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准《电能表外置断路器检测技术规范》征求意见稿已收到，经有关专家审查后：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D8"/>
    <w:rsid w:val="00092C12"/>
    <w:rsid w:val="000B2FC5"/>
    <w:rsid w:val="000E366D"/>
    <w:rsid w:val="00270C86"/>
    <w:rsid w:val="00291F44"/>
    <w:rsid w:val="002B4A27"/>
    <w:rsid w:val="002B7D29"/>
    <w:rsid w:val="002E313E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5B0C60"/>
    <w:rsid w:val="006108B7"/>
    <w:rsid w:val="006206C8"/>
    <w:rsid w:val="0065592B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3577787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2020-03-16T07:41:00Z</dcterms:created>
  <dc:creator>SC01</dc:creator>
  <cp:lastModifiedBy>Irene_ren</cp:lastModifiedBy>
  <cp:lastPrinted>2018-11-19T05:39:00Z</cp:lastPrinted>
  <dcterms:modified xsi:type="dcterms:W3CDTF">2020-03-18T01:43:31Z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