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9A" w:rsidRPr="001E1293" w:rsidRDefault="00230B9A" w:rsidP="00230B9A">
      <w:pPr>
        <w:ind w:leftChars="66" w:left="198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E1293">
        <w:rPr>
          <w:rFonts w:ascii="方正小标宋简体" w:eastAsia="方正小标宋简体" w:hAnsi="宋体" w:cs="宋体" w:hint="eastAsia"/>
          <w:kern w:val="0"/>
          <w:sz w:val="36"/>
          <w:szCs w:val="36"/>
        </w:rPr>
        <w:t>仪器仪表行业“十四五”规划编制</w:t>
      </w:r>
    </w:p>
    <w:p w:rsidR="00230B9A" w:rsidRPr="001E1293" w:rsidRDefault="00230B9A" w:rsidP="00230B9A">
      <w:pPr>
        <w:ind w:leftChars="66" w:left="198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1E1293">
        <w:rPr>
          <w:rFonts w:ascii="方正小标宋简体" w:eastAsia="方正小标宋简体" w:hAnsi="宋体" w:cs="宋体" w:hint="eastAsia"/>
          <w:kern w:val="0"/>
          <w:sz w:val="36"/>
          <w:szCs w:val="36"/>
        </w:rPr>
        <w:t>企业情况调查问卷</w:t>
      </w:r>
    </w:p>
    <w:p w:rsidR="00230B9A" w:rsidRPr="001E1293" w:rsidRDefault="00230B9A" w:rsidP="00230B9A">
      <w:pPr>
        <w:spacing w:line="440" w:lineRule="exact"/>
        <w:ind w:leftChars="0" w:left="0"/>
        <w:jc w:val="center"/>
        <w:rPr>
          <w:rFonts w:ascii="仿宋_GB2312" w:hAnsi="宋体" w:cs="宋体"/>
          <w:kern w:val="0"/>
          <w:sz w:val="24"/>
          <w:szCs w:val="24"/>
        </w:rPr>
      </w:pPr>
      <w:r w:rsidRPr="001E1293">
        <w:rPr>
          <w:rFonts w:ascii="仿宋_GB2312" w:hAnsi="宋体" w:cs="宋体" w:hint="eastAsia"/>
          <w:kern w:val="0"/>
          <w:sz w:val="24"/>
          <w:szCs w:val="24"/>
        </w:rPr>
        <w:t xml:space="preserve">   </w:t>
      </w:r>
    </w:p>
    <w:p w:rsidR="00230B9A" w:rsidRPr="007E4514" w:rsidRDefault="00230B9A" w:rsidP="007E4514">
      <w:pPr>
        <w:spacing w:line="440" w:lineRule="exact"/>
        <w:ind w:leftChars="0" w:left="0" w:firstLineChars="200" w:firstLine="480"/>
        <w:jc w:val="left"/>
        <w:rPr>
          <w:rFonts w:ascii="仿宋_GB2312" w:hAnsi="宋体" w:cs="宋体"/>
          <w:kern w:val="0"/>
          <w:sz w:val="24"/>
          <w:szCs w:val="24"/>
        </w:rPr>
      </w:pPr>
      <w:r w:rsidRPr="001E1293">
        <w:rPr>
          <w:rFonts w:ascii="仿宋_GB2312" w:hAnsi="宋体" w:cs="宋体" w:hint="eastAsia"/>
          <w:kern w:val="0"/>
          <w:sz w:val="24"/>
          <w:szCs w:val="24"/>
        </w:rPr>
        <w:t>根据中国机械工业联合会关于机械工业“十四五”规划编制工作的总体部署，中国仪器仪表行业协会负责《仪器仪表行业“十四五”规划》的编制工作，依据规划编制需要制定本调查问卷，问卷主要收集仪器仪表行业相关企业现状、诉求、痛点等内容。本次调查数据仅用于规划的编制，所有资料严格保密，请您放心填写。如有疑问，请联系</w:t>
      </w:r>
      <w:r w:rsidR="00ED103C" w:rsidRPr="001E1293">
        <w:rPr>
          <w:rFonts w:ascii="仿宋_GB2312" w:hAnsi="宋体" w:cs="宋体" w:hint="eastAsia"/>
          <w:kern w:val="0"/>
          <w:sz w:val="24"/>
          <w:szCs w:val="24"/>
        </w:rPr>
        <w:t>：</w:t>
      </w:r>
      <w:r w:rsidRPr="001E1293">
        <w:rPr>
          <w:rFonts w:ascii="仿宋_GB2312" w:hAnsi="宋体" w:cs="宋体" w:hint="eastAsia"/>
          <w:kern w:val="0"/>
          <w:sz w:val="24"/>
          <w:szCs w:val="24"/>
        </w:rPr>
        <w:t>中国仪器仪表行业协会</w:t>
      </w:r>
      <w:r w:rsidR="000B5156" w:rsidRPr="001E1293">
        <w:rPr>
          <w:rFonts w:ascii="仿宋_GB2312" w:hAnsi="宋体" w:cs="宋体" w:hint="eastAsia"/>
          <w:kern w:val="0"/>
          <w:sz w:val="24"/>
          <w:szCs w:val="24"/>
        </w:rPr>
        <w:t xml:space="preserve"> </w:t>
      </w:r>
      <w:proofErr w:type="gramStart"/>
      <w:r w:rsidRPr="001E1293">
        <w:rPr>
          <w:rFonts w:ascii="仿宋_GB2312" w:hAnsi="宋体" w:cs="宋体" w:hint="eastAsia"/>
          <w:kern w:val="0"/>
          <w:sz w:val="24"/>
          <w:szCs w:val="24"/>
        </w:rPr>
        <w:t>葛</w:t>
      </w:r>
      <w:proofErr w:type="gramEnd"/>
      <w:r w:rsidRPr="001E1293">
        <w:rPr>
          <w:rFonts w:ascii="仿宋_GB2312" w:hAnsi="宋体" w:cs="宋体" w:hint="eastAsia"/>
          <w:kern w:val="0"/>
          <w:sz w:val="24"/>
          <w:szCs w:val="24"/>
        </w:rPr>
        <w:t>音（电话</w:t>
      </w:r>
      <w:r w:rsidRPr="001E1293">
        <w:rPr>
          <w:rFonts w:ascii="仿宋_GB2312" w:hAnsi="宋体" w:cs="宋体"/>
          <w:kern w:val="0"/>
          <w:sz w:val="24"/>
          <w:szCs w:val="24"/>
        </w:rPr>
        <w:t>185 1966 1286</w:t>
      </w:r>
      <w:r w:rsidR="0099622C">
        <w:rPr>
          <w:rFonts w:ascii="仿宋_GB2312" w:hAnsi="宋体" w:cs="宋体"/>
          <w:kern w:val="0"/>
          <w:sz w:val="24"/>
          <w:szCs w:val="24"/>
        </w:rPr>
        <w:t>，邮箱</w:t>
      </w:r>
      <w:hyperlink r:id="rId8" w:history="1">
        <w:r w:rsidR="0099622C" w:rsidRPr="0099622C">
          <w:rPr>
            <w:rFonts w:ascii="仿宋_GB2312" w:hAnsi="宋体" w:cs="宋体"/>
            <w:kern w:val="0"/>
            <w:sz w:val="24"/>
            <w:szCs w:val="24"/>
          </w:rPr>
          <w:t>gey@cima.org.cn</w:t>
        </w:r>
      </w:hyperlink>
      <w:r w:rsidRPr="0099622C">
        <w:rPr>
          <w:rFonts w:ascii="仿宋_GB2312" w:hAnsi="宋体" w:cs="宋体" w:hint="eastAsia"/>
          <w:kern w:val="0"/>
          <w:sz w:val="24"/>
          <w:szCs w:val="24"/>
        </w:rPr>
        <w:t>）。</w:t>
      </w:r>
    </w:p>
    <w:p w:rsidR="00230B9A" w:rsidRPr="001E3250" w:rsidRDefault="00230B9A" w:rsidP="00230B9A">
      <w:pPr>
        <w:spacing w:line="440" w:lineRule="exact"/>
        <w:ind w:leftChars="0" w:left="0" w:firstLineChars="200" w:firstLine="480"/>
        <w:jc w:val="left"/>
        <w:rPr>
          <w:rFonts w:ascii="仿宋_GB2312" w:hAnsi="宋体" w:cs="宋体"/>
          <w:kern w:val="0"/>
          <w:sz w:val="24"/>
          <w:szCs w:val="24"/>
        </w:rPr>
      </w:pPr>
    </w:p>
    <w:p w:rsidR="00230B9A" w:rsidRPr="00F261EB" w:rsidRDefault="00230B9A" w:rsidP="00230B9A">
      <w:pPr>
        <w:tabs>
          <w:tab w:val="right" w:pos="8306"/>
        </w:tabs>
        <w:spacing w:line="360" w:lineRule="auto"/>
        <w:ind w:leftChars="0" w:left="0"/>
        <w:rPr>
          <w:rFonts w:ascii="仿宋_GB2312"/>
          <w:b/>
          <w:sz w:val="24"/>
          <w:szCs w:val="24"/>
        </w:rPr>
      </w:pPr>
      <w:r w:rsidRPr="001E3250">
        <w:rPr>
          <w:rFonts w:ascii="仿宋_GB2312" w:hint="eastAsia"/>
          <w:b/>
          <w:sz w:val="24"/>
          <w:szCs w:val="24"/>
        </w:rPr>
        <w:t>填表人信息</w:t>
      </w:r>
      <w:r w:rsidR="00ED103C" w:rsidRPr="00550F7D">
        <w:rPr>
          <w:rFonts w:ascii="仿宋_GB2312" w:hint="eastAsia"/>
          <w:b/>
          <w:color w:val="FF0000"/>
          <w:sz w:val="24"/>
          <w:szCs w:val="24"/>
        </w:rPr>
        <w:t>(为了保</w:t>
      </w:r>
      <w:r w:rsidR="00D311A8">
        <w:rPr>
          <w:rFonts w:ascii="仿宋_GB2312" w:hint="eastAsia"/>
          <w:b/>
          <w:color w:val="FF0000"/>
          <w:sz w:val="24"/>
          <w:szCs w:val="24"/>
        </w:rPr>
        <w:t>证调查信息的准确</w:t>
      </w:r>
      <w:r w:rsidR="00ED103C" w:rsidRPr="00550F7D">
        <w:rPr>
          <w:rFonts w:ascii="仿宋_GB2312" w:hint="eastAsia"/>
          <w:b/>
          <w:color w:val="FF0000"/>
          <w:sz w:val="24"/>
          <w:szCs w:val="24"/>
        </w:rPr>
        <w:t>性，请您</w:t>
      </w:r>
      <w:r w:rsidR="00F261EB" w:rsidRPr="00550F7D">
        <w:rPr>
          <w:rFonts w:ascii="仿宋_GB2312" w:hint="eastAsia"/>
          <w:b/>
          <w:color w:val="FF0000"/>
          <w:sz w:val="24"/>
          <w:szCs w:val="24"/>
        </w:rPr>
        <w:t>务必填写)</w:t>
      </w:r>
    </w:p>
    <w:p w:rsidR="00230B9A" w:rsidRPr="001E3250" w:rsidRDefault="00230B9A" w:rsidP="00230B9A">
      <w:pPr>
        <w:spacing w:line="500" w:lineRule="exact"/>
        <w:ind w:leftChars="0" w:left="0" w:firstLineChars="100" w:firstLine="241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1E3250">
        <w:rPr>
          <w:rFonts w:ascii="仿宋_GB2312" w:hint="eastAsia"/>
          <w:b/>
          <w:sz w:val="24"/>
          <w:szCs w:val="24"/>
        </w:rPr>
        <w:t>1.单位名称</w:t>
      </w:r>
      <w:r w:rsidRPr="001E3250">
        <w:rPr>
          <w:rFonts w:ascii="仿宋_GB2312" w:hint="eastAsia"/>
          <w:sz w:val="24"/>
          <w:szCs w:val="24"/>
        </w:rPr>
        <w:t>：</w:t>
      </w:r>
      <w:r w:rsidRPr="001E3250">
        <w:rPr>
          <w:rFonts w:ascii="仿宋_GB2312" w:hAnsi="仿宋_GB2312"/>
          <w:sz w:val="24"/>
          <w:szCs w:val="24"/>
          <w:u w:val="single"/>
        </w:rPr>
        <w:t xml:space="preserve">                 </w:t>
      </w:r>
    </w:p>
    <w:p w:rsidR="00230B9A" w:rsidRPr="001E3250" w:rsidRDefault="00D5652C" w:rsidP="00230B9A">
      <w:pPr>
        <w:spacing w:line="500" w:lineRule="exact"/>
        <w:ind w:leftChars="0" w:left="0" w:firstLineChars="100" w:firstLine="241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>
        <w:rPr>
          <w:rFonts w:ascii="仿宋_GB2312" w:hint="eastAsia"/>
          <w:b/>
          <w:sz w:val="24"/>
          <w:szCs w:val="24"/>
        </w:rPr>
        <w:t>2</w:t>
      </w:r>
      <w:r w:rsidR="00230B9A" w:rsidRPr="001E3250">
        <w:rPr>
          <w:rFonts w:ascii="仿宋_GB2312" w:hint="eastAsia"/>
          <w:b/>
          <w:sz w:val="24"/>
          <w:szCs w:val="24"/>
        </w:rPr>
        <w:t>.您的姓名：</w:t>
      </w:r>
      <w:r w:rsidR="00230B9A" w:rsidRPr="001E3250">
        <w:rPr>
          <w:rFonts w:ascii="仿宋_GB2312" w:hAnsi="仿宋_GB2312"/>
          <w:sz w:val="24"/>
          <w:szCs w:val="24"/>
          <w:u w:val="single"/>
        </w:rPr>
        <w:t xml:space="preserve">                 </w:t>
      </w:r>
    </w:p>
    <w:p w:rsidR="00230B9A" w:rsidRPr="001E3250" w:rsidRDefault="00D5652C" w:rsidP="00230B9A">
      <w:pPr>
        <w:spacing w:line="500" w:lineRule="exact"/>
        <w:ind w:leftChars="0" w:left="0" w:firstLineChars="100" w:firstLine="241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>
        <w:rPr>
          <w:rFonts w:ascii="仿宋_GB2312" w:hint="eastAsia"/>
          <w:b/>
          <w:sz w:val="24"/>
          <w:szCs w:val="24"/>
        </w:rPr>
        <w:t>3</w:t>
      </w:r>
      <w:r w:rsidR="00230B9A" w:rsidRPr="001E3250">
        <w:rPr>
          <w:rFonts w:ascii="仿宋_GB2312" w:hint="eastAsia"/>
          <w:b/>
          <w:sz w:val="24"/>
          <w:szCs w:val="24"/>
        </w:rPr>
        <w:t>.您的职务：</w:t>
      </w:r>
      <w:r w:rsidR="00230B9A" w:rsidRPr="001E3250">
        <w:rPr>
          <w:rFonts w:ascii="仿宋_GB2312" w:hAnsi="仿宋_GB2312"/>
          <w:sz w:val="24"/>
          <w:szCs w:val="24"/>
          <w:u w:val="single"/>
        </w:rPr>
        <w:t xml:space="preserve">                 </w:t>
      </w:r>
    </w:p>
    <w:p w:rsidR="00ED103C" w:rsidRPr="001E3250" w:rsidRDefault="00D5652C" w:rsidP="00DB431D">
      <w:pPr>
        <w:spacing w:line="500" w:lineRule="exact"/>
        <w:ind w:leftChars="0" w:left="0" w:firstLineChars="100" w:firstLine="241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>
        <w:rPr>
          <w:rFonts w:ascii="仿宋_GB2312" w:hint="eastAsia"/>
          <w:b/>
          <w:sz w:val="24"/>
          <w:szCs w:val="24"/>
        </w:rPr>
        <w:t>4</w:t>
      </w:r>
      <w:r w:rsidR="00230B9A" w:rsidRPr="001E3250">
        <w:rPr>
          <w:rFonts w:ascii="仿宋_GB2312" w:hint="eastAsia"/>
          <w:b/>
          <w:sz w:val="24"/>
          <w:szCs w:val="24"/>
        </w:rPr>
        <w:t>.您的联系方式：</w:t>
      </w:r>
      <w:r w:rsidR="00230B9A" w:rsidRPr="001E3250">
        <w:rPr>
          <w:rFonts w:ascii="仿宋_GB2312" w:hAnsi="仿宋_GB2312"/>
          <w:sz w:val="24"/>
          <w:szCs w:val="24"/>
          <w:u w:val="single"/>
        </w:rPr>
        <w:t xml:space="preserve">                 </w:t>
      </w:r>
    </w:p>
    <w:p w:rsidR="00C94C1F" w:rsidRPr="0099622C" w:rsidRDefault="00A15D88" w:rsidP="006F3BB9">
      <w:pPr>
        <w:spacing w:line="500" w:lineRule="exact"/>
        <w:ind w:leftChars="0" w:left="0"/>
        <w:jc w:val="left"/>
        <w:outlineLvl w:val="0"/>
        <w:rPr>
          <w:rFonts w:ascii="仿宋_GB2312"/>
          <w:b/>
          <w:color w:val="4472C4" w:themeColor="accent5"/>
          <w:sz w:val="24"/>
          <w:szCs w:val="24"/>
        </w:rPr>
      </w:pPr>
      <w:r w:rsidRPr="0099622C">
        <w:rPr>
          <w:rFonts w:ascii="仿宋_GB2312" w:hint="eastAsia"/>
          <w:b/>
          <w:color w:val="4472C4" w:themeColor="accent5"/>
          <w:sz w:val="24"/>
          <w:szCs w:val="24"/>
        </w:rPr>
        <w:t>一、</w:t>
      </w:r>
      <w:r w:rsidR="00C94C1F" w:rsidRPr="0099622C">
        <w:rPr>
          <w:rFonts w:ascii="仿宋_GB2312" w:hint="eastAsia"/>
          <w:b/>
          <w:color w:val="4472C4" w:themeColor="accent5"/>
          <w:sz w:val="24"/>
          <w:szCs w:val="24"/>
        </w:rPr>
        <w:t>企业基本信息</w:t>
      </w:r>
    </w:p>
    <w:p w:rsidR="00BF065F" w:rsidRDefault="00416E46" w:rsidP="00BF065F">
      <w:pPr>
        <w:pStyle w:val="a7"/>
        <w:numPr>
          <w:ilvl w:val="0"/>
          <w:numId w:val="3"/>
        </w:numPr>
        <w:spacing w:line="500" w:lineRule="exact"/>
        <w:ind w:leftChars="0" w:firstLineChars="0"/>
        <w:jc w:val="left"/>
        <w:rPr>
          <w:rFonts w:ascii="仿宋_GB2312"/>
          <w:b/>
          <w:sz w:val="24"/>
          <w:szCs w:val="24"/>
        </w:rPr>
      </w:pPr>
      <w:r w:rsidRPr="002E3E67">
        <w:rPr>
          <w:rFonts w:ascii="仿宋_GB2312" w:hint="eastAsia"/>
          <w:b/>
          <w:sz w:val="24"/>
          <w:szCs w:val="24"/>
        </w:rPr>
        <w:t>贵单位</w:t>
      </w:r>
      <w:r w:rsidR="00BF065F" w:rsidRPr="00D53CFB">
        <w:rPr>
          <w:rFonts w:ascii="仿宋_GB2312"/>
          <w:b/>
          <w:sz w:val="24"/>
          <w:szCs w:val="24"/>
        </w:rPr>
        <w:t>目前处于哪一个发展阶段</w:t>
      </w:r>
    </w:p>
    <w:p w:rsidR="00BF065F" w:rsidRPr="00D53CFB" w:rsidRDefault="00BF065F" w:rsidP="00BF065F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</w:rPr>
      </w:pPr>
      <w:r w:rsidRPr="001E3250">
        <w:rPr>
          <w:rFonts w:ascii="仿宋_GB2312" w:hAnsi="仿宋_GB2312" w:hint="eastAsia"/>
          <w:sz w:val="24"/>
          <w:szCs w:val="24"/>
        </w:rPr>
        <w:t>□</w:t>
      </w:r>
      <w:r w:rsidRPr="00D53CFB">
        <w:rPr>
          <w:rFonts w:ascii="仿宋_GB2312" w:hAnsi="仿宋_GB2312"/>
          <w:sz w:val="24"/>
          <w:szCs w:val="24"/>
        </w:rPr>
        <w:t>创业期</w:t>
      </w:r>
      <w:r>
        <w:rPr>
          <w:rFonts w:ascii="仿宋_GB2312" w:hAnsi="仿宋_GB2312" w:hint="eastAsia"/>
          <w:sz w:val="24"/>
          <w:szCs w:val="24"/>
        </w:rPr>
        <w:tab/>
      </w:r>
      <w:r>
        <w:rPr>
          <w:rFonts w:ascii="仿宋_GB2312" w:hAnsi="仿宋_GB2312" w:hint="eastAsia"/>
          <w:sz w:val="24"/>
          <w:szCs w:val="24"/>
        </w:rPr>
        <w:tab/>
      </w:r>
      <w:r w:rsidRPr="001E3250">
        <w:rPr>
          <w:rFonts w:ascii="仿宋_GB2312" w:hAnsi="仿宋_GB2312" w:hint="eastAsia"/>
          <w:sz w:val="24"/>
          <w:szCs w:val="24"/>
        </w:rPr>
        <w:t>□</w:t>
      </w:r>
      <w:r w:rsidRPr="00D53CFB">
        <w:rPr>
          <w:rFonts w:ascii="仿宋_GB2312" w:hAnsi="仿宋_GB2312"/>
          <w:sz w:val="24"/>
          <w:szCs w:val="24"/>
        </w:rPr>
        <w:t>成长期</w:t>
      </w:r>
      <w:r>
        <w:rPr>
          <w:rFonts w:ascii="仿宋_GB2312" w:hAnsi="仿宋_GB2312" w:hint="eastAsia"/>
          <w:sz w:val="24"/>
          <w:szCs w:val="24"/>
        </w:rPr>
        <w:tab/>
      </w:r>
      <w:r>
        <w:rPr>
          <w:rFonts w:ascii="仿宋_GB2312" w:hAnsi="仿宋_GB2312" w:hint="eastAsia"/>
          <w:sz w:val="24"/>
          <w:szCs w:val="24"/>
        </w:rPr>
        <w:tab/>
      </w:r>
      <w:r w:rsidRPr="001E3250">
        <w:rPr>
          <w:rFonts w:ascii="仿宋_GB2312" w:hAnsi="仿宋_GB2312" w:hint="eastAsia"/>
          <w:sz w:val="24"/>
          <w:szCs w:val="24"/>
        </w:rPr>
        <w:t>□</w:t>
      </w:r>
      <w:r w:rsidRPr="00D53CFB">
        <w:rPr>
          <w:rFonts w:ascii="仿宋_GB2312" w:hAnsi="仿宋_GB2312"/>
          <w:sz w:val="24"/>
          <w:szCs w:val="24"/>
        </w:rPr>
        <w:t>稳定期</w:t>
      </w:r>
      <w:r>
        <w:rPr>
          <w:rFonts w:ascii="仿宋_GB2312" w:hAnsi="仿宋_GB2312" w:hint="eastAsia"/>
          <w:sz w:val="24"/>
          <w:szCs w:val="24"/>
        </w:rPr>
        <w:tab/>
      </w:r>
      <w:r>
        <w:rPr>
          <w:rFonts w:ascii="仿宋_GB2312" w:hAnsi="仿宋_GB2312" w:hint="eastAsia"/>
          <w:sz w:val="24"/>
          <w:szCs w:val="24"/>
        </w:rPr>
        <w:tab/>
      </w:r>
      <w:r w:rsidRPr="001E3250">
        <w:rPr>
          <w:rFonts w:ascii="仿宋_GB2312" w:hAnsi="仿宋_GB2312" w:hint="eastAsia"/>
          <w:sz w:val="24"/>
          <w:szCs w:val="24"/>
        </w:rPr>
        <w:t>□</w:t>
      </w:r>
      <w:r w:rsidRPr="00D53CFB">
        <w:rPr>
          <w:rFonts w:ascii="仿宋_GB2312" w:hAnsi="仿宋_GB2312"/>
          <w:sz w:val="24"/>
          <w:szCs w:val="24"/>
        </w:rPr>
        <w:t>上升期</w:t>
      </w:r>
    </w:p>
    <w:p w:rsidR="00C14452" w:rsidRPr="00D311A8" w:rsidRDefault="00056430" w:rsidP="00C14452">
      <w:pPr>
        <w:pStyle w:val="a7"/>
        <w:numPr>
          <w:ilvl w:val="0"/>
          <w:numId w:val="3"/>
        </w:numPr>
        <w:spacing w:line="500" w:lineRule="exact"/>
        <w:ind w:leftChars="0" w:firstLineChars="0"/>
        <w:jc w:val="left"/>
        <w:rPr>
          <w:rFonts w:ascii="仿宋_GB2312"/>
          <w:b/>
          <w:sz w:val="24"/>
          <w:szCs w:val="24"/>
        </w:rPr>
      </w:pPr>
      <w:r w:rsidRPr="00D311A8">
        <w:rPr>
          <w:rFonts w:ascii="仿宋_GB2312" w:hint="eastAsia"/>
          <w:b/>
          <w:sz w:val="24"/>
          <w:szCs w:val="24"/>
        </w:rPr>
        <w:t>贵单位主营产品及其营收占比</w:t>
      </w:r>
    </w:p>
    <w:p w:rsidR="00195A3A" w:rsidRPr="0001707C" w:rsidRDefault="00C14452" w:rsidP="0001707C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bookmarkStart w:id="0" w:name="_Hlk37253675"/>
      <w:r w:rsidRPr="001E3250">
        <w:rPr>
          <w:rFonts w:ascii="仿宋_GB2312" w:hAnsi="仿宋_GB2312"/>
          <w:sz w:val="24"/>
          <w:szCs w:val="24"/>
          <w:u w:val="single"/>
        </w:rPr>
        <w:t xml:space="preserve">             </w:t>
      </w:r>
      <w:r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</w:t>
      </w:r>
      <w:r w:rsidRPr="001E3250">
        <w:rPr>
          <w:rFonts w:ascii="仿宋_GB2312" w:hAnsi="仿宋_GB2312"/>
          <w:sz w:val="24"/>
          <w:szCs w:val="24"/>
          <w:u w:val="single"/>
        </w:rPr>
        <w:t xml:space="preserve">  </w:t>
      </w:r>
      <w:bookmarkEnd w:id="0"/>
      <w:r w:rsidRPr="001E3250">
        <w:rPr>
          <w:rFonts w:ascii="仿宋_GB2312" w:hAnsi="仿宋_GB2312"/>
          <w:sz w:val="24"/>
          <w:szCs w:val="24"/>
          <w:u w:val="single"/>
        </w:rPr>
        <w:t xml:space="preserve"> </w:t>
      </w:r>
    </w:p>
    <w:p w:rsidR="0080086A" w:rsidRPr="0099622C" w:rsidRDefault="00A15D88" w:rsidP="006F3BB9">
      <w:pPr>
        <w:spacing w:line="500" w:lineRule="exact"/>
        <w:ind w:leftChars="0" w:left="0"/>
        <w:jc w:val="left"/>
        <w:outlineLvl w:val="0"/>
        <w:rPr>
          <w:rFonts w:ascii="仿宋_GB2312"/>
          <w:b/>
          <w:color w:val="4472C4" w:themeColor="accent5"/>
          <w:sz w:val="24"/>
          <w:szCs w:val="24"/>
        </w:rPr>
      </w:pPr>
      <w:r w:rsidRPr="0099622C">
        <w:rPr>
          <w:rFonts w:ascii="仿宋_GB2312" w:hint="eastAsia"/>
          <w:b/>
          <w:color w:val="4472C4" w:themeColor="accent5"/>
          <w:sz w:val="24"/>
          <w:szCs w:val="24"/>
        </w:rPr>
        <w:t>二、</w:t>
      </w:r>
      <w:r w:rsidR="008C751C" w:rsidRPr="0099622C">
        <w:rPr>
          <w:rFonts w:ascii="仿宋_GB2312" w:hint="eastAsia"/>
          <w:b/>
          <w:color w:val="4472C4" w:themeColor="accent5"/>
          <w:sz w:val="24"/>
          <w:szCs w:val="24"/>
        </w:rPr>
        <w:t>技术</w:t>
      </w:r>
      <w:r w:rsidR="0038194F" w:rsidRPr="0099622C">
        <w:rPr>
          <w:rFonts w:ascii="仿宋_GB2312" w:hint="eastAsia"/>
          <w:b/>
          <w:color w:val="4472C4" w:themeColor="accent5"/>
          <w:sz w:val="24"/>
          <w:szCs w:val="24"/>
        </w:rPr>
        <w:t>、市场</w:t>
      </w:r>
      <w:r w:rsidR="008C751C" w:rsidRPr="0099622C">
        <w:rPr>
          <w:rFonts w:ascii="仿宋_GB2312" w:hint="eastAsia"/>
          <w:b/>
          <w:color w:val="4472C4" w:themeColor="accent5"/>
          <w:sz w:val="24"/>
          <w:szCs w:val="24"/>
        </w:rPr>
        <w:t>现状与发展</w:t>
      </w:r>
    </w:p>
    <w:p w:rsidR="002E3E67" w:rsidRDefault="002E3E67" w:rsidP="002E3E67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69300E">
        <w:rPr>
          <w:rFonts w:ascii="仿宋_GB2312" w:hAnsi="仿宋_GB2312" w:hint="eastAsia"/>
          <w:b/>
          <w:sz w:val="24"/>
          <w:szCs w:val="24"/>
        </w:rPr>
        <w:t>目前</w:t>
      </w:r>
      <w:r w:rsidR="00416E46" w:rsidRPr="002E3E67">
        <w:rPr>
          <w:rFonts w:ascii="仿宋_GB2312" w:hint="eastAsia"/>
          <w:b/>
          <w:sz w:val="24"/>
          <w:szCs w:val="24"/>
        </w:rPr>
        <w:t>贵单位</w:t>
      </w:r>
      <w:r w:rsidR="00C87E3D">
        <w:rPr>
          <w:rFonts w:ascii="仿宋_GB2312" w:hAnsi="仿宋_GB2312" w:hint="eastAsia"/>
          <w:b/>
          <w:sz w:val="24"/>
          <w:szCs w:val="24"/>
        </w:rPr>
        <w:t>主营产品在国内的</w:t>
      </w:r>
      <w:r w:rsidRPr="0069300E">
        <w:rPr>
          <w:rFonts w:ascii="仿宋_GB2312" w:hAnsi="仿宋_GB2312" w:hint="eastAsia"/>
          <w:b/>
          <w:sz w:val="24"/>
          <w:szCs w:val="24"/>
        </w:rPr>
        <w:t>市场占有率</w:t>
      </w:r>
    </w:p>
    <w:p w:rsidR="0001707C" w:rsidRPr="0001707C" w:rsidRDefault="0001707C" w:rsidP="0001707C">
      <w:pPr>
        <w:spacing w:line="360" w:lineRule="auto"/>
        <w:ind w:leftChars="0" w:left="0"/>
        <w:rPr>
          <w:rFonts w:ascii="仿宋_GB2312" w:hAnsi="仿宋_GB2312"/>
          <w:b/>
          <w:sz w:val="24"/>
          <w:szCs w:val="24"/>
        </w:rPr>
      </w:pPr>
      <w:r w:rsidRPr="0001707C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</w:t>
      </w:r>
    </w:p>
    <w:p w:rsidR="009D4CC6" w:rsidRPr="0069300E" w:rsidRDefault="008C751C" w:rsidP="0069300E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69300E">
        <w:rPr>
          <w:rFonts w:ascii="仿宋_GB2312" w:hAnsi="仿宋_GB2312" w:hint="eastAsia"/>
          <w:b/>
          <w:sz w:val="24"/>
          <w:szCs w:val="24"/>
        </w:rPr>
        <w:t>目前</w:t>
      </w:r>
      <w:r w:rsidR="00416E46" w:rsidRPr="002E3E67">
        <w:rPr>
          <w:rFonts w:ascii="仿宋_GB2312" w:hint="eastAsia"/>
          <w:b/>
          <w:sz w:val="24"/>
          <w:szCs w:val="24"/>
        </w:rPr>
        <w:t>贵单位</w:t>
      </w:r>
      <w:r w:rsidR="009D4CC6" w:rsidRPr="0069300E">
        <w:rPr>
          <w:rFonts w:ascii="仿宋_GB2312" w:hAnsi="仿宋_GB2312" w:hint="eastAsia"/>
          <w:b/>
          <w:sz w:val="24"/>
          <w:szCs w:val="24"/>
        </w:rPr>
        <w:t>主营产品</w:t>
      </w:r>
      <w:r w:rsidR="00416E46">
        <w:rPr>
          <w:rFonts w:ascii="仿宋_GB2312" w:hAnsi="仿宋_GB2312" w:hint="eastAsia"/>
          <w:b/>
          <w:sz w:val="24"/>
          <w:szCs w:val="24"/>
        </w:rPr>
        <w:t>的</w:t>
      </w:r>
      <w:r w:rsidR="009D4CC6" w:rsidRPr="0069300E">
        <w:rPr>
          <w:rFonts w:ascii="仿宋_GB2312" w:hAnsi="仿宋_GB2312" w:hint="eastAsia"/>
          <w:b/>
          <w:sz w:val="24"/>
          <w:szCs w:val="24"/>
        </w:rPr>
        <w:t>关键技术</w:t>
      </w:r>
      <w:r w:rsidR="00C87E3D" w:rsidRPr="007B7110">
        <w:rPr>
          <w:rFonts w:ascii="仿宋_GB2312" w:hint="eastAsia"/>
          <w:b/>
          <w:sz w:val="24"/>
          <w:szCs w:val="24"/>
        </w:rPr>
        <w:t>来源</w:t>
      </w:r>
      <w:r w:rsidR="0038194F" w:rsidRPr="0069300E">
        <w:rPr>
          <w:rFonts w:ascii="仿宋_GB2312" w:hAnsi="仿宋_GB2312" w:hint="eastAsia"/>
          <w:b/>
          <w:sz w:val="24"/>
          <w:szCs w:val="24"/>
        </w:rPr>
        <w:t>是</w:t>
      </w:r>
    </w:p>
    <w:p w:rsidR="009D4CC6" w:rsidRDefault="00A05BEC" w:rsidP="0079791B">
      <w:pPr>
        <w:spacing w:line="360" w:lineRule="auto"/>
        <w:ind w:leftChars="0" w:left="0"/>
        <w:rPr>
          <w:rFonts w:ascii="仿宋_GB2312" w:hAnsi="仿宋_GB2312"/>
          <w:sz w:val="24"/>
          <w:szCs w:val="24"/>
        </w:rPr>
      </w:pPr>
      <w:r w:rsidRPr="00A05BEC">
        <w:rPr>
          <w:rFonts w:ascii="仿宋_GB2312" w:hAnsi="仿宋_GB2312" w:hint="eastAsia"/>
          <w:sz w:val="24"/>
          <w:szCs w:val="24"/>
        </w:rPr>
        <w:sym w:font="Wingdings 2" w:char="00A3"/>
      </w:r>
      <w:r w:rsidRPr="00A05BEC">
        <w:rPr>
          <w:rFonts w:ascii="仿宋_GB2312" w:hAnsi="仿宋_GB2312" w:hint="eastAsia"/>
          <w:sz w:val="24"/>
          <w:szCs w:val="24"/>
        </w:rPr>
        <w:t>自主研发</w:t>
      </w:r>
      <w:r>
        <w:rPr>
          <w:rFonts w:ascii="仿宋_GB2312" w:hAnsi="仿宋_GB2312" w:hint="eastAsia"/>
          <w:sz w:val="24"/>
          <w:szCs w:val="24"/>
        </w:rPr>
        <w:t xml:space="preserve">  </w:t>
      </w:r>
      <w:r w:rsidR="002E3E67">
        <w:rPr>
          <w:rFonts w:ascii="仿宋_GB2312" w:hAnsi="仿宋_GB2312" w:hint="eastAsia"/>
          <w:sz w:val="24"/>
          <w:szCs w:val="24"/>
        </w:rPr>
        <w:tab/>
      </w:r>
      <w:r w:rsidR="00C87E3D" w:rsidRPr="007417A8">
        <w:rPr>
          <w:rFonts w:ascii="仿宋_GB2312" w:hAnsi="仿宋_GB2312" w:hint="eastAsia"/>
          <w:sz w:val="24"/>
          <w:szCs w:val="24"/>
        </w:rPr>
        <w:sym w:font="Wingdings 2" w:char="00A3"/>
      </w:r>
      <w:r w:rsidR="001506A5">
        <w:rPr>
          <w:rFonts w:ascii="仿宋_GB2312" w:hAnsi="仿宋_GB2312" w:hint="eastAsia"/>
          <w:sz w:val="24"/>
          <w:szCs w:val="24"/>
        </w:rPr>
        <w:t>国内直接</w:t>
      </w:r>
      <w:r w:rsidR="00C87E3D" w:rsidRPr="007B7110">
        <w:rPr>
          <w:rFonts w:ascii="仿宋_GB2312" w:hAnsi="仿宋_GB2312" w:hint="eastAsia"/>
          <w:sz w:val="24"/>
          <w:szCs w:val="24"/>
        </w:rPr>
        <w:t>购买</w:t>
      </w:r>
      <w:r w:rsidR="00C87E3D">
        <w:rPr>
          <w:rFonts w:ascii="仿宋_GB2312" w:hAnsi="仿宋_GB2312" w:hint="eastAsia"/>
          <w:sz w:val="24"/>
          <w:szCs w:val="24"/>
        </w:rPr>
        <w:tab/>
      </w:r>
      <w:r w:rsidR="00C87E3D">
        <w:rPr>
          <w:rFonts w:ascii="仿宋_GB2312" w:hAnsi="仿宋_GB2312" w:hint="eastAsia"/>
          <w:sz w:val="24"/>
          <w:szCs w:val="24"/>
        </w:rPr>
        <w:tab/>
      </w:r>
      <w:r w:rsidRPr="00A05BEC">
        <w:rPr>
          <w:rFonts w:ascii="仿宋_GB2312" w:hAnsi="仿宋_GB2312" w:hint="eastAsia"/>
          <w:sz w:val="24"/>
          <w:szCs w:val="24"/>
        </w:rPr>
        <w:sym w:font="Wingdings 2" w:char="00A3"/>
      </w:r>
      <w:r w:rsidRPr="00A05BEC">
        <w:rPr>
          <w:rFonts w:ascii="仿宋_GB2312" w:hAnsi="仿宋_GB2312" w:hint="eastAsia"/>
          <w:sz w:val="24"/>
          <w:szCs w:val="24"/>
        </w:rPr>
        <w:t>国外引进</w:t>
      </w:r>
      <w:r>
        <w:rPr>
          <w:rFonts w:ascii="仿宋_GB2312" w:hAnsi="仿宋_GB2312" w:hint="eastAsia"/>
          <w:sz w:val="24"/>
          <w:szCs w:val="24"/>
        </w:rPr>
        <w:t xml:space="preserve">  </w:t>
      </w:r>
      <w:r w:rsidR="002E3E67">
        <w:rPr>
          <w:rFonts w:ascii="仿宋_GB2312" w:hAnsi="仿宋_GB2312" w:hint="eastAsia"/>
          <w:sz w:val="24"/>
          <w:szCs w:val="24"/>
        </w:rPr>
        <w:tab/>
      </w:r>
      <w:r w:rsidRPr="00A05BEC">
        <w:rPr>
          <w:rFonts w:ascii="仿宋_GB2312" w:hAnsi="仿宋_GB2312" w:hint="eastAsia"/>
          <w:sz w:val="24"/>
          <w:szCs w:val="24"/>
        </w:rPr>
        <w:sym w:font="Wingdings 2" w:char="00A3"/>
      </w:r>
      <w:r w:rsidR="008F127F">
        <w:rPr>
          <w:rFonts w:ascii="仿宋_GB2312" w:hAnsi="仿宋_GB2312" w:hint="eastAsia"/>
          <w:sz w:val="24"/>
          <w:szCs w:val="24"/>
        </w:rPr>
        <w:t>消化吸收</w:t>
      </w:r>
      <w:r w:rsidRPr="00A05BEC">
        <w:rPr>
          <w:rFonts w:ascii="仿宋_GB2312" w:hAnsi="仿宋_GB2312" w:hint="eastAsia"/>
          <w:sz w:val="24"/>
          <w:szCs w:val="24"/>
        </w:rPr>
        <w:t>国外</w:t>
      </w:r>
      <w:r w:rsidR="008F127F">
        <w:rPr>
          <w:rFonts w:ascii="仿宋_GB2312" w:hAnsi="仿宋_GB2312" w:hint="eastAsia"/>
          <w:sz w:val="24"/>
          <w:szCs w:val="24"/>
        </w:rPr>
        <w:t>技术</w:t>
      </w:r>
    </w:p>
    <w:p w:rsidR="00C87E3D" w:rsidRDefault="00C87E3D" w:rsidP="00C87E3D">
      <w:pPr>
        <w:spacing w:line="360" w:lineRule="auto"/>
        <w:ind w:leftChars="0" w:left="0"/>
        <w:rPr>
          <w:rFonts w:ascii="仿宋_GB2312"/>
          <w:sz w:val="24"/>
          <w:szCs w:val="24"/>
          <w:u w:val="single"/>
        </w:rPr>
      </w:pP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 w:rsidRPr="007B7110">
        <w:rPr>
          <w:rFonts w:ascii="仿宋_GB2312" w:hAnsi="仿宋_GB2312" w:hint="eastAsia"/>
          <w:sz w:val="24"/>
          <w:szCs w:val="24"/>
        </w:rPr>
        <w:t>与院校合作</w:t>
      </w:r>
      <w:r>
        <w:rPr>
          <w:rFonts w:ascii="仿宋_GB2312" w:hAnsi="仿宋_GB2312" w:hint="eastAsia"/>
          <w:sz w:val="24"/>
          <w:szCs w:val="24"/>
        </w:rPr>
        <w:tab/>
      </w: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/>
          <w:sz w:val="24"/>
          <w:szCs w:val="24"/>
        </w:rPr>
        <w:t>其它（请注明）</w:t>
      </w:r>
      <w:r>
        <w:rPr>
          <w:rFonts w:ascii="仿宋_GB2312" w:hint="eastAsia"/>
          <w:sz w:val="24"/>
          <w:szCs w:val="24"/>
          <w:u w:val="single"/>
        </w:rPr>
        <w:t xml:space="preserve">       </w:t>
      </w:r>
      <w:r w:rsidR="001506A5">
        <w:rPr>
          <w:rFonts w:ascii="仿宋_GB2312"/>
          <w:sz w:val="24"/>
          <w:szCs w:val="24"/>
          <w:u w:val="single"/>
        </w:rPr>
        <w:t xml:space="preserve">                    </w:t>
      </w:r>
      <w:r>
        <w:rPr>
          <w:rFonts w:ascii="仿宋_GB2312" w:hint="eastAsia"/>
          <w:sz w:val="24"/>
          <w:szCs w:val="24"/>
          <w:u w:val="single"/>
        </w:rPr>
        <w:t xml:space="preserve">   </w:t>
      </w:r>
    </w:p>
    <w:p w:rsidR="006678E5" w:rsidRPr="001C3B99" w:rsidRDefault="006678E5" w:rsidP="006678E5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1C3B99">
        <w:rPr>
          <w:rFonts w:ascii="仿宋_GB2312" w:hAnsi="仿宋_GB2312" w:hint="eastAsia"/>
          <w:b/>
          <w:sz w:val="24"/>
          <w:szCs w:val="24"/>
        </w:rPr>
        <w:t>目前</w:t>
      </w:r>
      <w:r w:rsidRPr="001C3B99">
        <w:rPr>
          <w:rFonts w:ascii="仿宋_GB2312" w:hint="eastAsia"/>
          <w:b/>
          <w:sz w:val="24"/>
          <w:szCs w:val="24"/>
        </w:rPr>
        <w:t>贵单位</w:t>
      </w:r>
      <w:r w:rsidRPr="001C3B99">
        <w:rPr>
          <w:rFonts w:ascii="仿宋_GB2312" w:hAnsi="仿宋_GB2312" w:hint="eastAsia"/>
          <w:b/>
          <w:sz w:val="24"/>
          <w:szCs w:val="24"/>
        </w:rPr>
        <w:t>主营产品</w:t>
      </w:r>
      <w:r w:rsidR="0099622C">
        <w:rPr>
          <w:rFonts w:ascii="仿宋_GB2312" w:hAnsi="仿宋_GB2312" w:hint="eastAsia"/>
          <w:b/>
          <w:sz w:val="24"/>
          <w:szCs w:val="24"/>
        </w:rPr>
        <w:t>中</w:t>
      </w:r>
      <w:r w:rsidR="0099622C" w:rsidRPr="0099622C">
        <w:rPr>
          <w:rFonts w:ascii="仿宋_GB2312" w:hAnsi="仿宋_GB2312" w:hint="eastAsia"/>
          <w:b/>
          <w:sz w:val="24"/>
          <w:szCs w:val="24"/>
          <w:u w:val="single"/>
        </w:rPr>
        <w:t xml:space="preserve">    </w:t>
      </w:r>
      <w:r w:rsidRPr="001C3B99">
        <w:rPr>
          <w:rFonts w:ascii="仿宋_GB2312" w:hAnsi="仿宋_GB2312" w:hint="eastAsia"/>
          <w:b/>
          <w:sz w:val="24"/>
          <w:szCs w:val="24"/>
        </w:rPr>
        <w:t>依赖进口</w:t>
      </w:r>
      <w:r w:rsidR="00D77450">
        <w:rPr>
          <w:rFonts w:ascii="仿宋_GB2312" w:hAnsi="仿宋_GB2312" w:hint="eastAsia"/>
          <w:b/>
          <w:sz w:val="24"/>
          <w:szCs w:val="24"/>
        </w:rPr>
        <w:t>（可多选）</w:t>
      </w:r>
    </w:p>
    <w:p w:rsidR="00090734" w:rsidRPr="00D311A8" w:rsidRDefault="006678E5" w:rsidP="00090734">
      <w:pPr>
        <w:pStyle w:val="a7"/>
        <w:spacing w:line="360" w:lineRule="auto"/>
        <w:ind w:leftChars="0" w:left="0" w:firstLineChars="0" w:firstLine="0"/>
        <w:rPr>
          <w:rFonts w:ascii="仿宋_GB2312" w:hAnsi="仿宋_GB2312"/>
          <w:sz w:val="24"/>
          <w:szCs w:val="24"/>
        </w:rPr>
      </w:pPr>
      <w:r w:rsidRPr="001C3B99">
        <w:rPr>
          <w:rFonts w:ascii="仿宋_GB2312" w:hAnsi="仿宋_GB2312" w:hint="eastAsia"/>
          <w:sz w:val="24"/>
          <w:szCs w:val="24"/>
        </w:rPr>
        <w:sym w:font="Wingdings 2" w:char="00A3"/>
      </w:r>
      <w:r w:rsidRPr="001C3B99">
        <w:rPr>
          <w:rFonts w:ascii="仿宋_GB2312" w:hAnsi="仿宋_GB2312" w:hint="eastAsia"/>
          <w:sz w:val="24"/>
          <w:szCs w:val="24"/>
        </w:rPr>
        <w:t xml:space="preserve">核心零部件  </w:t>
      </w:r>
      <w:r w:rsidR="00DB431D">
        <w:rPr>
          <w:rFonts w:ascii="仿宋_GB2312" w:hAnsi="仿宋_GB2312" w:hint="eastAsia"/>
          <w:sz w:val="24"/>
          <w:szCs w:val="24"/>
        </w:rPr>
        <w:t xml:space="preserve"> </w:t>
      </w:r>
      <w:r w:rsidR="00DB431D">
        <w:rPr>
          <w:rFonts w:ascii="仿宋_GB2312" w:hAnsi="仿宋_GB2312"/>
          <w:sz w:val="24"/>
          <w:szCs w:val="24"/>
        </w:rPr>
        <w:t xml:space="preserve">    </w:t>
      </w:r>
      <w:r w:rsidRPr="001C3B99">
        <w:rPr>
          <w:rFonts w:ascii="仿宋_GB2312" w:hAnsi="仿宋_GB2312" w:hint="eastAsia"/>
          <w:sz w:val="24"/>
          <w:szCs w:val="24"/>
        </w:rPr>
        <w:sym w:font="Wingdings 2" w:char="00A3"/>
      </w:r>
      <w:r w:rsidR="0001707C">
        <w:rPr>
          <w:rFonts w:ascii="仿宋_GB2312" w:hAnsi="仿宋_GB2312" w:hint="eastAsia"/>
          <w:sz w:val="24"/>
          <w:szCs w:val="24"/>
        </w:rPr>
        <w:t>关键材料</w:t>
      </w:r>
      <w:r w:rsidR="00DB431D">
        <w:rPr>
          <w:rFonts w:ascii="仿宋_GB2312" w:hAnsi="仿宋_GB2312" w:hint="eastAsia"/>
          <w:sz w:val="24"/>
          <w:szCs w:val="24"/>
        </w:rPr>
        <w:t xml:space="preserve"> </w:t>
      </w:r>
      <w:r w:rsidR="00DB431D">
        <w:rPr>
          <w:rFonts w:ascii="仿宋_GB2312" w:hAnsi="仿宋_GB2312"/>
          <w:sz w:val="24"/>
          <w:szCs w:val="24"/>
        </w:rPr>
        <w:t xml:space="preserve">   </w:t>
      </w:r>
      <w:r w:rsidR="00DB431D">
        <w:rPr>
          <w:rFonts w:ascii="仿宋_GB2312" w:hAnsi="仿宋_GB2312" w:hint="eastAsia"/>
          <w:sz w:val="24"/>
          <w:szCs w:val="24"/>
        </w:rPr>
        <w:t xml:space="preserve"> </w:t>
      </w:r>
      <w:r w:rsidR="00DB431D">
        <w:rPr>
          <w:rFonts w:ascii="仿宋_GB2312" w:hAnsi="仿宋_GB2312"/>
          <w:sz w:val="24"/>
          <w:szCs w:val="24"/>
        </w:rPr>
        <w:t xml:space="preserve">   </w:t>
      </w:r>
      <w:r w:rsidR="00090734" w:rsidRPr="00D311A8">
        <w:rPr>
          <w:rFonts w:ascii="仿宋_GB2312" w:hAnsi="仿宋_GB2312" w:hint="eastAsia"/>
          <w:sz w:val="24"/>
          <w:szCs w:val="24"/>
        </w:rPr>
        <w:sym w:font="Wingdings 2" w:char="00A3"/>
      </w:r>
      <w:r w:rsidR="00880EA0" w:rsidRPr="00D311A8">
        <w:rPr>
          <w:rFonts w:ascii="仿宋_GB2312" w:hAnsi="仿宋_GB2312" w:hint="eastAsia"/>
          <w:sz w:val="24"/>
          <w:szCs w:val="24"/>
        </w:rPr>
        <w:t>产品配套软件</w:t>
      </w:r>
    </w:p>
    <w:p w:rsidR="00705046" w:rsidRPr="0069300E" w:rsidRDefault="00705046" w:rsidP="0069300E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69300E">
        <w:rPr>
          <w:rFonts w:ascii="仿宋_GB2312" w:hAnsi="仿宋_GB2312" w:hint="eastAsia"/>
          <w:b/>
          <w:sz w:val="24"/>
          <w:szCs w:val="24"/>
        </w:rPr>
        <w:t>目前</w:t>
      </w:r>
      <w:r w:rsidR="00416E46" w:rsidRPr="002E3E67">
        <w:rPr>
          <w:rFonts w:ascii="仿宋_GB2312" w:hint="eastAsia"/>
          <w:b/>
          <w:sz w:val="24"/>
          <w:szCs w:val="24"/>
        </w:rPr>
        <w:t>贵单位</w:t>
      </w:r>
      <w:r w:rsidRPr="0069300E">
        <w:rPr>
          <w:rFonts w:ascii="仿宋_GB2312" w:hAnsi="仿宋_GB2312" w:hint="eastAsia"/>
          <w:b/>
          <w:sz w:val="24"/>
          <w:szCs w:val="24"/>
        </w:rPr>
        <w:t>主营产品的竞争优势在于</w:t>
      </w:r>
      <w:r w:rsidR="00C87E3D">
        <w:rPr>
          <w:rFonts w:ascii="仿宋_GB2312" w:hAnsi="仿宋_GB2312" w:hint="eastAsia"/>
          <w:b/>
          <w:sz w:val="24"/>
          <w:szCs w:val="24"/>
        </w:rPr>
        <w:t>（可多选）</w:t>
      </w:r>
    </w:p>
    <w:p w:rsidR="00705046" w:rsidRDefault="00C87E3D" w:rsidP="00705046">
      <w:pPr>
        <w:spacing w:line="360" w:lineRule="auto"/>
        <w:ind w:leftChars="0" w:left="0"/>
        <w:rPr>
          <w:rFonts w:ascii="仿宋_GB2312" w:hAnsi="仿宋_GB2312"/>
          <w:sz w:val="24"/>
          <w:szCs w:val="24"/>
        </w:rPr>
      </w:pPr>
      <w:r w:rsidRPr="00A95D0F">
        <w:rPr>
          <w:rFonts w:ascii="仿宋_GB2312" w:hAnsi="仿宋_GB2312" w:hint="eastAsia"/>
          <w:sz w:val="24"/>
          <w:szCs w:val="24"/>
        </w:rPr>
        <w:lastRenderedPageBreak/>
        <w:sym w:font="Wingdings 2" w:char="00A3"/>
      </w:r>
      <w:r>
        <w:rPr>
          <w:rFonts w:ascii="仿宋_GB2312" w:hAnsi="仿宋_GB2312" w:hint="eastAsia"/>
          <w:sz w:val="24"/>
          <w:szCs w:val="24"/>
        </w:rPr>
        <w:t>技术水平</w:t>
      </w:r>
      <w:r>
        <w:rPr>
          <w:rFonts w:ascii="仿宋_GB2312" w:hAnsi="仿宋_GB2312" w:hint="eastAsia"/>
          <w:sz w:val="24"/>
          <w:szCs w:val="24"/>
        </w:rPr>
        <w:tab/>
      </w:r>
      <w:r>
        <w:rPr>
          <w:rFonts w:ascii="仿宋_GB2312" w:hAnsi="仿宋_GB2312" w:hint="eastAsia"/>
          <w:sz w:val="24"/>
          <w:szCs w:val="24"/>
        </w:rPr>
        <w:tab/>
      </w:r>
      <w:r w:rsidR="00705046" w:rsidRPr="00A95D0F">
        <w:rPr>
          <w:rFonts w:ascii="仿宋_GB2312" w:hAnsi="仿宋_GB2312" w:hint="eastAsia"/>
          <w:sz w:val="24"/>
          <w:szCs w:val="24"/>
        </w:rPr>
        <w:sym w:font="Wingdings 2" w:char="00A3"/>
      </w:r>
      <w:r w:rsidR="002E3E67">
        <w:rPr>
          <w:rFonts w:ascii="仿宋_GB2312" w:hAnsi="仿宋_GB2312" w:hint="eastAsia"/>
          <w:sz w:val="24"/>
          <w:szCs w:val="24"/>
        </w:rPr>
        <w:t>产品</w:t>
      </w:r>
      <w:r w:rsidR="00A95D0F" w:rsidRPr="00A95D0F">
        <w:rPr>
          <w:rFonts w:ascii="仿宋_GB2312" w:hint="eastAsia"/>
          <w:sz w:val="24"/>
          <w:szCs w:val="24"/>
        </w:rPr>
        <w:t xml:space="preserve">质量    </w:t>
      </w:r>
      <w:r w:rsidR="00705046" w:rsidRPr="00A95D0F">
        <w:rPr>
          <w:rFonts w:ascii="仿宋_GB2312" w:hAnsi="仿宋_GB2312" w:hint="eastAsia"/>
          <w:sz w:val="24"/>
          <w:szCs w:val="24"/>
        </w:rPr>
        <w:sym w:font="Wingdings 2" w:char="00A3"/>
      </w:r>
      <w:r w:rsidR="00A95D0F" w:rsidRPr="00A95D0F">
        <w:rPr>
          <w:rFonts w:ascii="仿宋_GB2312" w:hAnsi="仿宋_GB2312" w:hint="eastAsia"/>
          <w:sz w:val="24"/>
          <w:szCs w:val="24"/>
        </w:rPr>
        <w:t xml:space="preserve">价格  </w:t>
      </w:r>
      <w:r w:rsidR="007417A8">
        <w:rPr>
          <w:rFonts w:ascii="仿宋_GB2312" w:hAnsi="仿宋_GB2312" w:hint="eastAsia"/>
          <w:sz w:val="24"/>
          <w:szCs w:val="24"/>
        </w:rPr>
        <w:t xml:space="preserve"> </w:t>
      </w:r>
      <w:r w:rsidR="00A95D0F" w:rsidRPr="00A95D0F">
        <w:rPr>
          <w:rFonts w:ascii="仿宋_GB2312" w:hAnsi="仿宋_GB2312" w:hint="eastAsia"/>
          <w:sz w:val="24"/>
          <w:szCs w:val="24"/>
        </w:rPr>
        <w:sym w:font="Wingdings 2" w:char="00A3"/>
      </w:r>
      <w:r w:rsidR="00A95D0F" w:rsidRPr="00A95D0F">
        <w:rPr>
          <w:rFonts w:ascii="仿宋_GB2312" w:hAnsi="仿宋_GB2312" w:hint="eastAsia"/>
          <w:sz w:val="24"/>
          <w:szCs w:val="24"/>
        </w:rPr>
        <w:t>售后服务</w:t>
      </w:r>
      <w:r>
        <w:rPr>
          <w:rFonts w:ascii="仿宋_GB2312" w:hAnsi="仿宋_GB2312" w:hint="eastAsia"/>
          <w:sz w:val="24"/>
          <w:szCs w:val="24"/>
        </w:rPr>
        <w:t xml:space="preserve">   </w:t>
      </w: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/>
          <w:sz w:val="24"/>
          <w:szCs w:val="24"/>
        </w:rPr>
        <w:t>其它（请注明）</w:t>
      </w:r>
      <w:r>
        <w:rPr>
          <w:rFonts w:ascii="仿宋_GB2312" w:hint="eastAsia"/>
          <w:sz w:val="24"/>
          <w:szCs w:val="24"/>
          <w:u w:val="single"/>
        </w:rPr>
        <w:t xml:space="preserve">          </w:t>
      </w:r>
    </w:p>
    <w:p w:rsidR="00C87E3D" w:rsidRPr="00C40879" w:rsidRDefault="00C87E3D" w:rsidP="00C87E3D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C40879">
        <w:rPr>
          <w:rFonts w:ascii="仿宋_GB2312" w:hAnsi="仿宋_GB2312" w:hint="eastAsia"/>
          <w:b/>
          <w:sz w:val="24"/>
          <w:szCs w:val="24"/>
        </w:rPr>
        <w:t>为应对经济下行压力</w:t>
      </w:r>
      <w:r w:rsidR="0001707C">
        <w:rPr>
          <w:rFonts w:ascii="仿宋_GB2312" w:hAnsi="仿宋_GB2312" w:hint="eastAsia"/>
          <w:b/>
          <w:sz w:val="24"/>
          <w:szCs w:val="24"/>
        </w:rPr>
        <w:t>和新冠疫情影响</w:t>
      </w:r>
      <w:r w:rsidR="00F312E3">
        <w:rPr>
          <w:rFonts w:ascii="仿宋_GB2312" w:hAnsi="仿宋_GB2312" w:hint="eastAsia"/>
          <w:b/>
          <w:sz w:val="24"/>
          <w:szCs w:val="24"/>
        </w:rPr>
        <w:t>，</w:t>
      </w:r>
      <w:r w:rsidRPr="00C40879">
        <w:rPr>
          <w:rFonts w:ascii="仿宋_GB2312" w:hAnsi="仿宋_GB2312" w:hint="eastAsia"/>
          <w:b/>
          <w:sz w:val="24"/>
          <w:szCs w:val="24"/>
        </w:rPr>
        <w:t>贵单位</w:t>
      </w:r>
      <w:r w:rsidR="0001707C">
        <w:rPr>
          <w:rFonts w:ascii="仿宋_GB2312" w:hAnsi="仿宋_GB2312" w:hint="eastAsia"/>
          <w:b/>
          <w:sz w:val="24"/>
          <w:szCs w:val="24"/>
        </w:rPr>
        <w:t>准备</w:t>
      </w:r>
      <w:r w:rsidR="00F312E3">
        <w:rPr>
          <w:rFonts w:ascii="仿宋_GB2312" w:hAnsi="仿宋_GB2312" w:hint="eastAsia"/>
          <w:b/>
          <w:sz w:val="24"/>
          <w:szCs w:val="24"/>
        </w:rPr>
        <w:t>或</w:t>
      </w:r>
      <w:r w:rsidRPr="00C40879">
        <w:rPr>
          <w:rFonts w:ascii="仿宋_GB2312" w:hAnsi="仿宋_GB2312" w:hint="eastAsia"/>
          <w:b/>
          <w:sz w:val="24"/>
          <w:szCs w:val="24"/>
        </w:rPr>
        <w:t>采取了哪些措施</w:t>
      </w:r>
      <w:r w:rsidR="00CC60CB">
        <w:rPr>
          <w:rFonts w:ascii="仿宋_GB2312" w:hAnsi="仿宋_GB2312" w:hint="eastAsia"/>
          <w:b/>
          <w:sz w:val="24"/>
          <w:szCs w:val="24"/>
        </w:rPr>
        <w:t>（可多选）</w:t>
      </w:r>
    </w:p>
    <w:p w:rsidR="00C87E3D" w:rsidRPr="00160128" w:rsidRDefault="00C87E3D" w:rsidP="00C87E3D">
      <w:pPr>
        <w:spacing w:line="360" w:lineRule="auto"/>
        <w:ind w:leftChars="0" w:left="0"/>
        <w:rPr>
          <w:rFonts w:ascii="仿宋_GB2312"/>
          <w:sz w:val="24"/>
          <w:szCs w:val="24"/>
        </w:rPr>
      </w:pP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 w:hint="eastAsia"/>
          <w:sz w:val="24"/>
          <w:szCs w:val="24"/>
        </w:rPr>
        <w:t>调整经营方式</w:t>
      </w:r>
      <w:r w:rsidRPr="00160128">
        <w:rPr>
          <w:rFonts w:ascii="仿宋_GB2312" w:hint="eastAsia"/>
          <w:sz w:val="24"/>
          <w:szCs w:val="24"/>
        </w:rPr>
        <w:t xml:space="preserve">  </w:t>
      </w:r>
      <w:r w:rsidRPr="00160128">
        <w:rPr>
          <w:rFonts w:ascii="仿宋_GB2312" w:hint="eastAsia"/>
          <w:sz w:val="24"/>
          <w:szCs w:val="24"/>
        </w:rPr>
        <w:tab/>
      </w:r>
      <w:r w:rsidRPr="00160128">
        <w:rPr>
          <w:rFonts w:ascii="仿宋_GB2312" w:hAnsi="仿宋_GB2312" w:hint="eastAsia"/>
          <w:sz w:val="24"/>
          <w:szCs w:val="24"/>
        </w:rPr>
        <w:sym w:font="Wingdings 2" w:char="00A3"/>
      </w:r>
      <w:r w:rsidRPr="00160128">
        <w:rPr>
          <w:rFonts w:ascii="仿宋_GB2312" w:hint="eastAsia"/>
          <w:sz w:val="24"/>
          <w:szCs w:val="24"/>
        </w:rPr>
        <w:t>调整</w:t>
      </w:r>
      <w:r w:rsidR="00160128" w:rsidRPr="00160128">
        <w:rPr>
          <w:rFonts w:ascii="仿宋_GB2312" w:hint="eastAsia"/>
          <w:sz w:val="24"/>
          <w:szCs w:val="24"/>
        </w:rPr>
        <w:t>产品、</w:t>
      </w:r>
      <w:r w:rsidRPr="00160128">
        <w:rPr>
          <w:rFonts w:ascii="仿宋_GB2312" w:hint="eastAsia"/>
          <w:sz w:val="24"/>
          <w:szCs w:val="24"/>
        </w:rPr>
        <w:t xml:space="preserve">产业结构  </w:t>
      </w:r>
      <w:r w:rsidRPr="00160128">
        <w:rPr>
          <w:rFonts w:ascii="仿宋_GB2312" w:hint="eastAsia"/>
          <w:sz w:val="24"/>
          <w:szCs w:val="24"/>
        </w:rPr>
        <w:tab/>
      </w:r>
      <w:r w:rsidRPr="00160128">
        <w:rPr>
          <w:rFonts w:ascii="仿宋_GB2312" w:hAnsi="仿宋_GB2312" w:hint="eastAsia"/>
          <w:sz w:val="24"/>
          <w:szCs w:val="24"/>
        </w:rPr>
        <w:sym w:font="Wingdings 2" w:char="00A3"/>
      </w:r>
      <w:r w:rsidRPr="00160128">
        <w:rPr>
          <w:rFonts w:ascii="仿宋_GB2312" w:hint="eastAsia"/>
          <w:sz w:val="24"/>
          <w:szCs w:val="24"/>
        </w:rPr>
        <w:t xml:space="preserve">加强管理降低成本  </w:t>
      </w:r>
    </w:p>
    <w:p w:rsidR="00C87E3D" w:rsidRDefault="00C87E3D" w:rsidP="00C87E3D">
      <w:pPr>
        <w:spacing w:line="360" w:lineRule="auto"/>
        <w:ind w:leftChars="0" w:left="0"/>
        <w:rPr>
          <w:rFonts w:ascii="仿宋_GB2312"/>
          <w:sz w:val="24"/>
          <w:szCs w:val="24"/>
          <w:u w:val="single"/>
        </w:rPr>
      </w:pPr>
      <w:r w:rsidRPr="00160128">
        <w:rPr>
          <w:rFonts w:ascii="仿宋_GB2312" w:hAnsi="仿宋_GB2312" w:hint="eastAsia"/>
          <w:sz w:val="24"/>
          <w:szCs w:val="24"/>
        </w:rPr>
        <w:sym w:font="Wingdings 2" w:char="00A3"/>
      </w:r>
      <w:r w:rsidRPr="00160128">
        <w:rPr>
          <w:rFonts w:ascii="仿宋_GB2312" w:hint="eastAsia"/>
          <w:sz w:val="24"/>
          <w:szCs w:val="24"/>
        </w:rPr>
        <w:t>加大创新力度，突出主业</w:t>
      </w:r>
      <w:r>
        <w:rPr>
          <w:rFonts w:ascii="仿宋_GB2312" w:hint="eastAsia"/>
          <w:sz w:val="24"/>
          <w:szCs w:val="24"/>
        </w:rPr>
        <w:t xml:space="preserve">优势 </w:t>
      </w:r>
      <w:r>
        <w:rPr>
          <w:rFonts w:ascii="仿宋_GB2312" w:hint="eastAsia"/>
          <w:sz w:val="24"/>
          <w:szCs w:val="24"/>
        </w:rPr>
        <w:tab/>
      </w: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 w:hint="eastAsia"/>
          <w:sz w:val="24"/>
          <w:szCs w:val="24"/>
        </w:rPr>
        <w:t>其它（请注明）</w:t>
      </w:r>
      <w:r>
        <w:rPr>
          <w:rFonts w:ascii="仿宋_GB2312" w:hint="eastAsia"/>
          <w:sz w:val="24"/>
          <w:szCs w:val="24"/>
          <w:u w:val="single"/>
        </w:rPr>
        <w:t xml:space="preserve">          </w:t>
      </w:r>
    </w:p>
    <w:p w:rsidR="00445AD7" w:rsidRPr="0037319B" w:rsidRDefault="00445AD7" w:rsidP="0037319B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37319B">
        <w:rPr>
          <w:rFonts w:ascii="仿宋_GB2312" w:hAnsi="仿宋_GB2312" w:hint="eastAsia"/>
          <w:b/>
          <w:sz w:val="24"/>
          <w:szCs w:val="24"/>
        </w:rPr>
        <w:t>贵单位在技术创新过程中所面临的主要问题（请按重要程度最多选择</w:t>
      </w:r>
      <w:r w:rsidR="00CC60CB">
        <w:rPr>
          <w:rFonts w:ascii="仿宋_GB2312" w:hAnsi="仿宋_GB2312" w:hint="eastAsia"/>
          <w:b/>
          <w:sz w:val="24"/>
          <w:szCs w:val="24"/>
        </w:rPr>
        <w:t>3</w:t>
      </w:r>
      <w:r w:rsidRPr="0037319B">
        <w:rPr>
          <w:rFonts w:ascii="仿宋_GB2312" w:hAnsi="仿宋_GB2312" w:hint="eastAsia"/>
          <w:b/>
          <w:sz w:val="24"/>
          <w:szCs w:val="24"/>
        </w:rPr>
        <w:t>项）</w:t>
      </w:r>
    </w:p>
    <w:p w:rsidR="0004528D" w:rsidRDefault="00445AD7" w:rsidP="007417A8">
      <w:pPr>
        <w:spacing w:line="360" w:lineRule="auto"/>
        <w:ind w:leftChars="0" w:left="0"/>
        <w:rPr>
          <w:rFonts w:ascii="仿宋_GB2312"/>
          <w:sz w:val="24"/>
          <w:szCs w:val="24"/>
        </w:rPr>
      </w:pP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/>
          <w:sz w:val="24"/>
          <w:szCs w:val="24"/>
        </w:rPr>
        <w:t>资金紧张、融资困难</w:t>
      </w:r>
      <w:r w:rsidR="0004528D">
        <w:rPr>
          <w:rFonts w:ascii="仿宋_GB2312" w:hint="eastAsia"/>
          <w:sz w:val="24"/>
          <w:szCs w:val="24"/>
        </w:rPr>
        <w:tab/>
      </w:r>
      <w:r w:rsidR="0004528D">
        <w:rPr>
          <w:rFonts w:ascii="仿宋_GB2312" w:hint="eastAsia"/>
          <w:sz w:val="24"/>
          <w:szCs w:val="24"/>
        </w:rPr>
        <w:tab/>
      </w:r>
      <w:r w:rsidR="0004528D">
        <w:rPr>
          <w:rFonts w:ascii="仿宋_GB2312" w:hint="eastAsia"/>
          <w:sz w:val="24"/>
          <w:szCs w:val="24"/>
        </w:rPr>
        <w:tab/>
      </w: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/>
          <w:sz w:val="24"/>
          <w:szCs w:val="24"/>
        </w:rPr>
        <w:t>对市场前景把握不准</w:t>
      </w:r>
    </w:p>
    <w:p w:rsidR="0004528D" w:rsidRDefault="00445AD7" w:rsidP="007417A8">
      <w:pPr>
        <w:spacing w:line="360" w:lineRule="auto"/>
        <w:ind w:leftChars="0" w:left="0"/>
        <w:rPr>
          <w:rFonts w:ascii="仿宋_GB2312"/>
          <w:sz w:val="24"/>
          <w:szCs w:val="24"/>
        </w:rPr>
      </w:pP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/>
          <w:sz w:val="24"/>
          <w:szCs w:val="24"/>
        </w:rPr>
        <w:t>缺乏战略合作伙伴</w:t>
      </w:r>
      <w:r w:rsidR="0004528D">
        <w:rPr>
          <w:rFonts w:ascii="仿宋_GB2312" w:hint="eastAsia"/>
          <w:sz w:val="24"/>
          <w:szCs w:val="24"/>
        </w:rPr>
        <w:tab/>
      </w:r>
      <w:r w:rsidR="0004528D">
        <w:rPr>
          <w:rFonts w:ascii="仿宋_GB2312" w:hint="eastAsia"/>
          <w:sz w:val="24"/>
          <w:szCs w:val="24"/>
        </w:rPr>
        <w:tab/>
      </w:r>
      <w:r w:rsidR="0004528D"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/>
          <w:sz w:val="24"/>
          <w:szCs w:val="24"/>
        </w:rPr>
        <w:t>风险大</w:t>
      </w:r>
      <w:r w:rsidR="0004528D">
        <w:rPr>
          <w:rFonts w:ascii="仿宋_GB2312" w:hint="eastAsia"/>
          <w:sz w:val="24"/>
          <w:szCs w:val="24"/>
        </w:rPr>
        <w:tab/>
      </w:r>
      <w:r w:rsidR="0004528D">
        <w:rPr>
          <w:rFonts w:ascii="仿宋_GB2312" w:hint="eastAsia"/>
          <w:sz w:val="24"/>
          <w:szCs w:val="24"/>
        </w:rPr>
        <w:tab/>
      </w:r>
      <w:r w:rsidR="0004528D"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/>
          <w:sz w:val="24"/>
          <w:szCs w:val="24"/>
        </w:rPr>
        <w:t>缺乏研究人员、研发能力不强</w:t>
      </w:r>
    </w:p>
    <w:p w:rsidR="00445AD7" w:rsidRPr="00DB431D" w:rsidRDefault="00F014ED" w:rsidP="007417A8">
      <w:pPr>
        <w:spacing w:line="360" w:lineRule="auto"/>
        <w:ind w:leftChars="0" w:left="0"/>
        <w:rPr>
          <w:rFonts w:ascii="仿宋_GB2312"/>
          <w:sz w:val="24"/>
          <w:szCs w:val="24"/>
        </w:rPr>
      </w:pP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/>
          <w:sz w:val="24"/>
          <w:szCs w:val="24"/>
        </w:rPr>
        <w:t>缺乏技术标准或</w:t>
      </w:r>
      <w:r>
        <w:rPr>
          <w:rFonts w:ascii="仿宋_GB2312" w:hint="eastAsia"/>
          <w:sz w:val="24"/>
          <w:szCs w:val="24"/>
        </w:rPr>
        <w:t>目前技术标准落后</w:t>
      </w:r>
      <w:r w:rsidR="00DB431D">
        <w:rPr>
          <w:rFonts w:ascii="仿宋_GB2312" w:hint="eastAsia"/>
          <w:sz w:val="24"/>
          <w:szCs w:val="24"/>
        </w:rPr>
        <w:t xml:space="preserve"> </w:t>
      </w:r>
      <w:r w:rsidR="00DB431D">
        <w:rPr>
          <w:rFonts w:ascii="仿宋_GB2312"/>
          <w:sz w:val="24"/>
          <w:szCs w:val="24"/>
        </w:rPr>
        <w:t xml:space="preserve">   </w:t>
      </w:r>
      <w:r w:rsidR="0004528D" w:rsidRPr="007417A8">
        <w:rPr>
          <w:rFonts w:ascii="仿宋_GB2312" w:hAnsi="仿宋_GB2312" w:hint="eastAsia"/>
          <w:sz w:val="24"/>
          <w:szCs w:val="24"/>
        </w:rPr>
        <w:sym w:font="Wingdings 2" w:char="00A3"/>
      </w:r>
      <w:r w:rsidR="00445AD7">
        <w:rPr>
          <w:rFonts w:ascii="仿宋_GB2312"/>
          <w:sz w:val="24"/>
          <w:szCs w:val="24"/>
        </w:rPr>
        <w:t>其它（请注明）</w:t>
      </w:r>
      <w:r w:rsidR="0004528D">
        <w:rPr>
          <w:rFonts w:ascii="仿宋_GB2312" w:hint="eastAsia"/>
          <w:sz w:val="24"/>
          <w:szCs w:val="24"/>
          <w:u w:val="single"/>
        </w:rPr>
        <w:t xml:space="preserve">   </w:t>
      </w:r>
      <w:r w:rsidR="00D311A8">
        <w:rPr>
          <w:rFonts w:ascii="仿宋_GB2312" w:hint="eastAsia"/>
          <w:sz w:val="24"/>
          <w:szCs w:val="24"/>
          <w:u w:val="single"/>
        </w:rPr>
        <w:t xml:space="preserve">      </w:t>
      </w:r>
      <w:r w:rsidR="0004528D">
        <w:rPr>
          <w:rFonts w:ascii="仿宋_GB2312" w:hint="eastAsia"/>
          <w:sz w:val="24"/>
          <w:szCs w:val="24"/>
          <w:u w:val="single"/>
        </w:rPr>
        <w:t xml:space="preserve">       </w:t>
      </w:r>
    </w:p>
    <w:p w:rsidR="00BA23AF" w:rsidRDefault="00BA23AF" w:rsidP="0037319B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37319B">
        <w:rPr>
          <w:rFonts w:ascii="仿宋_GB2312" w:hAnsi="仿宋_GB2312" w:hint="eastAsia"/>
          <w:b/>
          <w:sz w:val="24"/>
          <w:szCs w:val="24"/>
        </w:rPr>
        <w:t>您认为目前影响</w:t>
      </w:r>
      <w:r w:rsidR="00C87E3D" w:rsidRPr="0037319B">
        <w:rPr>
          <w:rFonts w:ascii="仿宋_GB2312" w:hAnsi="仿宋_GB2312" w:hint="eastAsia"/>
          <w:b/>
          <w:sz w:val="24"/>
          <w:szCs w:val="24"/>
        </w:rPr>
        <w:t>贵单位</w:t>
      </w:r>
      <w:r w:rsidRPr="0037319B">
        <w:rPr>
          <w:rFonts w:ascii="仿宋_GB2312" w:hAnsi="仿宋_GB2312" w:hint="eastAsia"/>
          <w:b/>
          <w:sz w:val="24"/>
          <w:szCs w:val="24"/>
        </w:rPr>
        <w:t>生产经营的主要因素是（请按重要程度</w:t>
      </w:r>
      <w:r w:rsidR="0001707C">
        <w:rPr>
          <w:rFonts w:ascii="仿宋_GB2312" w:hAnsi="仿宋_GB2312" w:hint="eastAsia"/>
          <w:b/>
          <w:sz w:val="24"/>
          <w:szCs w:val="24"/>
        </w:rPr>
        <w:t>列举</w:t>
      </w:r>
      <w:r w:rsidR="00F46C95" w:rsidRPr="0037319B">
        <w:rPr>
          <w:rFonts w:ascii="仿宋_GB2312" w:hAnsi="仿宋_GB2312" w:hint="eastAsia"/>
          <w:b/>
          <w:sz w:val="24"/>
          <w:szCs w:val="24"/>
        </w:rPr>
        <w:t>3</w:t>
      </w:r>
      <w:r w:rsidRPr="0037319B">
        <w:rPr>
          <w:rFonts w:ascii="仿宋_GB2312" w:hAnsi="仿宋_GB2312" w:hint="eastAsia"/>
          <w:b/>
          <w:sz w:val="24"/>
          <w:szCs w:val="24"/>
        </w:rPr>
        <w:t>项）</w:t>
      </w:r>
    </w:p>
    <w:p w:rsidR="0001707C" w:rsidRPr="0001707C" w:rsidRDefault="0001707C" w:rsidP="0001707C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01707C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p w:rsidR="001E41CC" w:rsidRPr="0037319B" w:rsidRDefault="00676896" w:rsidP="0037319B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37319B">
        <w:rPr>
          <w:rFonts w:ascii="仿宋_GB2312" w:hAnsi="仿宋_GB2312" w:hint="eastAsia"/>
          <w:b/>
          <w:sz w:val="24"/>
          <w:szCs w:val="24"/>
        </w:rPr>
        <w:t>贵单位未来</w:t>
      </w:r>
      <w:r w:rsidR="006678E5">
        <w:rPr>
          <w:rFonts w:ascii="仿宋_GB2312" w:hAnsi="仿宋_GB2312" w:hint="eastAsia"/>
          <w:b/>
          <w:sz w:val="24"/>
          <w:szCs w:val="24"/>
        </w:rPr>
        <w:t>发</w:t>
      </w:r>
      <w:r w:rsidRPr="0037319B">
        <w:rPr>
          <w:rFonts w:ascii="仿宋_GB2312" w:hAnsi="仿宋_GB2312" w:hint="eastAsia"/>
          <w:b/>
          <w:sz w:val="24"/>
          <w:szCs w:val="24"/>
        </w:rPr>
        <w:t>展趋势</w:t>
      </w:r>
      <w:proofErr w:type="gramStart"/>
      <w:r w:rsidRPr="0037319B">
        <w:rPr>
          <w:rFonts w:ascii="仿宋_GB2312" w:hAnsi="仿宋_GB2312" w:hint="eastAsia"/>
          <w:b/>
          <w:sz w:val="24"/>
          <w:szCs w:val="24"/>
        </w:rPr>
        <w:t>研</w:t>
      </w:r>
      <w:proofErr w:type="gramEnd"/>
      <w:r w:rsidRPr="0037319B">
        <w:rPr>
          <w:rFonts w:ascii="仿宋_GB2312" w:hAnsi="仿宋_GB2312" w:hint="eastAsia"/>
          <w:b/>
          <w:sz w:val="24"/>
          <w:szCs w:val="24"/>
        </w:rPr>
        <w:t>判</w:t>
      </w:r>
    </w:p>
    <w:p w:rsidR="00676896" w:rsidRPr="00676896" w:rsidRDefault="00676896" w:rsidP="00676896">
      <w:pPr>
        <w:spacing w:line="360" w:lineRule="auto"/>
        <w:ind w:leftChars="0" w:left="0"/>
        <w:rPr>
          <w:rFonts w:ascii="仿宋_GB2312"/>
          <w:b/>
          <w:sz w:val="24"/>
          <w:szCs w:val="24"/>
        </w:rPr>
      </w:pP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 w:hAnsi="仿宋_GB2312" w:hint="eastAsia"/>
          <w:sz w:val="24"/>
          <w:szCs w:val="24"/>
        </w:rPr>
        <w:t xml:space="preserve">下行 </w:t>
      </w:r>
      <w:r w:rsidR="00EA5124">
        <w:rPr>
          <w:rFonts w:ascii="仿宋_GB2312" w:hAnsi="仿宋_GB2312"/>
          <w:sz w:val="24"/>
          <w:szCs w:val="24"/>
        </w:rPr>
        <w:t xml:space="preserve">  </w:t>
      </w:r>
      <w:r>
        <w:rPr>
          <w:rFonts w:ascii="仿宋_GB2312" w:hAnsi="仿宋_GB2312"/>
          <w:sz w:val="24"/>
          <w:szCs w:val="24"/>
        </w:rPr>
        <w:t xml:space="preserve"> </w:t>
      </w:r>
      <w:r w:rsidR="00D311A8">
        <w:rPr>
          <w:rFonts w:ascii="仿宋_GB2312" w:hAnsi="仿宋_GB2312" w:hint="eastAsia"/>
          <w:sz w:val="24"/>
          <w:szCs w:val="24"/>
        </w:rPr>
        <w:tab/>
      </w:r>
      <w:r w:rsidR="00D311A8">
        <w:rPr>
          <w:rFonts w:ascii="仿宋_GB2312" w:hAnsi="仿宋_GB2312" w:hint="eastAsia"/>
          <w:sz w:val="24"/>
          <w:szCs w:val="24"/>
        </w:rPr>
        <w:tab/>
      </w: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 w:rsidR="0018700E">
        <w:rPr>
          <w:rFonts w:ascii="仿宋_GB2312" w:hAnsi="仿宋_GB2312" w:hint="eastAsia"/>
          <w:sz w:val="24"/>
          <w:szCs w:val="24"/>
        </w:rPr>
        <w:t>维持不变</w:t>
      </w:r>
      <w:r>
        <w:rPr>
          <w:rFonts w:ascii="仿宋_GB2312" w:hAnsi="仿宋_GB2312" w:hint="eastAsia"/>
          <w:sz w:val="24"/>
          <w:szCs w:val="24"/>
        </w:rPr>
        <w:t xml:space="preserve"> </w:t>
      </w:r>
      <w:r>
        <w:rPr>
          <w:rFonts w:ascii="仿宋_GB2312" w:hAnsi="仿宋_GB2312"/>
          <w:sz w:val="24"/>
          <w:szCs w:val="24"/>
        </w:rPr>
        <w:t xml:space="preserve"> </w:t>
      </w:r>
      <w:r w:rsidR="00EA5124">
        <w:rPr>
          <w:rFonts w:ascii="仿宋_GB2312" w:hAnsi="仿宋_GB2312"/>
          <w:sz w:val="24"/>
          <w:szCs w:val="24"/>
        </w:rPr>
        <w:t xml:space="preserve"> </w:t>
      </w:r>
      <w:r w:rsidR="00D311A8">
        <w:rPr>
          <w:rFonts w:ascii="仿宋_GB2312" w:hAnsi="仿宋_GB2312" w:hint="eastAsia"/>
          <w:sz w:val="24"/>
          <w:szCs w:val="24"/>
        </w:rPr>
        <w:tab/>
      </w:r>
      <w:r w:rsidR="00D311A8">
        <w:rPr>
          <w:rFonts w:ascii="仿宋_GB2312" w:hAnsi="仿宋_GB2312" w:hint="eastAsia"/>
          <w:sz w:val="24"/>
          <w:szCs w:val="24"/>
        </w:rPr>
        <w:tab/>
      </w:r>
      <w:r w:rsidRPr="007417A8">
        <w:rPr>
          <w:rFonts w:ascii="仿宋_GB2312" w:hAnsi="仿宋_GB2312" w:hint="eastAsia"/>
          <w:sz w:val="24"/>
          <w:szCs w:val="24"/>
        </w:rPr>
        <w:sym w:font="Wingdings 2" w:char="00A3"/>
      </w:r>
      <w:r w:rsidR="0018700E">
        <w:rPr>
          <w:rFonts w:ascii="仿宋_GB2312" w:hAnsi="仿宋_GB2312" w:hint="eastAsia"/>
          <w:sz w:val="24"/>
          <w:szCs w:val="24"/>
        </w:rPr>
        <w:t>上行</w:t>
      </w:r>
    </w:p>
    <w:p w:rsidR="0037319B" w:rsidRPr="0037319B" w:rsidRDefault="0037319B" w:rsidP="0037319B">
      <w:pPr>
        <w:pStyle w:val="a7"/>
        <w:numPr>
          <w:ilvl w:val="0"/>
          <w:numId w:val="2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A15B09">
        <w:rPr>
          <w:rFonts w:ascii="仿宋_GB2312" w:hAnsi="仿宋_GB2312" w:hint="eastAsia"/>
          <w:b/>
          <w:sz w:val="24"/>
          <w:szCs w:val="24"/>
        </w:rPr>
        <w:t>贵单位</w:t>
      </w:r>
      <w:r w:rsidRPr="00160128">
        <w:rPr>
          <w:rFonts w:ascii="仿宋_GB2312" w:hAnsi="仿宋_GB2312" w:hint="eastAsia"/>
          <w:b/>
          <w:sz w:val="24"/>
          <w:szCs w:val="24"/>
        </w:rPr>
        <w:t>获得知识产权情况：</w:t>
      </w:r>
    </w:p>
    <w:p w:rsidR="00676896" w:rsidRPr="0001707C" w:rsidRDefault="0037319B" w:rsidP="0001707C">
      <w:pPr>
        <w:pStyle w:val="a7"/>
        <w:spacing w:line="360" w:lineRule="auto"/>
        <w:ind w:leftChars="0" w:left="240" w:hangingChars="100" w:hanging="240"/>
        <w:rPr>
          <w:rFonts w:ascii="仿宋_GB2312" w:hAnsi="仿宋_GB2312"/>
          <w:sz w:val="24"/>
          <w:szCs w:val="24"/>
        </w:rPr>
      </w:pPr>
      <w:r w:rsidRPr="007D37BC">
        <w:rPr>
          <w:rFonts w:ascii="仿宋_GB2312" w:hAnsi="仿宋_GB2312" w:hint="eastAsia"/>
          <w:sz w:val="24"/>
          <w:szCs w:val="24"/>
        </w:rPr>
        <w:t>贵单位有效期内的专利数</w:t>
      </w:r>
      <w:r>
        <w:rPr>
          <w:rFonts w:ascii="仿宋_GB2312" w:hAnsi="仿宋_GB2312"/>
          <w:sz w:val="24"/>
          <w:szCs w:val="24"/>
          <w:u w:val="single"/>
        </w:rPr>
        <w:t xml:space="preserve">     </w:t>
      </w:r>
      <w:r w:rsidRPr="007D37BC">
        <w:rPr>
          <w:rFonts w:ascii="仿宋_GB2312" w:hAnsi="仿宋_GB2312" w:hint="eastAsia"/>
          <w:sz w:val="24"/>
          <w:szCs w:val="24"/>
        </w:rPr>
        <w:t>项。近三年企</w:t>
      </w:r>
      <w:r w:rsidRPr="00445AD7">
        <w:rPr>
          <w:rFonts w:ascii="仿宋_GB2312" w:hAnsi="仿宋_GB2312" w:hint="eastAsia"/>
          <w:sz w:val="24"/>
          <w:szCs w:val="24"/>
        </w:rPr>
        <w:t>业获得国内专利数</w:t>
      </w:r>
      <w:r>
        <w:rPr>
          <w:rFonts w:ascii="仿宋_GB2312" w:hAnsi="仿宋_GB2312"/>
          <w:sz w:val="24"/>
          <w:szCs w:val="24"/>
          <w:u w:val="single"/>
        </w:rPr>
        <w:t xml:space="preserve">     </w:t>
      </w:r>
      <w:r w:rsidRPr="00445AD7">
        <w:rPr>
          <w:rFonts w:ascii="仿宋_GB2312" w:hAnsi="仿宋_GB2312" w:hint="eastAsia"/>
          <w:sz w:val="24"/>
          <w:szCs w:val="24"/>
        </w:rPr>
        <w:t>项，其中</w:t>
      </w:r>
      <w:r>
        <w:rPr>
          <w:rFonts w:ascii="仿宋_GB2312" w:hAnsi="仿宋_GB2312" w:hint="eastAsia"/>
          <w:sz w:val="24"/>
          <w:szCs w:val="24"/>
        </w:rPr>
        <w:t>发明专利</w:t>
      </w:r>
      <w:r w:rsidRPr="00445AD7">
        <w:rPr>
          <w:rFonts w:ascii="仿宋_GB2312" w:hAnsi="仿宋_GB2312" w:hint="eastAsia"/>
          <w:sz w:val="24"/>
          <w:szCs w:val="24"/>
          <w:u w:val="single"/>
        </w:rPr>
        <w:t xml:space="preserve"> </w:t>
      </w:r>
      <w:r>
        <w:rPr>
          <w:rFonts w:ascii="仿宋_GB2312" w:hAnsi="仿宋_GB2312"/>
          <w:sz w:val="24"/>
          <w:szCs w:val="24"/>
          <w:u w:val="single"/>
        </w:rPr>
        <w:t xml:space="preserve">   </w:t>
      </w:r>
      <w:r w:rsidRPr="00445AD7">
        <w:rPr>
          <w:rFonts w:ascii="仿宋_GB2312" w:hAnsi="仿宋_GB2312" w:hint="eastAsia"/>
          <w:sz w:val="24"/>
          <w:szCs w:val="24"/>
          <w:u w:val="single"/>
        </w:rPr>
        <w:t xml:space="preserve">   </w:t>
      </w:r>
      <w:r w:rsidRPr="00445AD7">
        <w:rPr>
          <w:rFonts w:ascii="仿宋_GB2312" w:hAnsi="仿宋_GB2312" w:hint="eastAsia"/>
          <w:sz w:val="24"/>
          <w:szCs w:val="24"/>
        </w:rPr>
        <w:t>项</w:t>
      </w:r>
      <w:r w:rsidR="00CC60CB">
        <w:rPr>
          <w:rFonts w:ascii="仿宋_GB2312" w:hAnsi="仿宋_GB2312" w:hint="eastAsia"/>
          <w:sz w:val="24"/>
          <w:szCs w:val="24"/>
        </w:rPr>
        <w:t>。</w:t>
      </w:r>
      <w:r>
        <w:rPr>
          <w:rFonts w:ascii="仿宋_GB2312" w:hAnsi="仿宋_GB2312" w:hint="eastAsia"/>
          <w:sz w:val="24"/>
          <w:szCs w:val="24"/>
        </w:rPr>
        <w:t>软件著作权</w:t>
      </w:r>
      <w:r w:rsidRPr="00445AD7">
        <w:rPr>
          <w:rFonts w:ascii="仿宋_GB2312" w:hAnsi="仿宋_GB2312" w:hint="eastAsia"/>
          <w:sz w:val="24"/>
          <w:szCs w:val="24"/>
          <w:u w:val="single"/>
        </w:rPr>
        <w:t xml:space="preserve">  </w:t>
      </w:r>
      <w:r>
        <w:rPr>
          <w:rFonts w:ascii="仿宋_GB2312" w:hAnsi="仿宋_GB2312"/>
          <w:sz w:val="24"/>
          <w:szCs w:val="24"/>
          <w:u w:val="single"/>
        </w:rPr>
        <w:t xml:space="preserve">     </w:t>
      </w:r>
      <w:r w:rsidRPr="007D37BC">
        <w:rPr>
          <w:rFonts w:ascii="仿宋_GB2312" w:hAnsi="仿宋_GB2312" w:hint="eastAsia"/>
          <w:sz w:val="24"/>
          <w:szCs w:val="24"/>
        </w:rPr>
        <w:t>项</w:t>
      </w:r>
      <w:r w:rsidR="00CC60CB">
        <w:rPr>
          <w:rFonts w:ascii="仿宋_GB2312" w:hAnsi="仿宋_GB2312" w:hint="eastAsia"/>
          <w:sz w:val="24"/>
          <w:szCs w:val="24"/>
        </w:rPr>
        <w:t>。</w:t>
      </w:r>
    </w:p>
    <w:p w:rsidR="00576DCB" w:rsidRPr="0099622C" w:rsidRDefault="00A15D88" w:rsidP="006F3BB9">
      <w:pPr>
        <w:spacing w:line="500" w:lineRule="exact"/>
        <w:ind w:leftChars="0" w:left="0"/>
        <w:jc w:val="left"/>
        <w:outlineLvl w:val="0"/>
        <w:rPr>
          <w:rFonts w:ascii="仿宋_GB2312"/>
          <w:b/>
          <w:color w:val="4472C4" w:themeColor="accent5"/>
          <w:sz w:val="24"/>
          <w:szCs w:val="24"/>
        </w:rPr>
      </w:pPr>
      <w:r w:rsidRPr="0099622C">
        <w:rPr>
          <w:rFonts w:ascii="仿宋_GB2312" w:hint="eastAsia"/>
          <w:b/>
          <w:color w:val="4472C4" w:themeColor="accent5"/>
          <w:sz w:val="24"/>
          <w:szCs w:val="24"/>
        </w:rPr>
        <w:t>三、</w:t>
      </w:r>
      <w:r w:rsidR="009B499B" w:rsidRPr="0099622C">
        <w:rPr>
          <w:rFonts w:ascii="仿宋_GB2312" w:hint="eastAsia"/>
          <w:b/>
          <w:color w:val="4472C4" w:themeColor="accent5"/>
          <w:sz w:val="24"/>
          <w:szCs w:val="24"/>
        </w:rPr>
        <w:t>投资与</w:t>
      </w:r>
      <w:r w:rsidR="006B58D9" w:rsidRPr="0099622C">
        <w:rPr>
          <w:rFonts w:ascii="仿宋_GB2312" w:hint="eastAsia"/>
          <w:b/>
          <w:color w:val="4472C4" w:themeColor="accent5"/>
          <w:sz w:val="24"/>
          <w:szCs w:val="24"/>
        </w:rPr>
        <w:t>资本需求</w:t>
      </w:r>
    </w:p>
    <w:p w:rsidR="009B499B" w:rsidRPr="00E5232A" w:rsidRDefault="009B499B" w:rsidP="00E5232A">
      <w:pPr>
        <w:pStyle w:val="a7"/>
        <w:numPr>
          <w:ilvl w:val="0"/>
          <w:numId w:val="6"/>
        </w:numPr>
        <w:spacing w:line="360" w:lineRule="auto"/>
        <w:ind w:leftChars="0" w:firstLineChars="0"/>
        <w:rPr>
          <w:rFonts w:ascii="仿宋_GB2312"/>
          <w:b/>
          <w:sz w:val="24"/>
          <w:szCs w:val="24"/>
        </w:rPr>
      </w:pPr>
      <w:r w:rsidRPr="00E5232A">
        <w:rPr>
          <w:rFonts w:ascii="仿宋_GB2312" w:hint="eastAsia"/>
          <w:b/>
          <w:sz w:val="24"/>
          <w:szCs w:val="24"/>
        </w:rPr>
        <w:t>过去</w:t>
      </w:r>
      <w:r w:rsidR="00416E46" w:rsidRPr="0069300E">
        <w:rPr>
          <w:rFonts w:ascii="仿宋_GB2312" w:hAnsi="仿宋_GB2312" w:hint="eastAsia"/>
          <w:b/>
          <w:sz w:val="24"/>
          <w:szCs w:val="24"/>
        </w:rPr>
        <w:t>五</w:t>
      </w:r>
      <w:r w:rsidRPr="00E5232A">
        <w:rPr>
          <w:rFonts w:ascii="仿宋_GB2312" w:hint="eastAsia"/>
          <w:b/>
          <w:sz w:val="24"/>
          <w:szCs w:val="24"/>
        </w:rPr>
        <w:t>年贵单位固定资产投资资金的主要来源是（</w:t>
      </w:r>
      <w:r w:rsidR="0050610B">
        <w:rPr>
          <w:rFonts w:ascii="仿宋_GB2312" w:hint="eastAsia"/>
          <w:b/>
          <w:sz w:val="24"/>
          <w:szCs w:val="24"/>
        </w:rPr>
        <w:t>可</w:t>
      </w:r>
      <w:r w:rsidRPr="00E5232A">
        <w:rPr>
          <w:rFonts w:ascii="仿宋_GB2312" w:hint="eastAsia"/>
          <w:b/>
          <w:sz w:val="24"/>
          <w:szCs w:val="24"/>
        </w:rPr>
        <w:t>多选）</w:t>
      </w:r>
    </w:p>
    <w:p w:rsidR="009B499B" w:rsidRDefault="009B499B">
      <w:pPr>
        <w:spacing w:line="360" w:lineRule="auto"/>
        <w:ind w:leftChars="0" w:left="0"/>
        <w:rPr>
          <w:rFonts w:ascii="仿宋_GB2312"/>
          <w:sz w:val="24"/>
          <w:szCs w:val="24"/>
          <w:u w:val="single"/>
        </w:rPr>
      </w:pP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9B499B">
        <w:rPr>
          <w:rFonts w:ascii="仿宋_GB2312" w:hint="eastAsia"/>
          <w:sz w:val="24"/>
          <w:szCs w:val="24"/>
        </w:rPr>
        <w:t xml:space="preserve">企业自有资金 </w:t>
      </w:r>
      <w:r w:rsidRPr="009B499B">
        <w:rPr>
          <w:rFonts w:ascii="仿宋_GB2312" w:hint="eastAsia"/>
          <w:sz w:val="24"/>
          <w:szCs w:val="24"/>
        </w:rPr>
        <w:tab/>
      </w: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9B499B">
        <w:rPr>
          <w:rFonts w:ascii="仿宋_GB2312" w:hint="eastAsia"/>
          <w:sz w:val="24"/>
          <w:szCs w:val="24"/>
        </w:rPr>
        <w:t xml:space="preserve">银行贷款  </w:t>
      </w:r>
      <w:r w:rsidRPr="009B499B">
        <w:rPr>
          <w:rFonts w:ascii="仿宋_GB2312" w:hint="eastAsia"/>
          <w:sz w:val="24"/>
          <w:szCs w:val="24"/>
        </w:rPr>
        <w:tab/>
      </w: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9B499B">
        <w:rPr>
          <w:rFonts w:ascii="仿宋_GB2312" w:hint="eastAsia"/>
          <w:sz w:val="24"/>
          <w:szCs w:val="24"/>
        </w:rPr>
        <w:t>非</w:t>
      </w:r>
      <w:proofErr w:type="gramStart"/>
      <w:r w:rsidRPr="009B499B">
        <w:rPr>
          <w:rFonts w:ascii="仿宋_GB2312" w:hint="eastAsia"/>
          <w:sz w:val="24"/>
          <w:szCs w:val="24"/>
        </w:rPr>
        <w:t>银金融</w:t>
      </w:r>
      <w:proofErr w:type="gramEnd"/>
      <w:r w:rsidRPr="009B499B">
        <w:rPr>
          <w:rFonts w:ascii="仿宋_GB2312" w:hint="eastAsia"/>
          <w:sz w:val="24"/>
          <w:szCs w:val="24"/>
        </w:rPr>
        <w:t xml:space="preserve">机构贷款  </w:t>
      </w: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9B499B">
        <w:rPr>
          <w:rFonts w:ascii="仿宋_GB2312" w:hint="eastAsia"/>
          <w:sz w:val="24"/>
          <w:szCs w:val="24"/>
        </w:rPr>
        <w:t xml:space="preserve">发行公司债券 </w:t>
      </w: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9B499B">
        <w:rPr>
          <w:rFonts w:ascii="仿宋_GB2312" w:hint="eastAsia"/>
          <w:sz w:val="24"/>
          <w:szCs w:val="24"/>
        </w:rPr>
        <w:t xml:space="preserve">股权融资 </w:t>
      </w:r>
      <w:r w:rsidRPr="009B499B">
        <w:rPr>
          <w:rFonts w:ascii="仿宋_GB2312" w:hint="eastAsia"/>
          <w:sz w:val="24"/>
          <w:szCs w:val="24"/>
        </w:rPr>
        <w:tab/>
      </w:r>
      <w:r w:rsidR="00416E46">
        <w:rPr>
          <w:rFonts w:ascii="仿宋_GB2312" w:hint="eastAsia"/>
          <w:sz w:val="24"/>
          <w:szCs w:val="24"/>
        </w:rPr>
        <w:tab/>
      </w: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9B499B">
        <w:rPr>
          <w:rFonts w:ascii="仿宋_GB2312" w:hint="eastAsia"/>
          <w:sz w:val="24"/>
          <w:szCs w:val="24"/>
        </w:rPr>
        <w:t>其它（请说明）</w:t>
      </w:r>
      <w:r w:rsidRPr="009B499B">
        <w:rPr>
          <w:rFonts w:ascii="仿宋_GB2312" w:hint="eastAsia"/>
          <w:sz w:val="24"/>
          <w:szCs w:val="24"/>
          <w:u w:val="single"/>
        </w:rPr>
        <w:t xml:space="preserve">               </w:t>
      </w:r>
    </w:p>
    <w:p w:rsidR="00D37C06" w:rsidRPr="00D37C06" w:rsidRDefault="00D37C06" w:rsidP="00D37C06">
      <w:pPr>
        <w:pStyle w:val="a7"/>
        <w:numPr>
          <w:ilvl w:val="0"/>
          <w:numId w:val="6"/>
        </w:numPr>
        <w:spacing w:line="360" w:lineRule="auto"/>
        <w:ind w:leftChars="0" w:firstLineChars="0"/>
        <w:rPr>
          <w:rFonts w:ascii="仿宋_GB2312"/>
          <w:b/>
          <w:sz w:val="24"/>
          <w:szCs w:val="24"/>
        </w:rPr>
      </w:pPr>
      <w:r w:rsidRPr="00D37C06">
        <w:rPr>
          <w:rFonts w:ascii="仿宋_GB2312"/>
          <w:b/>
          <w:sz w:val="24"/>
          <w:szCs w:val="24"/>
        </w:rPr>
        <w:t>贵</w:t>
      </w:r>
      <w:r w:rsidR="004B39D4" w:rsidRPr="00AA4425">
        <w:rPr>
          <w:rFonts w:ascii="仿宋_GB2312" w:hint="eastAsia"/>
          <w:b/>
          <w:sz w:val="24"/>
          <w:szCs w:val="24"/>
        </w:rPr>
        <w:t>单位</w:t>
      </w:r>
      <w:r w:rsidRPr="00D37C06">
        <w:rPr>
          <w:rFonts w:ascii="仿宋_GB2312"/>
          <w:b/>
          <w:sz w:val="24"/>
          <w:szCs w:val="24"/>
        </w:rPr>
        <w:t>当前拥有的流动资金，是否可以满足现阶段企业自身经营和发展的需求？</w:t>
      </w:r>
    </w:p>
    <w:p w:rsidR="00D37C06" w:rsidRPr="00D37C06" w:rsidRDefault="00D37C06" w:rsidP="00D37C06">
      <w:pPr>
        <w:widowControl/>
        <w:shd w:val="clear" w:color="auto" w:fill="FFFFFF"/>
        <w:spacing w:line="240" w:lineRule="auto"/>
        <w:ind w:leftChars="0" w:left="0"/>
        <w:jc w:val="left"/>
        <w:rPr>
          <w:rFonts w:ascii="仿宋_GB2312" w:hAnsi="仿宋_GB2312"/>
          <w:sz w:val="24"/>
          <w:szCs w:val="24"/>
        </w:rPr>
      </w:pP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D37C06">
        <w:rPr>
          <w:rFonts w:ascii="仿宋_GB2312" w:hAnsi="仿宋_GB2312"/>
          <w:sz w:val="24"/>
          <w:szCs w:val="24"/>
        </w:rPr>
        <w:t>难以满足</w:t>
      </w:r>
      <w:r w:rsidRPr="00D37C06">
        <w:rPr>
          <w:rFonts w:ascii="仿宋_GB2312" w:hAnsi="仿宋_GB2312" w:hint="eastAsia"/>
          <w:sz w:val="24"/>
          <w:szCs w:val="24"/>
        </w:rPr>
        <w:tab/>
      </w:r>
      <w:r w:rsidRPr="00D37C06">
        <w:rPr>
          <w:rFonts w:ascii="仿宋_GB2312" w:hAnsi="仿宋_GB2312" w:hint="eastAsia"/>
          <w:sz w:val="24"/>
          <w:szCs w:val="24"/>
        </w:rPr>
        <w:tab/>
      </w: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D37C06">
        <w:rPr>
          <w:rFonts w:ascii="仿宋_GB2312" w:hAnsi="仿宋_GB2312"/>
          <w:sz w:val="24"/>
          <w:szCs w:val="24"/>
        </w:rPr>
        <w:t>基本满足</w:t>
      </w:r>
      <w:r w:rsidRPr="00D37C06">
        <w:rPr>
          <w:rFonts w:ascii="仿宋_GB2312" w:hAnsi="仿宋_GB2312" w:hint="eastAsia"/>
          <w:sz w:val="24"/>
          <w:szCs w:val="24"/>
        </w:rPr>
        <w:tab/>
      </w:r>
      <w:r w:rsidRPr="00D37C06">
        <w:rPr>
          <w:rFonts w:ascii="仿宋_GB2312" w:hAnsi="仿宋_GB2312" w:hint="eastAsia"/>
          <w:sz w:val="24"/>
          <w:szCs w:val="24"/>
        </w:rPr>
        <w:tab/>
      </w:r>
      <w:r w:rsidRPr="00D37C06">
        <w:rPr>
          <w:rFonts w:ascii="宋体" w:eastAsia="宋体" w:hAnsi="宋体" w:cs="宋体" w:hint="eastAsia"/>
          <w:sz w:val="24"/>
          <w:szCs w:val="24"/>
        </w:rPr>
        <w:t> </w:t>
      </w: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D37C06">
        <w:rPr>
          <w:rFonts w:ascii="仿宋_GB2312" w:hAnsi="仿宋_GB2312"/>
          <w:sz w:val="24"/>
          <w:szCs w:val="24"/>
        </w:rPr>
        <w:t>完全满足</w:t>
      </w:r>
    </w:p>
    <w:p w:rsidR="00326A92" w:rsidRPr="00D311A8" w:rsidRDefault="00D31932" w:rsidP="00326A92">
      <w:pPr>
        <w:pStyle w:val="a7"/>
        <w:numPr>
          <w:ilvl w:val="0"/>
          <w:numId w:val="6"/>
        </w:numPr>
        <w:spacing w:line="360" w:lineRule="auto"/>
        <w:ind w:leftChars="0" w:firstLineChars="0"/>
        <w:rPr>
          <w:rFonts w:ascii="仿宋_GB2312" w:hAnsi="仿宋_GB2312"/>
          <w:b/>
          <w:sz w:val="24"/>
          <w:szCs w:val="24"/>
        </w:rPr>
      </w:pPr>
      <w:r w:rsidRPr="00D311A8">
        <w:rPr>
          <w:rFonts w:ascii="仿宋_GB2312" w:hint="eastAsia"/>
          <w:b/>
          <w:sz w:val="24"/>
          <w:szCs w:val="24"/>
        </w:rPr>
        <w:t>贵单位</w:t>
      </w:r>
      <w:r w:rsidR="00416E46" w:rsidRPr="00D311A8">
        <w:rPr>
          <w:rFonts w:ascii="仿宋_GB2312"/>
          <w:b/>
          <w:sz w:val="24"/>
          <w:szCs w:val="24"/>
        </w:rPr>
        <w:t>目前资金需求状况</w:t>
      </w:r>
      <w:r w:rsidR="00D311A8" w:rsidRPr="00D311A8">
        <w:rPr>
          <w:rFonts w:ascii="仿宋_GB2312" w:hint="eastAsia"/>
          <w:b/>
          <w:sz w:val="24"/>
          <w:szCs w:val="24"/>
        </w:rPr>
        <w:t>以</w:t>
      </w:r>
      <w:r w:rsidR="00D311A8" w:rsidRPr="00D311A8">
        <w:rPr>
          <w:rFonts w:ascii="仿宋_GB2312"/>
          <w:b/>
          <w:sz w:val="24"/>
          <w:szCs w:val="24"/>
        </w:rPr>
        <w:t>及</w:t>
      </w:r>
      <w:r w:rsidR="00416E46" w:rsidRPr="00D311A8">
        <w:rPr>
          <w:rFonts w:ascii="仿宋_GB2312" w:hint="eastAsia"/>
          <w:b/>
          <w:sz w:val="24"/>
          <w:szCs w:val="24"/>
        </w:rPr>
        <w:t>未来五年是否有融资计划</w:t>
      </w:r>
      <w:r w:rsidR="00CC60CB" w:rsidRPr="00D311A8">
        <w:rPr>
          <w:rFonts w:ascii="仿宋_GB2312" w:hAnsi="仿宋_GB2312"/>
          <w:b/>
          <w:sz w:val="24"/>
          <w:szCs w:val="24"/>
        </w:rPr>
        <w:t xml:space="preserve"> </w:t>
      </w:r>
    </w:p>
    <w:p w:rsidR="00416E46" w:rsidRPr="00326A92" w:rsidRDefault="00D311A8" w:rsidP="00326A92">
      <w:pPr>
        <w:spacing w:line="360" w:lineRule="auto"/>
        <w:ind w:leftChars="0" w:left="0"/>
        <w:rPr>
          <w:rFonts w:ascii="仿宋_GB2312" w:hAnsi="仿宋_GB2312"/>
          <w:sz w:val="24"/>
          <w:szCs w:val="24"/>
        </w:rPr>
      </w:pP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="00416E46" w:rsidRPr="00326A92">
        <w:rPr>
          <w:rFonts w:ascii="仿宋_GB2312" w:hAnsi="仿宋_GB2312"/>
          <w:sz w:val="24"/>
          <w:szCs w:val="24"/>
        </w:rPr>
        <w:t xml:space="preserve">有很大资金缺口，急需融资 </w:t>
      </w:r>
      <w:r w:rsidR="00416E46" w:rsidRPr="00326A92">
        <w:rPr>
          <w:rFonts w:ascii="仿宋_GB2312" w:hAnsi="仿宋_GB2312" w:hint="eastAsia"/>
          <w:sz w:val="24"/>
          <w:szCs w:val="24"/>
        </w:rPr>
        <w:tab/>
      </w:r>
      <w:r w:rsidR="00416E46" w:rsidRPr="00326A92">
        <w:rPr>
          <w:rFonts w:ascii="仿宋_GB2312" w:hAnsi="仿宋_GB2312" w:hint="eastAsia"/>
          <w:sz w:val="24"/>
          <w:szCs w:val="24"/>
        </w:rPr>
        <w:tab/>
      </w:r>
      <w:r w:rsidR="00B679F1"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="00416E46" w:rsidRPr="00326A92">
        <w:rPr>
          <w:rFonts w:ascii="仿宋_GB2312" w:hAnsi="仿宋_GB2312"/>
          <w:sz w:val="24"/>
          <w:szCs w:val="24"/>
        </w:rPr>
        <w:t xml:space="preserve">略有资金缺口，需要融资 </w:t>
      </w:r>
    </w:p>
    <w:p w:rsidR="00416E46" w:rsidRPr="00416E46" w:rsidRDefault="00416E46" w:rsidP="00416E46">
      <w:pPr>
        <w:spacing w:line="360" w:lineRule="auto"/>
        <w:ind w:leftChars="0" w:left="0"/>
        <w:rPr>
          <w:rFonts w:ascii="仿宋_GB2312" w:hAnsi="仿宋_GB2312"/>
          <w:sz w:val="24"/>
          <w:szCs w:val="24"/>
        </w:rPr>
      </w:pP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416E46">
        <w:rPr>
          <w:rFonts w:ascii="仿宋_GB2312" w:hAnsi="仿宋_GB2312"/>
          <w:sz w:val="24"/>
          <w:szCs w:val="24"/>
        </w:rPr>
        <w:t>没有资金缺口，无需融资</w:t>
      </w:r>
    </w:p>
    <w:p w:rsidR="00416E46" w:rsidRPr="00160128" w:rsidRDefault="00D31932" w:rsidP="00416E46">
      <w:pPr>
        <w:pStyle w:val="a7"/>
        <w:numPr>
          <w:ilvl w:val="0"/>
          <w:numId w:val="6"/>
        </w:numPr>
        <w:spacing w:line="360" w:lineRule="auto"/>
        <w:ind w:leftChars="0" w:firstLineChars="0"/>
        <w:rPr>
          <w:rFonts w:ascii="仿宋_GB2312"/>
          <w:b/>
          <w:sz w:val="24"/>
          <w:szCs w:val="24"/>
        </w:rPr>
      </w:pPr>
      <w:r w:rsidRPr="00160128">
        <w:rPr>
          <w:rFonts w:ascii="仿宋_GB2312" w:hint="eastAsia"/>
          <w:b/>
          <w:sz w:val="24"/>
          <w:szCs w:val="24"/>
        </w:rPr>
        <w:t>贵单位</w:t>
      </w:r>
      <w:r w:rsidR="00416E46" w:rsidRPr="00160128">
        <w:rPr>
          <w:rFonts w:ascii="仿宋_GB2312"/>
          <w:b/>
          <w:sz w:val="24"/>
          <w:szCs w:val="24"/>
        </w:rPr>
        <w:t>所需资金主要用于</w:t>
      </w:r>
      <w:r w:rsidR="007B491F" w:rsidRPr="00160128">
        <w:rPr>
          <w:rFonts w:ascii="仿宋_GB2312" w:hAnsi="宋体" w:hint="eastAsia"/>
          <w:b/>
          <w:sz w:val="24"/>
          <w:szCs w:val="24"/>
        </w:rPr>
        <w:t>（</w:t>
      </w:r>
      <w:r w:rsidR="00CC60CB">
        <w:rPr>
          <w:rFonts w:ascii="仿宋_GB2312" w:hAnsi="宋体" w:hint="eastAsia"/>
          <w:b/>
          <w:sz w:val="24"/>
          <w:szCs w:val="24"/>
        </w:rPr>
        <w:t>如果没有融资需求，此题不答</w:t>
      </w:r>
      <w:r w:rsidR="007B491F" w:rsidRPr="00160128">
        <w:rPr>
          <w:rFonts w:ascii="仿宋_GB2312" w:hAnsi="宋体" w:hint="eastAsia"/>
          <w:b/>
          <w:sz w:val="24"/>
          <w:szCs w:val="24"/>
        </w:rPr>
        <w:t>）</w:t>
      </w:r>
    </w:p>
    <w:p w:rsidR="0001707C" w:rsidRDefault="00416E46" w:rsidP="00416E46">
      <w:pPr>
        <w:spacing w:line="360" w:lineRule="auto"/>
        <w:ind w:leftChars="0" w:left="0"/>
        <w:rPr>
          <w:rFonts w:ascii="仿宋_GB2312" w:hAnsi="仿宋_GB2312"/>
          <w:sz w:val="24"/>
          <w:szCs w:val="24"/>
        </w:rPr>
      </w:pP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Pr="00416E46">
        <w:rPr>
          <w:rFonts w:ascii="仿宋_GB2312" w:hAnsi="仿宋_GB2312"/>
          <w:sz w:val="24"/>
          <w:szCs w:val="24"/>
        </w:rPr>
        <w:t>扩大生产</w:t>
      </w:r>
      <w:r w:rsidR="00CE3178">
        <w:rPr>
          <w:rFonts w:ascii="仿宋_GB2312" w:hAnsi="仿宋_GB2312"/>
          <w:sz w:val="24"/>
          <w:szCs w:val="24"/>
        </w:rPr>
        <w:t>规模</w:t>
      </w:r>
      <w:r>
        <w:rPr>
          <w:rFonts w:ascii="仿宋_GB2312" w:hAnsi="仿宋_GB2312" w:hint="eastAsia"/>
          <w:sz w:val="24"/>
          <w:szCs w:val="24"/>
        </w:rPr>
        <w:tab/>
      </w:r>
      <w:r w:rsidR="00160128">
        <w:rPr>
          <w:rFonts w:ascii="仿宋_GB2312" w:hAnsi="仿宋_GB2312" w:hint="eastAsia"/>
          <w:sz w:val="24"/>
          <w:szCs w:val="24"/>
        </w:rPr>
        <w:t>（基建）</w:t>
      </w:r>
      <w:r w:rsidR="00D5652C">
        <w:rPr>
          <w:rFonts w:ascii="仿宋_GB2312" w:hAnsi="仿宋_GB2312" w:hint="eastAsia"/>
          <w:sz w:val="24"/>
          <w:szCs w:val="24"/>
        </w:rPr>
        <w:tab/>
      </w:r>
      <w:r w:rsidR="00D5652C">
        <w:rPr>
          <w:rFonts w:ascii="仿宋_GB2312" w:hAnsi="仿宋_GB2312" w:hint="eastAsia"/>
          <w:sz w:val="24"/>
          <w:szCs w:val="24"/>
        </w:rPr>
        <w:tab/>
      </w:r>
      <w:r w:rsidR="00D5652C">
        <w:rPr>
          <w:rFonts w:ascii="仿宋_GB2312" w:hAnsi="仿宋_GB2312" w:hint="eastAsia"/>
          <w:sz w:val="24"/>
          <w:szCs w:val="24"/>
        </w:rPr>
        <w:tab/>
      </w: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="00160128" w:rsidRPr="00416E46">
        <w:rPr>
          <w:rFonts w:ascii="仿宋_GB2312" w:hAnsi="仿宋_GB2312"/>
          <w:sz w:val="24"/>
          <w:szCs w:val="24"/>
        </w:rPr>
        <w:t>研发</w:t>
      </w:r>
      <w:r w:rsidR="00160128">
        <w:rPr>
          <w:rFonts w:ascii="仿宋_GB2312" w:hAnsi="仿宋_GB2312" w:hint="eastAsia"/>
          <w:sz w:val="24"/>
          <w:szCs w:val="24"/>
        </w:rPr>
        <w:t>及</w:t>
      </w:r>
      <w:r w:rsidRPr="00416E46">
        <w:rPr>
          <w:rFonts w:ascii="仿宋_GB2312" w:hAnsi="仿宋_GB2312"/>
          <w:sz w:val="24"/>
          <w:szCs w:val="24"/>
        </w:rPr>
        <w:t>技术改造</w:t>
      </w:r>
      <w:r w:rsidR="00160128">
        <w:rPr>
          <w:rFonts w:ascii="仿宋_GB2312" w:hAnsi="仿宋_GB2312" w:hint="eastAsia"/>
          <w:sz w:val="24"/>
          <w:szCs w:val="24"/>
        </w:rPr>
        <w:t>（基改）</w:t>
      </w:r>
      <w:r w:rsidR="00D5652C">
        <w:rPr>
          <w:rFonts w:ascii="仿宋_GB2312" w:hAnsi="仿宋_GB2312" w:hint="eastAsia"/>
          <w:sz w:val="24"/>
          <w:szCs w:val="24"/>
        </w:rPr>
        <w:tab/>
      </w:r>
      <w:r w:rsidR="00D5652C">
        <w:rPr>
          <w:rFonts w:ascii="仿宋_GB2312" w:hAnsi="仿宋_GB2312" w:hint="eastAsia"/>
          <w:sz w:val="24"/>
          <w:szCs w:val="24"/>
        </w:rPr>
        <w:tab/>
      </w:r>
      <w:r w:rsidR="00D5652C">
        <w:rPr>
          <w:rFonts w:ascii="仿宋_GB2312" w:hAnsi="仿宋_GB2312" w:hint="eastAsia"/>
          <w:sz w:val="24"/>
          <w:szCs w:val="24"/>
        </w:rPr>
        <w:tab/>
      </w:r>
    </w:p>
    <w:p w:rsidR="00416E46" w:rsidRPr="00416E46" w:rsidRDefault="00CE3178" w:rsidP="00416E46">
      <w:pPr>
        <w:spacing w:line="360" w:lineRule="auto"/>
        <w:ind w:leftChars="0" w:left="0"/>
        <w:rPr>
          <w:rFonts w:ascii="仿宋_GB2312" w:hAnsi="仿宋_GB2312"/>
          <w:sz w:val="24"/>
          <w:szCs w:val="24"/>
        </w:rPr>
      </w:pPr>
      <w:r w:rsidRPr="009B499B">
        <w:rPr>
          <w:rFonts w:ascii="仿宋_GB2312" w:hAnsi="仿宋_GB2312" w:hint="eastAsia"/>
          <w:sz w:val="24"/>
          <w:szCs w:val="24"/>
        </w:rPr>
        <w:sym w:font="Wingdings 2" w:char="00A3"/>
      </w:r>
      <w:r>
        <w:rPr>
          <w:rFonts w:ascii="仿宋_GB2312" w:hAnsi="仿宋_GB2312" w:hint="eastAsia"/>
          <w:sz w:val="24"/>
          <w:szCs w:val="24"/>
        </w:rPr>
        <w:t>开拓市场</w:t>
      </w:r>
      <w:r>
        <w:rPr>
          <w:rFonts w:ascii="仿宋_GB2312" w:hAnsi="仿宋_GB2312" w:hint="eastAsia"/>
          <w:sz w:val="24"/>
          <w:szCs w:val="24"/>
        </w:rPr>
        <w:tab/>
      </w:r>
      <w:r>
        <w:rPr>
          <w:rFonts w:ascii="仿宋_GB2312" w:hAnsi="仿宋_GB2312" w:hint="eastAsia"/>
          <w:sz w:val="24"/>
          <w:szCs w:val="24"/>
        </w:rPr>
        <w:tab/>
      </w:r>
      <w:r w:rsidR="00416E46" w:rsidRPr="009B499B">
        <w:rPr>
          <w:rFonts w:ascii="仿宋_GB2312" w:hAnsi="仿宋_GB2312" w:hint="eastAsia"/>
          <w:sz w:val="24"/>
          <w:szCs w:val="24"/>
        </w:rPr>
        <w:sym w:font="Wingdings 2" w:char="00A3"/>
      </w:r>
      <w:r w:rsidR="00416E46" w:rsidRPr="00416E46">
        <w:rPr>
          <w:rFonts w:ascii="仿宋_GB2312" w:hAnsi="仿宋_GB2312"/>
          <w:sz w:val="24"/>
          <w:szCs w:val="24"/>
        </w:rPr>
        <w:t>其它</w:t>
      </w:r>
      <w:r w:rsidR="00D31932" w:rsidRPr="009B499B">
        <w:rPr>
          <w:rFonts w:ascii="仿宋_GB2312" w:hint="eastAsia"/>
          <w:sz w:val="24"/>
          <w:szCs w:val="24"/>
        </w:rPr>
        <w:t>（请说明</w:t>
      </w:r>
      <w:r w:rsidR="00D31932" w:rsidRPr="00F014ED">
        <w:rPr>
          <w:rFonts w:ascii="仿宋_GB2312" w:hint="eastAsia"/>
          <w:sz w:val="24"/>
          <w:szCs w:val="24"/>
        </w:rPr>
        <w:t>）</w:t>
      </w:r>
      <w:r w:rsidR="00F014ED" w:rsidRPr="00F014ED">
        <w:rPr>
          <w:rFonts w:ascii="仿宋_GB2312" w:hAnsi="仿宋_GB2312" w:hint="eastAsia"/>
          <w:sz w:val="24"/>
          <w:szCs w:val="24"/>
          <w:u w:val="single"/>
        </w:rPr>
        <w:t xml:space="preserve">                 </w:t>
      </w:r>
    </w:p>
    <w:p w:rsidR="00576DCB" w:rsidRPr="0099622C" w:rsidRDefault="00A15D88" w:rsidP="006F3BB9">
      <w:pPr>
        <w:spacing w:line="500" w:lineRule="exact"/>
        <w:ind w:leftChars="0" w:left="0"/>
        <w:jc w:val="left"/>
        <w:outlineLvl w:val="0"/>
        <w:rPr>
          <w:rFonts w:ascii="仿宋_GB2312"/>
          <w:b/>
          <w:color w:val="4472C4" w:themeColor="accent5"/>
          <w:sz w:val="24"/>
          <w:szCs w:val="24"/>
        </w:rPr>
      </w:pPr>
      <w:r w:rsidRPr="0099622C">
        <w:rPr>
          <w:rFonts w:ascii="仿宋_GB2312" w:hint="eastAsia"/>
          <w:b/>
          <w:color w:val="4472C4" w:themeColor="accent5"/>
          <w:sz w:val="24"/>
          <w:szCs w:val="24"/>
        </w:rPr>
        <w:lastRenderedPageBreak/>
        <w:t>四、</w:t>
      </w:r>
      <w:r w:rsidR="00576DCB" w:rsidRPr="0099622C">
        <w:rPr>
          <w:rFonts w:ascii="仿宋_GB2312" w:hint="eastAsia"/>
          <w:b/>
          <w:color w:val="4472C4" w:themeColor="accent5"/>
          <w:sz w:val="24"/>
          <w:szCs w:val="24"/>
        </w:rPr>
        <w:t>人才队伍建设需求</w:t>
      </w:r>
    </w:p>
    <w:p w:rsidR="00B16F14" w:rsidRDefault="001E41CC" w:rsidP="001E41CC">
      <w:pPr>
        <w:pStyle w:val="a7"/>
        <w:numPr>
          <w:ilvl w:val="0"/>
          <w:numId w:val="5"/>
        </w:numPr>
        <w:spacing w:line="500" w:lineRule="exact"/>
        <w:ind w:leftChars="0" w:firstLineChars="0"/>
        <w:jc w:val="left"/>
        <w:rPr>
          <w:rFonts w:ascii="仿宋_GB2312"/>
          <w:b/>
          <w:sz w:val="24"/>
          <w:szCs w:val="24"/>
        </w:rPr>
      </w:pPr>
      <w:r>
        <w:rPr>
          <w:rFonts w:ascii="仿宋_GB2312" w:hint="eastAsia"/>
          <w:b/>
          <w:sz w:val="24"/>
          <w:szCs w:val="24"/>
        </w:rPr>
        <w:t>过去五年</w:t>
      </w:r>
      <w:r w:rsidR="004B39D4" w:rsidRPr="002E3E67">
        <w:rPr>
          <w:rFonts w:ascii="仿宋_GB2312" w:hint="eastAsia"/>
          <w:b/>
          <w:sz w:val="24"/>
          <w:szCs w:val="24"/>
        </w:rPr>
        <w:t>贵单位</w:t>
      </w:r>
      <w:r w:rsidR="00973035">
        <w:rPr>
          <w:rFonts w:ascii="仿宋_GB2312" w:hint="eastAsia"/>
          <w:b/>
          <w:sz w:val="24"/>
          <w:szCs w:val="24"/>
        </w:rPr>
        <w:t>人力</w:t>
      </w:r>
      <w:r>
        <w:rPr>
          <w:rFonts w:ascii="仿宋_GB2312" w:hint="eastAsia"/>
          <w:b/>
          <w:sz w:val="24"/>
          <w:szCs w:val="24"/>
        </w:rPr>
        <w:t>成本占</w:t>
      </w:r>
      <w:r w:rsidR="00B22834">
        <w:rPr>
          <w:rFonts w:ascii="仿宋_GB2312" w:hint="eastAsia"/>
          <w:b/>
          <w:sz w:val="24"/>
          <w:szCs w:val="24"/>
        </w:rPr>
        <w:t>营业</w:t>
      </w:r>
      <w:r>
        <w:rPr>
          <w:rFonts w:ascii="仿宋_GB2312" w:hint="eastAsia"/>
          <w:b/>
          <w:sz w:val="24"/>
          <w:szCs w:val="24"/>
        </w:rPr>
        <w:t>总成本情况是</w:t>
      </w:r>
    </w:p>
    <w:p w:rsidR="001E41CC" w:rsidRPr="001E41CC" w:rsidRDefault="001E41CC" w:rsidP="001E41CC">
      <w:pPr>
        <w:spacing w:line="500" w:lineRule="exact"/>
        <w:ind w:leftChars="0" w:left="0"/>
        <w:jc w:val="left"/>
        <w:rPr>
          <w:rFonts w:ascii="仿宋_GB2312" w:hAnsi="仿宋_GB2312"/>
          <w:sz w:val="24"/>
          <w:szCs w:val="24"/>
        </w:rPr>
      </w:pPr>
      <w:r w:rsidRPr="00EA04CD">
        <w:rPr>
          <w:rFonts w:ascii="仿宋_GB2312" w:hAnsi="仿宋_GB2312" w:hint="eastAsia"/>
          <w:sz w:val="24"/>
          <w:szCs w:val="24"/>
        </w:rPr>
        <w:sym w:font="Wingdings 2" w:char="00A3"/>
      </w:r>
      <w:r w:rsidRPr="001E41CC">
        <w:rPr>
          <w:rFonts w:ascii="仿宋_GB2312" w:hAnsi="仿宋_GB2312" w:hint="eastAsia"/>
          <w:sz w:val="24"/>
          <w:szCs w:val="24"/>
        </w:rPr>
        <w:t>增加</w:t>
      </w:r>
      <w:r w:rsidR="00596C3D">
        <w:rPr>
          <w:rFonts w:ascii="仿宋_GB2312" w:hAnsi="仿宋_GB2312" w:hint="eastAsia"/>
          <w:sz w:val="24"/>
          <w:szCs w:val="24"/>
        </w:rPr>
        <w:t>（</w:t>
      </w:r>
      <w:r w:rsidR="00596C3D" w:rsidRPr="001E41CC">
        <w:rPr>
          <w:rFonts w:ascii="仿宋_GB2312" w:hAnsi="仿宋_GB2312" w:hint="eastAsia"/>
          <w:sz w:val="24"/>
          <w:szCs w:val="24"/>
        </w:rPr>
        <w:t>如有增加，增加率</w:t>
      </w:r>
      <w:r w:rsidR="00596C3D">
        <w:rPr>
          <w:rFonts w:ascii="仿宋_GB2312" w:hAnsi="仿宋_GB2312" w:hint="eastAsia"/>
          <w:sz w:val="24"/>
          <w:szCs w:val="24"/>
        </w:rPr>
        <w:t>约为</w:t>
      </w:r>
      <w:r w:rsidR="00596C3D" w:rsidRPr="00EA04CD">
        <w:rPr>
          <w:rFonts w:ascii="仿宋_GB2312" w:hAnsi="仿宋_GB2312"/>
          <w:sz w:val="24"/>
          <w:szCs w:val="24"/>
          <w:u w:val="single"/>
        </w:rPr>
        <w:t xml:space="preserve">     </w:t>
      </w:r>
      <w:r w:rsidR="00596C3D">
        <w:rPr>
          <w:rFonts w:ascii="仿宋_GB2312" w:hAnsi="仿宋_GB2312" w:hint="eastAsia"/>
          <w:sz w:val="24"/>
          <w:szCs w:val="24"/>
        </w:rPr>
        <w:t>）</w:t>
      </w:r>
      <w:r>
        <w:rPr>
          <w:rFonts w:ascii="仿宋_GB2312" w:hAnsi="仿宋_GB2312" w:hint="eastAsia"/>
          <w:sz w:val="24"/>
          <w:szCs w:val="24"/>
        </w:rPr>
        <w:tab/>
      </w:r>
      <w:r>
        <w:rPr>
          <w:rFonts w:ascii="仿宋_GB2312" w:hAnsi="仿宋_GB2312" w:hint="eastAsia"/>
          <w:sz w:val="24"/>
          <w:szCs w:val="24"/>
        </w:rPr>
        <w:tab/>
      </w:r>
      <w:r w:rsidR="00EA5124">
        <w:rPr>
          <w:rFonts w:ascii="仿宋_GB2312" w:hAnsi="仿宋_GB2312"/>
          <w:sz w:val="24"/>
          <w:szCs w:val="24"/>
        </w:rPr>
        <w:t xml:space="preserve"> </w:t>
      </w:r>
      <w:r w:rsidRPr="00EA04CD">
        <w:rPr>
          <w:rFonts w:ascii="仿宋_GB2312" w:hAnsi="仿宋_GB2312" w:hint="eastAsia"/>
          <w:sz w:val="24"/>
          <w:szCs w:val="24"/>
        </w:rPr>
        <w:sym w:font="Wingdings 2" w:char="00A3"/>
      </w:r>
      <w:r w:rsidRPr="001E41CC">
        <w:rPr>
          <w:rFonts w:ascii="仿宋_GB2312" w:hAnsi="仿宋_GB2312" w:hint="eastAsia"/>
          <w:sz w:val="24"/>
          <w:szCs w:val="24"/>
        </w:rPr>
        <w:t>减少</w:t>
      </w:r>
      <w:r>
        <w:rPr>
          <w:rFonts w:ascii="仿宋_GB2312" w:hAnsi="仿宋_GB2312" w:hint="eastAsia"/>
          <w:sz w:val="24"/>
          <w:szCs w:val="24"/>
        </w:rPr>
        <w:tab/>
      </w:r>
      <w:r>
        <w:rPr>
          <w:rFonts w:ascii="仿宋_GB2312" w:hAnsi="仿宋_GB2312" w:hint="eastAsia"/>
          <w:sz w:val="24"/>
          <w:szCs w:val="24"/>
        </w:rPr>
        <w:tab/>
      </w:r>
      <w:r w:rsidR="00EA5124">
        <w:rPr>
          <w:rFonts w:ascii="仿宋_GB2312" w:hAnsi="仿宋_GB2312"/>
          <w:sz w:val="24"/>
          <w:szCs w:val="24"/>
        </w:rPr>
        <w:t xml:space="preserve"> </w:t>
      </w:r>
      <w:r w:rsidRPr="00EA04CD">
        <w:rPr>
          <w:rFonts w:ascii="仿宋_GB2312" w:hAnsi="仿宋_GB2312" w:hint="eastAsia"/>
          <w:sz w:val="24"/>
          <w:szCs w:val="24"/>
        </w:rPr>
        <w:sym w:font="Wingdings 2" w:char="00A3"/>
      </w:r>
      <w:r w:rsidRPr="001E41CC">
        <w:rPr>
          <w:rFonts w:ascii="仿宋_GB2312" w:hAnsi="仿宋_GB2312" w:hint="eastAsia"/>
          <w:sz w:val="24"/>
          <w:szCs w:val="24"/>
        </w:rPr>
        <w:t>没有变化</w:t>
      </w:r>
      <w:r>
        <w:rPr>
          <w:rFonts w:ascii="仿宋_GB2312" w:hAnsi="仿宋_GB2312" w:hint="eastAsia"/>
          <w:sz w:val="24"/>
          <w:szCs w:val="24"/>
        </w:rPr>
        <w:tab/>
      </w:r>
      <w:r>
        <w:rPr>
          <w:rFonts w:ascii="仿宋_GB2312" w:hAnsi="仿宋_GB2312" w:hint="eastAsia"/>
          <w:sz w:val="24"/>
          <w:szCs w:val="24"/>
        </w:rPr>
        <w:tab/>
      </w:r>
    </w:p>
    <w:p w:rsidR="00BB2E0C" w:rsidRPr="00EA04CD" w:rsidRDefault="00EA6EDE" w:rsidP="002E3E67">
      <w:pPr>
        <w:pStyle w:val="a7"/>
        <w:numPr>
          <w:ilvl w:val="0"/>
          <w:numId w:val="5"/>
        </w:numPr>
        <w:spacing w:line="500" w:lineRule="exact"/>
        <w:ind w:leftChars="0" w:firstLineChars="0"/>
        <w:jc w:val="left"/>
        <w:rPr>
          <w:rFonts w:ascii="仿宋_GB2312" w:hAnsi="宋体"/>
          <w:b/>
          <w:sz w:val="24"/>
          <w:szCs w:val="24"/>
        </w:rPr>
      </w:pPr>
      <w:r w:rsidRPr="00EA04CD">
        <w:rPr>
          <w:rFonts w:ascii="仿宋_GB2312" w:hAnsi="宋体" w:cs="宋体" w:hint="eastAsia"/>
          <w:b/>
          <w:kern w:val="0"/>
          <w:sz w:val="24"/>
          <w:szCs w:val="24"/>
        </w:rPr>
        <w:t xml:space="preserve"> </w:t>
      </w:r>
      <w:r w:rsidR="00674C45" w:rsidRPr="00EA04CD">
        <w:rPr>
          <w:rFonts w:ascii="仿宋_GB2312" w:hAnsi="宋体" w:cs="宋体" w:hint="eastAsia"/>
          <w:b/>
          <w:kern w:val="0"/>
          <w:sz w:val="24"/>
          <w:szCs w:val="24"/>
        </w:rPr>
        <w:t>“十四五”期间，</w:t>
      </w:r>
      <w:r w:rsidR="00674C45" w:rsidRPr="00EA04CD">
        <w:rPr>
          <w:rFonts w:ascii="仿宋_GB2312" w:hint="eastAsia"/>
          <w:b/>
          <w:sz w:val="24"/>
          <w:szCs w:val="24"/>
        </w:rPr>
        <w:t>贵单位</w:t>
      </w:r>
      <w:r w:rsidR="00674C45" w:rsidRPr="00EA04CD">
        <w:rPr>
          <w:rFonts w:ascii="仿宋_GB2312" w:hAnsi="宋体" w:cs="宋体" w:hint="eastAsia"/>
          <w:b/>
          <w:kern w:val="0"/>
          <w:sz w:val="24"/>
          <w:szCs w:val="24"/>
        </w:rPr>
        <w:t>急需哪些人才</w:t>
      </w:r>
      <w:r w:rsidR="00C61C05">
        <w:rPr>
          <w:rFonts w:ascii="仿宋_GB2312" w:hAnsi="宋体" w:cs="宋体" w:hint="eastAsia"/>
          <w:b/>
          <w:kern w:val="0"/>
          <w:sz w:val="24"/>
          <w:szCs w:val="24"/>
        </w:rPr>
        <w:t>？</w:t>
      </w:r>
    </w:p>
    <w:p w:rsidR="0001707C" w:rsidRPr="0001707C" w:rsidRDefault="0001707C" w:rsidP="0001707C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01707C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p w:rsidR="006D222B" w:rsidRPr="00EA04CD" w:rsidRDefault="006D222B" w:rsidP="006D222B">
      <w:pPr>
        <w:pStyle w:val="a7"/>
        <w:numPr>
          <w:ilvl w:val="0"/>
          <w:numId w:val="5"/>
        </w:numPr>
        <w:spacing w:line="500" w:lineRule="exact"/>
        <w:ind w:leftChars="0" w:firstLineChars="0"/>
        <w:jc w:val="left"/>
        <w:rPr>
          <w:rFonts w:ascii="仿宋_GB2312" w:hAnsi="宋体"/>
          <w:b/>
          <w:sz w:val="24"/>
          <w:szCs w:val="24"/>
        </w:rPr>
      </w:pPr>
      <w:r w:rsidRPr="00EA04CD">
        <w:rPr>
          <w:rFonts w:ascii="仿宋_GB2312" w:hAnsi="宋体" w:hint="eastAsia"/>
          <w:b/>
          <w:sz w:val="24"/>
          <w:szCs w:val="24"/>
        </w:rPr>
        <w:t>贵单位</w:t>
      </w:r>
      <w:r>
        <w:rPr>
          <w:rFonts w:ascii="仿宋_GB2312" w:hAnsi="宋体" w:hint="eastAsia"/>
          <w:b/>
          <w:sz w:val="24"/>
          <w:szCs w:val="24"/>
        </w:rPr>
        <w:t>人才</w:t>
      </w:r>
      <w:r w:rsidRPr="00EA04CD">
        <w:rPr>
          <w:rFonts w:ascii="仿宋_GB2312" w:hAnsi="宋体" w:hint="eastAsia"/>
          <w:b/>
          <w:sz w:val="24"/>
          <w:szCs w:val="24"/>
        </w:rPr>
        <w:t>建设方面遇到的最大问题是</w:t>
      </w:r>
    </w:p>
    <w:p w:rsidR="00952D88" w:rsidRPr="00952D88" w:rsidRDefault="00952D88" w:rsidP="00952D88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952D88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p w:rsidR="00BB2E0C" w:rsidRPr="00EA04CD" w:rsidRDefault="00674C45" w:rsidP="002E3E67">
      <w:pPr>
        <w:pStyle w:val="a7"/>
        <w:numPr>
          <w:ilvl w:val="0"/>
          <w:numId w:val="5"/>
        </w:numPr>
        <w:spacing w:line="500" w:lineRule="exact"/>
        <w:ind w:leftChars="0" w:firstLineChars="0"/>
        <w:jc w:val="left"/>
        <w:rPr>
          <w:rFonts w:ascii="仿宋_GB2312" w:hAnsi="宋体" w:cs="宋体"/>
          <w:b/>
          <w:kern w:val="0"/>
          <w:sz w:val="24"/>
          <w:szCs w:val="24"/>
        </w:rPr>
      </w:pPr>
      <w:r w:rsidRPr="00EA04CD">
        <w:rPr>
          <w:rFonts w:ascii="仿宋_GB2312" w:hAnsi="宋体" w:cs="宋体" w:hint="eastAsia"/>
          <w:b/>
          <w:kern w:val="0"/>
          <w:sz w:val="24"/>
          <w:szCs w:val="24"/>
        </w:rPr>
        <w:t>贵单位</w:t>
      </w:r>
      <w:r w:rsidR="00D00197">
        <w:rPr>
          <w:rFonts w:ascii="仿宋_GB2312" w:hAnsi="宋体" w:cs="宋体" w:hint="eastAsia"/>
          <w:b/>
          <w:kern w:val="0"/>
          <w:sz w:val="24"/>
          <w:szCs w:val="24"/>
        </w:rPr>
        <w:t>相关</w:t>
      </w:r>
      <w:r w:rsidRPr="00EA04CD">
        <w:rPr>
          <w:rFonts w:ascii="仿宋_GB2312" w:hAnsi="宋体" w:cs="宋体" w:hint="eastAsia"/>
          <w:b/>
          <w:kern w:val="0"/>
          <w:sz w:val="24"/>
          <w:szCs w:val="24"/>
        </w:rPr>
        <w:t>人才急需接受哪些培训</w:t>
      </w:r>
      <w:r w:rsidR="00C61C05">
        <w:rPr>
          <w:rFonts w:ascii="仿宋_GB2312" w:hAnsi="宋体" w:cs="宋体" w:hint="eastAsia"/>
          <w:b/>
          <w:kern w:val="0"/>
          <w:sz w:val="24"/>
          <w:szCs w:val="24"/>
        </w:rPr>
        <w:t>？</w:t>
      </w:r>
    </w:p>
    <w:p w:rsidR="00952D88" w:rsidRPr="00952D88" w:rsidRDefault="00952D88" w:rsidP="00952D88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952D88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p w:rsidR="00C52731" w:rsidRPr="0099622C" w:rsidRDefault="00A15D88" w:rsidP="006F3BB9">
      <w:pPr>
        <w:spacing w:line="500" w:lineRule="exact"/>
        <w:ind w:leftChars="0" w:left="0"/>
        <w:jc w:val="left"/>
        <w:outlineLvl w:val="0"/>
        <w:rPr>
          <w:rFonts w:ascii="仿宋_GB2312"/>
          <w:b/>
          <w:color w:val="4472C4" w:themeColor="accent5"/>
          <w:sz w:val="24"/>
          <w:szCs w:val="24"/>
        </w:rPr>
      </w:pPr>
      <w:r w:rsidRPr="0099622C">
        <w:rPr>
          <w:rFonts w:ascii="仿宋_GB2312" w:hint="eastAsia"/>
          <w:b/>
          <w:color w:val="4472C4" w:themeColor="accent5"/>
          <w:sz w:val="24"/>
          <w:szCs w:val="24"/>
        </w:rPr>
        <w:t>五、</w:t>
      </w:r>
      <w:r w:rsidR="00C52731" w:rsidRPr="0099622C">
        <w:rPr>
          <w:rFonts w:ascii="仿宋_GB2312" w:hint="eastAsia"/>
          <w:b/>
          <w:color w:val="4472C4" w:themeColor="accent5"/>
          <w:sz w:val="24"/>
          <w:szCs w:val="24"/>
        </w:rPr>
        <w:t>政策</w:t>
      </w:r>
      <w:r w:rsidR="007B7110" w:rsidRPr="0099622C">
        <w:rPr>
          <w:rFonts w:ascii="仿宋_GB2312" w:hint="eastAsia"/>
          <w:b/>
          <w:color w:val="4472C4" w:themeColor="accent5"/>
          <w:sz w:val="24"/>
          <w:szCs w:val="24"/>
        </w:rPr>
        <w:t>影响与</w:t>
      </w:r>
      <w:r w:rsidR="00C52731" w:rsidRPr="0099622C">
        <w:rPr>
          <w:rFonts w:ascii="仿宋_GB2312" w:hint="eastAsia"/>
          <w:b/>
          <w:color w:val="4472C4" w:themeColor="accent5"/>
          <w:sz w:val="24"/>
          <w:szCs w:val="24"/>
        </w:rPr>
        <w:t>建议</w:t>
      </w:r>
    </w:p>
    <w:p w:rsidR="00DC617B" w:rsidRDefault="007B7110" w:rsidP="002119C1">
      <w:pPr>
        <w:pStyle w:val="a7"/>
        <w:numPr>
          <w:ilvl w:val="0"/>
          <w:numId w:val="7"/>
        </w:numPr>
        <w:spacing w:line="500" w:lineRule="exact"/>
        <w:ind w:leftChars="0" w:firstLineChars="0"/>
        <w:jc w:val="left"/>
        <w:rPr>
          <w:rFonts w:ascii="仿宋_GB2312" w:hAnsi="宋体"/>
          <w:b/>
          <w:sz w:val="24"/>
          <w:szCs w:val="24"/>
        </w:rPr>
      </w:pPr>
      <w:r>
        <w:rPr>
          <w:rFonts w:ascii="仿宋_GB2312" w:hAnsi="宋体" w:hint="eastAsia"/>
          <w:b/>
          <w:sz w:val="24"/>
          <w:szCs w:val="24"/>
        </w:rPr>
        <w:t>贵单位是否享受</w:t>
      </w:r>
      <w:r w:rsidR="00CC60CB">
        <w:rPr>
          <w:rFonts w:ascii="仿宋_GB2312" w:hAnsi="宋体" w:hint="eastAsia"/>
          <w:b/>
          <w:sz w:val="24"/>
          <w:szCs w:val="24"/>
        </w:rPr>
        <w:t>到</w:t>
      </w:r>
      <w:r w:rsidRPr="00540BD9">
        <w:rPr>
          <w:rFonts w:ascii="仿宋_GB2312" w:hAnsi="宋体" w:hint="eastAsia"/>
          <w:b/>
          <w:sz w:val="24"/>
          <w:szCs w:val="24"/>
        </w:rPr>
        <w:t>政府</w:t>
      </w:r>
      <w:r w:rsidR="00540BD9" w:rsidRPr="00D5652C">
        <w:rPr>
          <w:rFonts w:ascii="仿宋_GB2312" w:hAnsi="宋体" w:hint="eastAsia"/>
          <w:b/>
          <w:sz w:val="24"/>
          <w:szCs w:val="24"/>
        </w:rPr>
        <w:t>相关政策</w:t>
      </w:r>
      <w:r w:rsidR="00DC617B" w:rsidRPr="00D5652C">
        <w:rPr>
          <w:rFonts w:ascii="仿宋_GB2312" w:hAnsi="宋体" w:hint="eastAsia"/>
          <w:b/>
          <w:sz w:val="24"/>
          <w:szCs w:val="24"/>
        </w:rPr>
        <w:t>扶持？</w:t>
      </w:r>
      <w:r w:rsidR="0050610B" w:rsidRPr="00EA04CD">
        <w:rPr>
          <w:rFonts w:ascii="仿宋_GB2312" w:hAnsi="宋体" w:hint="eastAsia"/>
          <w:b/>
          <w:sz w:val="24"/>
          <w:szCs w:val="24"/>
        </w:rPr>
        <w:t>（</w:t>
      </w:r>
      <w:r w:rsidR="00952D88">
        <w:rPr>
          <w:rFonts w:ascii="仿宋_GB2312" w:hAnsi="宋体" w:hint="eastAsia"/>
          <w:b/>
          <w:sz w:val="24"/>
          <w:szCs w:val="24"/>
        </w:rPr>
        <w:t>如有，请列举主要的政策扶持内容</w:t>
      </w:r>
      <w:r w:rsidR="0050610B" w:rsidRPr="00EA04CD">
        <w:rPr>
          <w:rFonts w:ascii="仿宋_GB2312" w:hAnsi="宋体" w:hint="eastAsia"/>
          <w:b/>
          <w:sz w:val="24"/>
          <w:szCs w:val="24"/>
        </w:rPr>
        <w:t>）</w:t>
      </w:r>
    </w:p>
    <w:p w:rsidR="00DC617B" w:rsidRPr="00952D88" w:rsidRDefault="00952D88" w:rsidP="00952D88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952D88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p w:rsidR="00042B8F" w:rsidRDefault="0094051F">
      <w:pPr>
        <w:pStyle w:val="a7"/>
        <w:numPr>
          <w:ilvl w:val="0"/>
          <w:numId w:val="7"/>
        </w:numPr>
        <w:spacing w:line="500" w:lineRule="exact"/>
        <w:ind w:leftChars="0" w:firstLineChars="0"/>
        <w:jc w:val="left"/>
        <w:rPr>
          <w:rFonts w:ascii="仿宋_GB2312" w:hAnsi="仿宋_GB2312"/>
          <w:b/>
          <w:sz w:val="24"/>
          <w:szCs w:val="24"/>
          <w:u w:val="single"/>
        </w:rPr>
      </w:pPr>
      <w:r w:rsidRPr="00D77450">
        <w:rPr>
          <w:rFonts w:ascii="仿宋_GB2312" w:hAnsi="宋体" w:hint="eastAsia"/>
          <w:b/>
          <w:sz w:val="24"/>
          <w:szCs w:val="24"/>
        </w:rPr>
        <w:t>您认为政府采取哪项措施能有效帮助企业</w:t>
      </w:r>
      <w:r w:rsidR="002B3BCE">
        <w:rPr>
          <w:rFonts w:ascii="仿宋_GB2312" w:hAnsi="宋体" w:hint="eastAsia"/>
          <w:b/>
          <w:sz w:val="24"/>
          <w:szCs w:val="24"/>
        </w:rPr>
        <w:t>发展</w:t>
      </w:r>
      <w:r w:rsidR="002B3BCE">
        <w:rPr>
          <w:rFonts w:ascii="仿宋_GB2312" w:hAnsi="宋体" w:cs="宋体" w:hint="eastAsia"/>
          <w:b/>
          <w:kern w:val="0"/>
          <w:sz w:val="24"/>
          <w:szCs w:val="24"/>
        </w:rPr>
        <w:t>？</w:t>
      </w:r>
    </w:p>
    <w:p w:rsidR="00952D88" w:rsidRPr="00C61C05" w:rsidRDefault="00952D88" w:rsidP="00C61C05">
      <w:pPr>
        <w:pStyle w:val="a7"/>
        <w:spacing w:line="500" w:lineRule="exact"/>
        <w:ind w:leftChars="0" w:left="0" w:firstLineChars="0" w:firstLine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C61C05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p w:rsidR="00C40879" w:rsidRPr="00ED103C" w:rsidRDefault="00445AD7" w:rsidP="002119C1">
      <w:pPr>
        <w:pStyle w:val="a7"/>
        <w:numPr>
          <w:ilvl w:val="0"/>
          <w:numId w:val="7"/>
        </w:numPr>
        <w:spacing w:line="500" w:lineRule="exact"/>
        <w:ind w:leftChars="0" w:firstLineChars="0"/>
        <w:jc w:val="left"/>
        <w:rPr>
          <w:rFonts w:ascii="仿宋_GB2312" w:hAnsi="宋体"/>
          <w:b/>
          <w:sz w:val="24"/>
          <w:szCs w:val="24"/>
        </w:rPr>
      </w:pPr>
      <w:r w:rsidRPr="00ED103C">
        <w:rPr>
          <w:rFonts w:ascii="仿宋_GB2312" w:hAnsi="宋体" w:hint="eastAsia"/>
          <w:b/>
          <w:sz w:val="24"/>
          <w:szCs w:val="24"/>
        </w:rPr>
        <w:t>解决</w:t>
      </w:r>
      <w:r w:rsidR="00C40879" w:rsidRPr="00ED103C">
        <w:rPr>
          <w:rFonts w:ascii="仿宋_GB2312" w:hAnsi="宋体" w:hint="eastAsia"/>
          <w:b/>
          <w:sz w:val="24"/>
          <w:szCs w:val="24"/>
        </w:rPr>
        <w:t>行业共性、</w:t>
      </w:r>
      <w:bookmarkStart w:id="1" w:name="_GoBack"/>
      <w:bookmarkEnd w:id="1"/>
      <w:r w:rsidR="00C40879" w:rsidRPr="00ED103C">
        <w:rPr>
          <w:rFonts w:ascii="仿宋_GB2312" w:hAnsi="宋体" w:hint="eastAsia"/>
          <w:b/>
          <w:sz w:val="24"/>
          <w:szCs w:val="24"/>
        </w:rPr>
        <w:t>基础等前瞻性研究</w:t>
      </w:r>
      <w:r w:rsidRPr="00ED103C">
        <w:rPr>
          <w:rFonts w:ascii="仿宋_GB2312" w:hAnsi="宋体" w:hint="eastAsia"/>
          <w:b/>
          <w:sz w:val="24"/>
          <w:szCs w:val="24"/>
        </w:rPr>
        <w:t>不足的问题，有何建议？</w:t>
      </w:r>
    </w:p>
    <w:p w:rsidR="007E4514" w:rsidRPr="00952D88" w:rsidRDefault="00952D88" w:rsidP="00952D88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1E3250">
        <w:rPr>
          <w:rFonts w:ascii="仿宋_GB2312" w:hAnsi="仿宋_GB2312"/>
          <w:sz w:val="24"/>
          <w:szCs w:val="24"/>
          <w:u w:val="single"/>
        </w:rPr>
        <w:t xml:space="preserve">             </w:t>
      </w:r>
      <w:r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</w:t>
      </w:r>
      <w:r w:rsidRPr="001E3250">
        <w:rPr>
          <w:rFonts w:ascii="仿宋_GB2312" w:hAnsi="仿宋_GB2312"/>
          <w:sz w:val="24"/>
          <w:szCs w:val="24"/>
          <w:u w:val="single"/>
        </w:rPr>
        <w:t xml:space="preserve">   </w:t>
      </w:r>
    </w:p>
    <w:p w:rsidR="00C52731" w:rsidRPr="00ED103C" w:rsidRDefault="00445AD7" w:rsidP="002119C1">
      <w:pPr>
        <w:pStyle w:val="a7"/>
        <w:numPr>
          <w:ilvl w:val="0"/>
          <w:numId w:val="7"/>
        </w:numPr>
        <w:spacing w:line="500" w:lineRule="exact"/>
        <w:ind w:leftChars="0" w:firstLineChars="0"/>
        <w:jc w:val="left"/>
        <w:rPr>
          <w:rFonts w:ascii="仿宋_GB2312" w:hAnsi="宋体"/>
          <w:b/>
          <w:sz w:val="24"/>
          <w:szCs w:val="24"/>
        </w:rPr>
      </w:pPr>
      <w:r w:rsidRPr="00ED103C">
        <w:rPr>
          <w:rFonts w:ascii="仿宋_GB2312" w:hAnsi="宋体" w:hint="eastAsia"/>
          <w:b/>
          <w:sz w:val="24"/>
          <w:szCs w:val="24"/>
        </w:rPr>
        <w:t>改变行业内低水平重复、无序竞争局面，</w:t>
      </w:r>
      <w:r w:rsidR="00C52731" w:rsidRPr="00ED103C">
        <w:rPr>
          <w:rFonts w:ascii="仿宋_GB2312" w:hAnsi="宋体" w:hint="eastAsia"/>
          <w:b/>
          <w:sz w:val="24"/>
          <w:szCs w:val="24"/>
        </w:rPr>
        <w:t>引导行业优势企业通过联合、重组等方式整合行业资源</w:t>
      </w:r>
      <w:r w:rsidRPr="00ED103C">
        <w:rPr>
          <w:rFonts w:ascii="仿宋_GB2312" w:hAnsi="宋体" w:hint="eastAsia"/>
          <w:b/>
          <w:sz w:val="24"/>
          <w:szCs w:val="24"/>
        </w:rPr>
        <w:t>，有何</w:t>
      </w:r>
      <w:r w:rsidR="002119C1" w:rsidRPr="00ED103C">
        <w:rPr>
          <w:rFonts w:ascii="仿宋_GB2312" w:hAnsi="宋体" w:hint="eastAsia"/>
          <w:b/>
          <w:sz w:val="24"/>
          <w:szCs w:val="24"/>
        </w:rPr>
        <w:t>建议</w:t>
      </w:r>
      <w:r w:rsidRPr="00ED103C">
        <w:rPr>
          <w:rFonts w:ascii="仿宋_GB2312" w:hAnsi="宋体" w:hint="eastAsia"/>
          <w:b/>
          <w:sz w:val="24"/>
          <w:szCs w:val="24"/>
        </w:rPr>
        <w:t>？</w:t>
      </w:r>
    </w:p>
    <w:p w:rsidR="00952D88" w:rsidRPr="00952D88" w:rsidRDefault="00952D88" w:rsidP="00952D88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952D88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p w:rsidR="00C52731" w:rsidRPr="00952D88" w:rsidRDefault="00C52731" w:rsidP="00952D88">
      <w:pPr>
        <w:pStyle w:val="a7"/>
        <w:numPr>
          <w:ilvl w:val="0"/>
          <w:numId w:val="7"/>
        </w:numPr>
        <w:spacing w:line="500" w:lineRule="exact"/>
        <w:ind w:leftChars="0" w:firstLineChars="0"/>
        <w:jc w:val="left"/>
        <w:rPr>
          <w:rFonts w:ascii="仿宋_GB2312" w:hAnsi="宋体"/>
          <w:b/>
          <w:sz w:val="24"/>
          <w:szCs w:val="24"/>
        </w:rPr>
      </w:pPr>
      <w:r w:rsidRPr="00952D88">
        <w:rPr>
          <w:rFonts w:ascii="仿宋_GB2312" w:hAnsi="宋体" w:hint="eastAsia"/>
          <w:b/>
          <w:sz w:val="24"/>
          <w:szCs w:val="24"/>
        </w:rPr>
        <w:t>推进行业专业化、精细化、特色化的产业链协作配套</w:t>
      </w:r>
      <w:r w:rsidR="00D5652C" w:rsidRPr="00952D88">
        <w:rPr>
          <w:rFonts w:ascii="仿宋_GB2312" w:hAnsi="宋体" w:hint="eastAsia"/>
          <w:b/>
          <w:sz w:val="24"/>
          <w:szCs w:val="24"/>
        </w:rPr>
        <w:t>有何</w:t>
      </w:r>
      <w:r w:rsidR="002119C1" w:rsidRPr="00952D88">
        <w:rPr>
          <w:rFonts w:ascii="仿宋_GB2312" w:hAnsi="宋体" w:hint="eastAsia"/>
          <w:b/>
          <w:sz w:val="24"/>
          <w:szCs w:val="24"/>
        </w:rPr>
        <w:t>政策建议</w:t>
      </w:r>
      <w:r w:rsidR="00D5652C" w:rsidRPr="00952D88">
        <w:rPr>
          <w:rFonts w:ascii="仿宋_GB2312" w:hAnsi="宋体" w:hint="eastAsia"/>
          <w:b/>
          <w:sz w:val="24"/>
          <w:szCs w:val="24"/>
        </w:rPr>
        <w:t>？</w:t>
      </w:r>
    </w:p>
    <w:p w:rsidR="007E4514" w:rsidRPr="00952D88" w:rsidRDefault="00952D88" w:rsidP="00952D88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952D88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p w:rsidR="006B58D9" w:rsidRDefault="00D37C06" w:rsidP="002119C1">
      <w:pPr>
        <w:pStyle w:val="a7"/>
        <w:numPr>
          <w:ilvl w:val="0"/>
          <w:numId w:val="7"/>
        </w:numPr>
        <w:spacing w:line="500" w:lineRule="exact"/>
        <w:ind w:leftChars="0" w:firstLineChars="0"/>
        <w:jc w:val="left"/>
        <w:rPr>
          <w:rFonts w:ascii="仿宋_GB2312" w:hAnsi="宋体"/>
          <w:b/>
          <w:sz w:val="24"/>
          <w:szCs w:val="24"/>
        </w:rPr>
      </w:pPr>
      <w:r w:rsidRPr="00ED103C">
        <w:rPr>
          <w:rFonts w:ascii="仿宋_GB2312" w:hAnsi="宋体"/>
          <w:b/>
          <w:sz w:val="24"/>
          <w:szCs w:val="24"/>
        </w:rPr>
        <w:t>对于整个融资环境有何建议？希望国家出台</w:t>
      </w:r>
      <w:r w:rsidR="00D5652C">
        <w:rPr>
          <w:rFonts w:ascii="仿宋_GB2312" w:hAnsi="宋体" w:hint="eastAsia"/>
          <w:b/>
          <w:sz w:val="24"/>
          <w:szCs w:val="24"/>
        </w:rPr>
        <w:t>哪</w:t>
      </w:r>
      <w:r w:rsidRPr="00ED103C">
        <w:rPr>
          <w:rFonts w:ascii="仿宋_GB2312" w:hAnsi="宋体"/>
          <w:b/>
          <w:sz w:val="24"/>
          <w:szCs w:val="24"/>
        </w:rPr>
        <w:t>些帮助企业融资的政策？</w:t>
      </w:r>
    </w:p>
    <w:p w:rsidR="00952D88" w:rsidRPr="00952D88" w:rsidRDefault="00952D88" w:rsidP="00952D88">
      <w:pPr>
        <w:spacing w:line="500" w:lineRule="exact"/>
        <w:ind w:leftChars="0" w:left="0"/>
        <w:jc w:val="left"/>
        <w:textAlignment w:val="baseline"/>
        <w:rPr>
          <w:rFonts w:ascii="仿宋_GB2312" w:hAnsi="仿宋_GB2312"/>
          <w:sz w:val="24"/>
          <w:szCs w:val="24"/>
          <w:u w:val="single"/>
        </w:rPr>
      </w:pPr>
      <w:r w:rsidRPr="00952D88">
        <w:rPr>
          <w:rFonts w:ascii="仿宋_GB2312" w:hAnsi="仿宋_GB2312"/>
          <w:sz w:val="24"/>
          <w:szCs w:val="24"/>
          <w:u w:val="single"/>
        </w:rPr>
        <w:t xml:space="preserve">                                                                       </w:t>
      </w:r>
    </w:p>
    <w:sectPr w:rsidR="00952D88" w:rsidRPr="00952D88" w:rsidSect="00BB2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58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B39" w:rsidRDefault="00083B39" w:rsidP="00F2647A">
      <w:pPr>
        <w:spacing w:line="240" w:lineRule="auto"/>
        <w:ind w:left="600"/>
      </w:pPr>
      <w:r>
        <w:separator/>
      </w:r>
    </w:p>
  </w:endnote>
  <w:endnote w:type="continuationSeparator" w:id="0">
    <w:p w:rsidR="00083B39" w:rsidRDefault="00083B39" w:rsidP="00F2647A">
      <w:pPr>
        <w:spacing w:line="240" w:lineRule="auto"/>
        <w:ind w:left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14" w:rsidRDefault="00B16F14">
    <w:pPr>
      <w:pStyle w:val="a3"/>
      <w:ind w:left="6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14" w:rsidRDefault="00042B8F">
    <w:pPr>
      <w:pStyle w:val="a3"/>
      <w:ind w:leftChars="0"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34.55pt;height:26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" filled="f" stroked="f" strokeweight=".5pt">
          <v:path arrowok="t"/>
          <v:textbox style="mso-fit-shape-to-text:t" inset="0,0,0,0">
            <w:txbxContent>
              <w:p w:rsidR="00B16F14" w:rsidRDefault="00042B8F">
                <w:pPr>
                  <w:pStyle w:val="a3"/>
                  <w:ind w:left="600"/>
                </w:pPr>
                <w:r>
                  <w:fldChar w:fldCharType="begin"/>
                </w:r>
                <w:r w:rsidR="00FB12D2">
                  <w:instrText xml:space="preserve"> PAGE  \* MERGEFORMAT </w:instrText>
                </w:r>
                <w:r>
                  <w:fldChar w:fldCharType="separate"/>
                </w:r>
                <w:r w:rsidR="006F3BB9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14" w:rsidRDefault="00B16F14">
    <w:pPr>
      <w:pStyle w:val="a3"/>
      <w:ind w:left="6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B39" w:rsidRDefault="00083B39" w:rsidP="00F2647A">
      <w:pPr>
        <w:spacing w:line="240" w:lineRule="auto"/>
        <w:ind w:left="600"/>
      </w:pPr>
      <w:r>
        <w:separator/>
      </w:r>
    </w:p>
  </w:footnote>
  <w:footnote w:type="continuationSeparator" w:id="0">
    <w:p w:rsidR="00083B39" w:rsidRDefault="00083B39" w:rsidP="00F2647A">
      <w:pPr>
        <w:spacing w:line="240" w:lineRule="auto"/>
        <w:ind w:left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14" w:rsidRDefault="00B16F14">
    <w:pPr>
      <w:pStyle w:val="a4"/>
      <w:ind w:left="6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14" w:rsidRDefault="00B16F14">
    <w:pPr>
      <w:pStyle w:val="a4"/>
      <w:ind w:left="6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14" w:rsidRDefault="00B16F14">
    <w:pPr>
      <w:pStyle w:val="a4"/>
      <w:ind w:left="6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67C"/>
    <w:multiLevelType w:val="hybridMultilevel"/>
    <w:tmpl w:val="5DD2C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B47A8B"/>
    <w:multiLevelType w:val="hybridMultilevel"/>
    <w:tmpl w:val="7D8605B6"/>
    <w:lvl w:ilvl="0" w:tplc="0A1C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5C3AA1"/>
    <w:multiLevelType w:val="hybridMultilevel"/>
    <w:tmpl w:val="D80E20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EE6FAB"/>
    <w:multiLevelType w:val="hybridMultilevel"/>
    <w:tmpl w:val="CEC4E746"/>
    <w:lvl w:ilvl="0" w:tplc="5A3E63BE">
      <w:start w:val="10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F2C0A3B"/>
    <w:multiLevelType w:val="hybridMultilevel"/>
    <w:tmpl w:val="FE64DB5E"/>
    <w:lvl w:ilvl="0" w:tplc="5DFE5178">
      <w:numFmt w:val="decimal"/>
      <w:lvlText w:val="%1—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BE172E"/>
    <w:multiLevelType w:val="hybridMultilevel"/>
    <w:tmpl w:val="F0B62D7C"/>
    <w:lvl w:ilvl="0" w:tplc="7B34026A">
      <w:start w:val="10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1E45C2"/>
    <w:multiLevelType w:val="hybridMultilevel"/>
    <w:tmpl w:val="0B4CC8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0E2281"/>
    <w:multiLevelType w:val="hybridMultilevel"/>
    <w:tmpl w:val="DEDE7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BA4C7A"/>
    <w:multiLevelType w:val="hybridMultilevel"/>
    <w:tmpl w:val="FC5E70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7D3"/>
    <w:rsid w:val="00005F9D"/>
    <w:rsid w:val="00010792"/>
    <w:rsid w:val="0001707C"/>
    <w:rsid w:val="00035CF6"/>
    <w:rsid w:val="00040B2F"/>
    <w:rsid w:val="00042B8F"/>
    <w:rsid w:val="00042C4C"/>
    <w:rsid w:val="00044948"/>
    <w:rsid w:val="0004528D"/>
    <w:rsid w:val="00051A95"/>
    <w:rsid w:val="00053700"/>
    <w:rsid w:val="00056430"/>
    <w:rsid w:val="00071883"/>
    <w:rsid w:val="00075741"/>
    <w:rsid w:val="00083B39"/>
    <w:rsid w:val="0008416F"/>
    <w:rsid w:val="00090734"/>
    <w:rsid w:val="0009420D"/>
    <w:rsid w:val="000A6947"/>
    <w:rsid w:val="000B0BD5"/>
    <w:rsid w:val="000B5156"/>
    <w:rsid w:val="000B6429"/>
    <w:rsid w:val="000E1790"/>
    <w:rsid w:val="000E49DD"/>
    <w:rsid w:val="000E5D04"/>
    <w:rsid w:val="000E6A15"/>
    <w:rsid w:val="000E769F"/>
    <w:rsid w:val="000F4DA1"/>
    <w:rsid w:val="00110311"/>
    <w:rsid w:val="00117068"/>
    <w:rsid w:val="001219C0"/>
    <w:rsid w:val="00131F0F"/>
    <w:rsid w:val="0014356D"/>
    <w:rsid w:val="00143FE3"/>
    <w:rsid w:val="001506A5"/>
    <w:rsid w:val="00160128"/>
    <w:rsid w:val="001661B8"/>
    <w:rsid w:val="00172A05"/>
    <w:rsid w:val="001846F9"/>
    <w:rsid w:val="0018700E"/>
    <w:rsid w:val="00195A3A"/>
    <w:rsid w:val="001A2FA9"/>
    <w:rsid w:val="001C0D16"/>
    <w:rsid w:val="001C16D5"/>
    <w:rsid w:val="001C3B99"/>
    <w:rsid w:val="001E1293"/>
    <w:rsid w:val="001E3250"/>
    <w:rsid w:val="001E41CC"/>
    <w:rsid w:val="001F46C3"/>
    <w:rsid w:val="00200C2C"/>
    <w:rsid w:val="00206DE6"/>
    <w:rsid w:val="002119C1"/>
    <w:rsid w:val="002169D5"/>
    <w:rsid w:val="002259EF"/>
    <w:rsid w:val="00230B9A"/>
    <w:rsid w:val="00233091"/>
    <w:rsid w:val="00241D56"/>
    <w:rsid w:val="0024726F"/>
    <w:rsid w:val="002513A6"/>
    <w:rsid w:val="0025226F"/>
    <w:rsid w:val="0026509A"/>
    <w:rsid w:val="00286917"/>
    <w:rsid w:val="002B0C3B"/>
    <w:rsid w:val="002B3BCE"/>
    <w:rsid w:val="002C0B93"/>
    <w:rsid w:val="002D3AE6"/>
    <w:rsid w:val="002E26C9"/>
    <w:rsid w:val="002E3E67"/>
    <w:rsid w:val="002F5C8B"/>
    <w:rsid w:val="002F7FA8"/>
    <w:rsid w:val="00315FA2"/>
    <w:rsid w:val="00320F70"/>
    <w:rsid w:val="00322AE3"/>
    <w:rsid w:val="00326A92"/>
    <w:rsid w:val="00333045"/>
    <w:rsid w:val="00333DA8"/>
    <w:rsid w:val="00334F2E"/>
    <w:rsid w:val="00347272"/>
    <w:rsid w:val="00350663"/>
    <w:rsid w:val="00356F2C"/>
    <w:rsid w:val="00370517"/>
    <w:rsid w:val="00372AD4"/>
    <w:rsid w:val="0037319B"/>
    <w:rsid w:val="0037722C"/>
    <w:rsid w:val="003802E2"/>
    <w:rsid w:val="003811EB"/>
    <w:rsid w:val="0038194F"/>
    <w:rsid w:val="003922D6"/>
    <w:rsid w:val="003A741E"/>
    <w:rsid w:val="003A7E30"/>
    <w:rsid w:val="003B190B"/>
    <w:rsid w:val="003B2739"/>
    <w:rsid w:val="003C4D85"/>
    <w:rsid w:val="00402EC2"/>
    <w:rsid w:val="00410873"/>
    <w:rsid w:val="00410E09"/>
    <w:rsid w:val="00414588"/>
    <w:rsid w:val="00416E46"/>
    <w:rsid w:val="0043793E"/>
    <w:rsid w:val="00445690"/>
    <w:rsid w:val="00445AD7"/>
    <w:rsid w:val="00461425"/>
    <w:rsid w:val="00462821"/>
    <w:rsid w:val="00464203"/>
    <w:rsid w:val="00465B33"/>
    <w:rsid w:val="0046725A"/>
    <w:rsid w:val="00472E0D"/>
    <w:rsid w:val="0048416F"/>
    <w:rsid w:val="00487BDA"/>
    <w:rsid w:val="00493F91"/>
    <w:rsid w:val="004A20CD"/>
    <w:rsid w:val="004A4B66"/>
    <w:rsid w:val="004B39D4"/>
    <w:rsid w:val="004B542C"/>
    <w:rsid w:val="004B651F"/>
    <w:rsid w:val="004E2D3B"/>
    <w:rsid w:val="004E52DF"/>
    <w:rsid w:val="004E7516"/>
    <w:rsid w:val="0050610B"/>
    <w:rsid w:val="00526D43"/>
    <w:rsid w:val="00527B1E"/>
    <w:rsid w:val="005403A5"/>
    <w:rsid w:val="00540BD9"/>
    <w:rsid w:val="00550F7D"/>
    <w:rsid w:val="00560720"/>
    <w:rsid w:val="0057027B"/>
    <w:rsid w:val="00573F70"/>
    <w:rsid w:val="00576DCB"/>
    <w:rsid w:val="00582D16"/>
    <w:rsid w:val="005854EF"/>
    <w:rsid w:val="005860A8"/>
    <w:rsid w:val="00594091"/>
    <w:rsid w:val="005955B3"/>
    <w:rsid w:val="00596C3D"/>
    <w:rsid w:val="005C011B"/>
    <w:rsid w:val="005C4A2F"/>
    <w:rsid w:val="005C59E4"/>
    <w:rsid w:val="005D12F3"/>
    <w:rsid w:val="005E05F6"/>
    <w:rsid w:val="005E6601"/>
    <w:rsid w:val="005F0FB7"/>
    <w:rsid w:val="005F7FAD"/>
    <w:rsid w:val="0060646E"/>
    <w:rsid w:val="00615A63"/>
    <w:rsid w:val="00617B64"/>
    <w:rsid w:val="00620AF5"/>
    <w:rsid w:val="00621FBC"/>
    <w:rsid w:val="00643B2A"/>
    <w:rsid w:val="006471CD"/>
    <w:rsid w:val="0066345E"/>
    <w:rsid w:val="006662EA"/>
    <w:rsid w:val="006678E5"/>
    <w:rsid w:val="00674C45"/>
    <w:rsid w:val="0067616B"/>
    <w:rsid w:val="00676896"/>
    <w:rsid w:val="00682091"/>
    <w:rsid w:val="006830D5"/>
    <w:rsid w:val="006832C3"/>
    <w:rsid w:val="00686E6A"/>
    <w:rsid w:val="0069300E"/>
    <w:rsid w:val="006B58D9"/>
    <w:rsid w:val="006B76F1"/>
    <w:rsid w:val="006D222B"/>
    <w:rsid w:val="006F14ED"/>
    <w:rsid w:val="006F3BB9"/>
    <w:rsid w:val="00703EB4"/>
    <w:rsid w:val="00704B9D"/>
    <w:rsid w:val="00705046"/>
    <w:rsid w:val="00707FD4"/>
    <w:rsid w:val="0071337A"/>
    <w:rsid w:val="0072128B"/>
    <w:rsid w:val="00726F16"/>
    <w:rsid w:val="00731341"/>
    <w:rsid w:val="0073516D"/>
    <w:rsid w:val="007417A8"/>
    <w:rsid w:val="00777C95"/>
    <w:rsid w:val="007926FF"/>
    <w:rsid w:val="00794651"/>
    <w:rsid w:val="0079791B"/>
    <w:rsid w:val="007B491F"/>
    <w:rsid w:val="007B62A4"/>
    <w:rsid w:val="007B7110"/>
    <w:rsid w:val="007B7FD6"/>
    <w:rsid w:val="007D37BC"/>
    <w:rsid w:val="007E4514"/>
    <w:rsid w:val="0080086A"/>
    <w:rsid w:val="00803B96"/>
    <w:rsid w:val="00805469"/>
    <w:rsid w:val="00806E3E"/>
    <w:rsid w:val="008138BF"/>
    <w:rsid w:val="00833CFB"/>
    <w:rsid w:val="0084269A"/>
    <w:rsid w:val="008460FE"/>
    <w:rsid w:val="00866A19"/>
    <w:rsid w:val="00880EA0"/>
    <w:rsid w:val="008816C8"/>
    <w:rsid w:val="00884068"/>
    <w:rsid w:val="00886C81"/>
    <w:rsid w:val="0089372C"/>
    <w:rsid w:val="008B737E"/>
    <w:rsid w:val="008B7D4A"/>
    <w:rsid w:val="008C1363"/>
    <w:rsid w:val="008C5141"/>
    <w:rsid w:val="008C751C"/>
    <w:rsid w:val="008E6B61"/>
    <w:rsid w:val="008F127F"/>
    <w:rsid w:val="00903DD3"/>
    <w:rsid w:val="0091328C"/>
    <w:rsid w:val="009213E2"/>
    <w:rsid w:val="00933CED"/>
    <w:rsid w:val="0094051F"/>
    <w:rsid w:val="009411A7"/>
    <w:rsid w:val="0094502B"/>
    <w:rsid w:val="00952D88"/>
    <w:rsid w:val="009629F2"/>
    <w:rsid w:val="0096493B"/>
    <w:rsid w:val="00973035"/>
    <w:rsid w:val="00984389"/>
    <w:rsid w:val="00990C0B"/>
    <w:rsid w:val="00993E35"/>
    <w:rsid w:val="0099622C"/>
    <w:rsid w:val="00996281"/>
    <w:rsid w:val="00996B8C"/>
    <w:rsid w:val="009A3836"/>
    <w:rsid w:val="009B2BE9"/>
    <w:rsid w:val="009B499B"/>
    <w:rsid w:val="009C5FB4"/>
    <w:rsid w:val="009C62E6"/>
    <w:rsid w:val="009D4CC6"/>
    <w:rsid w:val="009D5640"/>
    <w:rsid w:val="009F0400"/>
    <w:rsid w:val="009F46DF"/>
    <w:rsid w:val="009F6E7C"/>
    <w:rsid w:val="00A05BEC"/>
    <w:rsid w:val="00A13321"/>
    <w:rsid w:val="00A15B09"/>
    <w:rsid w:val="00A15D88"/>
    <w:rsid w:val="00A1684A"/>
    <w:rsid w:val="00A33EC0"/>
    <w:rsid w:val="00A423D3"/>
    <w:rsid w:val="00A42B3B"/>
    <w:rsid w:val="00A56306"/>
    <w:rsid w:val="00A62C9F"/>
    <w:rsid w:val="00A635B2"/>
    <w:rsid w:val="00A85D32"/>
    <w:rsid w:val="00A874D6"/>
    <w:rsid w:val="00A95D0F"/>
    <w:rsid w:val="00A977D3"/>
    <w:rsid w:val="00AA4425"/>
    <w:rsid w:val="00AC65D5"/>
    <w:rsid w:val="00AD431E"/>
    <w:rsid w:val="00AD609D"/>
    <w:rsid w:val="00AD6D68"/>
    <w:rsid w:val="00AF67F2"/>
    <w:rsid w:val="00B1011D"/>
    <w:rsid w:val="00B137E3"/>
    <w:rsid w:val="00B16F14"/>
    <w:rsid w:val="00B22834"/>
    <w:rsid w:val="00B4738F"/>
    <w:rsid w:val="00B679F1"/>
    <w:rsid w:val="00B7068B"/>
    <w:rsid w:val="00B74AD0"/>
    <w:rsid w:val="00B95FD1"/>
    <w:rsid w:val="00BA23AF"/>
    <w:rsid w:val="00BA365B"/>
    <w:rsid w:val="00BB006B"/>
    <w:rsid w:val="00BB2E0C"/>
    <w:rsid w:val="00BC41BD"/>
    <w:rsid w:val="00BC4F81"/>
    <w:rsid w:val="00BD1CDE"/>
    <w:rsid w:val="00BD62B5"/>
    <w:rsid w:val="00BD70BD"/>
    <w:rsid w:val="00BE1474"/>
    <w:rsid w:val="00BE37C8"/>
    <w:rsid w:val="00BE7E59"/>
    <w:rsid w:val="00BE7FD7"/>
    <w:rsid w:val="00BF065F"/>
    <w:rsid w:val="00C14452"/>
    <w:rsid w:val="00C155AE"/>
    <w:rsid w:val="00C1650D"/>
    <w:rsid w:val="00C27CD0"/>
    <w:rsid w:val="00C40879"/>
    <w:rsid w:val="00C40953"/>
    <w:rsid w:val="00C449FC"/>
    <w:rsid w:val="00C52731"/>
    <w:rsid w:val="00C55E4D"/>
    <w:rsid w:val="00C61C05"/>
    <w:rsid w:val="00C637CE"/>
    <w:rsid w:val="00C63D66"/>
    <w:rsid w:val="00C77AC4"/>
    <w:rsid w:val="00C81302"/>
    <w:rsid w:val="00C847E2"/>
    <w:rsid w:val="00C87CDA"/>
    <w:rsid w:val="00C87E3D"/>
    <w:rsid w:val="00C94C1F"/>
    <w:rsid w:val="00CB5AE3"/>
    <w:rsid w:val="00CC60CB"/>
    <w:rsid w:val="00CD4290"/>
    <w:rsid w:val="00CE2D30"/>
    <w:rsid w:val="00CE3178"/>
    <w:rsid w:val="00CF6F7D"/>
    <w:rsid w:val="00D00197"/>
    <w:rsid w:val="00D125F2"/>
    <w:rsid w:val="00D1352D"/>
    <w:rsid w:val="00D311A8"/>
    <w:rsid w:val="00D31932"/>
    <w:rsid w:val="00D37C06"/>
    <w:rsid w:val="00D44536"/>
    <w:rsid w:val="00D45F27"/>
    <w:rsid w:val="00D5300F"/>
    <w:rsid w:val="00D549DC"/>
    <w:rsid w:val="00D5645D"/>
    <w:rsid w:val="00D5652C"/>
    <w:rsid w:val="00D66126"/>
    <w:rsid w:val="00D70188"/>
    <w:rsid w:val="00D77450"/>
    <w:rsid w:val="00D77DAB"/>
    <w:rsid w:val="00D86B37"/>
    <w:rsid w:val="00D95021"/>
    <w:rsid w:val="00DA5684"/>
    <w:rsid w:val="00DA6017"/>
    <w:rsid w:val="00DB431D"/>
    <w:rsid w:val="00DC617B"/>
    <w:rsid w:val="00DE0A35"/>
    <w:rsid w:val="00DE345C"/>
    <w:rsid w:val="00DE6976"/>
    <w:rsid w:val="00E03E10"/>
    <w:rsid w:val="00E11BEE"/>
    <w:rsid w:val="00E1540B"/>
    <w:rsid w:val="00E32967"/>
    <w:rsid w:val="00E32B84"/>
    <w:rsid w:val="00E3354F"/>
    <w:rsid w:val="00E518C9"/>
    <w:rsid w:val="00E5232A"/>
    <w:rsid w:val="00E70C5D"/>
    <w:rsid w:val="00E73DD3"/>
    <w:rsid w:val="00E87641"/>
    <w:rsid w:val="00EA04CD"/>
    <w:rsid w:val="00EA1207"/>
    <w:rsid w:val="00EA5124"/>
    <w:rsid w:val="00EA6EDE"/>
    <w:rsid w:val="00EB32C2"/>
    <w:rsid w:val="00EC3E22"/>
    <w:rsid w:val="00ED103C"/>
    <w:rsid w:val="00ED2EEC"/>
    <w:rsid w:val="00EF1054"/>
    <w:rsid w:val="00EF2867"/>
    <w:rsid w:val="00EF7BA9"/>
    <w:rsid w:val="00F014ED"/>
    <w:rsid w:val="00F044B6"/>
    <w:rsid w:val="00F07EA2"/>
    <w:rsid w:val="00F22398"/>
    <w:rsid w:val="00F261EB"/>
    <w:rsid w:val="00F2647A"/>
    <w:rsid w:val="00F312E3"/>
    <w:rsid w:val="00F35868"/>
    <w:rsid w:val="00F46C95"/>
    <w:rsid w:val="00F51392"/>
    <w:rsid w:val="00F61756"/>
    <w:rsid w:val="00F72D5A"/>
    <w:rsid w:val="00F73268"/>
    <w:rsid w:val="00F732B2"/>
    <w:rsid w:val="00F81AE4"/>
    <w:rsid w:val="00FA6DDB"/>
    <w:rsid w:val="00FB12D2"/>
    <w:rsid w:val="00FC0AB3"/>
    <w:rsid w:val="00FD30C7"/>
    <w:rsid w:val="00FD7F43"/>
    <w:rsid w:val="00FE05E3"/>
    <w:rsid w:val="00FE1631"/>
    <w:rsid w:val="00FE2CED"/>
    <w:rsid w:val="01D63C71"/>
    <w:rsid w:val="0FC95D64"/>
    <w:rsid w:val="12364A71"/>
    <w:rsid w:val="174C7694"/>
    <w:rsid w:val="206920D0"/>
    <w:rsid w:val="2A2363F7"/>
    <w:rsid w:val="2F956E3D"/>
    <w:rsid w:val="37E20C68"/>
    <w:rsid w:val="3A0750FB"/>
    <w:rsid w:val="451F6DCD"/>
    <w:rsid w:val="486156E3"/>
    <w:rsid w:val="494B0125"/>
    <w:rsid w:val="4A344E26"/>
    <w:rsid w:val="4C03742D"/>
    <w:rsid w:val="4CF253B1"/>
    <w:rsid w:val="4DF62632"/>
    <w:rsid w:val="4EDE62E9"/>
    <w:rsid w:val="550E1B7A"/>
    <w:rsid w:val="55B90299"/>
    <w:rsid w:val="55CC2831"/>
    <w:rsid w:val="581332E1"/>
    <w:rsid w:val="59F76A27"/>
    <w:rsid w:val="5D5976BE"/>
    <w:rsid w:val="5F5A64B4"/>
    <w:rsid w:val="6ACD6702"/>
    <w:rsid w:val="753205A1"/>
    <w:rsid w:val="77950D57"/>
    <w:rsid w:val="77F50F33"/>
    <w:rsid w:val="7EE06588"/>
    <w:rsid w:val="7FE8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0C"/>
    <w:pPr>
      <w:widowControl w:val="0"/>
      <w:spacing w:line="520" w:lineRule="exact"/>
      <w:ind w:leftChars="200" w:left="20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B2E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B2E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Document Map"/>
    <w:basedOn w:val="a"/>
    <w:link w:val="Char"/>
    <w:rsid w:val="00F2647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F2647A"/>
    <w:rPr>
      <w:rFonts w:ascii="宋体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A05BEC"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0F4DA1"/>
    <w:pPr>
      <w:ind w:firstLineChars="200" w:firstLine="420"/>
    </w:pPr>
  </w:style>
  <w:style w:type="paragraph" w:styleId="a8">
    <w:name w:val="Balloon Text"/>
    <w:basedOn w:val="a"/>
    <w:link w:val="Char0"/>
    <w:rsid w:val="006D222B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8"/>
    <w:rsid w:val="006D222B"/>
    <w:rPr>
      <w:rFonts w:eastAsia="仿宋_GB2312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6D222B"/>
    <w:rPr>
      <w:sz w:val="21"/>
      <w:szCs w:val="21"/>
    </w:rPr>
  </w:style>
  <w:style w:type="paragraph" w:styleId="aa">
    <w:name w:val="annotation text"/>
    <w:basedOn w:val="a"/>
    <w:link w:val="Char1"/>
    <w:semiHidden/>
    <w:unhideWhenUsed/>
    <w:rsid w:val="006D222B"/>
    <w:pPr>
      <w:jc w:val="left"/>
    </w:pPr>
  </w:style>
  <w:style w:type="character" w:customStyle="1" w:styleId="Char1">
    <w:name w:val="批注文字 Char"/>
    <w:basedOn w:val="a0"/>
    <w:link w:val="aa"/>
    <w:semiHidden/>
    <w:rsid w:val="006D222B"/>
    <w:rPr>
      <w:rFonts w:eastAsia="仿宋_GB2312"/>
      <w:kern w:val="2"/>
      <w:sz w:val="30"/>
      <w:szCs w:val="30"/>
    </w:rPr>
  </w:style>
  <w:style w:type="paragraph" w:styleId="ab">
    <w:name w:val="annotation subject"/>
    <w:basedOn w:val="aa"/>
    <w:next w:val="aa"/>
    <w:link w:val="Char2"/>
    <w:semiHidden/>
    <w:unhideWhenUsed/>
    <w:rsid w:val="006D222B"/>
    <w:rPr>
      <w:b/>
      <w:bCs/>
    </w:rPr>
  </w:style>
  <w:style w:type="character" w:customStyle="1" w:styleId="Char2">
    <w:name w:val="批注主题 Char"/>
    <w:basedOn w:val="Char1"/>
    <w:link w:val="ab"/>
    <w:semiHidden/>
    <w:rsid w:val="006D222B"/>
    <w:rPr>
      <w:rFonts w:eastAsia="仿宋_GB2312"/>
      <w:b/>
      <w:bCs/>
      <w:kern w:val="2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0C"/>
    <w:pPr>
      <w:widowControl w:val="0"/>
      <w:spacing w:line="520" w:lineRule="exact"/>
      <w:ind w:leftChars="200" w:left="20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B2E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B2E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Document Map"/>
    <w:basedOn w:val="a"/>
    <w:link w:val="Char"/>
    <w:rsid w:val="00F2647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F2647A"/>
    <w:rPr>
      <w:rFonts w:ascii="宋体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A05BEC"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0F4DA1"/>
    <w:pPr>
      <w:ind w:firstLineChars="200" w:firstLine="420"/>
    </w:pPr>
  </w:style>
  <w:style w:type="paragraph" w:styleId="a8">
    <w:name w:val="Balloon Text"/>
    <w:basedOn w:val="a"/>
    <w:link w:val="Char0"/>
    <w:rsid w:val="006D222B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8"/>
    <w:rsid w:val="006D222B"/>
    <w:rPr>
      <w:rFonts w:eastAsia="仿宋_GB2312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6D222B"/>
    <w:rPr>
      <w:sz w:val="21"/>
      <w:szCs w:val="21"/>
    </w:rPr>
  </w:style>
  <w:style w:type="paragraph" w:styleId="aa">
    <w:name w:val="annotation text"/>
    <w:basedOn w:val="a"/>
    <w:link w:val="Char1"/>
    <w:semiHidden/>
    <w:unhideWhenUsed/>
    <w:rsid w:val="006D222B"/>
    <w:pPr>
      <w:jc w:val="left"/>
    </w:pPr>
  </w:style>
  <w:style w:type="character" w:customStyle="1" w:styleId="Char1">
    <w:name w:val="批注文字 Char"/>
    <w:basedOn w:val="a0"/>
    <w:link w:val="aa"/>
    <w:semiHidden/>
    <w:rsid w:val="006D222B"/>
    <w:rPr>
      <w:rFonts w:eastAsia="仿宋_GB2312"/>
      <w:kern w:val="2"/>
      <w:sz w:val="30"/>
      <w:szCs w:val="30"/>
    </w:rPr>
  </w:style>
  <w:style w:type="paragraph" w:styleId="ab">
    <w:name w:val="annotation subject"/>
    <w:basedOn w:val="aa"/>
    <w:next w:val="aa"/>
    <w:link w:val="Char2"/>
    <w:semiHidden/>
    <w:unhideWhenUsed/>
    <w:rsid w:val="006D222B"/>
    <w:rPr>
      <w:b/>
      <w:bCs/>
    </w:rPr>
  </w:style>
  <w:style w:type="character" w:customStyle="1" w:styleId="Char2">
    <w:name w:val="批注主题 Char"/>
    <w:basedOn w:val="Char1"/>
    <w:link w:val="ab"/>
    <w:semiHidden/>
    <w:rsid w:val="006D222B"/>
    <w:rPr>
      <w:rFonts w:eastAsia="仿宋_GB2312"/>
      <w:b/>
      <w:bCs/>
      <w:kern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37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19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87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2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67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34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88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36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964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0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98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04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7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129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680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98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776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21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16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002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028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y@cima.org.cn%3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391</Words>
  <Characters>2234</Characters>
  <Application>Microsoft Office Word</Application>
  <DocSecurity>0</DocSecurity>
  <Lines>18</Lines>
  <Paragraphs>5</Paragraphs>
  <ScaleCrop>false</ScaleCrop>
  <Company>Lenovo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chentao</dc:creator>
  <cp:keywords/>
  <dc:description/>
  <cp:lastModifiedBy>Administrator</cp:lastModifiedBy>
  <cp:revision>6</cp:revision>
  <cp:lastPrinted>2019-10-29T01:21:00Z</cp:lastPrinted>
  <dcterms:created xsi:type="dcterms:W3CDTF">2020-04-13T06:57:00Z</dcterms:created>
  <dcterms:modified xsi:type="dcterms:W3CDTF">2020-04-21T04:02:00Z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