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15B" w:rsidRPr="0048582B" w:rsidRDefault="00E4715B" w:rsidP="00E4715B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 w:rsidRPr="0048582B">
        <w:rPr>
          <w:rFonts w:ascii="华文仿宋" w:eastAsia="华文仿宋" w:hAnsi="华文仿宋" w:hint="eastAsia"/>
          <w:b/>
          <w:sz w:val="32"/>
          <w:szCs w:val="32"/>
        </w:rPr>
        <w:t>征 求 意 见 回 执</w:t>
      </w:r>
    </w:p>
    <w:p w:rsidR="00E4715B" w:rsidRPr="004166D8" w:rsidRDefault="00E4715B" w:rsidP="00E4715B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DA7890" w:rsidP="00E4715B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</w:t>
      </w:r>
      <w:r w:rsidR="00E4715B" w:rsidRPr="004166D8">
        <w:rPr>
          <w:rFonts w:ascii="华文仿宋" w:eastAsia="华文仿宋" w:hAnsi="华文仿宋" w:hint="eastAsia"/>
          <w:color w:val="000000"/>
          <w:sz w:val="28"/>
          <w:szCs w:val="28"/>
        </w:rPr>
        <w:t>秘书处：</w:t>
      </w:r>
    </w:p>
    <w:p w:rsidR="00E4715B" w:rsidRPr="004166D8" w:rsidRDefault="00E4715B" w:rsidP="00E4715B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color w:val="000000"/>
          <w:sz w:val="28"/>
          <w:szCs w:val="28"/>
        </w:rPr>
        <w:t xml:space="preserve"> 团体标</w:t>
      </w:r>
      <w:r w:rsidRPr="004166D8">
        <w:rPr>
          <w:rFonts w:ascii="华文仿宋" w:eastAsia="华文仿宋" w:hAnsi="华文仿宋" w:hint="eastAsia"/>
          <w:sz w:val="28"/>
          <w:szCs w:val="28"/>
        </w:rPr>
        <w:t>准《</w:t>
      </w:r>
      <w:r w:rsidR="00D11D95" w:rsidRPr="00D11D95">
        <w:rPr>
          <w:rFonts w:ascii="华文仿宋" w:eastAsia="华文仿宋" w:hAnsi="华文仿宋" w:hint="eastAsia"/>
          <w:sz w:val="28"/>
          <w:szCs w:val="28"/>
        </w:rPr>
        <w:t>低压电力线高速载波通信单元自动化检测系统技术规范</w:t>
      </w:r>
      <w:r w:rsidRPr="004166D8"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4715B" w:rsidRPr="004166D8" w:rsidRDefault="00E4715B" w:rsidP="00E4715B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1. 同意标准草案。</w:t>
      </w:r>
    </w:p>
    <w:p w:rsidR="00E4715B" w:rsidRPr="004166D8" w:rsidRDefault="00E4715B" w:rsidP="00E4715B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976"/>
        <w:gridCol w:w="4502"/>
      </w:tblGrid>
      <w:tr w:rsidR="00E4715B" w:rsidRPr="004166D8" w:rsidTr="00A53AD4">
        <w:trPr>
          <w:trHeight w:val="454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4166D8">
              <w:rPr>
                <w:rFonts w:ascii="华文仿宋" w:eastAsia="华文仿宋" w:hAnsi="华文仿宋" w:hint="eastAsia"/>
                <w:sz w:val="28"/>
                <w:szCs w:val="28"/>
              </w:rPr>
              <w:t>意  见  内  容</w:t>
            </w: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4715B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4715B" w:rsidRPr="004166D8" w:rsidRDefault="00E4715B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53AD4" w:rsidRPr="004166D8" w:rsidTr="00A53AD4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A53AD4" w:rsidRPr="004166D8" w:rsidRDefault="00A53AD4" w:rsidP="001C2BEA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Default="00E4715B" w:rsidP="00E4715B">
      <w:pPr>
        <w:rPr>
          <w:rFonts w:ascii="华文仿宋" w:eastAsia="华文仿宋" w:hAnsi="华文仿宋"/>
          <w:sz w:val="28"/>
          <w:szCs w:val="28"/>
        </w:rPr>
      </w:pPr>
    </w:p>
    <w:p w:rsidR="00D0590E" w:rsidRPr="004166D8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p w:rsidR="00E4715B" w:rsidRPr="004166D8" w:rsidRDefault="00E4715B" w:rsidP="00E4715B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审查单位（盖章）：                         委员/专家签字：  </w:t>
      </w:r>
    </w:p>
    <w:p w:rsidR="00E4715B" w:rsidRPr="004166D8" w:rsidRDefault="00E4715B" w:rsidP="00E4715B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年  月  日</w:t>
      </w:r>
    </w:p>
    <w:p w:rsidR="00E4715B" w:rsidRPr="004166D8" w:rsidRDefault="00E4715B" w:rsidP="00E4715B">
      <w:pPr>
        <w:rPr>
          <w:rFonts w:ascii="华文仿宋" w:eastAsia="华文仿宋" w:hAnsi="华文仿宋"/>
          <w:sz w:val="28"/>
          <w:szCs w:val="28"/>
        </w:rPr>
      </w:pPr>
      <w:r w:rsidRPr="004166D8"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D0590E" w:rsidRDefault="00D0590E" w:rsidP="00E4715B">
      <w:pPr>
        <w:rPr>
          <w:rFonts w:ascii="华文仿宋" w:eastAsia="华文仿宋" w:hAnsi="华文仿宋"/>
          <w:sz w:val="28"/>
          <w:szCs w:val="28"/>
        </w:rPr>
      </w:pPr>
    </w:p>
    <w:sectPr w:rsidR="00D0590E" w:rsidSect="007936C6">
      <w:headerReference w:type="even" r:id="rId8"/>
      <w:footerReference w:type="default" r:id="rId9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16" w:rsidRDefault="00934516" w:rsidP="006A49AB">
      <w:r>
        <w:separator/>
      </w:r>
    </w:p>
  </w:endnote>
  <w:endnote w:type="continuationSeparator" w:id="0">
    <w:p w:rsidR="00934516" w:rsidRDefault="00934516" w:rsidP="006A49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  <w:docPartObj>
        <w:docPartGallery w:val="Page Numbers (Bottom of Page)"/>
        <w:docPartUnique/>
      </w:docPartObj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  <w:docPartObj>
            <w:docPartGallery w:val="Page Numbers (Top of Page)"/>
            <w:docPartUnique/>
          </w:docPartObj>
        </w:sdtPr>
        <w:sdtContent>
          <w:p w:rsidR="004E6B89" w:rsidRPr="004E6B89" w:rsidRDefault="004E6B89" w:rsidP="004E6B89">
            <w:pPr>
              <w:pStyle w:val="a6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C4200D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C4200D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D11D95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C4200D" w:rsidRPr="004E6B89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 w:rsidRPr="004E6B89"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 w:rsidR="00F40EFA"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4E6B89" w:rsidRPr="004E6B89" w:rsidRDefault="004E6B89" w:rsidP="004E6B89">
    <w:pPr>
      <w:pStyle w:val="a6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16" w:rsidRDefault="00934516" w:rsidP="006A49AB">
      <w:r>
        <w:separator/>
      </w:r>
    </w:p>
  </w:footnote>
  <w:footnote w:type="continuationSeparator" w:id="0">
    <w:p w:rsidR="00934516" w:rsidRDefault="00934516" w:rsidP="006A49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9AB" w:rsidRDefault="006A49AB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D858906"/>
    <w:multiLevelType w:val="singleLevel"/>
    <w:tmpl w:val="ED858906"/>
    <w:lvl w:ilvl="0">
      <w:start w:val="5"/>
      <w:numFmt w:val="upperLetter"/>
      <w:suff w:val="nothing"/>
      <w:lvlText w:val="%1-"/>
      <w:lvlJc w:val="left"/>
    </w:lvl>
  </w:abstractNum>
  <w:abstractNum w:abstractNumId="1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34516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200D"/>
    <w:rsid w:val="00C47B1B"/>
    <w:rsid w:val="00C72479"/>
    <w:rsid w:val="00CC0681"/>
    <w:rsid w:val="00D0590E"/>
    <w:rsid w:val="00D11D95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semiHidden="0" w:uiPriority="1"/>
    <w:lsdException w:name="Subtitle" w:semiHidden="0" w:uiPriority="11" w:unhideWhenUsed="0" w:qFormat="1"/>
    <w:lsdException w:name="Salutation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9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6A49AB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6A49AB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6A49AB"/>
    <w:pPr>
      <w:ind w:leftChars="2100" w:left="100"/>
    </w:pPr>
    <w:rPr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49AB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4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4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A49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A49AB"/>
    <w:pPr>
      <w:spacing w:before="166"/>
    </w:pPr>
  </w:style>
  <w:style w:type="character" w:customStyle="1" w:styleId="Char3">
    <w:name w:val="页眉 Char"/>
    <w:basedOn w:val="a0"/>
    <w:link w:val="a7"/>
    <w:uiPriority w:val="99"/>
    <w:rsid w:val="006A49AB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6A49A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A49AB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6A49AB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6A49AB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6A49AB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Date"/>
    <w:basedOn w:val="a"/>
    <w:next w:val="a"/>
    <w:link w:val="Char4"/>
    <w:semiHidden/>
    <w:unhideWhenUsed/>
    <w:rsid w:val="002B4A27"/>
    <w:pPr>
      <w:ind w:leftChars="2500" w:left="100"/>
    </w:pPr>
  </w:style>
  <w:style w:type="character" w:customStyle="1" w:styleId="Char4">
    <w:name w:val="日期 Char"/>
    <w:basedOn w:val="a0"/>
    <w:link w:val="a9"/>
    <w:semiHidden/>
    <w:rsid w:val="002B4A27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4715B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Company>user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4</cp:revision>
  <cp:lastPrinted>2018-11-19T05:39:00Z</cp:lastPrinted>
  <dcterms:created xsi:type="dcterms:W3CDTF">2020-07-23T02:15:00Z</dcterms:created>
  <dcterms:modified xsi:type="dcterms:W3CDTF">2020-11-09T02:11:00Z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