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6A30" w:rsidRDefault="005B494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246A30" w:rsidRDefault="005B494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各区中小企业主管部门咨询电话汇总表</w:t>
      </w: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684"/>
        <w:gridCol w:w="1559"/>
        <w:gridCol w:w="1844"/>
      </w:tblGrid>
      <w:tr w:rsidR="00246A30">
        <w:trPr>
          <w:trHeight w:val="624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246A30" w:rsidTr="006859C2">
        <w:trPr>
          <w:trHeight w:val="312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A30" w:rsidRDefault="00246A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A30" w:rsidRDefault="00246A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A30" w:rsidRDefault="00246A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A30" w:rsidRDefault="00246A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A30" w:rsidRDefault="00246A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东城区科学技术和信息化局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中小企业促进科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84039292</w:t>
            </w:r>
          </w:p>
        </w:tc>
      </w:tr>
      <w:tr w:rsidR="00246A30">
        <w:trPr>
          <w:trHeight w:val="5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西城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区发展和改革委员会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83926742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722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2B9E">
              <w:rPr>
                <w:rFonts w:ascii="宋体" w:hAnsi="宋体" w:cs="宋体" w:hint="eastAsia"/>
                <w:color w:val="000000"/>
                <w:kern w:val="0"/>
                <w:sz w:val="24"/>
              </w:rPr>
              <w:t>中关村科技园区</w:t>
            </w:r>
            <w:proofErr w:type="gramStart"/>
            <w:r w:rsidRPr="00722B9E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朝阳园</w:t>
            </w:r>
            <w:proofErr w:type="gramEnd"/>
            <w:r w:rsidRPr="00722B9E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管理委员会、北京市朝阳区科学技术和信息化局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722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2B9E">
              <w:rPr>
                <w:rFonts w:ascii="宋体" w:hAnsi="宋体" w:cs="宋体" w:hint="eastAsia"/>
                <w:color w:val="000000"/>
                <w:kern w:val="0"/>
                <w:sz w:val="24"/>
              </w:rPr>
              <w:t>产业促进二处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722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2B9E"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中关村科学城管理委员会</w:t>
            </w:r>
          </w:p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（区科信局）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1F" w:rsidRDefault="006D3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D3C1F">
              <w:rPr>
                <w:rFonts w:ascii="宋体" w:hAnsi="宋体" w:cs="宋体" w:hint="eastAsia"/>
                <w:color w:val="000000"/>
                <w:kern w:val="0"/>
                <w:sz w:val="24"/>
              </w:rPr>
              <w:t>88499195</w:t>
            </w:r>
          </w:p>
          <w:p w:rsidR="006D3C1F" w:rsidRDefault="006D3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D3C1F">
              <w:rPr>
                <w:rFonts w:ascii="宋体" w:hAnsi="宋体" w:cs="宋体" w:hint="eastAsia"/>
                <w:color w:val="000000"/>
                <w:kern w:val="0"/>
                <w:sz w:val="24"/>
              </w:rPr>
              <w:t>88499683</w:t>
            </w:r>
          </w:p>
          <w:p w:rsidR="006D3C1F" w:rsidRDefault="006D3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D3C1F">
              <w:rPr>
                <w:rFonts w:ascii="宋体" w:hAnsi="宋体" w:cs="宋体" w:hint="eastAsia"/>
                <w:color w:val="000000"/>
                <w:kern w:val="0"/>
                <w:sz w:val="24"/>
              </w:rPr>
              <w:t>88499649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83656352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石景山区经济和信息化局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C3E" w:rsidRDefault="00AF7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88699270</w:t>
            </w:r>
          </w:p>
          <w:p w:rsidR="00AF7C3E" w:rsidRDefault="00AF7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88699269</w:t>
            </w:r>
            <w:bookmarkStart w:id="0" w:name="_GoBack"/>
            <w:bookmarkEnd w:id="0"/>
          </w:p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88699449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创新局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科技企业服务处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67880306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门头沟区科学技术和信息化局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69842584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81312751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产业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疏解办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60565790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69444365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昌平区</w:t>
            </w:r>
            <w:proofErr w:type="gram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昌平区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60719627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大兴区</w:t>
            </w:r>
            <w:proofErr w:type="gram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89295030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69624008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平谷区</w:t>
            </w:r>
            <w:proofErr w:type="gram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科学技术和工业信息化局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69980623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69071019</w:t>
            </w:r>
          </w:p>
        </w:tc>
      </w:tr>
      <w:tr w:rsidR="00246A30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延庆区经济和信息化局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A30" w:rsidRDefault="005B4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69103178</w:t>
            </w:r>
          </w:p>
        </w:tc>
      </w:tr>
    </w:tbl>
    <w:p w:rsidR="006859C2" w:rsidRDefault="006859C2" w:rsidP="006859C2">
      <w:pPr>
        <w:autoSpaceDE w:val="0"/>
        <w:spacing w:line="640" w:lineRule="exact"/>
        <w:rPr>
          <w:sz w:val="24"/>
        </w:rPr>
      </w:pPr>
    </w:p>
    <w:sectPr w:rsidR="006859C2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7D" w:rsidRDefault="00C4557D">
      <w:r>
        <w:separator/>
      </w:r>
    </w:p>
  </w:endnote>
  <w:endnote w:type="continuationSeparator" w:id="0">
    <w:p w:rsidR="00C4557D" w:rsidRDefault="00C4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2" w:rsidRDefault="00A03D5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A03D52" w:rsidRDefault="00A03D52">
                          <w:pPr>
                            <w:pStyle w:val="a7"/>
                            <w:rPr>
                              <w:rStyle w:val="ac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F7C3E">
                            <w:rPr>
                              <w:rStyle w:val="ac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4.9pt;margin-top:0;width:76.1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z1vgEAAEoDAAAOAAAAZHJzL2Uyb0RvYy54bWysU0tu2zAQ3QfoHQjua8lG46iC5aBFkKJA&#10;kQZwewCaIi0C/JVDW/IF2htk1U32OZfP0SEtO0G6K7qhhvN5M+8NtbgejCY7EUA529DppKREWO5a&#10;ZTcN/f7t9m1FCURmW6adFQ3dC6DXyzcXi97XYuY6p1sRCIJYqHvf0C5GXxcF8E4YBhPnhcWgdMGw&#10;iNewKdrAekQ3upiV5bzoXWh9cFwAoPfmGKTLjC+l4PGrlCAi0Q3F2WI+Qz7X6SyWC1ZvAvOd4uMY&#10;7B+mMExZbHqGumGRkW1Qf0EZxYMDJ+OEO1M4KRUXmQOymZav2Kw65kXmguKAP8sE/w+W3+3uA1Et&#10;7o4Sywyu6PDw6/D76fD4k0yTPL2HGrNWHvPi8NENKXX0AzoT60EGk77Ih2Achd6fxRVDJByd7+fz&#10;d1cY4RiaVrOqKrP6xXO1DxA/CWdIMhoacHlZU7b7AhE7YuopJTWz7lZpnReoLekR9bK6uswV5xCW&#10;aIuVicRx2GTFYT2MDNau3SOxHl9AQ+HHlgVBif5sUeL0XE5GOBnr0UgDgP+wjThEni3hHsHGdriw&#10;PPL4uNKLeHnPWc+/wPIPAAAA//8DAFBLAwQUAAYACAAAACEAbRNVMdwAAAAFAQAADwAAAGRycy9k&#10;b3ducmV2LnhtbEyPwWrDMBBE74H8g9hCLyGRa2gxjuXQpOTWHJKUQm8ba2ubSitjyY7791V6aS8L&#10;wwwzb4vNZI0YqfetYwUPqwQEceV0y7WCt/N+mYHwAVmjcUwKvsnDppzPCsy1u/KRxlOoRSxhn6OC&#10;JoQul9JXDVn0K9cRR+/T9RZDlH0tdY/XWG6NTJPkSVpsOS402NGuoerrNFgF5nB8ly+L7Qd2ZzO8&#10;Tjwe9rtRqfu76XkNItAU/sJww4/oUEamixtYe2EUxEfC7715j2kK4qIgzbIEZFnI//TlDwAAAP//&#10;AwBQSwECLQAUAAYACAAAACEAtoM4kv4AAADhAQAAEwAAAAAAAAAAAAAAAAAAAAAAW0NvbnRlbnRf&#10;VHlwZXNdLnhtbFBLAQItABQABgAIAAAAIQA4/SH/1gAAAJQBAAALAAAAAAAAAAAAAAAAAC8BAABf&#10;cmVscy8ucmVsc1BLAQItABQABgAIAAAAIQAMDOz1vgEAAEoDAAAOAAAAAAAAAAAAAAAAAC4CAABk&#10;cnMvZTJvRG9jLnhtbFBLAQItABQABgAIAAAAIQBtE1Ux3AAAAAUBAAAPAAAAAAAAAAAAAAAAABgE&#10;AABkcnMvZG93bnJldi54bWxQSwUGAAAAAAQABADzAAAAIQUAAAAA&#10;" filled="f" stroked="f" strokeweight="1.25pt">
              <v:textbox style="mso-fit-shape-to-text:t" inset="0,0,0,0">
                <w:txbxContent>
                  <w:p w:rsidR="00A03D52" w:rsidRDefault="00A03D52">
                    <w:pPr>
                      <w:pStyle w:val="a7"/>
                      <w:rPr>
                        <w:rStyle w:val="ac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c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F7C3E">
                      <w:rPr>
                        <w:rStyle w:val="ac"/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7D" w:rsidRDefault="00C4557D">
      <w:r>
        <w:separator/>
      </w:r>
    </w:p>
  </w:footnote>
  <w:footnote w:type="continuationSeparator" w:id="0">
    <w:p w:rsidR="00C4557D" w:rsidRDefault="00C45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jZmNDc4YmFlNWIzMmFjMDBmMGY3Y2E2NmVjOWQifQ=="/>
  </w:docVars>
  <w:rsids>
    <w:rsidRoot w:val="CFDE751E"/>
    <w:rsid w:val="BF576142"/>
    <w:rsid w:val="CFDE751E"/>
    <w:rsid w:val="D5B5AB19"/>
    <w:rsid w:val="DFEF9E0F"/>
    <w:rsid w:val="EAFF5535"/>
    <w:rsid w:val="F4FFD10D"/>
    <w:rsid w:val="FFC7F437"/>
    <w:rsid w:val="FFFAB2DA"/>
    <w:rsid w:val="00000795"/>
    <w:rsid w:val="0002511F"/>
    <w:rsid w:val="000477C3"/>
    <w:rsid w:val="000477D0"/>
    <w:rsid w:val="00076FA0"/>
    <w:rsid w:val="00083A82"/>
    <w:rsid w:val="000B5EFF"/>
    <w:rsid w:val="00105819"/>
    <w:rsid w:val="00110EDC"/>
    <w:rsid w:val="00114202"/>
    <w:rsid w:val="0013514F"/>
    <w:rsid w:val="0016320E"/>
    <w:rsid w:val="00165C1F"/>
    <w:rsid w:val="00170A13"/>
    <w:rsid w:val="001815C9"/>
    <w:rsid w:val="00195C19"/>
    <w:rsid w:val="001C02C0"/>
    <w:rsid w:val="001E5B7C"/>
    <w:rsid w:val="001F4418"/>
    <w:rsid w:val="00246A30"/>
    <w:rsid w:val="00263192"/>
    <w:rsid w:val="00292CEF"/>
    <w:rsid w:val="002A3180"/>
    <w:rsid w:val="002A5E85"/>
    <w:rsid w:val="002E2820"/>
    <w:rsid w:val="002E6F10"/>
    <w:rsid w:val="002E7C3D"/>
    <w:rsid w:val="002F7BDF"/>
    <w:rsid w:val="003040FE"/>
    <w:rsid w:val="00377D0F"/>
    <w:rsid w:val="003F2517"/>
    <w:rsid w:val="00472380"/>
    <w:rsid w:val="00494975"/>
    <w:rsid w:val="004D060A"/>
    <w:rsid w:val="005634BC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603715"/>
    <w:rsid w:val="00612391"/>
    <w:rsid w:val="00612B7C"/>
    <w:rsid w:val="006223B3"/>
    <w:rsid w:val="0065270F"/>
    <w:rsid w:val="006859C2"/>
    <w:rsid w:val="006D16D7"/>
    <w:rsid w:val="006D3C1F"/>
    <w:rsid w:val="006D496A"/>
    <w:rsid w:val="006F3A43"/>
    <w:rsid w:val="0070699A"/>
    <w:rsid w:val="00722B9E"/>
    <w:rsid w:val="0074578A"/>
    <w:rsid w:val="00767C89"/>
    <w:rsid w:val="00791603"/>
    <w:rsid w:val="0079738B"/>
    <w:rsid w:val="007D3B9F"/>
    <w:rsid w:val="007E4078"/>
    <w:rsid w:val="007F6910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17902"/>
    <w:rsid w:val="00934326"/>
    <w:rsid w:val="00940C3C"/>
    <w:rsid w:val="00967C83"/>
    <w:rsid w:val="00971758"/>
    <w:rsid w:val="00972EBE"/>
    <w:rsid w:val="009A0AE4"/>
    <w:rsid w:val="009A2165"/>
    <w:rsid w:val="009C29C0"/>
    <w:rsid w:val="00A03D52"/>
    <w:rsid w:val="00A25B49"/>
    <w:rsid w:val="00A914DC"/>
    <w:rsid w:val="00AC4500"/>
    <w:rsid w:val="00AD0A0B"/>
    <w:rsid w:val="00AF7C3E"/>
    <w:rsid w:val="00B0515F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44CE"/>
    <w:rsid w:val="00D177AA"/>
    <w:rsid w:val="00D31AEA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647E"/>
    <w:rsid w:val="00E74E13"/>
    <w:rsid w:val="00EA7EA1"/>
    <w:rsid w:val="00EC49AC"/>
    <w:rsid w:val="00EC6D1B"/>
    <w:rsid w:val="00F10673"/>
    <w:rsid w:val="00F50DDC"/>
    <w:rsid w:val="00F710B9"/>
    <w:rsid w:val="00F73BC8"/>
    <w:rsid w:val="00F813A9"/>
    <w:rsid w:val="00F83AB1"/>
    <w:rsid w:val="00F971B1"/>
    <w:rsid w:val="00FA3BC8"/>
    <w:rsid w:val="00FA6E12"/>
    <w:rsid w:val="00FC0053"/>
    <w:rsid w:val="07121953"/>
    <w:rsid w:val="0A735E30"/>
    <w:rsid w:val="10A95EFF"/>
    <w:rsid w:val="10F36237"/>
    <w:rsid w:val="12E56E05"/>
    <w:rsid w:val="15F690CA"/>
    <w:rsid w:val="24B30B11"/>
    <w:rsid w:val="2C2E5A4C"/>
    <w:rsid w:val="2D3743BC"/>
    <w:rsid w:val="36630C1C"/>
    <w:rsid w:val="3D9FFC72"/>
    <w:rsid w:val="453D587A"/>
    <w:rsid w:val="4EFBB8BE"/>
    <w:rsid w:val="53A5346C"/>
    <w:rsid w:val="5E5654C9"/>
    <w:rsid w:val="5EDCA0F5"/>
    <w:rsid w:val="6927F492"/>
    <w:rsid w:val="71CBCCA9"/>
    <w:rsid w:val="75EC1C97"/>
    <w:rsid w:val="7BFDF88C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8A9438"/>
  <w15:docId w15:val="{AE4E80DF-635D-49D4-A023-A7475416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styleId="ac">
    <w:name w:val="page number"/>
    <w:qFormat/>
  </w:style>
  <w:style w:type="character" w:styleId="ad">
    <w:name w:val="FollowedHyperlink"/>
    <w:basedOn w:val="a0"/>
    <w:qFormat/>
    <w:rPr>
      <w:color w:val="954F72"/>
      <w:u w:val="single"/>
    </w:rPr>
  </w:style>
  <w:style w:type="character" w:styleId="ae">
    <w:name w:val="Hyperlink"/>
    <w:basedOn w:val="a0"/>
    <w:qFormat/>
    <w:rPr>
      <w:color w:val="0563C1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 w:hint="eastAsia"/>
      <w:b/>
      <w:bCs/>
      <w:kern w:val="44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等线" w:eastAsia="等线" w:hAnsi="等线" w:cs="Times New Roman" w:hint="eastAsia"/>
      <w:kern w:val="2"/>
      <w:sz w:val="21"/>
      <w:szCs w:val="22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 w:hint="eastAsia"/>
      <w:sz w:val="24"/>
      <w:szCs w:val="24"/>
    </w:rPr>
  </w:style>
  <w:style w:type="paragraph" w:customStyle="1" w:styleId="af">
    <w:name w:val="小标题"/>
    <w:basedOn w:val="a"/>
    <w:qFormat/>
    <w:pPr>
      <w:spacing w:line="560" w:lineRule="exact"/>
      <w:ind w:leftChars="50" w:left="105"/>
      <w:jc w:val="center"/>
    </w:pPr>
    <w:rPr>
      <w:rFonts w:ascii="楷体_GB2312" w:eastAsia="楷体_GB2312" w:hAnsi="楷体_GB2312"/>
      <w:sz w:val="32"/>
    </w:rPr>
  </w:style>
  <w:style w:type="paragraph" w:customStyle="1" w:styleId="af0">
    <w:name w:val="总标题"/>
    <w:basedOn w:val="a"/>
    <w:qFormat/>
    <w:pPr>
      <w:spacing w:line="560" w:lineRule="exact"/>
      <w:jc w:val="center"/>
    </w:pPr>
    <w:rPr>
      <w:rFonts w:ascii="Calibri" w:eastAsia="方正小标宋简体" w:hAnsi="Calibri"/>
      <w:sz w:val="4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">
    <w:name w:val="et2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7">
    <w:name w:val="et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9">
    <w:name w:val="et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1">
    <w:name w:val="et1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3">
    <w:name w:val="et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4">
    <w:name w:val="et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5">
    <w:name w:val="et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7">
    <w:name w:val="et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8">
    <w:name w:val="et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9">
    <w:name w:val="et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0">
    <w:name w:val="et2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1">
    <w:name w:val="et21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2">
    <w:name w:val="et2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3">
    <w:name w:val="et2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5">
    <w:name w:val="et25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6">
    <w:name w:val="et2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8">
    <w:name w:val="et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customStyle="1" w:styleId="et16">
    <w:name w:val="et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10">
    <w:name w:val="et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4">
    <w:name w:val="et2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b">
    <w:name w:val="标题 字符"/>
    <w:basedOn w:val="a0"/>
    <w:link w:val="aa"/>
    <w:qFormat/>
    <w:rPr>
      <w:rFonts w:ascii="Cambria" w:eastAsiaTheme="minorEastAsia" w:hAnsi="Cambria" w:cstheme="minorBidi"/>
      <w:b/>
      <w:bCs/>
      <w:kern w:val="2"/>
      <w:sz w:val="32"/>
      <w:szCs w:val="32"/>
    </w:rPr>
  </w:style>
  <w:style w:type="paragraph" w:customStyle="1" w:styleId="et27">
    <w:name w:val="et2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8">
    <w:name w:val="et2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9">
    <w:name w:val="et2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0">
    <w:name w:val="et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1">
    <w:name w:val="et3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2">
    <w:name w:val="et3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3">
    <w:name w:val="et3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4">
    <w:name w:val="et3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5">
    <w:name w:val="et3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6">
    <w:name w:val="et3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7">
    <w:name w:val="et3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8">
    <w:name w:val="et3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9">
    <w:name w:val="et3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0">
    <w:name w:val="et4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numbering" w:customStyle="1" w:styleId="11">
    <w:name w:val="无列表1"/>
    <w:next w:val="a2"/>
    <w:uiPriority w:val="99"/>
    <w:semiHidden/>
    <w:unhideWhenUsed/>
    <w:rsid w:val="005E2171"/>
  </w:style>
  <w:style w:type="paragraph" w:customStyle="1" w:styleId="et41">
    <w:name w:val="et41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42">
    <w:name w:val="et42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3">
    <w:name w:val="et43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5">
    <w:name w:val="et45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6">
    <w:name w:val="et46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7">
    <w:name w:val="et47"/>
    <w:basedOn w:val="a"/>
    <w:rsid w:val="005E21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font01">
    <w:name w:val="font01"/>
    <w:basedOn w:val="a0"/>
    <w:rsid w:val="005E217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277</Characters>
  <Application>Microsoft Office Word</Application>
  <DocSecurity>0</DocSecurity>
  <Lines>2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关于对北京市2022年度第二批拟认定</dc:title>
  <dc:creator>陈鹤中</dc:creator>
  <cp:lastModifiedBy>whhjmj@163.com</cp:lastModifiedBy>
  <cp:revision>14</cp:revision>
  <cp:lastPrinted>2023-02-08T08:09:00Z</cp:lastPrinted>
  <dcterms:created xsi:type="dcterms:W3CDTF">2023-03-13T09:59:00Z</dcterms:created>
  <dcterms:modified xsi:type="dcterms:W3CDTF">2023-03-14T10:06:00Z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9BAF705C341D48168C7E8B1FE235D528</vt:lpwstr>
  </property>
</Properties>
</file>