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framePr w:wrap="around" w:vAnchor="page" w:hAnchor="page" w:x="1963" w:y="1470"/>
        <w:rPr>
          <w:rFonts w:ascii="宋体" w:hAnsi="宋体" w:eastAsia="宋体" w:cs="黑体"/>
          <w:bCs/>
        </w:rPr>
      </w:pPr>
      <w:r>
        <w:rPr>
          <w:rFonts w:hint="eastAsia" w:ascii="宋体" w:hAnsi="宋体" w:eastAsia="宋体" w:cs="黑体"/>
          <w:bCs/>
        </w:rPr>
        <w:t>ICS 17.220.20</w:t>
      </w:r>
    </w:p>
    <w:p>
      <w:pPr>
        <w:pStyle w:val="27"/>
        <w:framePr w:wrap="around" w:vAnchor="page" w:hAnchor="page" w:x="1963" w:y="1470"/>
        <w:rPr>
          <w:rFonts w:ascii="宋体" w:hAnsi="宋体" w:eastAsia="宋体" w:cs="黑体"/>
          <w:bCs/>
        </w:rPr>
      </w:pPr>
      <w:r>
        <w:rPr>
          <w:rFonts w:hint="eastAsia" w:ascii="宋体" w:hAnsi="宋体" w:eastAsia="宋体" w:cs="黑体"/>
          <w:bCs/>
        </w:rPr>
        <w:t>CCS N 22</w:t>
      </w:r>
    </w:p>
    <w:p>
      <w:pPr>
        <w:pStyle w:val="33"/>
        <w:framePr w:w="4099" w:h="1276" w:hRule="exact" w:hSpace="0" w:vSpace="0" w:wrap="around" w:x="6490" w:y="1369"/>
        <w:rPr>
          <w:rFonts w:ascii="宋体" w:hAnsi="宋体"/>
        </w:rPr>
      </w:pPr>
    </w:p>
    <w:p>
      <w:pPr>
        <w:pStyle w:val="32"/>
        <w:framePr w:w="4099" w:h="1276" w:hRule="exact" w:wrap="around" w:vAnchor="page" w:hAnchor="page" w:x="6490" w:y="1369"/>
        <w:ind w:firstLine="420"/>
        <w:rPr>
          <w:rFonts w:ascii="宋体" w:hAnsi="宋体"/>
        </w:rPr>
      </w:pPr>
    </w:p>
    <w:p>
      <w:pPr>
        <w:jc w:val="right"/>
        <w:rPr>
          <w:rFonts w:ascii="宋体" w:hAnsi="宋体" w:eastAsia="宋体"/>
          <w:szCs w:val="21"/>
        </w:rPr>
      </w:pPr>
    </w:p>
    <w:p>
      <w:pPr>
        <w:jc w:val="right"/>
        <w:rPr>
          <w:rFonts w:ascii="宋体" w:hAnsi="宋体" w:eastAsia="宋体"/>
          <w:bCs/>
        </w:rPr>
      </w:pPr>
    </w:p>
    <w:p>
      <w:pPr>
        <w:jc w:val="distribute"/>
        <w:rPr>
          <w:rFonts w:ascii="宋体" w:hAnsi="宋体" w:eastAsia="宋体"/>
          <w:bCs/>
        </w:rPr>
      </w:pPr>
      <w:r>
        <w:rPr>
          <w:rFonts w:hint="eastAsia" w:ascii="黑体" w:hAnsi="黑体" w:eastAsia="黑体"/>
          <w:sz w:val="72"/>
          <w:szCs w:val="72"/>
        </w:rPr>
        <w:t>团体标准</w:t>
      </w:r>
    </w:p>
    <w:p>
      <w:pPr>
        <w:jc w:val="right"/>
        <w:rPr>
          <w:rFonts w:ascii="宋体" w:hAnsi="宋体" w:eastAsia="宋体" w:cs="黑体"/>
          <w:sz w:val="28"/>
          <w:szCs w:val="28"/>
        </w:rPr>
      </w:pPr>
      <w:r>
        <w:rPr>
          <w:rFonts w:hint="eastAsia" w:ascii="宋体" w:hAnsi="宋体" w:eastAsia="宋体" w:cs="黑体"/>
          <w:sz w:val="28"/>
          <w:szCs w:val="28"/>
        </w:rPr>
        <w:t>T/CIMA 00</w:t>
      </w:r>
      <w:r>
        <w:rPr>
          <w:rFonts w:hint="eastAsia" w:ascii="宋体" w:hAnsi="宋体" w:cs="黑体"/>
          <w:sz w:val="28"/>
          <w:szCs w:val="28"/>
          <w:lang w:val="en-US" w:eastAsia="zh-CN"/>
        </w:rPr>
        <w:t>80</w:t>
      </w:r>
      <w:r>
        <w:rPr>
          <w:rFonts w:hint="eastAsia" w:ascii="宋体" w:hAnsi="宋体" w:eastAsia="宋体" w:cs="黑体"/>
          <w:sz w:val="28"/>
          <w:szCs w:val="28"/>
        </w:rPr>
        <w:t>-</w:t>
      </w:r>
      <w:r>
        <w:rPr>
          <w:rFonts w:hint="eastAsia" w:ascii="宋体" w:hAnsi="宋体" w:eastAsia="宋体" w:cs="黑体"/>
          <w:sz w:val="28"/>
          <w:szCs w:val="28"/>
          <w:lang w:val="en-US" w:eastAsia="zh-CN"/>
        </w:rPr>
        <w:t>202</w:t>
      </w:r>
      <w:r>
        <w:rPr>
          <w:rFonts w:hint="eastAsia" w:ascii="宋体" w:hAnsi="宋体" w:eastAsia="宋体" w:cs="黑体"/>
          <w:sz w:val="28"/>
          <w:szCs w:val="28"/>
        </w:rPr>
        <w:t>X</w:t>
      </w:r>
    </w:p>
    <w:p>
      <w:pPr>
        <w:ind w:right="140"/>
        <w:jc w:val="right"/>
        <w:rPr>
          <w:rFonts w:ascii="宋体" w:hAnsi="宋体" w:eastAsia="宋体" w:cs="黑体"/>
          <w:sz w:val="28"/>
          <w:szCs w:val="28"/>
          <w:u w:val="single"/>
        </w:rPr>
      </w:pPr>
      <w:r>
        <w:rPr>
          <w:rFonts w:hint="eastAsia" w:ascii="宋体" w:hAnsi="宋体" w:eastAsia="宋体" w:cs="黑体"/>
          <w:sz w:val="28"/>
          <w:szCs w:val="28"/>
          <w:u w:val="single"/>
        </w:rPr>
        <mc:AlternateContent>
          <mc:Choice Requires="wps">
            <w:drawing>
              <wp:anchor distT="0" distB="0" distL="114300" distR="114300" simplePos="0" relativeHeight="251660288" behindDoc="0" locked="0" layoutInCell="1" allowOverlap="1">
                <wp:simplePos x="0" y="0"/>
                <wp:positionH relativeFrom="column">
                  <wp:posOffset>191135</wp:posOffset>
                </wp:positionH>
                <wp:positionV relativeFrom="paragraph">
                  <wp:posOffset>322580</wp:posOffset>
                </wp:positionV>
                <wp:extent cx="5782945" cy="22860"/>
                <wp:effectExtent l="0" t="4445" r="8255" b="10795"/>
                <wp:wrapNone/>
                <wp:docPr id="1" name="直接连接符 1"/>
                <wp:cNvGraphicFramePr/>
                <a:graphic xmlns:a="http://schemas.openxmlformats.org/drawingml/2006/main">
                  <a:graphicData uri="http://schemas.microsoft.com/office/word/2010/wordprocessingShape">
                    <wps:wsp>
                      <wps:cNvCnPr/>
                      <wps:spPr>
                        <a:xfrm flipH="1">
                          <a:off x="0" y="0"/>
                          <a:ext cx="5782733" cy="2286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margin-left:15.05pt;margin-top:25.4pt;height:1.8pt;width:455.35pt;z-index:251660288;mso-width-relative:page;mso-height-relative:page;" filled="f" stroked="t" coordsize="21600,21600" o:gfxdata="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ygxd3WAAAACAEAAA8AAAAAAAAAAQAgAAAAIgAAAGRycy9kb3ducmV2LnhtbFBLAQIU&#10;ABQAAAAIAIdO4kBumEvU9QEAAM0DAAAOAAAAAAAAAAEAIAAAACUBAABkcnMvZTJvRG9jLnhtbFBL&#10;BQYAAAAABgAGAFkBAACMBQAAAAA=&#10;">
                <v:fill on="f" focussize="0,0"/>
                <v:stroke weight="0.5pt" color="#000000" miterlimit="8" joinstyle="miter"/>
                <v:imagedata o:title=""/>
                <o:lock v:ext="edit" aspectratio="f"/>
              </v:line>
            </w:pict>
          </mc:Fallback>
        </mc:AlternateContent>
      </w:r>
    </w:p>
    <w:p>
      <w:pPr>
        <w:rPr>
          <w:rFonts w:ascii="宋体" w:hAnsi="宋体" w:eastAsia="宋体" w:cs="黑体"/>
          <w:sz w:val="28"/>
          <w:szCs w:val="28"/>
        </w:rPr>
      </w:pPr>
    </w:p>
    <w:p>
      <w:pPr>
        <w:rPr>
          <w:rFonts w:ascii="宋体" w:hAnsi="宋体" w:eastAsia="宋体" w:cs="黑体"/>
          <w:sz w:val="28"/>
          <w:szCs w:val="28"/>
        </w:rPr>
      </w:pPr>
    </w:p>
    <w:p>
      <w:pPr>
        <w:jc w:val="center"/>
        <w:rPr>
          <w:rFonts w:ascii="宋体" w:hAnsi="宋体" w:eastAsia="宋体" w:cs="黑体"/>
          <w:sz w:val="52"/>
          <w:szCs w:val="52"/>
        </w:rPr>
      </w:pPr>
      <w:r>
        <w:rPr>
          <w:rFonts w:hint="eastAsia" w:ascii="黑体" w:hAnsi="黑体" w:eastAsia="黑体" w:cs="黑体"/>
          <w:sz w:val="52"/>
          <w:szCs w:val="52"/>
        </w:rPr>
        <w:t>直流电能表用电流传感器</w:t>
      </w:r>
    </w:p>
    <w:p>
      <w:pPr>
        <w:jc w:val="center"/>
        <w:rPr>
          <w:rFonts w:ascii="Times New Roman" w:hAnsi="Times New Roman" w:eastAsia="宋体" w:cs="Times New Roman"/>
          <w:sz w:val="28"/>
          <w:szCs w:val="28"/>
        </w:rPr>
      </w:pPr>
      <w:r>
        <w:rPr>
          <w:rFonts w:ascii="Times New Roman" w:hAnsi="Times New Roman" w:eastAsia="宋体" w:cs="Times New Roman"/>
          <w:sz w:val="28"/>
          <w:szCs w:val="28"/>
        </w:rPr>
        <w:t xml:space="preserve">Current sensor for </w:t>
      </w:r>
      <w:r>
        <w:rPr>
          <w:rFonts w:hint="eastAsia" w:ascii="Times New Roman" w:hAnsi="Times New Roman" w:eastAsia="宋体" w:cs="Times New Roman"/>
          <w:sz w:val="28"/>
          <w:szCs w:val="28"/>
        </w:rPr>
        <w:t>direct</w:t>
      </w:r>
      <w:r>
        <w:rPr>
          <w:rFonts w:ascii="Times New Roman" w:hAnsi="Times New Roman" w:eastAsia="宋体" w:cs="Times New Roman"/>
          <w:sz w:val="28"/>
          <w:szCs w:val="28"/>
        </w:rPr>
        <w:t xml:space="preserve"> current electricity meters</w:t>
      </w:r>
    </w:p>
    <w:p>
      <w:pPr>
        <w:jc w:val="center"/>
        <w:rPr>
          <w:rFonts w:ascii="宋体" w:hAnsi="宋体" w:eastAsia="宋体" w:cs="黑体"/>
          <w:sz w:val="28"/>
          <w:szCs w:val="28"/>
        </w:rPr>
      </w:pPr>
    </w:p>
    <w:p>
      <w:pPr>
        <w:jc w:val="center"/>
        <w:rPr>
          <w:rFonts w:ascii="宋体" w:hAnsi="宋体" w:eastAsia="宋体" w:cs="黑体"/>
          <w:sz w:val="28"/>
          <w:szCs w:val="28"/>
        </w:rPr>
      </w:pPr>
    </w:p>
    <w:p>
      <w:pPr>
        <w:jc w:val="center"/>
        <w:rPr>
          <w:rFonts w:ascii="黑体" w:hAnsi="黑体" w:eastAsia="黑体" w:cs="黑体"/>
          <w:sz w:val="28"/>
          <w:szCs w:val="28"/>
        </w:rPr>
      </w:pPr>
      <w:r>
        <w:rPr>
          <w:rFonts w:hint="eastAsia" w:ascii="黑体" w:hAnsi="黑体" w:eastAsia="黑体" w:cs="黑体"/>
          <w:sz w:val="28"/>
          <w:szCs w:val="28"/>
        </w:rPr>
        <w:t>（</w:t>
      </w:r>
      <w:r>
        <w:rPr>
          <w:rFonts w:hint="eastAsia" w:ascii="黑体" w:hAnsi="黑体" w:eastAsia="黑体" w:cs="黑体"/>
          <w:sz w:val="28"/>
          <w:szCs w:val="28"/>
          <w:lang w:val="en-US" w:eastAsia="zh-CN"/>
        </w:rPr>
        <w:t>征求意见</w:t>
      </w:r>
      <w:r>
        <w:rPr>
          <w:rFonts w:hint="eastAsia" w:ascii="黑体" w:hAnsi="黑体" w:eastAsia="黑体" w:cs="黑体"/>
          <w:sz w:val="28"/>
          <w:szCs w:val="28"/>
        </w:rPr>
        <w:t>稿）</w:t>
      </w:r>
    </w:p>
    <w:p>
      <w:pPr>
        <w:jc w:val="center"/>
        <w:rPr>
          <w:rFonts w:ascii="黑体" w:hAnsi="黑体" w:eastAsia="黑体" w:cs="黑体"/>
          <w:sz w:val="28"/>
          <w:szCs w:val="28"/>
        </w:rPr>
      </w:pPr>
    </w:p>
    <w:p>
      <w:pPr>
        <w:jc w:val="center"/>
        <w:rPr>
          <w:rFonts w:ascii="宋体" w:hAnsi="宋体" w:eastAsia="宋体" w:cs="黑体"/>
          <w:sz w:val="28"/>
          <w:szCs w:val="28"/>
        </w:rPr>
      </w:pPr>
      <w:r>
        <w:rPr>
          <w:rFonts w:hint="eastAsia"/>
          <w:b/>
          <w:bCs/>
          <w:color w:val="auto"/>
          <w:kern w:val="0"/>
        </w:rPr>
        <w:t>在提交反馈意见时，请将您知道的相关专利连同支持性文件一并附上。</w:t>
      </w:r>
    </w:p>
    <w:p>
      <w:pPr>
        <w:jc w:val="cente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rPr>
      </w:pPr>
    </w:p>
    <w:p>
      <w:pPr>
        <w:rPr>
          <w:rFonts w:ascii="宋体" w:hAnsi="宋体" w:eastAsia="宋体"/>
          <w:sz w:val="28"/>
          <w:szCs w:val="28"/>
          <w:u w:val="single"/>
        </w:rPr>
      </w:pPr>
      <w:r>
        <w:rPr>
          <w:rFonts w:hint="eastAsia" w:ascii="宋体" w:hAnsi="宋体" w:eastAsia="宋体"/>
          <w:sz w:val="28"/>
          <w:szCs w:val="28"/>
          <w:u w:val="single"/>
          <w:lang w:val="en-US" w:eastAsia="zh-CN"/>
        </w:rPr>
        <w:t>202</w:t>
      </w:r>
      <w:r>
        <w:rPr>
          <w:rFonts w:hint="eastAsia" w:ascii="宋体" w:hAnsi="宋体"/>
          <w:sz w:val="28"/>
          <w:szCs w:val="28"/>
          <w:u w:val="single"/>
          <w:lang w:val="en-US" w:eastAsia="zh-CN"/>
        </w:rPr>
        <w:t>X</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u w:val="single"/>
        </w:rPr>
        <w:t>XX</w:t>
      </w:r>
      <w:r>
        <w:rPr>
          <w:rFonts w:ascii="宋体" w:hAnsi="宋体" w:eastAsia="宋体"/>
          <w:sz w:val="28"/>
          <w:szCs w:val="28"/>
          <w:u w:val="single"/>
        </w:rPr>
        <w:t xml:space="preserve"> - </w:t>
      </w:r>
      <w:r>
        <w:rPr>
          <w:rFonts w:hint="eastAsia" w:ascii="宋体" w:hAnsi="宋体" w:eastAsia="宋体"/>
          <w:sz w:val="28"/>
          <w:szCs w:val="28"/>
          <w:u w:val="single"/>
        </w:rPr>
        <w:t xml:space="preserve">XX发布                       </w:t>
      </w:r>
      <w:r>
        <w:rPr>
          <w:rFonts w:hint="eastAsia" w:ascii="宋体" w:hAnsi="宋体" w:eastAsia="宋体"/>
          <w:sz w:val="28"/>
          <w:szCs w:val="28"/>
          <w:u w:val="single"/>
          <w:lang w:val="en-US" w:eastAsia="zh-CN"/>
        </w:rPr>
        <w:t>202</w:t>
      </w:r>
      <w:r>
        <w:rPr>
          <w:rFonts w:hint="eastAsia" w:ascii="宋体" w:hAnsi="宋体"/>
          <w:sz w:val="28"/>
          <w:szCs w:val="28"/>
          <w:u w:val="single"/>
          <w:lang w:val="en-US" w:eastAsia="zh-CN"/>
        </w:rPr>
        <w:t>X</w:t>
      </w:r>
      <w:r>
        <w:rPr>
          <w:rFonts w:hint="eastAsia" w:ascii="宋体" w:hAnsi="宋体" w:eastAsia="宋体"/>
          <w:sz w:val="28"/>
          <w:szCs w:val="28"/>
          <w:u w:val="single"/>
        </w:rPr>
        <w:t xml:space="preserve"> - XX - XX实施</w:t>
      </w:r>
    </w:p>
    <w:p>
      <w:pPr>
        <w:pStyle w:val="28"/>
        <w:framePr w:wrap="around" w:x="2076" w:y="14809"/>
        <w:rPr>
          <w:rFonts w:ascii="宋体" w:hAnsi="宋体" w:eastAsia="宋体"/>
          <w:bCs/>
        </w:rPr>
      </w:pPr>
      <w:r>
        <w:rPr>
          <w:rFonts w:hint="eastAsia" w:ascii="宋体" w:hAnsi="宋体" w:eastAsia="宋体"/>
          <w:bCs/>
        </w:rPr>
        <w:t>中国仪器仪表行业协会</w:t>
      </w: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szCs w:val="21"/>
        </w:rPr>
      </w:pPr>
    </w:p>
    <w:p>
      <w:pPr>
        <w:jc w:val="center"/>
        <w:rPr>
          <w:rFonts w:ascii="黑体" w:hAnsi="黑体" w:eastAsia="黑体" w:cs="黑体"/>
          <w:sz w:val="32"/>
          <w:szCs w:val="32"/>
        </w:rPr>
      </w:pPr>
      <w:r>
        <w:rPr>
          <w:rFonts w:hint="eastAsia" w:ascii="黑体" w:hAnsi="黑体" w:eastAsia="黑体" w:cs="黑体"/>
          <w:sz w:val="32"/>
          <w:szCs w:val="32"/>
        </w:rPr>
        <w:t>目  次</w:t>
      </w:r>
    </w:p>
    <w:p>
      <w:pPr>
        <w:rPr>
          <w:rFonts w:ascii="宋体" w:hAnsi="宋体" w:eastAsia="宋体"/>
          <w:szCs w:val="21"/>
        </w:rPr>
      </w:pPr>
    </w:p>
    <w:p>
      <w:pPr>
        <w:rPr>
          <w:rFonts w:ascii="宋体" w:hAnsi="宋体" w:eastAsia="宋体"/>
          <w:szCs w:val="21"/>
        </w:rPr>
      </w:pPr>
    </w:p>
    <w:p>
      <w:pPr>
        <w:pStyle w:val="8"/>
        <w:spacing w:beforeLines="0" w:afterLines="0"/>
        <w:rPr>
          <w:rFonts w:hAnsi="宋体"/>
          <w:szCs w:val="22"/>
        </w:rPr>
      </w:pPr>
      <w:r>
        <w:rPr>
          <w:rFonts w:hAnsi="宋体"/>
        </w:rPr>
        <w:fldChar w:fldCharType="begin"/>
      </w:r>
      <w:r>
        <w:rPr>
          <w:rFonts w:hAnsi="宋体"/>
        </w:rPr>
        <w:instrText xml:space="preserve"> TOC \o "1-3" \h \z \u </w:instrText>
      </w:r>
      <w:r>
        <w:rPr>
          <w:rFonts w:hAnsi="宋体"/>
        </w:rPr>
        <w:fldChar w:fldCharType="separate"/>
      </w:r>
      <w:r>
        <w:fldChar w:fldCharType="begin"/>
      </w:r>
      <w:r>
        <w:instrText xml:space="preserve"> HYPERLINK \l "_Toc34735425" </w:instrText>
      </w:r>
      <w:r>
        <w:fldChar w:fldCharType="separate"/>
      </w:r>
      <w:r>
        <w:rPr>
          <w:rStyle w:val="16"/>
          <w:rFonts w:hAnsi="宋体"/>
          <w:color w:val="auto"/>
        </w:rPr>
        <w:t>前　　言</w:t>
      </w:r>
      <w:r>
        <w:rPr>
          <w:rStyle w:val="16"/>
          <w:rFonts w:hAnsi="宋体"/>
          <w:color w:val="auto"/>
        </w:rPr>
        <w:tab/>
      </w:r>
      <w:r>
        <w:rPr>
          <w:rStyle w:val="16"/>
          <w:rFonts w:hint="eastAsia" w:hAnsi="宋体" w:cs="宋体"/>
          <w:color w:val="auto"/>
        </w:rPr>
        <w:t>Ⅲ</w:t>
      </w:r>
      <w:r>
        <w:rPr>
          <w:rStyle w:val="16"/>
          <w:rFonts w:hint="eastAsia" w:hAnsi="宋体" w:cs="宋体"/>
          <w:color w:val="auto"/>
        </w:rPr>
        <w:fldChar w:fldCharType="end"/>
      </w:r>
    </w:p>
    <w:p>
      <w:pPr>
        <w:pStyle w:val="9"/>
        <w:jc w:val="left"/>
        <w:rPr>
          <w:rFonts w:hAnsi="宋体"/>
          <w:szCs w:val="22"/>
        </w:rPr>
      </w:pPr>
      <w:r>
        <w:fldChar w:fldCharType="begin"/>
      </w:r>
      <w:r>
        <w:instrText xml:space="preserve"> HYPERLINK \l "_Toc34735427" </w:instrText>
      </w:r>
      <w:r>
        <w:fldChar w:fldCharType="separate"/>
      </w:r>
      <w:r>
        <w:rPr>
          <w:rStyle w:val="16"/>
          <w:rFonts w:hAnsi="宋体"/>
          <w:color w:val="auto"/>
        </w:rPr>
        <w:t>1 范围</w:t>
      </w:r>
      <w:r>
        <w:rPr>
          <w:rFonts w:hAnsi="宋体"/>
        </w:rPr>
        <w:tab/>
      </w:r>
      <w:r>
        <w:rPr>
          <w:rFonts w:hint="eastAsia" w:hAnsi="宋体"/>
        </w:rPr>
        <w:t>1</w:t>
      </w:r>
      <w:r>
        <w:rPr>
          <w:rFonts w:hint="eastAsia" w:hAnsi="宋体"/>
        </w:rPr>
        <w:fldChar w:fldCharType="end"/>
      </w:r>
    </w:p>
    <w:p>
      <w:pPr>
        <w:pStyle w:val="9"/>
        <w:jc w:val="left"/>
        <w:rPr>
          <w:rFonts w:hAnsi="宋体"/>
          <w:szCs w:val="22"/>
        </w:rPr>
      </w:pPr>
      <w:r>
        <w:fldChar w:fldCharType="begin"/>
      </w:r>
      <w:r>
        <w:instrText xml:space="preserve"> HYPERLINK \l "_Toc34735428" </w:instrText>
      </w:r>
      <w:r>
        <w:fldChar w:fldCharType="separate"/>
      </w:r>
      <w:r>
        <w:rPr>
          <w:rStyle w:val="16"/>
          <w:rFonts w:hAnsi="宋体"/>
          <w:color w:val="auto"/>
        </w:rPr>
        <w:t>2 规范性引用文件</w:t>
      </w:r>
      <w:r>
        <w:rPr>
          <w:rFonts w:hAnsi="宋体"/>
        </w:rPr>
        <w:tab/>
      </w:r>
      <w:r>
        <w:rPr>
          <w:rFonts w:hint="eastAsia" w:hAnsi="宋体"/>
        </w:rPr>
        <w:t>1</w:t>
      </w:r>
      <w:r>
        <w:rPr>
          <w:rFonts w:hint="eastAsia" w:hAnsi="宋体"/>
        </w:rPr>
        <w:fldChar w:fldCharType="end"/>
      </w:r>
    </w:p>
    <w:p>
      <w:pPr>
        <w:pStyle w:val="9"/>
        <w:jc w:val="left"/>
        <w:rPr>
          <w:rFonts w:hAnsi="宋体"/>
          <w:szCs w:val="22"/>
        </w:rPr>
      </w:pPr>
      <w:r>
        <w:fldChar w:fldCharType="begin"/>
      </w:r>
      <w:r>
        <w:instrText xml:space="preserve"> HYPERLINK \l "_Toc34735429" </w:instrText>
      </w:r>
      <w:r>
        <w:fldChar w:fldCharType="separate"/>
      </w:r>
      <w:r>
        <w:rPr>
          <w:rStyle w:val="16"/>
          <w:rFonts w:hAnsi="宋体"/>
          <w:color w:val="auto"/>
        </w:rPr>
        <w:t>3 术语和定义</w:t>
      </w:r>
      <w:r>
        <w:rPr>
          <w:rFonts w:hAnsi="宋体"/>
        </w:rPr>
        <w:tab/>
      </w:r>
      <w:r>
        <w:rPr>
          <w:rFonts w:hint="eastAsia" w:hAnsi="宋体"/>
        </w:rPr>
        <w:t>2</w:t>
      </w:r>
      <w:r>
        <w:rPr>
          <w:rFonts w:hint="eastAsia" w:hAnsi="宋体"/>
        </w:rPr>
        <w:fldChar w:fldCharType="end"/>
      </w:r>
    </w:p>
    <w:p>
      <w:pPr>
        <w:pStyle w:val="9"/>
        <w:jc w:val="left"/>
        <w:rPr>
          <w:rFonts w:hAnsi="宋体"/>
          <w:szCs w:val="22"/>
        </w:rPr>
      </w:pPr>
      <w:r>
        <w:fldChar w:fldCharType="begin"/>
      </w:r>
      <w:r>
        <w:instrText xml:space="preserve"> HYPERLINK \l "_Toc34735430" </w:instrText>
      </w:r>
      <w:r>
        <w:fldChar w:fldCharType="separate"/>
      </w:r>
      <w:r>
        <w:rPr>
          <w:rStyle w:val="16"/>
          <w:rFonts w:hAnsi="宋体"/>
          <w:color w:val="auto"/>
        </w:rPr>
        <w:t xml:space="preserve">4 </w:t>
      </w:r>
      <w:r>
        <w:rPr>
          <w:rStyle w:val="16"/>
          <w:rFonts w:hint="eastAsia" w:hAnsi="宋体"/>
          <w:color w:val="auto"/>
        </w:rPr>
        <w:t>标称值</w:t>
      </w:r>
      <w:r>
        <w:rPr>
          <w:rFonts w:hAnsi="宋体"/>
        </w:rPr>
        <w:tab/>
      </w:r>
      <w:r>
        <w:rPr>
          <w:rFonts w:hint="eastAsia" w:hAnsi="宋体"/>
          <w:lang w:val="en-US" w:eastAsia="zh-CN"/>
        </w:rPr>
        <w:t>3</w:t>
      </w:r>
      <w:r>
        <w:rPr>
          <w:rFonts w:hint="eastAsia" w:hAnsi="宋体"/>
        </w:rPr>
        <w:fldChar w:fldCharType="end"/>
      </w:r>
    </w:p>
    <w:p>
      <w:pPr>
        <w:pStyle w:val="9"/>
        <w:jc w:val="left"/>
        <w:rPr>
          <w:rFonts w:hAnsi="宋体"/>
          <w:szCs w:val="22"/>
        </w:rPr>
      </w:pPr>
      <w:r>
        <w:fldChar w:fldCharType="begin"/>
      </w:r>
      <w:r>
        <w:instrText xml:space="preserve"> HYPERLINK \l "_Toc34735430" </w:instrText>
      </w:r>
      <w:r>
        <w:fldChar w:fldCharType="separate"/>
      </w:r>
      <w:r>
        <w:rPr>
          <w:rFonts w:hint="eastAsia" w:hAnsi="宋体"/>
        </w:rPr>
        <w:t>5</w:t>
      </w:r>
      <w:r>
        <w:rPr>
          <w:rStyle w:val="16"/>
          <w:rFonts w:hAnsi="宋体"/>
          <w:color w:val="auto"/>
        </w:rPr>
        <w:t xml:space="preserve"> 技术要求</w:t>
      </w:r>
      <w:r>
        <w:rPr>
          <w:rFonts w:hAnsi="宋体"/>
        </w:rPr>
        <w:tab/>
      </w:r>
      <w:r>
        <w:rPr>
          <w:rFonts w:hint="eastAsia" w:hAnsi="宋体"/>
          <w:lang w:val="en-US" w:eastAsia="zh-CN"/>
        </w:rPr>
        <w:t>4</w:t>
      </w:r>
      <w:r>
        <w:rPr>
          <w:rFonts w:hint="eastAsia" w:hAnsi="宋体"/>
        </w:rPr>
        <w:fldChar w:fldCharType="end"/>
      </w:r>
    </w:p>
    <w:p>
      <w:pPr>
        <w:pStyle w:val="9"/>
        <w:jc w:val="left"/>
        <w:rPr>
          <w:rFonts w:hAnsi="宋体"/>
        </w:rPr>
      </w:pPr>
      <w:r>
        <w:fldChar w:fldCharType="begin"/>
      </w:r>
      <w:r>
        <w:instrText xml:space="preserve"> HYPERLINK \l "_Toc34735443" </w:instrText>
      </w:r>
      <w:r>
        <w:fldChar w:fldCharType="separate"/>
      </w:r>
      <w:r>
        <w:rPr>
          <w:rFonts w:hint="eastAsia" w:hAnsi="宋体"/>
        </w:rPr>
        <w:t>6</w:t>
      </w:r>
      <w:r>
        <w:rPr>
          <w:rStyle w:val="16"/>
          <w:rFonts w:hAnsi="宋体"/>
          <w:color w:val="auto"/>
        </w:rPr>
        <w:t xml:space="preserve"> 试验</w:t>
      </w:r>
      <w:r>
        <w:rPr>
          <w:rStyle w:val="16"/>
          <w:rFonts w:hint="eastAsia" w:hAnsi="宋体"/>
          <w:color w:val="auto"/>
        </w:rPr>
        <w:t>方法</w:t>
      </w:r>
      <w:r>
        <w:rPr>
          <w:rFonts w:hAnsi="宋体"/>
        </w:rPr>
        <w:tab/>
      </w:r>
      <w:r>
        <w:rPr>
          <w:rFonts w:hint="eastAsia" w:hAnsi="宋体"/>
          <w:lang w:val="en-US" w:eastAsia="zh-CN"/>
        </w:rPr>
        <w:t>6</w:t>
      </w:r>
      <w:r>
        <w:rPr>
          <w:rFonts w:hint="eastAsia" w:hAnsi="宋体"/>
        </w:rPr>
        <w:fldChar w:fldCharType="end"/>
      </w:r>
    </w:p>
    <w:p>
      <w:pPr>
        <w:pStyle w:val="9"/>
        <w:jc w:val="left"/>
        <w:rPr>
          <w:rFonts w:hAnsi="宋体"/>
        </w:rPr>
      </w:pPr>
      <w:r>
        <w:fldChar w:fldCharType="begin"/>
      </w:r>
      <w:r>
        <w:instrText xml:space="preserve"> HYPERLINK \l "_Toc34735454" </w:instrText>
      </w:r>
      <w:r>
        <w:fldChar w:fldCharType="separate"/>
      </w:r>
      <w:r>
        <w:rPr>
          <w:rFonts w:hint="eastAsia" w:hAnsi="宋体"/>
        </w:rPr>
        <w:t>7</w:t>
      </w:r>
      <w:r>
        <w:rPr>
          <w:rStyle w:val="16"/>
          <w:rFonts w:hAnsi="宋体"/>
          <w:color w:val="auto"/>
        </w:rPr>
        <w:t xml:space="preserve"> 检验规则</w:t>
      </w:r>
      <w:r>
        <w:rPr>
          <w:rFonts w:hAnsi="宋体"/>
        </w:rPr>
        <w:tab/>
      </w:r>
      <w:r>
        <w:rPr>
          <w:rFonts w:hint="eastAsia" w:hAnsi="宋体"/>
        </w:rPr>
        <w:t>1</w:t>
      </w:r>
      <w:r>
        <w:rPr>
          <w:rFonts w:hint="eastAsia" w:hAnsi="宋体"/>
          <w:lang w:val="en-US" w:eastAsia="zh-CN"/>
        </w:rPr>
        <w:t>4</w:t>
      </w:r>
      <w:r>
        <w:rPr>
          <w:rFonts w:hint="eastAsia" w:hAnsi="宋体"/>
        </w:rPr>
        <w:fldChar w:fldCharType="end"/>
      </w:r>
    </w:p>
    <w:p>
      <w:pPr>
        <w:pStyle w:val="9"/>
        <w:jc w:val="left"/>
        <w:rPr>
          <w:rFonts w:hAnsi="宋体"/>
        </w:rPr>
      </w:pPr>
      <w:r>
        <w:fldChar w:fldCharType="begin"/>
      </w:r>
      <w:r>
        <w:instrText xml:space="preserve"> HYPERLINK \l "_Toc34735460" </w:instrText>
      </w:r>
      <w:r>
        <w:fldChar w:fldCharType="separate"/>
      </w:r>
      <w:r>
        <w:rPr>
          <w:rFonts w:hint="eastAsia" w:hAnsi="宋体"/>
        </w:rPr>
        <w:t>8</w:t>
      </w:r>
      <w:r>
        <w:rPr>
          <w:rStyle w:val="16"/>
          <w:rFonts w:hAnsi="宋体"/>
          <w:color w:val="auto"/>
        </w:rPr>
        <w:t xml:space="preserve"> </w:t>
      </w:r>
      <w:r>
        <w:rPr>
          <w:rStyle w:val="16"/>
          <w:rFonts w:hint="eastAsia" w:hAnsi="宋体"/>
          <w:color w:val="auto"/>
        </w:rPr>
        <w:t>标志、包装、贮存和运输</w:t>
      </w:r>
      <w:r>
        <w:rPr>
          <w:rFonts w:hAnsi="宋体"/>
        </w:rPr>
        <w:tab/>
      </w:r>
      <w:r>
        <w:rPr>
          <w:rFonts w:hint="eastAsia" w:hAnsi="宋体"/>
        </w:rPr>
        <w:t>1</w:t>
      </w:r>
      <w:r>
        <w:rPr>
          <w:rFonts w:hint="eastAsia" w:hAnsi="宋体"/>
          <w:lang w:val="en-US" w:eastAsia="zh-CN"/>
        </w:rPr>
        <w:t>4</w:t>
      </w:r>
      <w:r>
        <w:rPr>
          <w:rFonts w:hint="eastAsia" w:hAnsi="宋体"/>
        </w:rPr>
        <w:fldChar w:fldCharType="end"/>
      </w:r>
    </w:p>
    <w:p>
      <w:pPr>
        <w:pStyle w:val="8"/>
        <w:spacing w:beforeLines="0" w:afterLines="0"/>
        <w:rPr>
          <w:rFonts w:hint="eastAsia" w:hAnsi="宋体"/>
        </w:rPr>
      </w:pPr>
      <w:r>
        <w:fldChar w:fldCharType="begin"/>
      </w:r>
      <w:r>
        <w:instrText xml:space="preserve"> HYPERLINK \l "_Toc34735465" </w:instrText>
      </w:r>
      <w:r>
        <w:fldChar w:fldCharType="separate"/>
      </w:r>
      <w:r>
        <w:rPr>
          <w:rStyle w:val="16"/>
          <w:rFonts w:hAnsi="宋体"/>
          <w:color w:val="auto"/>
        </w:rPr>
        <w:t>附录A（</w:t>
      </w:r>
      <w:r>
        <w:rPr>
          <w:rStyle w:val="16"/>
          <w:rFonts w:hint="eastAsia" w:hAnsi="宋体"/>
          <w:color w:val="auto"/>
        </w:rPr>
        <w:t>规范</w:t>
      </w:r>
      <w:r>
        <w:rPr>
          <w:rStyle w:val="16"/>
          <w:rFonts w:hAnsi="宋体"/>
          <w:color w:val="auto"/>
        </w:rPr>
        <w:t>性）</w:t>
      </w:r>
      <w:r>
        <w:rPr>
          <w:rFonts w:hint="eastAsia" w:hAnsi="宋体"/>
        </w:rPr>
        <w:t>电流传感器检验项目</w:t>
      </w:r>
      <w:r>
        <w:rPr>
          <w:rFonts w:hAnsi="宋体"/>
        </w:rPr>
        <w:tab/>
      </w:r>
      <w:r>
        <w:rPr>
          <w:rFonts w:hint="eastAsia" w:hAnsi="宋体"/>
        </w:rPr>
        <w:t>1</w:t>
      </w:r>
      <w:r>
        <w:rPr>
          <w:rFonts w:hint="eastAsia" w:hAnsi="宋体"/>
          <w:lang w:val="en-US" w:eastAsia="zh-CN"/>
        </w:rPr>
        <w:t>6</w:t>
      </w:r>
      <w:r>
        <w:rPr>
          <w:rFonts w:hint="eastAsia" w:hAnsi="宋体"/>
        </w:rPr>
        <w:fldChar w:fldCharType="end"/>
      </w:r>
    </w:p>
    <w:p>
      <w:pPr>
        <w:rPr>
          <w:rFonts w:hint="default" w:eastAsia="宋体"/>
          <w:lang w:val="en-US" w:eastAsia="zh-CN"/>
        </w:rPr>
      </w:pPr>
    </w:p>
    <w:p>
      <w:pPr>
        <w:pStyle w:val="8"/>
        <w:spacing w:beforeLines="0" w:afterLines="0"/>
        <w:rPr>
          <w:rFonts w:hAnsi="宋体"/>
        </w:rPr>
      </w:pPr>
    </w:p>
    <w:p>
      <w:pPr>
        <w:rPr>
          <w:rFonts w:ascii="宋体" w:hAnsi="宋体" w:eastAsia="宋体"/>
        </w:rPr>
      </w:pPr>
      <w:r>
        <w:rPr>
          <w:rFonts w:ascii="宋体" w:hAnsi="宋体" w:eastAsia="宋体"/>
        </w:rPr>
        <w:fldChar w:fldCharType="end"/>
      </w:r>
      <w:r>
        <w:rPr>
          <w:rFonts w:ascii="宋体" w:hAnsi="宋体" w:eastAsia="宋体"/>
        </w:rPr>
        <w:br w:type="page"/>
      </w:r>
    </w:p>
    <w:p>
      <w:pPr>
        <w:jc w:val="center"/>
        <w:rPr>
          <w:rFonts w:ascii="黑体" w:hAnsi="黑体" w:eastAsia="黑体"/>
          <w:sz w:val="32"/>
          <w:szCs w:val="32"/>
        </w:rPr>
      </w:pPr>
      <w:r>
        <w:rPr>
          <w:rFonts w:hint="eastAsia" w:ascii="黑体" w:hAnsi="黑体" w:eastAsia="黑体"/>
          <w:sz w:val="32"/>
          <w:szCs w:val="32"/>
        </w:rPr>
        <w:t xml:space="preserve">前 </w:t>
      </w:r>
      <w:r>
        <w:rPr>
          <w:rFonts w:ascii="黑体" w:hAnsi="黑体" w:eastAsia="黑体"/>
          <w:sz w:val="32"/>
          <w:szCs w:val="32"/>
        </w:rPr>
        <w:t xml:space="preserve"> </w:t>
      </w:r>
      <w:r>
        <w:rPr>
          <w:rFonts w:hint="eastAsia" w:ascii="黑体" w:hAnsi="黑体" w:eastAsia="黑体"/>
          <w:sz w:val="32"/>
          <w:szCs w:val="32"/>
        </w:rPr>
        <w:t>言</w:t>
      </w:r>
    </w:p>
    <w:p>
      <w:pPr>
        <w:pStyle w:val="23"/>
        <w:rPr>
          <w:rFonts w:hAnsi="宋体"/>
          <w:lang w:val="zh-CN"/>
        </w:rPr>
      </w:pPr>
    </w:p>
    <w:p>
      <w:pPr>
        <w:pStyle w:val="30"/>
        <w:ind w:firstLine="420"/>
        <w:rPr>
          <w:rFonts w:hAnsi="宋体"/>
        </w:rPr>
      </w:pPr>
      <w:r>
        <w:rPr>
          <w:rFonts w:hint="eastAsia" w:hAnsi="宋体"/>
        </w:rPr>
        <w:t>本文件按照GB/T 1.1—2020《标准化工作导则  第1部分：标准化文件的结构和起草规则》的规定起草。</w:t>
      </w:r>
    </w:p>
    <w:p>
      <w:pPr>
        <w:pStyle w:val="30"/>
        <w:ind w:firstLine="420"/>
        <w:rPr>
          <w:rFonts w:hAnsi="宋体"/>
        </w:rPr>
      </w:pPr>
      <w:r>
        <w:rPr>
          <w:rFonts w:hint="eastAsia" w:hAnsi="宋体"/>
        </w:rPr>
        <w:t>请注意本文件的某些内容可能涉及专利。本文件的发布机构不承担识别专利的责任。</w:t>
      </w:r>
    </w:p>
    <w:p>
      <w:pPr>
        <w:pStyle w:val="30"/>
        <w:ind w:firstLine="420"/>
        <w:rPr>
          <w:rFonts w:hAnsi="宋体"/>
        </w:rPr>
      </w:pPr>
      <w:r>
        <w:rPr>
          <w:rFonts w:hint="eastAsia" w:hAnsi="宋体"/>
        </w:rPr>
        <w:t>本文件由</w:t>
      </w:r>
      <w:r>
        <w:rPr>
          <w:rFonts w:hAnsi="宋体"/>
        </w:rPr>
        <w:t>中国仪器仪表行业协会电工仪器仪表分会</w:t>
      </w:r>
      <w:r>
        <w:rPr>
          <w:rFonts w:hint="eastAsia" w:hAnsi="宋体"/>
        </w:rPr>
        <w:t>提出。</w:t>
      </w:r>
    </w:p>
    <w:p>
      <w:pPr>
        <w:pStyle w:val="30"/>
        <w:ind w:firstLine="420"/>
        <w:rPr>
          <w:rFonts w:hAnsi="宋体"/>
        </w:rPr>
      </w:pPr>
      <w:r>
        <w:rPr>
          <w:rFonts w:hint="eastAsia" w:hAnsi="宋体"/>
        </w:rPr>
        <w:t>本文件由</w:t>
      </w:r>
      <w:r>
        <w:rPr>
          <w:rFonts w:hAnsi="宋体"/>
          <w:szCs w:val="22"/>
        </w:rPr>
        <w:t>中国仪器仪表行业协会</w:t>
      </w:r>
      <w:r>
        <w:rPr>
          <w:rFonts w:hint="eastAsia" w:hAnsi="宋体"/>
        </w:rPr>
        <w:t>归口。</w:t>
      </w:r>
    </w:p>
    <w:p>
      <w:pPr>
        <w:pStyle w:val="30"/>
        <w:ind w:firstLine="420"/>
        <w:rPr>
          <w:rFonts w:hint="eastAsia" w:hAnsi="宋体"/>
          <w:lang w:val="en-US" w:eastAsia="zh-CN"/>
        </w:rPr>
      </w:pPr>
      <w:r>
        <w:rPr>
          <w:rFonts w:hint="eastAsia" w:hAnsi="宋体"/>
        </w:rPr>
        <w:t>本文件起草单位：</w:t>
      </w:r>
    </w:p>
    <w:p>
      <w:pPr>
        <w:pStyle w:val="30"/>
        <w:ind w:firstLine="420"/>
        <w:rPr>
          <w:rFonts w:hint="default" w:hAnsi="宋体"/>
          <w:lang w:val="en-US" w:eastAsia="zh-CN"/>
        </w:rPr>
      </w:pPr>
      <w:r>
        <w:rPr>
          <w:rFonts w:hint="eastAsia" w:hAnsi="宋体"/>
        </w:rPr>
        <w:t>本文件主要起草人：</w:t>
      </w:r>
    </w:p>
    <w:p>
      <w:pPr>
        <w:pStyle w:val="30"/>
        <w:ind w:firstLine="420"/>
        <w:rPr>
          <w:rFonts w:hint="default" w:hAnsi="宋体" w:eastAsia="宋体"/>
          <w:lang w:val="en-US" w:eastAsia="zh-CN"/>
        </w:rPr>
      </w:pPr>
    </w:p>
    <w:p>
      <w:pPr>
        <w:pStyle w:val="30"/>
        <w:ind w:firstLine="420"/>
        <w:rPr>
          <w:rFonts w:hint="default" w:hAnsi="宋体"/>
          <w:lang w:val="en-US" w:eastAsia="zh-CN"/>
        </w:rPr>
      </w:pPr>
    </w:p>
    <w:p>
      <w:pPr>
        <w:rPr>
          <w:rFonts w:ascii="宋体" w:hAnsi="宋体" w:eastAsia="宋体"/>
        </w:rPr>
        <w:sectPr>
          <w:pgSz w:w="11906" w:h="16838"/>
          <w:pgMar w:top="1440" w:right="1134" w:bottom="1440" w:left="1418" w:header="851" w:footer="992" w:gutter="0"/>
          <w:pgNumType w:fmt="decimal" w:start="1"/>
          <w:cols w:space="720" w:num="1"/>
          <w:docGrid w:type="lines" w:linePitch="312" w:charSpace="0"/>
        </w:sectPr>
      </w:pPr>
    </w:p>
    <w:p>
      <w:pPr>
        <w:rPr>
          <w:rFonts w:ascii="宋体" w:hAnsi="宋体" w:eastAsia="宋体"/>
        </w:rPr>
      </w:pPr>
    </w:p>
    <w:p>
      <w:pPr>
        <w:jc w:val="center"/>
        <w:rPr>
          <w:rFonts w:ascii="黑体" w:hAnsi="黑体" w:eastAsia="黑体"/>
          <w:bCs/>
          <w:sz w:val="32"/>
          <w:szCs w:val="32"/>
        </w:rPr>
      </w:pPr>
      <w:r>
        <w:rPr>
          <w:rFonts w:hint="eastAsia" w:ascii="黑体" w:hAnsi="黑体" w:eastAsia="黑体"/>
          <w:bCs/>
          <w:sz w:val="32"/>
          <w:szCs w:val="32"/>
        </w:rPr>
        <w:t>直流电能表用电流传感器</w:t>
      </w:r>
    </w:p>
    <w:p>
      <w:pPr>
        <w:rPr>
          <w:rFonts w:ascii="宋体" w:hAnsi="宋体" w:eastAsia="宋体"/>
        </w:rPr>
      </w:pPr>
    </w:p>
    <w:p>
      <w:pPr>
        <w:rPr>
          <w:rFonts w:ascii="黑体" w:hAnsi="黑体" w:eastAsia="黑体" w:cs="黑体"/>
        </w:rPr>
      </w:pPr>
      <w:r>
        <w:rPr>
          <w:rFonts w:hint="eastAsia" w:ascii="黑体" w:hAnsi="黑体" w:eastAsia="黑体" w:cs="黑体"/>
        </w:rPr>
        <w:t>1 范围</w:t>
      </w:r>
    </w:p>
    <w:p>
      <w:pPr>
        <w:ind w:firstLine="420" w:firstLineChars="200"/>
        <w:rPr>
          <w:rFonts w:ascii="宋体" w:hAnsi="宋体" w:eastAsia="宋体" w:cs="宋体"/>
        </w:rPr>
      </w:pPr>
    </w:p>
    <w:p>
      <w:pPr>
        <w:ind w:firstLine="420" w:firstLineChars="200"/>
        <w:rPr>
          <w:rFonts w:ascii="宋体" w:hAnsi="宋体" w:eastAsia="宋体" w:cs="宋体"/>
        </w:rPr>
      </w:pPr>
      <w:r>
        <w:rPr>
          <w:rFonts w:hint="eastAsia" w:ascii="宋体" w:hAnsi="宋体" w:eastAsia="宋体" w:cs="宋体"/>
        </w:rPr>
        <w:t>本文件规定了直流电能表用电流传感器（以下简称“电流传感器”）的技术要求、试验方法、检验规则、标志、包装、贮存和运输。</w:t>
      </w:r>
    </w:p>
    <w:p>
      <w:pPr>
        <w:ind w:firstLine="420" w:firstLineChars="200"/>
        <w:rPr>
          <w:rFonts w:ascii="宋体" w:hAnsi="宋体" w:eastAsia="宋体" w:cs="宋体"/>
          <w:highlight w:val="none"/>
        </w:rPr>
      </w:pPr>
      <w:r>
        <w:rPr>
          <w:rFonts w:hint="eastAsia" w:ascii="宋体" w:hAnsi="宋体" w:eastAsia="宋体" w:cs="宋体"/>
          <w:highlight w:val="none"/>
        </w:rPr>
        <w:t>本文件适用于</w:t>
      </w:r>
      <w:r>
        <w:rPr>
          <w:rFonts w:hint="eastAsia" w:ascii="宋体" w:hAnsi="宋体" w:cs="宋体"/>
          <w:highlight w:val="none"/>
          <w:lang w:val="en-US" w:eastAsia="zh-CN"/>
        </w:rPr>
        <w:t>安装在直接接入式</w:t>
      </w:r>
      <w:r>
        <w:rPr>
          <w:rFonts w:hint="eastAsia" w:ascii="宋体" w:hAnsi="宋体" w:eastAsia="宋体" w:cs="宋体"/>
          <w:highlight w:val="none"/>
        </w:rPr>
        <w:t>直流电能表</w:t>
      </w:r>
      <w:r>
        <w:rPr>
          <w:rFonts w:hint="eastAsia" w:ascii="宋体" w:hAnsi="宋体" w:cs="宋体"/>
          <w:highlight w:val="none"/>
          <w:lang w:val="en-US" w:eastAsia="zh-CN"/>
        </w:rPr>
        <w:t>内的电流传感器的验收、检测及全性能试验</w:t>
      </w:r>
      <w:r>
        <w:rPr>
          <w:rFonts w:hint="eastAsia" w:ascii="宋体" w:hAnsi="宋体" w:eastAsia="宋体" w:cs="宋体"/>
          <w:highlight w:val="none"/>
        </w:rPr>
        <w:t>。</w:t>
      </w:r>
    </w:p>
    <w:p>
      <w:pPr>
        <w:rPr>
          <w:rFonts w:hint="default" w:ascii="宋体" w:hAnsi="宋体"/>
          <w:lang w:val="en-US" w:eastAsia="zh-CN"/>
        </w:rPr>
      </w:pPr>
    </w:p>
    <w:p>
      <w:pPr>
        <w:rPr>
          <w:rFonts w:ascii="黑体" w:hAnsi="黑体" w:eastAsia="黑体" w:cs="黑体"/>
        </w:rPr>
      </w:pPr>
      <w:bookmarkStart w:id="0" w:name="OLE_LINK1"/>
      <w:r>
        <w:rPr>
          <w:rFonts w:hint="eastAsia" w:ascii="黑体" w:hAnsi="黑体" w:eastAsia="黑体" w:cs="黑体"/>
        </w:rPr>
        <w:t>2</w:t>
      </w:r>
      <w:bookmarkEnd w:id="0"/>
      <w:r>
        <w:rPr>
          <w:rFonts w:hint="eastAsia" w:ascii="黑体" w:hAnsi="黑体" w:eastAsia="黑体" w:cs="黑体"/>
        </w:rPr>
        <w:t xml:space="preserve"> </w:t>
      </w:r>
      <w:bookmarkStart w:id="1" w:name="OLE_LINK2"/>
      <w:r>
        <w:rPr>
          <w:rFonts w:hint="eastAsia" w:ascii="黑体" w:hAnsi="黑体" w:eastAsia="黑体" w:cs="黑体"/>
        </w:rPr>
        <w:t>规范性引用文件</w:t>
      </w:r>
      <w:bookmarkEnd w:id="1"/>
    </w:p>
    <w:p>
      <w:pPr>
        <w:ind w:firstLine="420" w:firstLineChars="200"/>
        <w:rPr>
          <w:rFonts w:ascii="宋体" w:hAnsi="宋体" w:eastAsia="宋体" w:cs="宋体"/>
        </w:rPr>
      </w:pPr>
    </w:p>
    <w:p>
      <w:pPr>
        <w:ind w:firstLine="420" w:firstLineChars="200"/>
        <w:rPr>
          <w:rFonts w:ascii="宋体" w:hAnsi="宋体" w:eastAsia="宋体" w:cs="宋体"/>
          <w:szCs w:val="21"/>
        </w:rPr>
      </w:pPr>
      <w:r>
        <w:rPr>
          <w:rFonts w:hint="eastAsia" w:ascii="宋体" w:hAnsi="宋体" w:eastAsia="宋体" w:cs="宋体"/>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ind w:firstLine="420" w:firstLineChars="200"/>
        <w:rPr>
          <w:rFonts w:ascii="宋体" w:hAnsi="宋体" w:eastAsia="宋体" w:cs="宋体"/>
          <w:szCs w:val="21"/>
        </w:rPr>
      </w:pPr>
      <w:r>
        <w:rPr>
          <w:rFonts w:hint="eastAsia" w:ascii="宋体" w:hAnsi="宋体" w:eastAsia="宋体" w:cs="宋体"/>
          <w:szCs w:val="21"/>
        </w:rPr>
        <w:t>GB/T 2423.1—2008 电工电子产品环境试验 第2部分 试验方法 试验A：低温</w:t>
      </w:r>
    </w:p>
    <w:p>
      <w:pPr>
        <w:ind w:firstLine="420" w:firstLineChars="200"/>
        <w:rPr>
          <w:rFonts w:ascii="宋体" w:hAnsi="宋体" w:eastAsia="宋体" w:cs="宋体"/>
          <w:szCs w:val="21"/>
        </w:rPr>
      </w:pPr>
      <w:r>
        <w:rPr>
          <w:rFonts w:hint="eastAsia" w:ascii="宋体" w:hAnsi="宋体" w:eastAsia="宋体" w:cs="宋体"/>
          <w:szCs w:val="21"/>
        </w:rPr>
        <w:t>GB/T 2423.2—2008 电工电子产品环境试验 第2部分 试验方法 试验B：高温</w:t>
      </w:r>
    </w:p>
    <w:p>
      <w:pPr>
        <w:ind w:firstLine="424" w:firstLineChars="202"/>
        <w:rPr>
          <w:rFonts w:ascii="宋体" w:hAnsi="宋体" w:eastAsia="宋体" w:cs="宋体"/>
          <w:kern w:val="36"/>
        </w:rPr>
      </w:pPr>
      <w:r>
        <w:rPr>
          <w:rFonts w:hint="eastAsia" w:ascii="宋体" w:hAnsi="宋体" w:eastAsia="宋体"/>
        </w:rPr>
        <w:t>GB T 2423.4</w:t>
      </w:r>
      <w:r>
        <w:rPr>
          <w:rFonts w:hint="eastAsia" w:ascii="宋体" w:hAnsi="宋体" w:eastAsia="宋体" w:cs="宋体"/>
          <w:szCs w:val="21"/>
        </w:rPr>
        <w:t>—</w:t>
      </w:r>
      <w:r>
        <w:rPr>
          <w:rFonts w:hint="eastAsia" w:ascii="宋体" w:hAnsi="宋体" w:eastAsia="宋体"/>
        </w:rPr>
        <w:t>2008 电工电子产品环境试验 第2部分</w:t>
      </w:r>
      <w:r>
        <w:rPr>
          <w:rFonts w:ascii="宋体" w:hAnsi="宋体" w:eastAsia="宋体"/>
        </w:rPr>
        <w:t xml:space="preserve"> </w:t>
      </w:r>
      <w:r>
        <w:rPr>
          <w:rFonts w:hint="eastAsia" w:ascii="宋体" w:hAnsi="宋体" w:eastAsia="宋体"/>
        </w:rPr>
        <w:t>试验方法 试验Db：交变湿热</w:t>
      </w:r>
    </w:p>
    <w:p>
      <w:pPr>
        <w:bidi w:val="0"/>
        <w:ind w:left="0" w:leftChars="0" w:firstLine="420" w:firstLineChars="200"/>
        <w:rPr>
          <w:rFonts w:hint="eastAsia" w:ascii="宋体" w:hAnsi="宋体" w:eastAsia="宋体" w:cs="宋体"/>
          <w:lang w:val="en-US" w:eastAsia="zh-CN"/>
        </w:rPr>
      </w:pPr>
      <w:r>
        <w:rPr>
          <w:rFonts w:hint="eastAsia" w:ascii="宋体" w:hAnsi="宋体" w:eastAsia="宋体" w:cs="宋体"/>
        </w:rPr>
        <w:t>GB</w:t>
      </w:r>
      <w:r>
        <w:rPr>
          <w:rFonts w:hint="eastAsia" w:ascii="宋体" w:hAnsi="宋体" w:eastAsia="宋体" w:cs="宋体"/>
          <w:lang w:val="en-US" w:eastAsia="zh-CN"/>
        </w:rPr>
        <w:t>/T</w:t>
      </w:r>
      <w:r>
        <w:rPr>
          <w:rFonts w:hint="eastAsia" w:ascii="宋体" w:hAnsi="宋体" w:eastAsia="宋体" w:cs="宋体"/>
        </w:rPr>
        <w:t xml:space="preserve"> 2423.</w:t>
      </w:r>
      <w:r>
        <w:rPr>
          <w:rFonts w:hint="eastAsia" w:ascii="宋体" w:hAnsi="宋体" w:eastAsia="宋体" w:cs="宋体"/>
          <w:lang w:val="en-US" w:eastAsia="zh-CN"/>
        </w:rPr>
        <w:t>5</w:t>
      </w:r>
      <w:r>
        <w:rPr>
          <w:rFonts w:hint="eastAsia" w:ascii="宋体" w:hAnsi="宋体" w:eastAsia="宋体" w:cs="宋体"/>
        </w:rPr>
        <w:t>—20</w:t>
      </w:r>
      <w:r>
        <w:rPr>
          <w:rFonts w:hint="eastAsia" w:ascii="宋体" w:hAnsi="宋体" w:eastAsia="宋体" w:cs="宋体"/>
          <w:lang w:val="en-US" w:eastAsia="zh-CN"/>
        </w:rPr>
        <w:t xml:space="preserve">19 </w:t>
      </w:r>
      <w:r>
        <w:rPr>
          <w:rFonts w:hint="eastAsia" w:ascii="宋体" w:hAnsi="宋体" w:eastAsia="宋体" w:cs="宋体"/>
        </w:rPr>
        <w:t>电工电子产品环境试验 第2部分</w:t>
      </w:r>
      <w:r>
        <w:rPr>
          <w:rFonts w:hint="eastAsia" w:ascii="宋体" w:hAnsi="宋体" w:eastAsia="宋体" w:cs="宋体"/>
          <w:lang w:val="en-US" w:eastAsia="zh-CN"/>
        </w:rPr>
        <w:t xml:space="preserve"> </w:t>
      </w:r>
      <w:r>
        <w:rPr>
          <w:rFonts w:hint="eastAsia" w:ascii="宋体" w:hAnsi="宋体" w:eastAsia="宋体" w:cs="宋体"/>
        </w:rPr>
        <w:t>试验方法 试验Ea和导则_冲击</w:t>
      </w:r>
    </w:p>
    <w:p>
      <w:pPr>
        <w:bidi w:val="0"/>
        <w:ind w:left="0" w:leftChars="0" w:firstLine="420" w:firstLineChars="200"/>
        <w:rPr>
          <w:rFonts w:hint="eastAsia" w:ascii="宋体" w:hAnsi="宋体" w:eastAsia="宋体" w:cs="宋体"/>
        </w:rPr>
      </w:pPr>
      <w:r>
        <w:rPr>
          <w:rFonts w:hint="eastAsia" w:ascii="宋体" w:hAnsi="宋体" w:eastAsia="宋体" w:cs="宋体"/>
        </w:rPr>
        <w:t>GB/T 2423.24-2022环境试验 第2部分:试验方法 试验S:模拟地面上的太阳辐射及太阳辐射试验和气候老化试验导则</w:t>
      </w:r>
    </w:p>
    <w:p>
      <w:pPr>
        <w:bidi w:val="0"/>
        <w:ind w:left="0" w:leftChars="0" w:firstLine="420" w:firstLineChars="200"/>
        <w:rPr>
          <w:rFonts w:hint="eastAsia" w:ascii="宋体" w:hAnsi="宋体" w:eastAsia="宋体" w:cs="宋体"/>
          <w:lang w:val="en-US" w:eastAsia="zh-CN"/>
        </w:rPr>
      </w:pPr>
      <w:r>
        <w:rPr>
          <w:rFonts w:hint="eastAsia" w:ascii="宋体" w:hAnsi="宋体" w:eastAsia="宋体" w:cs="宋体"/>
        </w:rPr>
        <w:t>GB</w:t>
      </w:r>
      <w:r>
        <w:rPr>
          <w:rFonts w:hint="eastAsia" w:ascii="宋体" w:hAnsi="宋体" w:eastAsia="宋体" w:cs="宋体"/>
          <w:lang w:val="en-US" w:eastAsia="zh-CN"/>
        </w:rPr>
        <w:t>/T</w:t>
      </w:r>
      <w:r>
        <w:rPr>
          <w:rFonts w:hint="eastAsia" w:ascii="宋体" w:hAnsi="宋体" w:eastAsia="宋体" w:cs="宋体"/>
        </w:rPr>
        <w:t xml:space="preserve"> 2423.</w:t>
      </w:r>
      <w:r>
        <w:rPr>
          <w:rFonts w:hint="eastAsia" w:ascii="宋体" w:hAnsi="宋体" w:eastAsia="宋体" w:cs="宋体"/>
          <w:lang w:val="en-US" w:eastAsia="zh-CN"/>
        </w:rPr>
        <w:t>43</w:t>
      </w:r>
      <w:r>
        <w:rPr>
          <w:rFonts w:hint="eastAsia" w:ascii="宋体" w:hAnsi="宋体" w:eastAsia="宋体" w:cs="宋体"/>
        </w:rPr>
        <w:t>—2008</w:t>
      </w:r>
      <w:r>
        <w:rPr>
          <w:rFonts w:hint="eastAsia" w:ascii="宋体" w:hAnsi="宋体" w:eastAsia="宋体" w:cs="宋体"/>
          <w:lang w:val="en-US" w:eastAsia="zh-CN"/>
        </w:rPr>
        <w:t xml:space="preserve"> </w:t>
      </w:r>
      <w:r>
        <w:rPr>
          <w:rFonts w:hint="eastAsia" w:ascii="宋体" w:hAnsi="宋体" w:eastAsia="宋体" w:cs="宋体"/>
        </w:rPr>
        <w:t>电工电子产品环境试验 第2部分</w:t>
      </w:r>
      <w:r>
        <w:rPr>
          <w:rFonts w:hint="eastAsia" w:ascii="宋体" w:hAnsi="宋体" w:eastAsia="宋体" w:cs="宋体"/>
          <w:lang w:val="en-US" w:eastAsia="zh-CN"/>
        </w:rPr>
        <w:t xml:space="preserve"> </w:t>
      </w:r>
      <w:r>
        <w:rPr>
          <w:rFonts w:hint="eastAsia" w:ascii="宋体" w:hAnsi="宋体" w:eastAsia="宋体" w:cs="宋体"/>
        </w:rPr>
        <w:t>试验方法</w:t>
      </w:r>
      <w:r>
        <w:rPr>
          <w:rFonts w:hint="eastAsia" w:ascii="宋体" w:hAnsi="宋体" w:eastAsia="宋体" w:cs="宋体"/>
          <w:lang w:val="en-US" w:eastAsia="zh-CN"/>
        </w:rPr>
        <w:t xml:space="preserve"> 振动、冲击和类似动力学试验样品的安装</w:t>
      </w:r>
    </w:p>
    <w:p>
      <w:pPr>
        <w:bidi w:val="0"/>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GB/T 2423.56</w:t>
      </w:r>
      <w:r>
        <w:rPr>
          <w:rFonts w:hint="eastAsia" w:ascii="宋体" w:hAnsi="宋体" w:eastAsia="宋体" w:cs="宋体"/>
        </w:rPr>
        <w:t>—</w:t>
      </w:r>
      <w:r>
        <w:rPr>
          <w:rFonts w:hint="eastAsia" w:ascii="宋体" w:hAnsi="宋体" w:eastAsia="宋体" w:cs="宋体"/>
          <w:lang w:val="en-US" w:eastAsia="zh-CN"/>
        </w:rPr>
        <w:t xml:space="preserve">2018 </w:t>
      </w:r>
      <w:r>
        <w:rPr>
          <w:rFonts w:hint="eastAsia" w:ascii="宋体" w:hAnsi="宋体" w:eastAsia="宋体" w:cs="宋体"/>
        </w:rPr>
        <w:t>电工电子产品环境试验</w:t>
      </w:r>
      <w:r>
        <w:rPr>
          <w:rFonts w:hint="eastAsia" w:ascii="宋体" w:hAnsi="宋体" w:eastAsia="宋体" w:cs="宋体"/>
          <w:lang w:val="en-US" w:eastAsia="zh-CN"/>
        </w:rPr>
        <w:t xml:space="preserve"> </w:t>
      </w:r>
      <w:r>
        <w:rPr>
          <w:rFonts w:hint="eastAsia" w:ascii="宋体" w:hAnsi="宋体" w:eastAsia="宋体" w:cs="宋体"/>
        </w:rPr>
        <w:t>第2部分</w:t>
      </w:r>
      <w:r>
        <w:rPr>
          <w:rFonts w:hint="eastAsia" w:ascii="宋体" w:hAnsi="宋体" w:eastAsia="宋体" w:cs="宋体"/>
          <w:lang w:val="en-US" w:eastAsia="zh-CN"/>
        </w:rPr>
        <w:t xml:space="preserve"> </w:t>
      </w:r>
      <w:r>
        <w:rPr>
          <w:rFonts w:hint="eastAsia" w:ascii="宋体" w:hAnsi="宋体" w:eastAsia="宋体" w:cs="宋体"/>
        </w:rPr>
        <w:t>试验方法 试验Fh:宽带随机振动和导则</w:t>
      </w:r>
    </w:p>
    <w:p>
      <w:pPr>
        <w:ind w:firstLine="420" w:firstLineChars="200"/>
        <w:rPr>
          <w:rFonts w:ascii="宋体" w:hAnsi="宋体" w:eastAsia="宋体" w:cs="宋体"/>
          <w:szCs w:val="21"/>
          <w:highlight w:val="none"/>
        </w:rPr>
      </w:pPr>
      <w:r>
        <w:rPr>
          <w:rFonts w:hint="eastAsia" w:ascii="宋体" w:hAnsi="宋体" w:eastAsia="宋体" w:cs="宋体"/>
          <w:szCs w:val="21"/>
          <w:highlight w:val="none"/>
        </w:rPr>
        <w:t>GB/T 2829—2002 周期检验计数抽样程序及表</w:t>
      </w:r>
    </w:p>
    <w:p>
      <w:pPr>
        <w:ind w:firstLine="420" w:firstLineChars="200"/>
        <w:rPr>
          <w:rFonts w:ascii="宋体" w:hAnsi="宋体" w:eastAsia="宋体"/>
          <w:color w:val="000000"/>
          <w:szCs w:val="21"/>
          <w:highlight w:val="none"/>
        </w:rPr>
      </w:pPr>
      <w:r>
        <w:rPr>
          <w:rFonts w:ascii="宋体" w:hAnsi="宋体" w:eastAsia="宋体"/>
          <w:color w:val="000000"/>
          <w:szCs w:val="21"/>
          <w:highlight w:val="none"/>
        </w:rPr>
        <w:t xml:space="preserve">GB/T </w:t>
      </w:r>
      <w:r>
        <w:rPr>
          <w:rFonts w:hint="eastAsia" w:ascii="宋体" w:hAnsi="宋体" w:eastAsia="宋体"/>
          <w:color w:val="000000"/>
          <w:szCs w:val="21"/>
          <w:highlight w:val="none"/>
        </w:rPr>
        <w:t>2900.33</w:t>
      </w:r>
      <w:r>
        <w:rPr>
          <w:rFonts w:hint="eastAsia" w:ascii="宋体" w:hAnsi="宋体" w:eastAsia="宋体" w:cs="宋体"/>
          <w:szCs w:val="21"/>
          <w:highlight w:val="none"/>
        </w:rPr>
        <w:t>—</w:t>
      </w:r>
      <w:r>
        <w:rPr>
          <w:rFonts w:ascii="宋体" w:hAnsi="宋体" w:eastAsia="宋体"/>
          <w:color w:val="000000"/>
          <w:szCs w:val="21"/>
          <w:highlight w:val="none"/>
        </w:rPr>
        <w:t>20</w:t>
      </w:r>
      <w:r>
        <w:rPr>
          <w:rFonts w:hint="eastAsia" w:ascii="宋体" w:hAnsi="宋体" w:eastAsia="宋体"/>
          <w:color w:val="000000"/>
          <w:szCs w:val="21"/>
          <w:highlight w:val="none"/>
        </w:rPr>
        <w:t>04</w:t>
      </w:r>
      <w:r>
        <w:rPr>
          <w:rFonts w:ascii="宋体" w:hAnsi="宋体" w:eastAsia="宋体"/>
          <w:color w:val="000000"/>
          <w:szCs w:val="21"/>
          <w:highlight w:val="none"/>
        </w:rPr>
        <w:t xml:space="preserve"> </w:t>
      </w:r>
      <w:r>
        <w:rPr>
          <w:rFonts w:ascii="Arial" w:hAnsi="Arial" w:cs="Arial"/>
          <w:color w:val="222222"/>
          <w:szCs w:val="21"/>
          <w:highlight w:val="none"/>
          <w:shd w:val="clear" w:color="auto" w:fill="FFFFFF"/>
        </w:rPr>
        <w:t>电工术语 电力电子技术</w:t>
      </w:r>
    </w:p>
    <w:p>
      <w:p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GB</w:t>
      </w:r>
      <w:r>
        <w:rPr>
          <w:rFonts w:hint="eastAsia" w:ascii="宋体" w:hAnsi="宋体" w:cs="宋体"/>
          <w:highlight w:val="none"/>
          <w:lang w:val="en-US" w:eastAsia="zh-CN"/>
        </w:rPr>
        <w:t>/</w:t>
      </w:r>
      <w:r>
        <w:rPr>
          <w:rFonts w:hint="eastAsia" w:ascii="宋体" w:hAnsi="宋体" w:eastAsia="宋体" w:cs="宋体"/>
          <w:highlight w:val="none"/>
        </w:rPr>
        <w:t>T 2900.77</w:t>
      </w:r>
      <w:r>
        <w:rPr>
          <w:rFonts w:hint="eastAsia" w:ascii="宋体" w:hAnsi="宋体" w:eastAsia="宋体" w:cs="宋体"/>
          <w:szCs w:val="21"/>
          <w:highlight w:val="none"/>
        </w:rPr>
        <w:t>—</w:t>
      </w:r>
      <w:r>
        <w:rPr>
          <w:rFonts w:hint="eastAsia" w:ascii="宋体" w:hAnsi="宋体" w:eastAsia="宋体" w:cs="宋体"/>
          <w:highlight w:val="none"/>
        </w:rPr>
        <w:t>2008 电工术语 电工电子测量和仪器仪表 第1部分</w:t>
      </w:r>
      <w:r>
        <w:rPr>
          <w:rFonts w:hint="eastAsia" w:ascii="宋体" w:hAnsi="宋体" w:cs="宋体"/>
          <w:highlight w:val="none"/>
          <w:lang w:eastAsia="zh-CN"/>
        </w:rPr>
        <w:t>：</w:t>
      </w:r>
      <w:r>
        <w:rPr>
          <w:rFonts w:hint="eastAsia" w:ascii="宋体" w:hAnsi="宋体" w:eastAsia="宋体" w:cs="宋体"/>
          <w:highlight w:val="none"/>
        </w:rPr>
        <w:t xml:space="preserve">测量的通用术语 </w:t>
      </w:r>
    </w:p>
    <w:p>
      <w:p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GB</w:t>
      </w:r>
      <w:r>
        <w:rPr>
          <w:rFonts w:hint="eastAsia" w:ascii="宋体" w:hAnsi="宋体" w:cs="宋体"/>
          <w:highlight w:val="none"/>
          <w:lang w:val="en-US" w:eastAsia="zh-CN"/>
        </w:rPr>
        <w:t>/</w:t>
      </w:r>
      <w:r>
        <w:rPr>
          <w:rFonts w:hint="eastAsia" w:ascii="宋体" w:hAnsi="宋体" w:eastAsia="宋体" w:cs="宋体"/>
          <w:highlight w:val="none"/>
        </w:rPr>
        <w:t>T 2900</w:t>
      </w:r>
      <w:r>
        <w:rPr>
          <w:rFonts w:hint="eastAsia" w:ascii="宋体" w:hAnsi="宋体" w:cs="宋体"/>
          <w:highlight w:val="none"/>
          <w:lang w:val="en-US" w:eastAsia="zh-CN"/>
        </w:rPr>
        <w:t>.94</w:t>
      </w:r>
      <w:r>
        <w:rPr>
          <w:rFonts w:hint="eastAsia" w:ascii="宋体" w:hAnsi="宋体" w:eastAsia="宋体" w:cs="宋体"/>
          <w:szCs w:val="21"/>
          <w:highlight w:val="none"/>
        </w:rPr>
        <w:t>—</w:t>
      </w:r>
      <w:r>
        <w:rPr>
          <w:rFonts w:hint="eastAsia" w:ascii="宋体" w:hAnsi="宋体" w:eastAsia="宋体" w:cs="宋体"/>
          <w:highlight w:val="none"/>
        </w:rPr>
        <w:t>2015 电工术语 互感器</w:t>
      </w:r>
    </w:p>
    <w:p>
      <w:p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GB</w:t>
      </w:r>
      <w:r>
        <w:rPr>
          <w:rFonts w:hint="eastAsia" w:ascii="宋体" w:hAnsi="宋体" w:eastAsia="宋体" w:cs="宋体"/>
          <w:highlight w:val="none"/>
          <w:lang w:val="en-US" w:eastAsia="zh-CN"/>
        </w:rPr>
        <w:t xml:space="preserve"> </w:t>
      </w:r>
      <w:r>
        <w:rPr>
          <w:rFonts w:hint="eastAsia" w:ascii="宋体" w:hAnsi="宋体" w:eastAsia="宋体" w:cs="宋体"/>
          <w:highlight w:val="none"/>
        </w:rPr>
        <w:t>4793.1</w:t>
      </w:r>
      <w:r>
        <w:rPr>
          <w:rFonts w:hint="eastAsia" w:ascii="宋体" w:hAnsi="宋体" w:cs="宋体"/>
          <w:highlight w:val="none"/>
          <w:lang w:eastAsia="zh-CN"/>
        </w:rPr>
        <w:t>—</w:t>
      </w:r>
      <w:r>
        <w:rPr>
          <w:rFonts w:hint="eastAsia" w:ascii="宋体" w:hAnsi="宋体" w:eastAsia="宋体" w:cs="宋体"/>
          <w:highlight w:val="none"/>
        </w:rPr>
        <w:t>2007</w:t>
      </w:r>
      <w:r>
        <w:rPr>
          <w:rFonts w:hint="eastAsia" w:ascii="宋体" w:hAnsi="宋体" w:eastAsia="宋体" w:cs="宋体"/>
          <w:highlight w:val="none"/>
          <w:lang w:val="en-US" w:eastAsia="zh-CN"/>
        </w:rPr>
        <w:t xml:space="preserve"> </w:t>
      </w:r>
      <w:r>
        <w:rPr>
          <w:rFonts w:hint="eastAsia" w:ascii="宋体" w:hAnsi="宋体" w:eastAsia="宋体" w:cs="宋体"/>
          <w:highlight w:val="none"/>
        </w:rPr>
        <w:t>测量、控制和实验室用电气设备的安全要求 第1部分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通用要求</w:t>
      </w:r>
    </w:p>
    <w:p>
      <w:pPr>
        <w:ind w:firstLine="424" w:firstLineChars="202"/>
        <w:rPr>
          <w:rFonts w:hint="eastAsia" w:ascii="宋体" w:hAnsi="宋体" w:eastAsia="宋体" w:cs="宋体"/>
          <w:sz w:val="21"/>
          <w:szCs w:val="21"/>
          <w:shd w:val="clear" w:color="auto" w:fill="FFFFFF"/>
        </w:rPr>
      </w:pPr>
      <w:r>
        <w:rPr>
          <w:rStyle w:val="15"/>
          <w:rFonts w:ascii="宋体" w:hAnsi="宋体" w:eastAsia="宋体" w:cs="Arial"/>
          <w:i w:val="0"/>
          <w:iCs w:val="0"/>
          <w:szCs w:val="21"/>
          <w:shd w:val="clear" w:color="auto" w:fill="FFFFFF"/>
        </w:rPr>
        <w:t>GB/T</w:t>
      </w:r>
      <w:r>
        <w:rPr>
          <w:rFonts w:ascii="宋体" w:hAnsi="宋体" w:eastAsia="宋体"/>
          <w:szCs w:val="21"/>
          <w:shd w:val="clear" w:color="auto" w:fill="FFFFFF"/>
        </w:rPr>
        <w:t xml:space="preserve"> </w:t>
      </w:r>
      <w:r>
        <w:rPr>
          <w:rStyle w:val="15"/>
          <w:rFonts w:ascii="宋体" w:hAnsi="宋体" w:eastAsia="宋体" w:cs="Arial"/>
          <w:i w:val="0"/>
          <w:iCs w:val="0"/>
          <w:szCs w:val="21"/>
          <w:shd w:val="clear" w:color="auto" w:fill="FFFFFF"/>
        </w:rPr>
        <w:t>4798.1</w:t>
      </w:r>
      <w:r>
        <w:rPr>
          <w:rFonts w:hint="eastAsia" w:ascii="宋体" w:hAnsi="宋体" w:eastAsia="宋体" w:cs="宋体"/>
          <w:szCs w:val="21"/>
        </w:rPr>
        <w:t>—</w:t>
      </w:r>
      <w:r>
        <w:rPr>
          <w:rStyle w:val="15"/>
          <w:rFonts w:ascii="宋体" w:hAnsi="宋体" w:eastAsia="宋体" w:cs="Arial"/>
          <w:i w:val="0"/>
          <w:iCs w:val="0"/>
          <w:szCs w:val="21"/>
          <w:shd w:val="clear" w:color="auto" w:fill="FFFFFF"/>
        </w:rPr>
        <w:t>20</w:t>
      </w:r>
      <w:r>
        <w:rPr>
          <w:rStyle w:val="15"/>
          <w:rFonts w:hint="eastAsia" w:ascii="宋体" w:hAnsi="宋体" w:cs="Arial"/>
          <w:i w:val="0"/>
          <w:iCs w:val="0"/>
          <w:szCs w:val="21"/>
          <w:shd w:val="clear" w:color="auto" w:fill="FFFFFF"/>
          <w:lang w:val="en-US" w:eastAsia="zh-CN"/>
        </w:rPr>
        <w:t xml:space="preserve">19 </w:t>
      </w:r>
      <w:r>
        <w:rPr>
          <w:rFonts w:hint="eastAsia" w:ascii="宋体" w:hAnsi="宋体" w:eastAsia="宋体" w:cs="宋体"/>
          <w:i w:val="0"/>
          <w:iCs w:val="0"/>
          <w:caps w:val="0"/>
          <w:color w:val="333333"/>
          <w:spacing w:val="0"/>
          <w:sz w:val="21"/>
          <w:szCs w:val="21"/>
          <w:shd w:val="clear" w:fill="FFFFFF"/>
        </w:rPr>
        <w:t>环境条件分类 环境参数组分类及其严酷程度分级 第1部分</w:t>
      </w:r>
      <w:r>
        <w:rPr>
          <w:rFonts w:hint="eastAsia" w:ascii="宋体" w:hAnsi="宋体" w:eastAsia="宋体" w:cs="宋体"/>
          <w:highlight w:val="none"/>
        </w:rPr>
        <w:t>：</w:t>
      </w:r>
      <w:r>
        <w:rPr>
          <w:rFonts w:hint="eastAsia" w:ascii="宋体" w:hAnsi="宋体" w:eastAsia="宋体" w:cs="宋体"/>
          <w:i w:val="0"/>
          <w:iCs w:val="0"/>
          <w:caps w:val="0"/>
          <w:color w:val="333333"/>
          <w:spacing w:val="0"/>
          <w:sz w:val="21"/>
          <w:szCs w:val="21"/>
          <w:shd w:val="clear" w:fill="FFFFFF"/>
        </w:rPr>
        <w:t>贮存</w:t>
      </w:r>
    </w:p>
    <w:p>
      <w:pPr>
        <w:bidi w:val="0"/>
        <w:ind w:left="0" w:leftChars="0" w:firstLine="420" w:firstLineChars="200"/>
        <w:rPr>
          <w:rFonts w:hint="eastAsia" w:ascii="宋体" w:hAnsi="宋体" w:eastAsia="宋体" w:cs="宋体"/>
          <w:highlight w:val="none"/>
        </w:rPr>
      </w:pPr>
      <w:r>
        <w:rPr>
          <w:rFonts w:hint="eastAsia" w:ascii="宋体" w:hAnsi="宋体" w:eastAsia="宋体" w:cs="宋体"/>
          <w:highlight w:val="none"/>
        </w:rPr>
        <w:t>GB/T 4798.2—20</w:t>
      </w:r>
      <w:r>
        <w:rPr>
          <w:rFonts w:hint="eastAsia" w:ascii="宋体" w:hAnsi="宋体" w:eastAsia="宋体" w:cs="宋体"/>
          <w:highlight w:val="none"/>
          <w:lang w:val="en-US" w:eastAsia="zh-CN"/>
        </w:rPr>
        <w:t>21</w:t>
      </w:r>
      <w:r>
        <w:rPr>
          <w:rFonts w:hint="eastAsia" w:ascii="宋体" w:hAnsi="宋体" w:cs="宋体"/>
          <w:highlight w:val="none"/>
          <w:lang w:val="en-US" w:eastAsia="zh-CN"/>
        </w:rPr>
        <w:t xml:space="preserve"> </w:t>
      </w:r>
      <w:r>
        <w:rPr>
          <w:rFonts w:hint="eastAsia" w:ascii="宋体" w:hAnsi="宋体" w:eastAsia="宋体" w:cs="宋体"/>
          <w:highlight w:val="none"/>
        </w:rPr>
        <w:t>环境条件分类 环境参数组分类及其严酷程度分级 第2部分：运输和装卸</w:t>
      </w:r>
    </w:p>
    <w:p>
      <w:pPr>
        <w:ind w:firstLine="424" w:firstLineChars="202"/>
        <w:rPr>
          <w:rFonts w:ascii="宋体" w:hAnsi="宋体" w:eastAsia="宋体"/>
          <w:shd w:val="clear" w:color="auto" w:fill="FFFFFF"/>
        </w:rPr>
      </w:pPr>
      <w:r>
        <w:rPr>
          <w:rFonts w:hint="eastAsia" w:ascii="宋体" w:hAnsi="宋体" w:eastAsia="宋体"/>
          <w:shd w:val="clear" w:color="auto" w:fill="FFFFFF"/>
        </w:rPr>
        <w:t>GB/T</w:t>
      </w:r>
      <w:r>
        <w:rPr>
          <w:rFonts w:ascii="宋体" w:hAnsi="宋体" w:eastAsia="宋体"/>
          <w:shd w:val="clear" w:color="auto" w:fill="FFFFFF"/>
        </w:rPr>
        <w:t xml:space="preserve"> </w:t>
      </w:r>
      <w:r>
        <w:rPr>
          <w:rFonts w:hint="eastAsia" w:ascii="宋体" w:hAnsi="宋体" w:eastAsia="宋体"/>
          <w:shd w:val="clear" w:color="auto" w:fill="FFFFFF"/>
        </w:rPr>
        <w:t>5169.11</w:t>
      </w:r>
      <w:r>
        <w:rPr>
          <w:rFonts w:hint="eastAsia" w:ascii="宋体" w:hAnsi="宋体" w:eastAsia="宋体"/>
          <w:shd w:val="clear" w:color="auto" w:fill="FFFFFF"/>
          <w:lang w:eastAsia="zh-CN"/>
        </w:rPr>
        <w:t>—</w:t>
      </w:r>
      <w:r>
        <w:rPr>
          <w:rFonts w:hint="eastAsia" w:ascii="宋体" w:hAnsi="宋体" w:eastAsia="宋体"/>
          <w:shd w:val="clear" w:color="auto" w:fill="FFFFFF"/>
        </w:rPr>
        <w:t>2017 电工电子产品着火危险试验 第11部分 灼热丝∕热丝基本试验方法 成品的灼热丝可燃性试验方法（GWEPT）</w:t>
      </w:r>
    </w:p>
    <w:p>
      <w:pPr>
        <w:ind w:firstLine="420" w:firstLineChars="200"/>
        <w:rPr>
          <w:rFonts w:ascii="宋体" w:hAnsi="宋体" w:eastAsia="宋体"/>
          <w:szCs w:val="21"/>
        </w:rPr>
      </w:pPr>
      <w:r>
        <w:rPr>
          <w:rFonts w:hint="eastAsia" w:ascii="宋体" w:hAnsi="宋体" w:eastAsia="宋体"/>
          <w:szCs w:val="21"/>
        </w:rPr>
        <w:t>G</w:t>
      </w:r>
      <w:r>
        <w:rPr>
          <w:rFonts w:ascii="宋体" w:hAnsi="宋体" w:eastAsia="宋体"/>
          <w:szCs w:val="21"/>
        </w:rPr>
        <w:t>B/T 7665</w:t>
      </w:r>
      <w:r>
        <w:rPr>
          <w:rFonts w:hint="eastAsia" w:ascii="宋体" w:hAnsi="宋体" w:eastAsia="宋体" w:cs="宋体"/>
          <w:szCs w:val="21"/>
        </w:rPr>
        <w:t>—</w:t>
      </w:r>
      <w:r>
        <w:rPr>
          <w:rFonts w:ascii="宋体" w:hAnsi="宋体" w:eastAsia="宋体"/>
          <w:szCs w:val="21"/>
        </w:rPr>
        <w:t xml:space="preserve">2005 </w:t>
      </w:r>
      <w:r>
        <w:rPr>
          <w:rFonts w:ascii="宋体" w:hAnsi="宋体" w:eastAsia="宋体" w:cs="Arial"/>
          <w:color w:val="222222"/>
          <w:szCs w:val="21"/>
          <w:shd w:val="clear" w:color="auto" w:fill="FFFFFF"/>
        </w:rPr>
        <w:t>传感器通用术语</w:t>
      </w:r>
    </w:p>
    <w:p>
      <w:pPr>
        <w:bidi w:val="0"/>
        <w:ind w:left="0" w:leftChars="0" w:firstLine="420" w:firstLineChars="200"/>
        <w:rPr>
          <w:rStyle w:val="16"/>
          <w:rFonts w:hint="eastAsia" w:ascii="宋体" w:hAnsi="宋体" w:eastAsia="宋体" w:cs="宋体"/>
          <w:color w:val="auto"/>
          <w:u w:val="none"/>
        </w:rPr>
      </w:pPr>
      <w:r>
        <w:rPr>
          <w:rFonts w:hint="eastAsia" w:ascii="宋体" w:hAnsi="宋体" w:eastAsia="宋体" w:cs="宋体"/>
        </w:rPr>
        <w:t>GB/T 9254.1—2021　信息技术设备、多媒体设备和接收机 电磁兼容 第1部分：发射要求</w:t>
      </w:r>
    </w:p>
    <w:p>
      <w:pPr>
        <w:ind w:firstLine="420" w:firstLineChars="200"/>
        <w:rPr>
          <w:rFonts w:hint="eastAsia" w:ascii="宋体" w:hAnsi="宋体" w:eastAsia="宋体" w:cs="宋体"/>
          <w:color w:val="333333"/>
          <w:szCs w:val="21"/>
          <w:shd w:val="clear" w:color="auto" w:fill="FFFFFF"/>
        </w:rPr>
      </w:pPr>
      <w:r>
        <w:rPr>
          <w:rFonts w:hint="eastAsia" w:ascii="宋体" w:hAnsi="宋体" w:eastAsia="宋体" w:cs="宋体"/>
          <w:szCs w:val="21"/>
        </w:rPr>
        <w:t xml:space="preserve">GB/T 13384—2008 </w:t>
      </w:r>
      <w:r>
        <w:rPr>
          <w:rFonts w:hint="eastAsia" w:ascii="宋体" w:hAnsi="宋体" w:eastAsia="宋体" w:cs="宋体"/>
          <w:color w:val="333333"/>
          <w:szCs w:val="21"/>
          <w:shd w:val="clear" w:color="auto" w:fill="FFFFFF"/>
        </w:rPr>
        <w:t>机电产品包装通用技术条件</w:t>
      </w:r>
    </w:p>
    <w:p>
      <w:pPr>
        <w:ind w:firstLine="420" w:firstLineChars="200"/>
        <w:rPr>
          <w:rFonts w:ascii="宋体" w:hAnsi="宋体" w:eastAsia="宋体" w:cs="宋体"/>
          <w:szCs w:val="21"/>
        </w:rPr>
      </w:pPr>
      <w:r>
        <w:rPr>
          <w:rFonts w:hint="eastAsia" w:ascii="宋体" w:hAnsi="宋体" w:eastAsia="宋体" w:cs="宋体"/>
          <w:szCs w:val="21"/>
        </w:rPr>
        <w:t>G</w:t>
      </w:r>
      <w:r>
        <w:rPr>
          <w:rFonts w:ascii="宋体" w:hAnsi="宋体" w:eastAsia="宋体" w:cs="宋体"/>
          <w:szCs w:val="21"/>
        </w:rPr>
        <w:t>B/T 13850</w:t>
      </w:r>
      <w:r>
        <w:rPr>
          <w:rFonts w:hint="eastAsia" w:ascii="宋体" w:hAnsi="宋体" w:eastAsia="宋体" w:cs="宋体"/>
          <w:szCs w:val="21"/>
        </w:rPr>
        <w:t>—</w:t>
      </w:r>
      <w:r>
        <w:rPr>
          <w:rFonts w:ascii="宋体" w:hAnsi="宋体" w:eastAsia="宋体" w:cs="Arial"/>
          <w:color w:val="222222"/>
          <w:szCs w:val="21"/>
          <w:shd w:val="clear" w:color="auto" w:fill="FFFFFF"/>
        </w:rPr>
        <w:t>1998 交流电量转换为模拟量或数字信号的电测量变送器</w:t>
      </w:r>
    </w:p>
    <w:p>
      <w:pPr>
        <w:bidi w:val="0"/>
        <w:ind w:left="0" w:leftChars="0" w:firstLine="420" w:firstLineChars="200"/>
        <w:rPr>
          <w:rFonts w:hint="eastAsia" w:ascii="宋体" w:hAnsi="宋体" w:eastAsia="宋体" w:cs="宋体"/>
        </w:rPr>
      </w:pPr>
      <w:r>
        <w:rPr>
          <w:rFonts w:hint="eastAsia" w:ascii="宋体" w:hAnsi="宋体" w:eastAsia="宋体" w:cs="宋体"/>
        </w:rPr>
        <w:t>GB/T 17215.211—2021 电测量设备（交流）</w:t>
      </w:r>
      <w:r>
        <w:rPr>
          <w:rFonts w:hint="eastAsia" w:ascii="宋体" w:hAnsi="宋体" w:cs="宋体"/>
          <w:lang w:val="en-US" w:eastAsia="zh-CN"/>
        </w:rPr>
        <w:t xml:space="preserve"> </w:t>
      </w:r>
      <w:r>
        <w:rPr>
          <w:rFonts w:hint="eastAsia" w:ascii="宋体" w:hAnsi="宋体" w:eastAsia="宋体" w:cs="宋体"/>
        </w:rPr>
        <w:t>通用要求、试验和试验条件</w:t>
      </w:r>
      <w:r>
        <w:rPr>
          <w:rFonts w:hint="eastAsia" w:ascii="宋体" w:hAnsi="宋体" w:cs="宋体"/>
          <w:lang w:val="en-US" w:eastAsia="zh-CN"/>
        </w:rPr>
        <w:t xml:space="preserve"> </w:t>
      </w:r>
      <w:r>
        <w:rPr>
          <w:rFonts w:hint="eastAsia" w:ascii="宋体" w:hAnsi="宋体" w:eastAsia="宋体" w:cs="宋体"/>
        </w:rPr>
        <w:t>第11部分：测量设备</w:t>
      </w:r>
    </w:p>
    <w:p>
      <w:pPr>
        <w:bidi w:val="0"/>
        <w:ind w:left="0" w:leftChars="0" w:firstLine="420" w:firstLineChars="200"/>
        <w:rPr>
          <w:rFonts w:hint="eastAsia" w:ascii="宋体" w:hAnsi="宋体" w:eastAsia="宋体" w:cs="宋体"/>
        </w:rPr>
      </w:pPr>
      <w:r>
        <w:rPr>
          <w:rFonts w:hint="eastAsia" w:ascii="宋体" w:hAnsi="宋体" w:eastAsia="宋体" w:cs="宋体"/>
        </w:rPr>
        <w:t>GB/T</w:t>
      </w:r>
      <w:r>
        <w:rPr>
          <w:rFonts w:hint="eastAsia" w:ascii="宋体" w:hAnsi="宋体" w:cs="宋体"/>
          <w:lang w:val="en-US" w:eastAsia="zh-CN"/>
        </w:rPr>
        <w:t xml:space="preserve"> </w:t>
      </w:r>
      <w:r>
        <w:rPr>
          <w:rFonts w:hint="eastAsia" w:ascii="宋体" w:hAnsi="宋体" w:eastAsia="宋体" w:cs="宋体"/>
        </w:rPr>
        <w:t>17215.9321</w:t>
      </w:r>
      <w:r>
        <w:rPr>
          <w:rFonts w:hint="eastAsia" w:ascii="宋体" w:hAnsi="宋体" w:eastAsia="宋体" w:cs="宋体"/>
          <w:szCs w:val="21"/>
        </w:rPr>
        <w:t>—</w:t>
      </w:r>
      <w:r>
        <w:rPr>
          <w:rFonts w:hint="eastAsia" w:ascii="宋体" w:hAnsi="宋体" w:eastAsia="宋体" w:cs="宋体"/>
        </w:rPr>
        <w:t>2016电测量设备 可信性 第321部分</w:t>
      </w:r>
      <w:r>
        <w:rPr>
          <w:rFonts w:hint="eastAsia" w:ascii="宋体" w:hAnsi="宋体" w:cs="宋体"/>
          <w:lang w:val="en-US" w:eastAsia="zh-CN"/>
        </w:rPr>
        <w:t xml:space="preserve"> </w:t>
      </w:r>
      <w:r>
        <w:rPr>
          <w:rFonts w:hint="eastAsia" w:ascii="宋体" w:hAnsi="宋体" w:eastAsia="宋体" w:cs="宋体"/>
        </w:rPr>
        <w:t>耐久性-高温下的计量特性稳定性试验</w:t>
      </w:r>
    </w:p>
    <w:p>
      <w:pPr>
        <w:bidi w:val="0"/>
        <w:ind w:left="0" w:leftChars="0" w:firstLine="420" w:firstLineChars="200"/>
        <w:rPr>
          <w:rFonts w:hint="eastAsia" w:ascii="宋体" w:hAnsi="宋体" w:eastAsia="宋体" w:cs="宋体"/>
        </w:rPr>
      </w:pPr>
      <w:r>
        <w:rPr>
          <w:rFonts w:hint="eastAsia" w:ascii="宋体" w:hAnsi="宋体" w:eastAsia="宋体" w:cs="宋体"/>
        </w:rPr>
        <w:t>GB/T 17626.8</w:t>
      </w:r>
      <w:r>
        <w:rPr>
          <w:rFonts w:hint="eastAsia" w:ascii="宋体" w:hAnsi="宋体" w:cs="宋体"/>
          <w:lang w:eastAsia="zh-CN"/>
        </w:rPr>
        <w:t>—</w:t>
      </w:r>
      <w:r>
        <w:rPr>
          <w:rFonts w:hint="eastAsia" w:ascii="宋体" w:hAnsi="宋体" w:eastAsia="宋体" w:cs="宋体"/>
          <w:lang w:val="en-US" w:eastAsia="zh-CN"/>
        </w:rPr>
        <w:t>2006</w:t>
      </w:r>
      <w:r>
        <w:rPr>
          <w:rFonts w:hint="eastAsia" w:ascii="宋体" w:hAnsi="宋体" w:cs="宋体"/>
          <w:lang w:val="en-US" w:eastAsia="zh-CN"/>
        </w:rPr>
        <w:t xml:space="preserve"> </w:t>
      </w:r>
      <w:r>
        <w:rPr>
          <w:rFonts w:hint="eastAsia" w:ascii="宋体" w:hAnsi="宋体" w:eastAsia="宋体" w:cs="宋体"/>
        </w:rPr>
        <w:t>电磁兼容 试验和测量技术 工频磁场抗扰度试验</w:t>
      </w:r>
    </w:p>
    <w:p>
      <w:pPr>
        <w:ind w:firstLine="420" w:firstLineChars="200"/>
        <w:rPr>
          <w:rFonts w:ascii="宋体" w:hAnsi="宋体" w:eastAsia="宋体" w:cs="Arial"/>
          <w:szCs w:val="21"/>
          <w:shd w:val="clear" w:color="auto" w:fill="FFFFFF"/>
        </w:rPr>
      </w:pPr>
      <w:r>
        <w:rPr>
          <w:rStyle w:val="15"/>
          <w:rFonts w:ascii="宋体" w:hAnsi="宋体" w:eastAsia="宋体" w:cs="Arial"/>
          <w:i w:val="0"/>
          <w:iCs w:val="0"/>
          <w:szCs w:val="21"/>
          <w:shd w:val="clear" w:color="auto" w:fill="FFFFFF"/>
        </w:rPr>
        <w:t>GB</w:t>
      </w:r>
      <w:r>
        <w:rPr>
          <w:rFonts w:hint="eastAsia" w:ascii="宋体" w:hAnsi="宋体" w:eastAsia="宋体" w:cs="Arial"/>
          <w:szCs w:val="21"/>
          <w:shd w:val="clear" w:color="auto" w:fill="FFFFFF"/>
        </w:rPr>
        <w:t>/</w:t>
      </w:r>
      <w:r>
        <w:rPr>
          <w:rFonts w:ascii="宋体" w:hAnsi="宋体" w:eastAsia="宋体" w:cs="Arial"/>
          <w:szCs w:val="21"/>
          <w:shd w:val="clear" w:color="auto" w:fill="FFFFFF"/>
        </w:rPr>
        <w:t xml:space="preserve">T </w:t>
      </w:r>
      <w:r>
        <w:rPr>
          <w:rStyle w:val="15"/>
          <w:rFonts w:ascii="宋体" w:hAnsi="宋体" w:eastAsia="宋体" w:cs="Arial"/>
          <w:i w:val="0"/>
          <w:iCs w:val="0"/>
          <w:szCs w:val="21"/>
          <w:shd w:val="clear" w:color="auto" w:fill="FFFFFF"/>
        </w:rPr>
        <w:t>17627</w:t>
      </w:r>
      <w:r>
        <w:rPr>
          <w:rStyle w:val="15"/>
          <w:rFonts w:hint="eastAsia" w:ascii="宋体" w:hAnsi="宋体" w:eastAsia="宋体" w:cs="Arial"/>
          <w:i w:val="0"/>
          <w:iCs w:val="0"/>
          <w:szCs w:val="21"/>
          <w:shd w:val="clear" w:color="auto" w:fill="FFFFFF"/>
          <w:lang w:eastAsia="zh-CN"/>
        </w:rPr>
        <w:t>—</w:t>
      </w:r>
      <w:r>
        <w:rPr>
          <w:rStyle w:val="15"/>
          <w:rFonts w:ascii="宋体" w:hAnsi="宋体" w:eastAsia="宋体" w:cs="Arial"/>
          <w:i w:val="0"/>
          <w:iCs w:val="0"/>
          <w:szCs w:val="21"/>
          <w:shd w:val="clear" w:color="auto" w:fill="FFFFFF"/>
        </w:rPr>
        <w:t>2019</w:t>
      </w:r>
      <w:r>
        <w:rPr>
          <w:rFonts w:hint="eastAsia" w:ascii="宋体" w:hAnsi="宋体" w:eastAsia="宋体" w:cs="Arial"/>
          <w:szCs w:val="21"/>
          <w:shd w:val="clear" w:color="auto" w:fill="FFFFFF"/>
          <w:lang w:val="en-US" w:eastAsia="zh-CN"/>
        </w:rPr>
        <w:t xml:space="preserve"> </w:t>
      </w:r>
      <w:r>
        <w:rPr>
          <w:rFonts w:ascii="宋体" w:hAnsi="宋体" w:eastAsia="宋体" w:cs="Arial"/>
          <w:szCs w:val="21"/>
          <w:shd w:val="clear" w:color="auto" w:fill="FFFFFF"/>
        </w:rPr>
        <w:t>低压电气设备的高电压试验技术 定义、试验和程序要求、试验设备</w:t>
      </w:r>
    </w:p>
    <w:p>
      <w:pPr>
        <w:ind w:firstLine="420" w:firstLineChars="200"/>
        <w:rPr>
          <w:rFonts w:ascii="宋体" w:hAnsi="宋体" w:eastAsia="宋体" w:cs="Arial"/>
          <w:szCs w:val="21"/>
          <w:shd w:val="clear" w:color="auto" w:fill="FFFFFF"/>
        </w:rPr>
      </w:pPr>
      <w:r>
        <w:rPr>
          <w:rStyle w:val="15"/>
          <w:rFonts w:ascii="宋体" w:hAnsi="宋体" w:eastAsia="宋体" w:cs="Arial"/>
          <w:i w:val="0"/>
          <w:iCs w:val="0"/>
          <w:szCs w:val="21"/>
          <w:shd w:val="clear" w:color="auto" w:fill="FFFFFF"/>
        </w:rPr>
        <w:t>GB/T 18459</w:t>
      </w:r>
      <w:r>
        <w:rPr>
          <w:rStyle w:val="15"/>
          <w:rFonts w:hint="eastAsia" w:ascii="宋体" w:hAnsi="宋体" w:eastAsia="宋体" w:cs="Arial"/>
          <w:i w:val="0"/>
          <w:iCs w:val="0"/>
          <w:szCs w:val="21"/>
          <w:shd w:val="clear" w:color="auto" w:fill="FFFFFF"/>
          <w:lang w:eastAsia="zh-CN"/>
        </w:rPr>
        <w:t>—</w:t>
      </w:r>
      <w:r>
        <w:rPr>
          <w:rStyle w:val="15"/>
          <w:rFonts w:ascii="宋体" w:hAnsi="宋体" w:eastAsia="宋体" w:cs="Arial"/>
          <w:i w:val="0"/>
          <w:iCs w:val="0"/>
          <w:szCs w:val="21"/>
          <w:shd w:val="clear" w:color="auto" w:fill="FFFFFF"/>
        </w:rPr>
        <w:t>2001</w:t>
      </w:r>
      <w:r>
        <w:rPr>
          <w:rFonts w:ascii="宋体" w:hAnsi="宋体" w:eastAsia="宋体" w:cs="Arial"/>
          <w:szCs w:val="21"/>
          <w:shd w:val="clear" w:color="auto" w:fill="FFFFFF"/>
        </w:rPr>
        <w:t>传感器主要静态性能指标计算方法</w:t>
      </w:r>
    </w:p>
    <w:p>
      <w:pPr>
        <w:ind w:firstLine="420" w:firstLineChars="200"/>
        <w:rPr>
          <w:rFonts w:ascii="宋体" w:hAnsi="宋体" w:eastAsia="宋体" w:cs="宋体"/>
          <w:szCs w:val="21"/>
        </w:rPr>
      </w:pPr>
      <w:r>
        <w:rPr>
          <w:rFonts w:hint="eastAsia" w:ascii="宋体" w:hAnsi="宋体" w:eastAsia="宋体" w:cs="宋体"/>
          <w:szCs w:val="21"/>
        </w:rPr>
        <w:t>GB/T 20840.1—2010 互感器 第1部分 通用技术要求</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3 术语和定义</w:t>
      </w:r>
    </w:p>
    <w:p>
      <w:pPr>
        <w:ind w:firstLine="420" w:firstLineChars="200"/>
        <w:rPr>
          <w:rFonts w:ascii="宋体" w:hAnsi="宋体" w:eastAsia="宋体" w:cs="宋体"/>
        </w:rPr>
      </w:pPr>
      <w:r>
        <w:rPr>
          <w:rFonts w:hint="eastAsia" w:ascii="宋体" w:hAnsi="宋体" w:eastAsia="宋体" w:cs="宋体"/>
        </w:rPr>
        <w:t>下列术语和定义适用于本文件。</w:t>
      </w:r>
    </w:p>
    <w:p>
      <w:pPr>
        <w:rPr>
          <w:rFonts w:ascii="黑体" w:hAnsi="黑体" w:eastAsia="黑体"/>
          <w:szCs w:val="21"/>
        </w:rPr>
      </w:pPr>
      <w:r>
        <w:rPr>
          <w:rFonts w:hint="eastAsia" w:ascii="黑体" w:hAnsi="黑体" w:eastAsia="黑体"/>
          <w:szCs w:val="21"/>
        </w:rPr>
        <w:t>3.</w:t>
      </w:r>
      <w:r>
        <w:rPr>
          <w:rFonts w:ascii="黑体" w:hAnsi="黑体" w:eastAsia="黑体"/>
          <w:szCs w:val="21"/>
        </w:rPr>
        <w:t xml:space="preserve">1 </w:t>
      </w:r>
    </w:p>
    <w:p>
      <w:pPr>
        <w:ind w:left="0" w:leftChars="0" w:firstLine="420" w:firstLineChars="200"/>
        <w:rPr>
          <w:rFonts w:hint="eastAsia" w:ascii="黑体" w:hAnsi="黑体" w:eastAsia="黑体"/>
          <w:szCs w:val="21"/>
        </w:rPr>
      </w:pPr>
      <w:r>
        <w:rPr>
          <w:rFonts w:hint="eastAsia" w:ascii="黑体" w:hAnsi="黑体" w:eastAsia="黑体"/>
          <w:szCs w:val="21"/>
        </w:rPr>
        <w:t>电流传感器 current sensor/ transducer</w:t>
      </w:r>
    </w:p>
    <w:p>
      <w:pPr>
        <w:ind w:left="0" w:leftChars="0" w:firstLine="420" w:firstLineChars="200"/>
        <w:rPr>
          <w:rFonts w:hint="eastAsia" w:ascii="宋体" w:hAnsi="宋体" w:eastAsia="宋体" w:cs="宋体"/>
          <w:szCs w:val="21"/>
        </w:rPr>
      </w:pPr>
      <w:r>
        <w:rPr>
          <w:rFonts w:hint="eastAsia" w:ascii="宋体" w:hAnsi="宋体" w:eastAsia="宋体" w:cs="宋体"/>
          <w:szCs w:val="21"/>
        </w:rPr>
        <w:t>能感受电流并转换成可用输出信号的传感器。</w:t>
      </w:r>
    </w:p>
    <w:p>
      <w:pPr>
        <w:ind w:left="0" w:leftChars="0" w:firstLine="420" w:firstLineChars="200"/>
        <w:rPr>
          <w:rFonts w:hint="eastAsia" w:ascii="宋体" w:hAnsi="宋体" w:eastAsia="宋体" w:cs="宋体"/>
          <w:szCs w:val="21"/>
        </w:rPr>
      </w:pPr>
      <w:r>
        <w:rPr>
          <w:rFonts w:hint="eastAsia" w:ascii="宋体" w:hAnsi="宋体" w:eastAsia="宋体" w:cs="宋体"/>
          <w:szCs w:val="21"/>
        </w:rPr>
        <w:t>[来源：GB/T 7665—2005，3.2.5.2]</w:t>
      </w:r>
    </w:p>
    <w:p>
      <w:pPr>
        <w:rPr>
          <w:rFonts w:hint="eastAsia" w:ascii="黑体" w:hAnsi="黑体" w:eastAsia="黑体"/>
          <w:szCs w:val="21"/>
          <w:lang w:eastAsia="zh-CN"/>
        </w:rPr>
      </w:pPr>
      <w:r>
        <w:rPr>
          <w:rFonts w:hint="eastAsia" w:ascii="黑体" w:hAnsi="黑体" w:eastAsia="黑体"/>
          <w:szCs w:val="21"/>
        </w:rPr>
        <w:t>3.</w:t>
      </w:r>
      <w:r>
        <w:rPr>
          <w:rFonts w:hint="eastAsia" w:ascii="黑体" w:hAnsi="黑体" w:eastAsia="黑体"/>
          <w:szCs w:val="21"/>
          <w:lang w:val="en-US" w:eastAsia="zh-CN"/>
        </w:rPr>
        <w:t>2</w:t>
      </w:r>
    </w:p>
    <w:p>
      <w:pPr>
        <w:ind w:firstLine="424" w:firstLineChars="202"/>
        <w:rPr>
          <w:rFonts w:ascii="黑体" w:hAnsi="黑体" w:eastAsia="黑体"/>
          <w:szCs w:val="21"/>
        </w:rPr>
      </w:pPr>
      <w:r>
        <w:rPr>
          <w:rFonts w:hint="eastAsia" w:ascii="黑体" w:hAnsi="黑体" w:eastAsia="黑体"/>
          <w:szCs w:val="21"/>
        </w:rPr>
        <w:t xml:space="preserve">直流纹波因数 </w:t>
      </w:r>
      <w:r>
        <w:rPr>
          <w:rFonts w:ascii="黑体" w:hAnsi="黑体" w:eastAsia="黑体"/>
          <w:szCs w:val="21"/>
        </w:rPr>
        <w:t>DC rip</w:t>
      </w:r>
      <w:r>
        <w:rPr>
          <w:rFonts w:hint="eastAsia" w:ascii="黑体" w:hAnsi="黑体" w:eastAsia="黑体"/>
          <w:szCs w:val="21"/>
        </w:rPr>
        <w:t>p</w:t>
      </w:r>
      <w:r>
        <w:rPr>
          <w:rFonts w:ascii="黑体" w:hAnsi="黑体" w:eastAsia="黑体"/>
          <w:szCs w:val="21"/>
        </w:rPr>
        <w:t>le factor</w:t>
      </w:r>
    </w:p>
    <w:p>
      <w:pPr>
        <w:ind w:firstLine="424" w:firstLineChars="202"/>
        <w:rPr>
          <w:rFonts w:hint="eastAsia" w:ascii="宋体" w:hAnsi="宋体" w:eastAsia="宋体" w:cs="Arial"/>
          <w:color w:val="000000"/>
          <w:szCs w:val="21"/>
        </w:rPr>
      </w:pPr>
      <w:r>
        <w:rPr>
          <w:rFonts w:hint="eastAsia" w:ascii="宋体" w:hAnsi="宋体" w:eastAsia="宋体" w:cs="Arial"/>
          <w:color w:val="000000"/>
          <w:szCs w:val="21"/>
        </w:rPr>
        <w:t>脉动直流电流的峰值和谷值之差的一半对该直流电流平均值之比。</w:t>
      </w:r>
    </w:p>
    <w:p>
      <w:pPr>
        <w:ind w:firstLine="363" w:firstLineChars="202"/>
        <w:rPr>
          <w:rFonts w:hint="default" w:ascii="宋体" w:hAnsi="宋体" w:eastAsia="宋体" w:cs="Arial"/>
          <w:color w:val="000000"/>
          <w:sz w:val="18"/>
          <w:szCs w:val="18"/>
          <w:lang w:val="en-US" w:eastAsia="zh-CN"/>
        </w:rPr>
      </w:pPr>
      <w:r>
        <w:rPr>
          <w:rFonts w:hint="eastAsia" w:ascii="宋体" w:hAnsi="宋体" w:cs="Arial"/>
          <w:color w:val="000000"/>
          <w:sz w:val="18"/>
          <w:szCs w:val="18"/>
          <w:lang w:val="en-US" w:eastAsia="zh-CN"/>
        </w:rPr>
        <w:t>注：对于低值直流纹波因数，其值近似等于最大值与最小值的差对最大值与最小值的和之比。</w:t>
      </w:r>
    </w:p>
    <w:p>
      <w:pPr>
        <w:ind w:firstLine="424" w:firstLineChars="202"/>
        <w:rPr>
          <w:rFonts w:hint="eastAsia" w:ascii="宋体" w:hAnsi="宋体" w:cs="Arial"/>
          <w:color w:val="000000"/>
          <w:szCs w:val="21"/>
          <w:lang w:eastAsia="zh-CN"/>
        </w:rPr>
      </w:pPr>
      <w:r>
        <w:rPr>
          <w:rFonts w:hint="eastAsia" w:ascii="宋体" w:hAnsi="宋体" w:cs="Arial"/>
          <w:color w:val="000000"/>
          <w:szCs w:val="21"/>
          <w:lang w:val="en-US" w:eastAsia="zh-CN"/>
        </w:rPr>
        <w:t>[</w:t>
      </w:r>
      <w:r>
        <w:rPr>
          <w:rFonts w:hint="eastAsia" w:ascii="宋体" w:hAnsi="宋体" w:eastAsia="宋体" w:cs="Arial"/>
          <w:color w:val="000000"/>
          <w:szCs w:val="21"/>
        </w:rPr>
        <w:t>来源：</w:t>
      </w:r>
      <w:r>
        <w:rPr>
          <w:rFonts w:ascii="宋体" w:hAnsi="宋体" w:eastAsia="宋体"/>
          <w:color w:val="000000"/>
          <w:szCs w:val="21"/>
        </w:rPr>
        <w:t xml:space="preserve">GB/T </w:t>
      </w:r>
      <w:r>
        <w:rPr>
          <w:rFonts w:hint="eastAsia" w:ascii="宋体" w:hAnsi="宋体" w:eastAsia="宋体"/>
          <w:color w:val="000000"/>
          <w:szCs w:val="21"/>
        </w:rPr>
        <w:t>2900.33</w:t>
      </w:r>
      <w:r>
        <w:rPr>
          <w:rFonts w:hint="eastAsia" w:ascii="宋体" w:hAnsi="宋体" w:eastAsia="宋体" w:cs="宋体"/>
          <w:szCs w:val="21"/>
        </w:rPr>
        <w:t>—</w:t>
      </w:r>
      <w:r>
        <w:rPr>
          <w:rFonts w:ascii="宋体" w:hAnsi="宋体" w:eastAsia="宋体"/>
          <w:color w:val="000000"/>
          <w:szCs w:val="21"/>
        </w:rPr>
        <w:t>20</w:t>
      </w:r>
      <w:r>
        <w:rPr>
          <w:rFonts w:hint="eastAsia" w:ascii="宋体" w:hAnsi="宋体" w:eastAsia="宋体"/>
          <w:color w:val="000000"/>
          <w:szCs w:val="21"/>
        </w:rPr>
        <w:t>04，551-17-29，有修改</w:t>
      </w:r>
      <w:r>
        <w:rPr>
          <w:rFonts w:hint="eastAsia" w:ascii="宋体" w:hAnsi="宋体" w:cs="Arial"/>
          <w:color w:val="000000"/>
          <w:szCs w:val="21"/>
          <w:lang w:val="en-US" w:eastAsia="zh-CN"/>
        </w:rPr>
        <w:t>]</w:t>
      </w:r>
    </w:p>
    <w:p>
      <w:pPr>
        <w:rPr>
          <w:rFonts w:hint="eastAsia" w:ascii="黑体" w:hAnsi="黑体" w:eastAsia="黑体"/>
          <w:szCs w:val="21"/>
          <w:lang w:eastAsia="zh-CN"/>
        </w:rPr>
      </w:pPr>
      <w:r>
        <w:rPr>
          <w:rFonts w:hint="eastAsia" w:ascii="黑体" w:hAnsi="黑体" w:eastAsia="黑体"/>
          <w:szCs w:val="21"/>
        </w:rPr>
        <w:t>3</w:t>
      </w:r>
      <w:r>
        <w:rPr>
          <w:rFonts w:ascii="黑体" w:hAnsi="黑体" w:eastAsia="黑体"/>
          <w:szCs w:val="21"/>
        </w:rPr>
        <w:t>.</w:t>
      </w:r>
      <w:r>
        <w:rPr>
          <w:rFonts w:hint="eastAsia" w:ascii="黑体" w:hAnsi="黑体" w:eastAsia="黑体"/>
          <w:szCs w:val="21"/>
          <w:lang w:val="en-US" w:eastAsia="zh-CN"/>
        </w:rPr>
        <w:t>4</w:t>
      </w:r>
    </w:p>
    <w:p>
      <w:pPr>
        <w:ind w:firstLine="424" w:firstLineChars="202"/>
        <w:rPr>
          <w:rFonts w:ascii="黑体" w:hAnsi="黑体" w:eastAsia="黑体"/>
          <w:szCs w:val="21"/>
        </w:rPr>
      </w:pPr>
      <w:r>
        <w:rPr>
          <w:rFonts w:hint="eastAsia" w:ascii="黑体" w:hAnsi="黑体" w:eastAsia="黑体" w:cs="黑体"/>
          <w:szCs w:val="21"/>
        </w:rPr>
        <w:t>额定一次电流</w:t>
      </w:r>
      <w:r>
        <w:rPr>
          <w:rFonts w:hint="eastAsia" w:ascii="黑体" w:hAnsi="黑体" w:eastAsia="黑体"/>
          <w:szCs w:val="21"/>
        </w:rPr>
        <w:t xml:space="preserve"> </w:t>
      </w:r>
      <w:r>
        <w:rPr>
          <w:rFonts w:hint="eastAsia" w:ascii="黑体" w:hAnsi="黑体" w:eastAsia="黑体"/>
          <w:szCs w:val="21"/>
          <w:lang w:val="en-US" w:eastAsia="zh-CN"/>
        </w:rPr>
        <w:t>r</w:t>
      </w:r>
      <w:r>
        <w:rPr>
          <w:rFonts w:hint="eastAsia" w:ascii="黑体" w:hAnsi="黑体" w:eastAsia="黑体"/>
          <w:szCs w:val="21"/>
        </w:rPr>
        <w:t>ated</w:t>
      </w:r>
      <w:r>
        <w:rPr>
          <w:rFonts w:ascii="黑体" w:hAnsi="黑体" w:eastAsia="黑体"/>
          <w:szCs w:val="21"/>
        </w:rPr>
        <w:t xml:space="preserve"> </w:t>
      </w:r>
      <w:r>
        <w:rPr>
          <w:rFonts w:hint="eastAsia" w:ascii="黑体" w:hAnsi="黑体" w:eastAsia="黑体"/>
          <w:szCs w:val="21"/>
        </w:rPr>
        <w:t>pri</w:t>
      </w:r>
      <w:r>
        <w:rPr>
          <w:rFonts w:ascii="黑体" w:hAnsi="黑体" w:eastAsia="黑体"/>
          <w:szCs w:val="21"/>
        </w:rPr>
        <w:t>mary current</w:t>
      </w:r>
    </w:p>
    <w:p>
      <w:pPr>
        <w:ind w:firstLine="424" w:firstLineChars="202"/>
        <w:rPr>
          <w:rFonts w:hint="eastAsia" w:ascii="黑体" w:hAnsi="黑体" w:eastAsia="黑体" w:cs="黑体"/>
          <w:szCs w:val="21"/>
          <w:lang w:val="en-US" w:eastAsia="zh-CN"/>
        </w:rPr>
      </w:pPr>
      <w:r>
        <w:rPr>
          <w:rFonts w:hint="eastAsia" w:ascii="黑体" w:hAnsi="黑体" w:eastAsia="黑体" w:cs="黑体"/>
          <w:i/>
          <w:iCs/>
          <w:szCs w:val="21"/>
          <w:vertAlign w:val="baseline"/>
          <w:lang w:val="en-US" w:eastAsia="zh-CN"/>
        </w:rPr>
        <w:t>I</w:t>
      </w:r>
      <w:r>
        <w:rPr>
          <w:rFonts w:hint="eastAsia" w:ascii="黑体" w:hAnsi="黑体" w:eastAsia="黑体" w:cs="黑体"/>
          <w:i w:val="0"/>
          <w:iCs w:val="0"/>
          <w:szCs w:val="21"/>
          <w:vertAlign w:val="subscript"/>
          <w:lang w:val="en-US" w:eastAsia="zh-CN"/>
        </w:rPr>
        <w:t>pr</w:t>
      </w:r>
    </w:p>
    <w:p>
      <w:pPr>
        <w:ind w:firstLine="424" w:firstLineChars="202"/>
        <w:rPr>
          <w:rFonts w:ascii="宋体" w:hAnsi="宋体" w:eastAsia="宋体"/>
          <w:szCs w:val="21"/>
        </w:rPr>
      </w:pPr>
      <w:r>
        <w:rPr>
          <w:rFonts w:hint="eastAsia" w:ascii="宋体" w:hAnsi="宋体" w:eastAsia="宋体"/>
          <w:szCs w:val="21"/>
        </w:rPr>
        <w:t>作为电流传感器性能基准的一次电流值。</w:t>
      </w:r>
    </w:p>
    <w:p>
      <w:pPr>
        <w:ind w:firstLine="424" w:firstLineChars="202"/>
        <w:rPr>
          <w:rFonts w:hint="eastAsia" w:ascii="宋体" w:hAnsi="宋体" w:eastAsia="宋体"/>
          <w:szCs w:val="21"/>
          <w:lang w:eastAsia="zh-CN"/>
        </w:rPr>
      </w:pPr>
      <w:r>
        <w:rPr>
          <w:rFonts w:hint="eastAsia" w:ascii="宋体" w:hAnsi="宋体"/>
          <w:szCs w:val="21"/>
          <w:lang w:val="en-US" w:eastAsia="zh-CN"/>
        </w:rPr>
        <w:t>[</w:t>
      </w:r>
      <w:r>
        <w:rPr>
          <w:rFonts w:hint="eastAsia" w:ascii="宋体" w:hAnsi="宋体" w:eastAsia="宋体"/>
          <w:szCs w:val="21"/>
        </w:rPr>
        <w:t>来源：G</w:t>
      </w:r>
      <w:r>
        <w:rPr>
          <w:rFonts w:ascii="宋体" w:hAnsi="宋体" w:eastAsia="宋体"/>
          <w:szCs w:val="21"/>
        </w:rPr>
        <w:t>B/T</w:t>
      </w:r>
      <w:r>
        <w:rPr>
          <w:rFonts w:hint="eastAsia" w:ascii="宋体" w:hAnsi="宋体"/>
          <w:szCs w:val="21"/>
          <w:lang w:val="en-US" w:eastAsia="zh-CN"/>
        </w:rPr>
        <w:t xml:space="preserve"> </w:t>
      </w:r>
      <w:r>
        <w:rPr>
          <w:rFonts w:ascii="宋体" w:hAnsi="宋体" w:eastAsia="宋体"/>
          <w:szCs w:val="21"/>
        </w:rPr>
        <w:t>2900.</w:t>
      </w:r>
      <w:r>
        <w:rPr>
          <w:rFonts w:hint="eastAsia" w:ascii="宋体" w:hAnsi="宋体"/>
          <w:szCs w:val="21"/>
          <w:lang w:val="en-US" w:eastAsia="zh-CN"/>
        </w:rPr>
        <w:t>94</w:t>
      </w:r>
      <w:r>
        <w:rPr>
          <w:rFonts w:hint="eastAsia" w:ascii="宋体" w:hAnsi="宋体" w:eastAsia="宋体" w:cs="宋体"/>
          <w:szCs w:val="21"/>
        </w:rPr>
        <w:t>—</w:t>
      </w:r>
      <w:r>
        <w:rPr>
          <w:rFonts w:hint="eastAsia" w:ascii="宋体" w:hAnsi="宋体"/>
          <w:szCs w:val="21"/>
          <w:lang w:val="en-US" w:eastAsia="zh-CN"/>
        </w:rPr>
        <w:t>2015</w:t>
      </w:r>
      <w:r>
        <w:rPr>
          <w:rFonts w:hint="eastAsia" w:ascii="宋体" w:hAnsi="宋体" w:eastAsia="宋体"/>
          <w:szCs w:val="21"/>
        </w:rPr>
        <w:t>，</w:t>
      </w:r>
      <w:r>
        <w:rPr>
          <w:rFonts w:hint="eastAsia" w:ascii="宋体" w:hAnsi="宋体"/>
          <w:szCs w:val="21"/>
          <w:lang w:val="en-US" w:eastAsia="zh-CN"/>
        </w:rPr>
        <w:t>3.19</w:t>
      </w:r>
      <w:r>
        <w:rPr>
          <w:rFonts w:hint="eastAsia" w:ascii="宋体" w:hAnsi="宋体" w:eastAsia="宋体"/>
          <w:szCs w:val="21"/>
        </w:rPr>
        <w:t>，有修改</w:t>
      </w:r>
      <w:r>
        <w:rPr>
          <w:rFonts w:hint="eastAsia" w:ascii="宋体" w:hAnsi="宋体"/>
          <w:szCs w:val="21"/>
          <w:lang w:val="en-US" w:eastAsia="zh-CN"/>
        </w:rPr>
        <w:t>]</w:t>
      </w:r>
    </w:p>
    <w:p>
      <w:pPr>
        <w:rPr>
          <w:rFonts w:hint="eastAsia" w:ascii="黑体" w:hAnsi="黑体" w:eastAsia="黑体"/>
          <w:szCs w:val="21"/>
          <w:lang w:eastAsia="zh-CN"/>
        </w:rPr>
      </w:pPr>
      <w:r>
        <w:rPr>
          <w:rFonts w:hint="eastAsia" w:ascii="黑体" w:hAnsi="黑体" w:eastAsia="黑体"/>
          <w:szCs w:val="21"/>
        </w:rPr>
        <w:t>3.</w:t>
      </w:r>
      <w:r>
        <w:rPr>
          <w:rFonts w:hint="eastAsia" w:ascii="黑体" w:hAnsi="黑体" w:eastAsia="黑体"/>
          <w:szCs w:val="21"/>
          <w:lang w:val="en-US" w:eastAsia="zh-CN"/>
        </w:rPr>
        <w:t>5</w:t>
      </w:r>
    </w:p>
    <w:p>
      <w:pPr>
        <w:ind w:firstLine="424" w:firstLineChars="202"/>
        <w:rPr>
          <w:rFonts w:ascii="黑体" w:hAnsi="黑体" w:eastAsia="黑体" w:cs="宋体"/>
          <w:szCs w:val="21"/>
        </w:rPr>
      </w:pPr>
      <w:r>
        <w:rPr>
          <w:rFonts w:hint="eastAsia" w:ascii="黑体" w:hAnsi="黑体" w:eastAsia="黑体" w:cs="黑体"/>
          <w:szCs w:val="21"/>
        </w:rPr>
        <w:t xml:space="preserve">一次最大电流 </w:t>
      </w:r>
      <w:r>
        <w:rPr>
          <w:rFonts w:ascii="黑体" w:hAnsi="黑体" w:eastAsia="黑体" w:cs="黑体"/>
          <w:szCs w:val="21"/>
        </w:rPr>
        <w:t xml:space="preserve">primary </w:t>
      </w:r>
      <w:r>
        <w:rPr>
          <w:rFonts w:hint="eastAsia" w:ascii="黑体" w:hAnsi="黑体" w:eastAsia="黑体" w:cs="黑体"/>
          <w:szCs w:val="21"/>
          <w:lang w:val="en-US" w:eastAsia="zh-CN"/>
        </w:rPr>
        <w:t xml:space="preserve">maximum </w:t>
      </w:r>
      <w:r>
        <w:rPr>
          <w:rFonts w:hint="eastAsia" w:ascii="黑体" w:hAnsi="黑体" w:eastAsia="黑体" w:cs="宋体"/>
          <w:szCs w:val="21"/>
        </w:rPr>
        <w:t xml:space="preserve">current </w:t>
      </w:r>
    </w:p>
    <w:p>
      <w:pPr>
        <w:ind w:firstLine="420" w:firstLineChars="200"/>
        <w:rPr>
          <w:rFonts w:hint="eastAsia" w:ascii="黑体" w:hAnsi="黑体" w:eastAsia="黑体" w:cs="黑体"/>
          <w:szCs w:val="21"/>
        </w:rPr>
      </w:pPr>
      <w:r>
        <w:rPr>
          <w:rFonts w:hint="eastAsia" w:ascii="黑体" w:hAnsi="黑体" w:eastAsia="黑体" w:cs="黑体"/>
          <w:i/>
          <w:szCs w:val="21"/>
        </w:rPr>
        <w:t>I</w:t>
      </w:r>
      <w:r>
        <w:rPr>
          <w:rFonts w:hint="eastAsia" w:ascii="黑体" w:hAnsi="黑体" w:eastAsia="黑体" w:cs="黑体"/>
          <w:szCs w:val="21"/>
          <w:vertAlign w:val="subscript"/>
        </w:rPr>
        <w:t>max</w:t>
      </w:r>
    </w:p>
    <w:p>
      <w:pPr>
        <w:ind w:firstLine="420" w:firstLineChars="200"/>
        <w:rPr>
          <w:rFonts w:hint="eastAsia" w:ascii="宋体" w:hAnsi="宋体" w:eastAsia="宋体" w:cs="宋体"/>
          <w:szCs w:val="21"/>
        </w:rPr>
      </w:pPr>
      <w:r>
        <w:rPr>
          <w:rFonts w:hint="eastAsia" w:ascii="宋体" w:hAnsi="宋体" w:eastAsia="宋体" w:cs="宋体"/>
          <w:szCs w:val="21"/>
        </w:rPr>
        <w:t>电流传感器能够持续承载并保持安全且满足准确级要求的一次最大电流值。</w:t>
      </w:r>
    </w:p>
    <w:p>
      <w:pPr>
        <w:keepNext w:val="0"/>
        <w:keepLines w:val="0"/>
        <w:widowControl/>
        <w:suppressLineNumbers w:val="0"/>
        <w:ind w:left="0" w:leftChars="0" w:firstLine="420" w:firstLineChars="200"/>
        <w:jc w:val="left"/>
        <w:rPr>
          <w:rFonts w:hint="eastAsia" w:ascii="宋体" w:hAnsi="宋体" w:eastAsia="宋体" w:cs="宋体"/>
          <w:szCs w:val="21"/>
          <w:lang w:eastAsia="zh-CN"/>
        </w:rPr>
      </w:pPr>
      <w:r>
        <w:rPr>
          <w:rFonts w:hint="eastAsia" w:ascii="宋体" w:hAnsi="宋体" w:eastAsia="宋体" w:cs="宋体"/>
          <w:szCs w:val="21"/>
          <w:lang w:val="en-US" w:eastAsia="zh-CN"/>
        </w:rPr>
        <w:t>[</w:t>
      </w:r>
      <w:r>
        <w:rPr>
          <w:rFonts w:hint="eastAsia" w:ascii="宋体" w:hAnsi="宋体" w:eastAsia="宋体" w:cs="宋体"/>
          <w:color w:val="000000"/>
          <w:kern w:val="0"/>
          <w:sz w:val="21"/>
          <w:szCs w:val="21"/>
          <w:lang w:val="en-US" w:eastAsia="zh-CN" w:bidi="ar"/>
        </w:rPr>
        <w:t>来源：GB/T 2900.94—2015，3.33，有修改</w:t>
      </w:r>
      <w:r>
        <w:rPr>
          <w:rFonts w:hint="eastAsia" w:ascii="宋体" w:hAnsi="宋体" w:eastAsia="宋体" w:cs="宋体"/>
          <w:szCs w:val="21"/>
          <w:lang w:val="en-US" w:eastAsia="zh-CN"/>
        </w:rPr>
        <w:t>]</w:t>
      </w:r>
    </w:p>
    <w:p>
      <w:pPr>
        <w:rPr>
          <w:rFonts w:hint="eastAsia" w:ascii="黑体" w:hAnsi="黑体" w:eastAsia="黑体"/>
          <w:szCs w:val="21"/>
          <w:lang w:eastAsia="zh-CN"/>
        </w:rPr>
      </w:pPr>
      <w:r>
        <w:rPr>
          <w:rFonts w:hint="eastAsia" w:ascii="黑体" w:hAnsi="黑体" w:eastAsia="黑体"/>
          <w:szCs w:val="21"/>
        </w:rPr>
        <w:t>3.</w:t>
      </w:r>
      <w:r>
        <w:rPr>
          <w:rFonts w:hint="eastAsia" w:ascii="黑体" w:hAnsi="黑体" w:eastAsia="黑体"/>
          <w:szCs w:val="21"/>
          <w:lang w:val="en-US" w:eastAsia="zh-CN"/>
        </w:rPr>
        <w:t>6</w:t>
      </w:r>
    </w:p>
    <w:p>
      <w:pPr>
        <w:ind w:firstLine="424" w:firstLineChars="202"/>
        <w:rPr>
          <w:rFonts w:ascii="黑体" w:hAnsi="黑体" w:eastAsia="黑体"/>
          <w:szCs w:val="21"/>
        </w:rPr>
      </w:pPr>
      <w:r>
        <w:rPr>
          <w:rFonts w:hint="eastAsia" w:ascii="黑体" w:hAnsi="黑体" w:eastAsia="黑体" w:cs="黑体"/>
          <w:szCs w:val="21"/>
        </w:rPr>
        <w:t>额定二次电流</w:t>
      </w:r>
      <w:r>
        <w:rPr>
          <w:rFonts w:hint="eastAsia" w:ascii="黑体" w:hAnsi="黑体" w:eastAsia="黑体"/>
          <w:szCs w:val="21"/>
        </w:rPr>
        <w:t xml:space="preserve"> rated</w:t>
      </w:r>
      <w:r>
        <w:rPr>
          <w:rFonts w:ascii="黑体" w:hAnsi="黑体" w:eastAsia="黑体"/>
          <w:szCs w:val="21"/>
        </w:rPr>
        <w:t xml:space="preserve"> second</w:t>
      </w:r>
      <w:r>
        <w:rPr>
          <w:rFonts w:hint="eastAsia" w:ascii="黑体" w:hAnsi="黑体" w:eastAsia="黑体"/>
          <w:szCs w:val="21"/>
        </w:rPr>
        <w:t>a</w:t>
      </w:r>
      <w:r>
        <w:rPr>
          <w:rFonts w:ascii="黑体" w:hAnsi="黑体" w:eastAsia="黑体"/>
          <w:szCs w:val="21"/>
        </w:rPr>
        <w:t>ry current</w:t>
      </w:r>
    </w:p>
    <w:p>
      <w:pPr>
        <w:ind w:firstLine="424" w:firstLineChars="202"/>
        <w:rPr>
          <w:rFonts w:hint="eastAsia" w:ascii="黑体" w:hAnsi="黑体" w:eastAsia="黑体" w:cs="黑体"/>
          <w:szCs w:val="21"/>
          <w:lang w:val="en-US" w:eastAsia="zh-CN"/>
        </w:rPr>
      </w:pPr>
      <w:r>
        <w:rPr>
          <w:rFonts w:hint="eastAsia" w:ascii="黑体" w:hAnsi="黑体" w:eastAsia="黑体" w:cs="黑体"/>
          <w:i/>
          <w:iCs/>
          <w:szCs w:val="21"/>
        </w:rPr>
        <w:t>I</w:t>
      </w:r>
      <w:r>
        <w:rPr>
          <w:rFonts w:hint="eastAsia" w:ascii="黑体" w:hAnsi="黑体" w:eastAsia="黑体" w:cs="黑体"/>
          <w:szCs w:val="21"/>
          <w:vertAlign w:val="subscript"/>
        </w:rPr>
        <w:t>s</w:t>
      </w:r>
      <w:r>
        <w:rPr>
          <w:rFonts w:hint="eastAsia" w:ascii="黑体" w:hAnsi="黑体" w:eastAsia="黑体" w:cs="黑体"/>
          <w:szCs w:val="21"/>
          <w:vertAlign w:val="subscript"/>
          <w:lang w:val="en-US" w:eastAsia="zh-CN"/>
        </w:rPr>
        <w:t>r</w:t>
      </w:r>
    </w:p>
    <w:p>
      <w:pPr>
        <w:ind w:firstLine="424" w:firstLineChars="202"/>
        <w:rPr>
          <w:rFonts w:ascii="宋体" w:hAnsi="宋体" w:eastAsia="宋体"/>
          <w:szCs w:val="21"/>
        </w:rPr>
      </w:pPr>
      <w:r>
        <w:rPr>
          <w:rFonts w:hint="eastAsia" w:ascii="宋体" w:hAnsi="宋体" w:eastAsia="宋体"/>
          <w:szCs w:val="21"/>
        </w:rPr>
        <w:t>作为电流传感器性能基准的二次电流值。</w:t>
      </w:r>
    </w:p>
    <w:p>
      <w:pPr>
        <w:ind w:firstLine="424" w:firstLineChars="202"/>
        <w:rPr>
          <w:rFonts w:hint="eastAsia" w:ascii="宋体" w:hAnsi="宋体" w:eastAsia="宋体"/>
          <w:szCs w:val="21"/>
          <w:lang w:eastAsia="zh-CN"/>
        </w:rPr>
      </w:pPr>
      <w:r>
        <w:rPr>
          <w:rFonts w:hint="eastAsia" w:ascii="宋体" w:hAnsi="宋体"/>
          <w:szCs w:val="21"/>
          <w:lang w:val="en-US" w:eastAsia="zh-CN"/>
        </w:rPr>
        <w:t>[</w:t>
      </w:r>
      <w:r>
        <w:rPr>
          <w:rFonts w:hint="eastAsia" w:ascii="宋体" w:hAnsi="宋体" w:eastAsia="宋体"/>
          <w:szCs w:val="21"/>
        </w:rPr>
        <w:t>来源：G</w:t>
      </w:r>
      <w:r>
        <w:rPr>
          <w:rFonts w:ascii="宋体" w:hAnsi="宋体" w:eastAsia="宋体"/>
          <w:szCs w:val="21"/>
        </w:rPr>
        <w:t>B/T</w:t>
      </w:r>
      <w:r>
        <w:rPr>
          <w:rFonts w:hint="eastAsia" w:ascii="宋体" w:hAnsi="宋体"/>
          <w:szCs w:val="21"/>
          <w:lang w:val="en-US" w:eastAsia="zh-CN"/>
        </w:rPr>
        <w:t xml:space="preserve"> </w:t>
      </w:r>
      <w:r>
        <w:rPr>
          <w:rFonts w:ascii="宋体" w:hAnsi="宋体" w:eastAsia="宋体"/>
          <w:szCs w:val="21"/>
        </w:rPr>
        <w:t>2900.</w:t>
      </w:r>
      <w:r>
        <w:rPr>
          <w:rFonts w:hint="eastAsia" w:ascii="宋体" w:hAnsi="宋体"/>
          <w:szCs w:val="21"/>
          <w:lang w:val="en-US" w:eastAsia="zh-CN"/>
        </w:rPr>
        <w:t>94</w:t>
      </w:r>
      <w:r>
        <w:rPr>
          <w:rFonts w:hint="eastAsia" w:ascii="宋体" w:hAnsi="宋体" w:eastAsia="宋体" w:cs="宋体"/>
          <w:szCs w:val="21"/>
        </w:rPr>
        <w:t>—</w:t>
      </w:r>
      <w:r>
        <w:rPr>
          <w:rFonts w:hint="eastAsia" w:ascii="宋体" w:hAnsi="宋体"/>
          <w:szCs w:val="21"/>
          <w:lang w:val="en-US" w:eastAsia="zh-CN"/>
        </w:rPr>
        <w:t>2015</w:t>
      </w:r>
      <w:r>
        <w:rPr>
          <w:rFonts w:hint="eastAsia" w:ascii="宋体" w:hAnsi="宋体" w:eastAsia="宋体"/>
          <w:szCs w:val="21"/>
        </w:rPr>
        <w:t>，</w:t>
      </w:r>
      <w:r>
        <w:rPr>
          <w:rFonts w:hint="eastAsia" w:ascii="宋体" w:hAnsi="宋体"/>
          <w:szCs w:val="21"/>
          <w:lang w:val="en-US" w:eastAsia="zh-CN"/>
        </w:rPr>
        <w:t>3.20</w:t>
      </w:r>
      <w:r>
        <w:rPr>
          <w:rFonts w:hint="eastAsia" w:ascii="宋体" w:hAnsi="宋体" w:eastAsia="宋体"/>
          <w:szCs w:val="21"/>
        </w:rPr>
        <w:t>，有修改</w:t>
      </w:r>
      <w:r>
        <w:rPr>
          <w:rFonts w:hint="eastAsia" w:ascii="宋体" w:hAnsi="宋体"/>
          <w:szCs w:val="21"/>
          <w:lang w:val="en-US" w:eastAsia="zh-CN"/>
        </w:rPr>
        <w:t>]</w:t>
      </w:r>
    </w:p>
    <w:p>
      <w:pPr>
        <w:rPr>
          <w:rFonts w:hint="default" w:ascii="黑体" w:hAnsi="黑体" w:eastAsia="黑体"/>
          <w:szCs w:val="21"/>
          <w:lang w:val="en-US" w:eastAsia="zh-CN"/>
        </w:rPr>
      </w:pPr>
      <w:r>
        <w:rPr>
          <w:rFonts w:hint="eastAsia" w:ascii="黑体" w:hAnsi="黑体" w:eastAsia="黑体"/>
          <w:szCs w:val="21"/>
        </w:rPr>
        <w:t>3.</w:t>
      </w:r>
      <w:r>
        <w:rPr>
          <w:rFonts w:hint="eastAsia" w:ascii="黑体" w:hAnsi="黑体" w:eastAsia="黑体"/>
          <w:szCs w:val="21"/>
          <w:lang w:val="en-US" w:eastAsia="zh-CN"/>
        </w:rPr>
        <w:t>7</w:t>
      </w:r>
    </w:p>
    <w:p>
      <w:pPr>
        <w:ind w:firstLine="424" w:firstLineChars="202"/>
        <w:rPr>
          <w:rFonts w:hint="default" w:ascii="黑体" w:hAnsi="黑体" w:eastAsia="黑体"/>
          <w:szCs w:val="21"/>
          <w:lang w:val="en-US" w:eastAsia="zh-CN"/>
        </w:rPr>
      </w:pPr>
      <w:r>
        <w:rPr>
          <w:rFonts w:hint="eastAsia" w:ascii="黑体" w:hAnsi="黑体" w:eastAsia="黑体" w:cs="黑体"/>
          <w:szCs w:val="21"/>
        </w:rPr>
        <w:t>额定二次电压</w:t>
      </w:r>
      <w:r>
        <w:rPr>
          <w:rFonts w:hint="eastAsia" w:ascii="黑体" w:hAnsi="黑体" w:eastAsia="黑体"/>
          <w:szCs w:val="21"/>
        </w:rPr>
        <w:t xml:space="preserve"> rated</w:t>
      </w:r>
      <w:r>
        <w:rPr>
          <w:rFonts w:ascii="黑体" w:hAnsi="黑体" w:eastAsia="黑体"/>
          <w:szCs w:val="21"/>
        </w:rPr>
        <w:t xml:space="preserve"> second</w:t>
      </w:r>
      <w:r>
        <w:rPr>
          <w:rFonts w:hint="eastAsia" w:ascii="黑体" w:hAnsi="黑体" w:eastAsia="黑体"/>
          <w:szCs w:val="21"/>
        </w:rPr>
        <w:t>a</w:t>
      </w:r>
      <w:r>
        <w:rPr>
          <w:rFonts w:ascii="黑体" w:hAnsi="黑体" w:eastAsia="黑体"/>
          <w:szCs w:val="21"/>
        </w:rPr>
        <w:t xml:space="preserve">ry </w:t>
      </w:r>
      <w:r>
        <w:rPr>
          <w:rFonts w:hint="eastAsia" w:ascii="黑体" w:hAnsi="黑体" w:eastAsia="黑体"/>
          <w:szCs w:val="21"/>
          <w:lang w:val="en-US" w:eastAsia="zh-CN"/>
        </w:rPr>
        <w:t>voltage</w:t>
      </w:r>
    </w:p>
    <w:p>
      <w:pPr>
        <w:ind w:firstLine="424" w:firstLineChars="202"/>
        <w:rPr>
          <w:rFonts w:hint="eastAsia" w:ascii="黑体" w:hAnsi="黑体" w:eastAsia="黑体" w:cs="黑体"/>
          <w:szCs w:val="21"/>
          <w:lang w:val="en-US" w:eastAsia="zh-CN"/>
        </w:rPr>
      </w:pPr>
      <w:r>
        <w:rPr>
          <w:rFonts w:hint="eastAsia" w:ascii="黑体" w:hAnsi="黑体" w:eastAsia="黑体" w:cs="黑体"/>
          <w:i/>
          <w:iCs/>
          <w:szCs w:val="21"/>
        </w:rPr>
        <w:t>U</w:t>
      </w:r>
      <w:r>
        <w:rPr>
          <w:rFonts w:hint="eastAsia" w:ascii="黑体" w:hAnsi="黑体" w:eastAsia="黑体" w:cs="黑体"/>
          <w:szCs w:val="21"/>
          <w:vertAlign w:val="subscript"/>
        </w:rPr>
        <w:t>s</w:t>
      </w:r>
      <w:r>
        <w:rPr>
          <w:rFonts w:hint="eastAsia" w:ascii="黑体" w:hAnsi="黑体" w:eastAsia="黑体" w:cs="黑体"/>
          <w:szCs w:val="21"/>
          <w:vertAlign w:val="subscript"/>
          <w:lang w:val="en-US" w:eastAsia="zh-CN"/>
        </w:rPr>
        <w:t>r</w:t>
      </w:r>
    </w:p>
    <w:p>
      <w:pPr>
        <w:ind w:firstLine="424" w:firstLineChars="202"/>
        <w:rPr>
          <w:rFonts w:ascii="宋体" w:hAnsi="宋体" w:eastAsia="宋体"/>
          <w:szCs w:val="21"/>
        </w:rPr>
      </w:pPr>
      <w:r>
        <w:rPr>
          <w:rFonts w:hint="eastAsia" w:ascii="宋体" w:hAnsi="宋体" w:eastAsia="宋体"/>
          <w:szCs w:val="21"/>
        </w:rPr>
        <w:t>作为电流传感器性能基准的二次电压值。</w:t>
      </w:r>
    </w:p>
    <w:p>
      <w:pPr>
        <w:ind w:firstLine="424" w:firstLineChars="202"/>
        <w:rPr>
          <w:rFonts w:hint="eastAsia" w:ascii="宋体" w:hAnsi="宋体" w:eastAsia="宋体"/>
          <w:szCs w:val="21"/>
          <w:lang w:eastAsia="zh-CN"/>
        </w:rPr>
      </w:pPr>
      <w:r>
        <w:rPr>
          <w:rFonts w:hint="eastAsia" w:ascii="宋体" w:hAnsi="宋体"/>
          <w:szCs w:val="21"/>
          <w:lang w:val="en-US" w:eastAsia="zh-CN"/>
        </w:rPr>
        <w:t>[</w:t>
      </w:r>
      <w:r>
        <w:rPr>
          <w:rFonts w:hint="eastAsia" w:ascii="宋体" w:hAnsi="宋体" w:eastAsia="宋体"/>
          <w:szCs w:val="21"/>
        </w:rPr>
        <w:t>来源：G</w:t>
      </w:r>
      <w:r>
        <w:rPr>
          <w:rFonts w:ascii="宋体" w:hAnsi="宋体" w:eastAsia="宋体"/>
          <w:szCs w:val="21"/>
        </w:rPr>
        <w:t>B/T</w:t>
      </w:r>
      <w:r>
        <w:rPr>
          <w:rFonts w:hint="eastAsia" w:ascii="宋体" w:hAnsi="宋体"/>
          <w:szCs w:val="21"/>
          <w:lang w:val="en-US" w:eastAsia="zh-CN"/>
        </w:rPr>
        <w:t xml:space="preserve"> </w:t>
      </w:r>
      <w:r>
        <w:rPr>
          <w:rFonts w:ascii="宋体" w:hAnsi="宋体" w:eastAsia="宋体"/>
          <w:szCs w:val="21"/>
        </w:rPr>
        <w:t>2900.</w:t>
      </w:r>
      <w:r>
        <w:rPr>
          <w:rFonts w:hint="eastAsia" w:ascii="宋体" w:hAnsi="宋体"/>
          <w:szCs w:val="21"/>
          <w:lang w:val="en-US" w:eastAsia="zh-CN"/>
        </w:rPr>
        <w:t>94</w:t>
      </w:r>
      <w:r>
        <w:rPr>
          <w:rFonts w:hint="eastAsia" w:ascii="宋体" w:hAnsi="宋体" w:eastAsia="宋体" w:cs="宋体"/>
          <w:szCs w:val="21"/>
        </w:rPr>
        <w:t>—</w:t>
      </w:r>
      <w:r>
        <w:rPr>
          <w:rFonts w:hint="eastAsia" w:ascii="宋体" w:hAnsi="宋体"/>
          <w:szCs w:val="21"/>
          <w:lang w:val="en-US" w:eastAsia="zh-CN"/>
        </w:rPr>
        <w:t>2015</w:t>
      </w:r>
      <w:r>
        <w:rPr>
          <w:rFonts w:hint="eastAsia" w:ascii="宋体" w:hAnsi="宋体" w:eastAsia="宋体"/>
          <w:szCs w:val="21"/>
        </w:rPr>
        <w:t>，</w:t>
      </w:r>
      <w:r>
        <w:rPr>
          <w:rFonts w:hint="eastAsia" w:ascii="宋体" w:hAnsi="宋体"/>
          <w:szCs w:val="21"/>
          <w:lang w:val="en-US" w:eastAsia="zh-CN"/>
        </w:rPr>
        <w:t>4.9</w:t>
      </w:r>
      <w:r>
        <w:rPr>
          <w:rFonts w:hint="eastAsia" w:ascii="宋体" w:hAnsi="宋体" w:eastAsia="宋体"/>
          <w:szCs w:val="21"/>
        </w:rPr>
        <w:t>，有修改</w:t>
      </w:r>
      <w:r>
        <w:rPr>
          <w:rFonts w:hint="eastAsia" w:ascii="宋体" w:hAnsi="宋体"/>
          <w:szCs w:val="21"/>
          <w:lang w:val="en-US" w:eastAsia="zh-CN"/>
        </w:rPr>
        <w:t>]</w:t>
      </w:r>
    </w:p>
    <w:p>
      <w:pPr>
        <w:rPr>
          <w:rFonts w:hint="eastAsia" w:ascii="黑体" w:hAnsi="黑体" w:eastAsia="黑体"/>
          <w:szCs w:val="21"/>
          <w:lang w:eastAsia="zh-CN"/>
        </w:rPr>
      </w:pPr>
      <w:r>
        <w:rPr>
          <w:rFonts w:hint="eastAsia" w:ascii="黑体" w:hAnsi="黑体" w:eastAsia="黑体"/>
          <w:szCs w:val="21"/>
        </w:rPr>
        <w:t>3.</w:t>
      </w:r>
      <w:r>
        <w:rPr>
          <w:rFonts w:hint="eastAsia" w:ascii="黑体" w:hAnsi="黑体" w:eastAsia="黑体"/>
          <w:szCs w:val="21"/>
          <w:lang w:val="en-US" w:eastAsia="zh-CN"/>
        </w:rPr>
        <w:t>8</w:t>
      </w:r>
    </w:p>
    <w:p>
      <w:pPr>
        <w:ind w:firstLine="420" w:firstLineChars="200"/>
        <w:rPr>
          <w:rFonts w:ascii="黑体" w:hAnsi="黑体" w:eastAsia="黑体" w:cs="宋体"/>
          <w:szCs w:val="21"/>
        </w:rPr>
      </w:pPr>
      <w:r>
        <w:rPr>
          <w:rFonts w:hint="eastAsia" w:ascii="黑体" w:hAnsi="黑体" w:eastAsia="黑体" w:cs="黑体"/>
          <w:szCs w:val="21"/>
        </w:rPr>
        <w:t>准确级</w:t>
      </w:r>
      <w:r>
        <w:rPr>
          <w:rFonts w:hint="eastAsia" w:ascii="黑体" w:hAnsi="黑体" w:eastAsia="黑体" w:cs="宋体"/>
          <w:szCs w:val="21"/>
        </w:rPr>
        <w:t xml:space="preserve"> a</w:t>
      </w:r>
      <w:r>
        <w:rPr>
          <w:rFonts w:ascii="黑体" w:hAnsi="黑体" w:eastAsia="黑体" w:cs="宋体"/>
          <w:szCs w:val="21"/>
        </w:rPr>
        <w:t>ccuracy class</w:t>
      </w:r>
    </w:p>
    <w:p>
      <w:pPr>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对电流传感器所给定的等级，表示它在规定使用条件下的误差保持在规定的限制以内。</w:t>
      </w:r>
    </w:p>
    <w:p>
      <w:pPr>
        <w:ind w:firstLine="424" w:firstLineChars="202"/>
        <w:rPr>
          <w:rFonts w:hint="eastAsia" w:ascii="宋体" w:hAnsi="宋体" w:eastAsia="宋体"/>
          <w:szCs w:val="21"/>
          <w:lang w:eastAsia="zh-CN"/>
        </w:rPr>
      </w:pPr>
      <w:r>
        <w:rPr>
          <w:rFonts w:hint="eastAsia" w:ascii="宋体" w:hAnsi="宋体"/>
          <w:szCs w:val="21"/>
          <w:lang w:val="en-US" w:eastAsia="zh-CN"/>
        </w:rPr>
        <w:t>[</w:t>
      </w:r>
      <w:r>
        <w:rPr>
          <w:rFonts w:hint="eastAsia" w:ascii="宋体" w:hAnsi="宋体" w:eastAsia="宋体"/>
          <w:szCs w:val="21"/>
        </w:rPr>
        <w:t>来源：G</w:t>
      </w:r>
      <w:r>
        <w:rPr>
          <w:rFonts w:ascii="宋体" w:hAnsi="宋体" w:eastAsia="宋体"/>
          <w:szCs w:val="21"/>
        </w:rPr>
        <w:t>B/T</w:t>
      </w:r>
      <w:r>
        <w:rPr>
          <w:rFonts w:hint="eastAsia" w:ascii="宋体" w:hAnsi="宋体"/>
          <w:szCs w:val="21"/>
          <w:lang w:val="en-US" w:eastAsia="zh-CN"/>
        </w:rPr>
        <w:t xml:space="preserve"> </w:t>
      </w:r>
      <w:r>
        <w:rPr>
          <w:rFonts w:ascii="宋体" w:hAnsi="宋体" w:eastAsia="宋体"/>
          <w:szCs w:val="21"/>
        </w:rPr>
        <w:t>2900.</w:t>
      </w:r>
      <w:r>
        <w:rPr>
          <w:rFonts w:hint="eastAsia" w:ascii="宋体" w:hAnsi="宋体"/>
          <w:szCs w:val="21"/>
          <w:lang w:val="en-US" w:eastAsia="zh-CN"/>
        </w:rPr>
        <w:t>94</w:t>
      </w:r>
      <w:r>
        <w:rPr>
          <w:rFonts w:hint="eastAsia" w:ascii="宋体" w:hAnsi="宋体" w:eastAsia="宋体" w:cs="宋体"/>
          <w:szCs w:val="21"/>
        </w:rPr>
        <w:t>—</w:t>
      </w:r>
      <w:r>
        <w:rPr>
          <w:rFonts w:hint="eastAsia" w:ascii="宋体" w:hAnsi="宋体"/>
          <w:szCs w:val="21"/>
          <w:lang w:val="en-US" w:eastAsia="zh-CN"/>
        </w:rPr>
        <w:t>2015</w:t>
      </w:r>
      <w:r>
        <w:rPr>
          <w:rFonts w:hint="eastAsia" w:ascii="宋体" w:hAnsi="宋体" w:eastAsia="宋体"/>
          <w:szCs w:val="21"/>
        </w:rPr>
        <w:t>，</w:t>
      </w:r>
      <w:r>
        <w:rPr>
          <w:rFonts w:hint="eastAsia" w:ascii="宋体" w:hAnsi="宋体"/>
          <w:szCs w:val="21"/>
          <w:lang w:val="en-US" w:eastAsia="zh-CN"/>
        </w:rPr>
        <w:t>2.7</w:t>
      </w:r>
      <w:r>
        <w:rPr>
          <w:rFonts w:hint="eastAsia" w:ascii="宋体" w:hAnsi="宋体" w:eastAsia="宋体"/>
          <w:szCs w:val="21"/>
        </w:rPr>
        <w:t>，有修改</w:t>
      </w:r>
      <w:r>
        <w:rPr>
          <w:rFonts w:hint="eastAsia" w:ascii="宋体" w:hAnsi="宋体"/>
          <w:szCs w:val="21"/>
          <w:lang w:val="en-US" w:eastAsia="zh-CN"/>
        </w:rPr>
        <w:t>]</w:t>
      </w:r>
    </w:p>
    <w:p>
      <w:pPr>
        <w:rPr>
          <w:rFonts w:ascii="黑体" w:hAnsi="黑体" w:eastAsia="黑体" w:cs="宋体"/>
          <w:szCs w:val="21"/>
        </w:rPr>
      </w:pPr>
      <w:r>
        <w:rPr>
          <w:rFonts w:hint="eastAsia" w:ascii="黑体" w:hAnsi="黑体" w:eastAsia="黑体" w:cs="宋体"/>
          <w:szCs w:val="21"/>
        </w:rPr>
        <w:t>3.</w:t>
      </w:r>
      <w:r>
        <w:rPr>
          <w:rFonts w:hint="eastAsia" w:ascii="黑体" w:hAnsi="黑体" w:eastAsia="黑体" w:cs="宋体"/>
          <w:szCs w:val="21"/>
          <w:lang w:val="en-US" w:eastAsia="zh-CN"/>
        </w:rPr>
        <w:t>9</w:t>
      </w:r>
      <w:r>
        <w:rPr>
          <w:rFonts w:ascii="黑体" w:hAnsi="黑体" w:eastAsia="黑体" w:cs="宋体"/>
          <w:szCs w:val="21"/>
        </w:rPr>
        <w:t xml:space="preserve"> </w:t>
      </w:r>
    </w:p>
    <w:p>
      <w:pPr>
        <w:ind w:firstLine="420" w:firstLineChars="200"/>
        <w:rPr>
          <w:rFonts w:ascii="黑体" w:hAnsi="黑体" w:eastAsia="黑体" w:cs="宋体"/>
          <w:szCs w:val="21"/>
        </w:rPr>
      </w:pPr>
      <w:r>
        <w:rPr>
          <w:rFonts w:hint="eastAsia" w:ascii="黑体" w:hAnsi="黑体" w:eastAsia="黑体" w:cs="黑体"/>
          <w:szCs w:val="21"/>
        </w:rPr>
        <w:t>基本误差</w:t>
      </w:r>
      <w:r>
        <w:rPr>
          <w:rFonts w:hint="eastAsia" w:ascii="黑体" w:hAnsi="黑体" w:eastAsia="黑体" w:cs="宋体"/>
          <w:szCs w:val="21"/>
        </w:rPr>
        <w:t xml:space="preserve"> intrinsic</w:t>
      </w:r>
      <w:r>
        <w:rPr>
          <w:rFonts w:ascii="黑体" w:hAnsi="黑体" w:eastAsia="黑体" w:cs="宋体"/>
          <w:szCs w:val="21"/>
        </w:rPr>
        <w:t xml:space="preserve"> error</w:t>
      </w:r>
    </w:p>
    <w:p>
      <w:pPr>
        <w:ind w:firstLine="420" w:firstLineChars="200"/>
        <w:rPr>
          <w:rFonts w:ascii="宋体" w:hAnsi="宋体" w:eastAsia="宋体" w:cs="宋体"/>
          <w:szCs w:val="21"/>
        </w:rPr>
      </w:pPr>
      <w:r>
        <w:rPr>
          <w:rFonts w:hint="eastAsia" w:ascii="宋体" w:hAnsi="宋体" w:eastAsia="宋体" w:cs="宋体"/>
          <w:szCs w:val="21"/>
        </w:rPr>
        <w:t>电流传感器在参比条件下确定的误差。</w:t>
      </w:r>
    </w:p>
    <w:p>
      <w:pPr>
        <w:ind w:firstLine="424" w:firstLineChars="202"/>
        <w:rPr>
          <w:rFonts w:hint="eastAsia" w:ascii="宋体" w:hAnsi="宋体"/>
          <w:szCs w:val="21"/>
          <w:lang w:val="en-US" w:eastAsia="zh-CN"/>
        </w:rPr>
      </w:pPr>
      <w:r>
        <w:rPr>
          <w:rFonts w:hint="eastAsia" w:ascii="宋体" w:hAnsi="宋体"/>
          <w:szCs w:val="21"/>
          <w:lang w:val="en-US" w:eastAsia="zh-CN"/>
        </w:rPr>
        <w:t>[</w:t>
      </w:r>
      <w:r>
        <w:rPr>
          <w:rFonts w:hint="eastAsia" w:ascii="宋体" w:hAnsi="宋体" w:eastAsia="宋体"/>
          <w:szCs w:val="21"/>
        </w:rPr>
        <w:t>来源：G</w:t>
      </w:r>
      <w:r>
        <w:rPr>
          <w:rFonts w:ascii="宋体" w:hAnsi="宋体" w:eastAsia="宋体"/>
          <w:szCs w:val="21"/>
        </w:rPr>
        <w:t>B/T</w:t>
      </w:r>
      <w:r>
        <w:rPr>
          <w:rFonts w:hint="eastAsia" w:ascii="宋体" w:hAnsi="宋体"/>
          <w:szCs w:val="21"/>
          <w:lang w:val="en-US" w:eastAsia="zh-CN"/>
        </w:rPr>
        <w:t xml:space="preserve"> 2900.77</w:t>
      </w:r>
      <w:r>
        <w:rPr>
          <w:rFonts w:hint="eastAsia" w:ascii="宋体" w:hAnsi="宋体" w:eastAsia="宋体" w:cs="宋体"/>
          <w:szCs w:val="21"/>
        </w:rPr>
        <w:t>—</w:t>
      </w:r>
      <w:r>
        <w:rPr>
          <w:rFonts w:hint="eastAsia" w:ascii="宋体" w:hAnsi="宋体"/>
          <w:szCs w:val="21"/>
          <w:lang w:val="en-US" w:eastAsia="zh-CN"/>
        </w:rPr>
        <w:t>200</w:t>
      </w:r>
      <w:r>
        <w:rPr>
          <w:rFonts w:hint="eastAsia" w:ascii="宋体" w:hAnsi="宋体" w:eastAsia="宋体"/>
          <w:szCs w:val="21"/>
        </w:rPr>
        <w:t>8，3</w:t>
      </w:r>
      <w:r>
        <w:rPr>
          <w:rFonts w:hint="eastAsia" w:ascii="宋体" w:hAnsi="宋体"/>
          <w:szCs w:val="21"/>
          <w:lang w:val="en-US" w:eastAsia="zh-CN"/>
        </w:rPr>
        <w:t>11-03-08</w:t>
      </w:r>
      <w:r>
        <w:rPr>
          <w:rFonts w:hint="eastAsia" w:ascii="宋体" w:hAnsi="宋体" w:eastAsia="宋体"/>
          <w:szCs w:val="21"/>
        </w:rPr>
        <w:t>，有修改</w:t>
      </w:r>
      <w:r>
        <w:rPr>
          <w:rFonts w:hint="eastAsia" w:ascii="宋体" w:hAnsi="宋体"/>
          <w:szCs w:val="21"/>
          <w:lang w:val="en-US" w:eastAsia="zh-CN"/>
        </w:rPr>
        <w:t>]</w:t>
      </w:r>
    </w:p>
    <w:p>
      <w:pPr>
        <w:rPr>
          <w:rFonts w:hint="eastAsia" w:ascii="黑体" w:hAnsi="黑体" w:eastAsia="黑体" w:cs="宋体"/>
          <w:lang w:eastAsia="zh-CN"/>
        </w:rPr>
      </w:pPr>
      <w:r>
        <w:rPr>
          <w:rFonts w:hint="eastAsia" w:ascii="黑体" w:hAnsi="黑体" w:eastAsia="黑体" w:cs="宋体"/>
        </w:rPr>
        <w:t>3.1</w:t>
      </w:r>
      <w:r>
        <w:rPr>
          <w:rFonts w:hint="eastAsia" w:ascii="黑体" w:hAnsi="黑体" w:eastAsia="黑体" w:cs="宋体"/>
          <w:lang w:val="en-US" w:eastAsia="zh-CN"/>
        </w:rPr>
        <w:t>0</w:t>
      </w:r>
    </w:p>
    <w:p>
      <w:pPr>
        <w:ind w:firstLine="424" w:firstLineChars="202"/>
        <w:rPr>
          <w:rFonts w:ascii="黑体" w:hAnsi="黑体" w:eastAsia="黑体" w:cs="宋体"/>
        </w:rPr>
      </w:pPr>
      <w:r>
        <w:rPr>
          <w:rFonts w:hint="eastAsia" w:ascii="黑体" w:hAnsi="黑体" w:eastAsia="黑体" w:cs="宋体"/>
        </w:rPr>
        <w:t xml:space="preserve">回差 </w:t>
      </w:r>
      <w:r>
        <w:rPr>
          <w:rFonts w:ascii="黑体" w:hAnsi="黑体" w:eastAsia="黑体" w:cs="宋体"/>
        </w:rPr>
        <w:t>hysteresis</w:t>
      </w:r>
    </w:p>
    <w:p>
      <w:pPr>
        <w:ind w:firstLine="424" w:firstLineChars="202"/>
        <w:rPr>
          <w:rFonts w:ascii="宋体" w:hAnsi="宋体" w:eastAsia="宋体" w:cs="宋体"/>
        </w:rPr>
      </w:pPr>
      <w:r>
        <w:rPr>
          <w:rFonts w:hint="eastAsia" w:ascii="宋体" w:hAnsi="宋体" w:eastAsia="宋体" w:cs="宋体"/>
        </w:rPr>
        <w:t>在输入量作满量程变化时，对于同一输入量，</w:t>
      </w:r>
      <w:r>
        <w:rPr>
          <w:rFonts w:hint="eastAsia" w:ascii="宋体" w:hAnsi="宋体" w:cs="宋体"/>
          <w:lang w:val="en-US" w:eastAsia="zh-CN"/>
        </w:rPr>
        <w:t>电流</w:t>
      </w:r>
      <w:r>
        <w:rPr>
          <w:rFonts w:hint="eastAsia" w:ascii="宋体" w:hAnsi="宋体" w:eastAsia="宋体" w:cs="宋体"/>
        </w:rPr>
        <w:t>传感器的正</w:t>
      </w:r>
      <w:r>
        <w:rPr>
          <w:rFonts w:hint="eastAsia" w:ascii="宋体" w:hAnsi="宋体" w:cs="宋体"/>
          <w:lang w:eastAsia="zh-CN"/>
        </w:rPr>
        <w:t>、</w:t>
      </w:r>
      <w:r>
        <w:rPr>
          <w:rFonts w:hint="eastAsia" w:ascii="宋体" w:hAnsi="宋体" w:eastAsia="宋体" w:cs="宋体"/>
        </w:rPr>
        <w:t>反行程输出量之差。</w:t>
      </w:r>
    </w:p>
    <w:p>
      <w:pPr>
        <w:ind w:firstLine="422" w:firstLineChars="201"/>
        <w:rPr>
          <w:rFonts w:hint="eastAsia" w:ascii="宋体" w:hAnsi="宋体" w:cs="宋体"/>
          <w:lang w:val="en-US" w:eastAsia="zh-CN"/>
        </w:rPr>
      </w:pPr>
      <w:r>
        <w:rPr>
          <w:rFonts w:hint="eastAsia" w:ascii="宋体" w:hAnsi="宋体" w:cs="宋体"/>
          <w:lang w:val="en-US" w:eastAsia="zh-CN"/>
        </w:rPr>
        <w:t>[</w:t>
      </w:r>
      <w:r>
        <w:rPr>
          <w:rFonts w:hint="eastAsia" w:ascii="宋体" w:hAnsi="宋体" w:eastAsia="宋体" w:cs="宋体"/>
        </w:rPr>
        <w:t>来源：</w:t>
      </w:r>
      <w:r>
        <w:rPr>
          <w:rFonts w:ascii="宋体" w:hAnsi="宋体" w:eastAsia="宋体" w:cs="宋体"/>
        </w:rPr>
        <w:t xml:space="preserve"> </w:t>
      </w:r>
      <w:r>
        <w:rPr>
          <w:rFonts w:hint="eastAsia" w:ascii="宋体" w:hAnsi="宋体" w:eastAsia="宋体"/>
          <w:szCs w:val="21"/>
        </w:rPr>
        <w:t>G</w:t>
      </w:r>
      <w:r>
        <w:rPr>
          <w:rFonts w:ascii="宋体" w:hAnsi="宋体" w:eastAsia="宋体"/>
          <w:szCs w:val="21"/>
        </w:rPr>
        <w:t>B/T</w:t>
      </w:r>
      <w:r>
        <w:rPr>
          <w:rFonts w:hint="eastAsia" w:ascii="宋体" w:hAnsi="宋体"/>
          <w:szCs w:val="21"/>
          <w:lang w:val="en-US" w:eastAsia="zh-CN"/>
        </w:rPr>
        <w:t xml:space="preserve"> </w:t>
      </w:r>
      <w:r>
        <w:rPr>
          <w:rFonts w:hint="eastAsia" w:ascii="宋体" w:hAnsi="宋体" w:eastAsia="宋体"/>
          <w:szCs w:val="21"/>
        </w:rPr>
        <w:t>18459</w:t>
      </w:r>
      <w:r>
        <w:rPr>
          <w:rFonts w:hint="eastAsia" w:ascii="宋体" w:hAnsi="宋体" w:eastAsia="宋体"/>
          <w:szCs w:val="21"/>
          <w:lang w:eastAsia="zh-CN"/>
        </w:rPr>
        <w:t>—</w:t>
      </w:r>
      <w:r>
        <w:rPr>
          <w:rFonts w:hint="eastAsia" w:ascii="宋体" w:hAnsi="宋体" w:eastAsia="宋体"/>
          <w:szCs w:val="21"/>
        </w:rPr>
        <w:t>2001，</w:t>
      </w:r>
      <w:r>
        <w:rPr>
          <w:rFonts w:hint="eastAsia" w:ascii="宋体" w:hAnsi="宋体" w:eastAsia="宋体" w:cs="宋体"/>
        </w:rPr>
        <w:t>2.3.3</w:t>
      </w:r>
      <w:r>
        <w:rPr>
          <w:rFonts w:hint="eastAsia" w:ascii="宋体" w:hAnsi="宋体" w:cs="宋体"/>
          <w:lang w:val="en-US" w:eastAsia="zh-CN"/>
        </w:rPr>
        <w:t>]</w:t>
      </w:r>
    </w:p>
    <w:p>
      <w:pPr>
        <w:rPr>
          <w:rFonts w:hint="eastAsia" w:ascii="黑体" w:hAnsi="黑体" w:eastAsia="黑体" w:cs="宋体"/>
          <w:lang w:eastAsia="zh-CN"/>
        </w:rPr>
      </w:pPr>
      <w:r>
        <w:rPr>
          <w:rFonts w:hint="eastAsia" w:ascii="黑体" w:hAnsi="黑体" w:eastAsia="黑体" w:cs="宋体"/>
        </w:rPr>
        <w:t>3.1</w:t>
      </w:r>
      <w:r>
        <w:rPr>
          <w:rFonts w:hint="eastAsia" w:ascii="黑体" w:hAnsi="黑体" w:eastAsia="黑体" w:cs="宋体"/>
          <w:lang w:val="en-US" w:eastAsia="zh-CN"/>
        </w:rPr>
        <w:t>1</w:t>
      </w:r>
    </w:p>
    <w:p>
      <w:pPr>
        <w:ind w:firstLine="424" w:firstLineChars="202"/>
        <w:rPr>
          <w:rFonts w:ascii="黑体" w:hAnsi="黑体" w:eastAsia="黑体" w:cs="宋体"/>
        </w:rPr>
      </w:pPr>
      <w:r>
        <w:rPr>
          <w:rFonts w:hint="eastAsia" w:ascii="黑体" w:hAnsi="黑体" w:eastAsia="黑体" w:cs="宋体"/>
        </w:rPr>
        <w:t xml:space="preserve">重复性 </w:t>
      </w:r>
      <w:r>
        <w:rPr>
          <w:rFonts w:ascii="黑体" w:hAnsi="黑体" w:eastAsia="黑体" w:cs="宋体"/>
        </w:rPr>
        <w:t>repeatability</w:t>
      </w:r>
    </w:p>
    <w:p>
      <w:pPr>
        <w:ind w:firstLine="420" w:firstLineChars="200"/>
        <w:rPr>
          <w:rFonts w:hint="eastAsia" w:ascii="宋体" w:hAnsi="宋体"/>
          <w:sz w:val="21"/>
          <w:szCs w:val="21"/>
        </w:rPr>
      </w:pPr>
      <w:r>
        <w:rPr>
          <w:rFonts w:hint="eastAsia" w:ascii="宋体" w:hAnsi="宋体"/>
          <w:sz w:val="21"/>
          <w:szCs w:val="21"/>
        </w:rPr>
        <w:t>在同样的测量条件下，同一被测量的连续测量结果相符的接近程度。同样的测量条件有：</w:t>
      </w:r>
    </w:p>
    <w:p>
      <w:pPr>
        <w:ind w:firstLine="420" w:firstLineChars="200"/>
        <w:rPr>
          <w:rFonts w:hint="eastAsia" w:ascii="宋体" w:hAnsi="宋体"/>
          <w:sz w:val="21"/>
          <w:szCs w:val="21"/>
        </w:rPr>
      </w:pPr>
      <w:r>
        <w:rPr>
          <w:rFonts w:hint="eastAsia" w:ascii="宋体" w:hAnsi="宋体"/>
          <w:sz w:val="21"/>
          <w:szCs w:val="21"/>
        </w:rPr>
        <w:t>——同样测量步骤；</w:t>
      </w:r>
    </w:p>
    <w:p>
      <w:pPr>
        <w:ind w:firstLine="420" w:firstLineChars="200"/>
        <w:rPr>
          <w:rFonts w:hint="eastAsia" w:ascii="宋体" w:hAnsi="宋体"/>
          <w:sz w:val="21"/>
          <w:szCs w:val="21"/>
        </w:rPr>
      </w:pPr>
      <w:r>
        <w:rPr>
          <w:rFonts w:hint="eastAsia" w:ascii="宋体" w:hAnsi="宋体"/>
          <w:sz w:val="21"/>
          <w:szCs w:val="21"/>
        </w:rPr>
        <w:t>——同一观测者；</w:t>
      </w:r>
    </w:p>
    <w:p>
      <w:pPr>
        <w:ind w:firstLine="420" w:firstLineChars="200"/>
        <w:rPr>
          <w:rFonts w:hint="eastAsia" w:ascii="宋体" w:hAnsi="宋体"/>
          <w:sz w:val="21"/>
          <w:szCs w:val="21"/>
        </w:rPr>
      </w:pPr>
      <w:r>
        <w:rPr>
          <w:rFonts w:hint="eastAsia" w:ascii="宋体" w:hAnsi="宋体"/>
          <w:sz w:val="21"/>
          <w:szCs w:val="21"/>
        </w:rPr>
        <w:t>——在同样的条件下使用同一电流传感器；</w:t>
      </w:r>
    </w:p>
    <w:p>
      <w:pPr>
        <w:ind w:firstLine="420" w:firstLineChars="200"/>
        <w:rPr>
          <w:rFonts w:hint="eastAsia" w:ascii="宋体" w:hAnsi="宋体"/>
          <w:sz w:val="21"/>
          <w:szCs w:val="21"/>
        </w:rPr>
      </w:pPr>
      <w:r>
        <w:rPr>
          <w:rFonts w:hint="eastAsia" w:ascii="宋体" w:hAnsi="宋体"/>
          <w:sz w:val="21"/>
          <w:szCs w:val="21"/>
        </w:rPr>
        <w:t>——在同一实验室；</w:t>
      </w:r>
    </w:p>
    <w:p>
      <w:pPr>
        <w:ind w:firstLine="420" w:firstLineChars="200"/>
        <w:rPr>
          <w:rFonts w:hint="eastAsia" w:ascii="宋体" w:hAnsi="宋体"/>
          <w:sz w:val="21"/>
          <w:szCs w:val="21"/>
        </w:rPr>
      </w:pPr>
      <w:r>
        <w:rPr>
          <w:rFonts w:hint="eastAsia" w:ascii="宋体" w:hAnsi="宋体"/>
          <w:sz w:val="21"/>
          <w:szCs w:val="21"/>
        </w:rPr>
        <w:t>——时间间隔比较短。</w:t>
      </w:r>
    </w:p>
    <w:p>
      <w:pPr>
        <w:ind w:firstLine="420" w:firstLineChars="200"/>
        <w:rPr>
          <w:rFonts w:hint="eastAsia" w:ascii="宋体" w:hAnsi="宋体" w:eastAsia="宋体" w:cs="宋体"/>
        </w:rPr>
      </w:pPr>
      <w:r>
        <w:rPr>
          <w:rFonts w:hint="eastAsia" w:ascii="宋体" w:hAnsi="宋体" w:cs="宋体"/>
          <w:lang w:val="en-US" w:eastAsia="zh-CN"/>
        </w:rPr>
        <w:t>[</w:t>
      </w:r>
      <w:r>
        <w:rPr>
          <w:rFonts w:hint="eastAsia" w:ascii="宋体" w:hAnsi="宋体" w:eastAsia="宋体" w:cs="宋体"/>
        </w:rPr>
        <w:t>来源：</w:t>
      </w:r>
      <w:r>
        <w:rPr>
          <w:rFonts w:hint="eastAsia" w:ascii="宋体" w:hAnsi="宋体" w:eastAsia="宋体" w:cs="宋体"/>
          <w:highlight w:val="none"/>
        </w:rPr>
        <w:t>GB</w:t>
      </w:r>
      <w:r>
        <w:rPr>
          <w:rFonts w:hint="eastAsia" w:ascii="宋体" w:hAnsi="宋体" w:cs="宋体"/>
          <w:highlight w:val="none"/>
          <w:lang w:val="en-US" w:eastAsia="zh-CN"/>
        </w:rPr>
        <w:t>/</w:t>
      </w:r>
      <w:r>
        <w:rPr>
          <w:rFonts w:hint="eastAsia" w:ascii="宋体" w:hAnsi="宋体" w:eastAsia="宋体" w:cs="宋体"/>
          <w:highlight w:val="none"/>
        </w:rPr>
        <w:t>T 2900.77</w:t>
      </w:r>
      <w:r>
        <w:rPr>
          <w:rFonts w:hint="eastAsia" w:ascii="宋体" w:hAnsi="宋体" w:eastAsia="宋体"/>
          <w:szCs w:val="21"/>
          <w:lang w:eastAsia="zh-CN"/>
        </w:rPr>
        <w:t>—</w:t>
      </w:r>
      <w:r>
        <w:rPr>
          <w:rFonts w:hint="eastAsia" w:ascii="宋体" w:hAnsi="宋体" w:eastAsia="宋体" w:cs="宋体"/>
          <w:highlight w:val="none"/>
        </w:rPr>
        <w:t>2008</w:t>
      </w:r>
      <w:r>
        <w:rPr>
          <w:rFonts w:hint="eastAsia" w:ascii="宋体" w:hAnsi="宋体"/>
          <w:sz w:val="21"/>
          <w:szCs w:val="21"/>
          <w:lang w:eastAsia="zh-CN"/>
        </w:rPr>
        <w:t>，</w:t>
      </w:r>
      <w:r>
        <w:rPr>
          <w:rFonts w:hint="eastAsia" w:ascii="宋体" w:hAnsi="宋体"/>
          <w:sz w:val="21"/>
          <w:szCs w:val="21"/>
          <w:lang w:val="en-US" w:eastAsia="zh-CN"/>
        </w:rPr>
        <w:t>311-</w:t>
      </w:r>
      <w:r>
        <w:rPr>
          <w:rFonts w:ascii="宋体" w:hAnsi="宋体"/>
          <w:sz w:val="21"/>
          <w:szCs w:val="21"/>
        </w:rPr>
        <w:t>06-06</w:t>
      </w:r>
      <w:r>
        <w:rPr>
          <w:rFonts w:hint="eastAsia" w:ascii="宋体" w:hAnsi="宋体"/>
          <w:sz w:val="21"/>
          <w:szCs w:val="21"/>
          <w:lang w:eastAsia="zh-CN"/>
        </w:rPr>
        <w:t>，</w:t>
      </w:r>
      <w:r>
        <w:rPr>
          <w:rFonts w:hint="eastAsia" w:ascii="宋体" w:hAnsi="宋体"/>
          <w:sz w:val="21"/>
          <w:szCs w:val="21"/>
          <w:lang w:val="en-US" w:eastAsia="zh-CN"/>
        </w:rPr>
        <w:t>有修改]</w:t>
      </w:r>
    </w:p>
    <w:p>
      <w:pPr>
        <w:rPr>
          <w:rFonts w:hint="eastAsia" w:ascii="黑体" w:hAnsi="黑体" w:eastAsia="黑体" w:cs="宋体"/>
          <w:lang w:eastAsia="zh-CN"/>
        </w:rPr>
      </w:pPr>
      <w:r>
        <w:rPr>
          <w:rFonts w:hint="eastAsia" w:ascii="黑体" w:hAnsi="黑体" w:eastAsia="黑体" w:cs="宋体"/>
        </w:rPr>
        <w:t>3</w:t>
      </w:r>
      <w:r>
        <w:rPr>
          <w:rFonts w:ascii="黑体" w:hAnsi="黑体" w:eastAsia="黑体" w:cs="宋体"/>
        </w:rPr>
        <w:t>.1</w:t>
      </w:r>
      <w:r>
        <w:rPr>
          <w:rFonts w:hint="eastAsia" w:ascii="黑体" w:hAnsi="黑体" w:eastAsia="黑体" w:cs="宋体"/>
          <w:lang w:val="en-US" w:eastAsia="zh-CN"/>
        </w:rPr>
        <w:t>2</w:t>
      </w:r>
    </w:p>
    <w:p>
      <w:pPr>
        <w:ind w:firstLine="420" w:firstLineChars="200"/>
        <w:rPr>
          <w:rFonts w:ascii="黑体" w:hAnsi="黑体" w:eastAsia="黑体" w:cs="宋体"/>
        </w:rPr>
      </w:pPr>
      <w:r>
        <w:rPr>
          <w:rFonts w:hint="eastAsia" w:ascii="黑体" w:hAnsi="黑体" w:eastAsia="黑体" w:cs="宋体"/>
        </w:rPr>
        <w:t xml:space="preserve">零点输出 </w:t>
      </w:r>
      <w:r>
        <w:rPr>
          <w:rFonts w:ascii="黑体" w:hAnsi="黑体" w:eastAsia="黑体" w:cs="宋体"/>
        </w:rPr>
        <w:t>zero-measurand output</w:t>
      </w:r>
    </w:p>
    <w:p>
      <w:pPr>
        <w:ind w:firstLine="420" w:firstLineChars="200"/>
        <w:rPr>
          <w:rFonts w:ascii="宋体" w:hAnsi="宋体" w:eastAsia="宋体" w:cs="宋体"/>
        </w:rPr>
      </w:pPr>
      <w:r>
        <w:rPr>
          <w:rFonts w:hint="eastAsia" w:ascii="宋体" w:hAnsi="宋体" w:eastAsia="宋体" w:cs="宋体"/>
        </w:rPr>
        <w:t>在规定条件下，</w:t>
      </w:r>
      <w:r>
        <w:rPr>
          <w:rFonts w:hint="eastAsia" w:ascii="宋体" w:hAnsi="宋体" w:cs="宋体"/>
          <w:lang w:val="en-US" w:eastAsia="zh-CN"/>
        </w:rPr>
        <w:t>施加一次</w:t>
      </w:r>
      <w:r>
        <w:rPr>
          <w:rFonts w:hint="eastAsia" w:ascii="宋体" w:hAnsi="宋体" w:eastAsia="宋体" w:cs="宋体"/>
        </w:rPr>
        <w:t>电流</w:t>
      </w:r>
      <w:r>
        <w:rPr>
          <w:rFonts w:hint="eastAsia" w:ascii="宋体" w:hAnsi="宋体" w:cs="宋体"/>
          <w:lang w:val="en-US" w:eastAsia="zh-CN"/>
        </w:rPr>
        <w:t>为</w:t>
      </w:r>
      <w:r>
        <w:rPr>
          <w:rFonts w:hint="eastAsia" w:ascii="宋体" w:hAnsi="宋体" w:eastAsia="宋体" w:cs="宋体"/>
        </w:rPr>
        <w:t>零时电流传感器的输出。</w:t>
      </w:r>
    </w:p>
    <w:p>
      <w:pPr>
        <w:ind w:firstLine="420" w:firstLineChars="200"/>
        <w:rPr>
          <w:rFonts w:hint="eastAsia" w:ascii="宋体" w:hAnsi="宋体" w:cs="宋体"/>
          <w:lang w:val="en-US" w:eastAsia="zh-CN"/>
        </w:rPr>
      </w:pPr>
      <w:r>
        <w:rPr>
          <w:rFonts w:hint="eastAsia" w:ascii="宋体" w:hAnsi="宋体" w:cs="宋体"/>
          <w:lang w:val="en-US" w:eastAsia="zh-CN"/>
        </w:rPr>
        <w:t>[</w:t>
      </w:r>
      <w:r>
        <w:rPr>
          <w:rFonts w:hint="eastAsia" w:ascii="宋体" w:hAnsi="宋体" w:eastAsia="宋体" w:cs="宋体"/>
        </w:rPr>
        <w:t>来源：</w:t>
      </w:r>
      <w:r>
        <w:rPr>
          <w:rFonts w:hint="eastAsia" w:ascii="宋体" w:hAnsi="宋体" w:eastAsia="宋体"/>
          <w:szCs w:val="21"/>
        </w:rPr>
        <w:t>G</w:t>
      </w:r>
      <w:r>
        <w:rPr>
          <w:rFonts w:ascii="宋体" w:hAnsi="宋体" w:eastAsia="宋体"/>
          <w:szCs w:val="21"/>
        </w:rPr>
        <w:t>B/T</w:t>
      </w:r>
      <w:r>
        <w:rPr>
          <w:rFonts w:hint="eastAsia" w:ascii="宋体" w:hAnsi="宋体"/>
          <w:szCs w:val="21"/>
          <w:lang w:val="en-US" w:eastAsia="zh-CN"/>
        </w:rPr>
        <w:t xml:space="preserve"> </w:t>
      </w:r>
      <w:r>
        <w:rPr>
          <w:rFonts w:ascii="宋体" w:hAnsi="宋体" w:eastAsia="宋体"/>
          <w:szCs w:val="21"/>
        </w:rPr>
        <w:t>7665</w:t>
      </w:r>
      <w:r>
        <w:rPr>
          <w:rFonts w:hint="eastAsia" w:ascii="宋体" w:hAnsi="宋体" w:eastAsia="宋体"/>
          <w:szCs w:val="21"/>
          <w:lang w:eastAsia="zh-CN"/>
        </w:rPr>
        <w:t>—</w:t>
      </w:r>
      <w:r>
        <w:rPr>
          <w:rFonts w:ascii="宋体" w:hAnsi="宋体" w:eastAsia="宋体"/>
          <w:szCs w:val="21"/>
        </w:rPr>
        <w:t>2005</w:t>
      </w:r>
      <w:r>
        <w:rPr>
          <w:rFonts w:hint="eastAsia" w:ascii="宋体" w:hAnsi="宋体" w:eastAsia="宋体"/>
          <w:szCs w:val="21"/>
        </w:rPr>
        <w:t>，</w:t>
      </w:r>
      <w:r>
        <w:rPr>
          <w:rFonts w:ascii="宋体" w:hAnsi="宋体" w:eastAsia="宋体" w:cs="宋体"/>
        </w:rPr>
        <w:t>3.5.1.29</w:t>
      </w:r>
      <w:r>
        <w:rPr>
          <w:rFonts w:hint="eastAsia" w:ascii="宋体" w:hAnsi="宋体" w:eastAsia="宋体" w:cs="宋体"/>
        </w:rPr>
        <w:t>，有修改</w:t>
      </w:r>
      <w:r>
        <w:rPr>
          <w:rFonts w:hint="eastAsia" w:ascii="宋体" w:hAnsi="宋体" w:cs="宋体"/>
          <w:lang w:val="en-US" w:eastAsia="zh-CN"/>
        </w:rPr>
        <w:t>]</w:t>
      </w:r>
    </w:p>
    <w:p>
      <w:pPr>
        <w:rPr>
          <w:rFonts w:hint="default" w:ascii="黑体" w:hAnsi="黑体" w:eastAsia="黑体" w:cs="宋体"/>
          <w:szCs w:val="21"/>
          <w:lang w:val="en-US" w:eastAsia="zh-CN"/>
        </w:rPr>
      </w:pPr>
      <w:r>
        <w:rPr>
          <w:rFonts w:hint="eastAsia" w:ascii="黑体" w:hAnsi="黑体" w:eastAsia="黑体" w:cs="宋体"/>
          <w:szCs w:val="21"/>
        </w:rPr>
        <w:t>3.</w:t>
      </w:r>
      <w:r>
        <w:rPr>
          <w:rFonts w:hint="eastAsia" w:ascii="黑体" w:hAnsi="黑体" w:eastAsia="黑体" w:cs="宋体"/>
          <w:szCs w:val="21"/>
          <w:lang w:val="en-US" w:eastAsia="zh-CN"/>
        </w:rPr>
        <w:t>13</w:t>
      </w:r>
    </w:p>
    <w:p>
      <w:pPr>
        <w:ind w:firstLine="424" w:firstLineChars="202"/>
        <w:rPr>
          <w:rFonts w:ascii="黑体" w:hAnsi="黑体" w:eastAsia="黑体" w:cs="宋体"/>
        </w:rPr>
      </w:pPr>
      <w:r>
        <w:rPr>
          <w:rFonts w:hint="eastAsia" w:ascii="黑体" w:hAnsi="黑体" w:eastAsia="黑体" w:cs="宋体"/>
        </w:rPr>
        <w:t xml:space="preserve">过载 </w:t>
      </w:r>
      <w:r>
        <w:rPr>
          <w:rFonts w:ascii="黑体" w:hAnsi="黑体" w:eastAsia="黑体" w:cs="宋体"/>
        </w:rPr>
        <w:t>overload</w:t>
      </w:r>
    </w:p>
    <w:p>
      <w:pPr>
        <w:ind w:firstLine="422" w:firstLineChars="201"/>
        <w:rPr>
          <w:rFonts w:hint="default" w:ascii="宋体" w:hAnsi="宋体" w:cs="宋体"/>
          <w:highlight w:val="none"/>
          <w:lang w:val="en-US" w:eastAsia="zh-CN"/>
        </w:rPr>
      </w:pPr>
      <w:r>
        <w:rPr>
          <w:rFonts w:hint="eastAsia" w:ascii="宋体" w:hAnsi="宋体" w:cs="宋体"/>
          <w:highlight w:val="none"/>
          <w:lang w:val="en-US" w:eastAsia="zh-CN"/>
        </w:rPr>
        <w:t>在规定</w:t>
      </w:r>
      <w:r>
        <w:rPr>
          <w:rFonts w:hint="eastAsia" w:ascii="宋体" w:hAnsi="宋体" w:cs="宋体"/>
          <w:strike w:val="0"/>
          <w:dstrike w:val="0"/>
          <w:highlight w:val="none"/>
          <w:lang w:val="en-US" w:eastAsia="zh-CN"/>
        </w:rPr>
        <w:t>允许范围内</w:t>
      </w:r>
      <w:r>
        <w:rPr>
          <w:rFonts w:hint="eastAsia" w:ascii="宋体" w:hAnsi="宋体" w:cs="宋体"/>
          <w:highlight w:val="none"/>
          <w:lang w:val="en-US" w:eastAsia="zh-CN"/>
        </w:rPr>
        <w:t>，能够加在电流传感器上不引起性能永久性变化的被测量的</w:t>
      </w:r>
      <w:r>
        <w:rPr>
          <w:rFonts w:hint="eastAsia" w:ascii="宋体" w:hAnsi="宋体" w:cs="宋体"/>
          <w:strike w:val="0"/>
          <w:dstrike w:val="0"/>
          <w:highlight w:val="none"/>
          <w:lang w:val="en-US" w:eastAsia="zh-CN"/>
        </w:rPr>
        <w:t>最大</w:t>
      </w:r>
      <w:r>
        <w:rPr>
          <w:rFonts w:hint="eastAsia" w:ascii="宋体" w:hAnsi="宋体" w:cs="宋体"/>
          <w:highlight w:val="none"/>
          <w:lang w:val="en-US" w:eastAsia="zh-CN"/>
        </w:rPr>
        <w:t>值。</w:t>
      </w:r>
    </w:p>
    <w:p>
      <w:pPr>
        <w:ind w:firstLine="422" w:firstLineChars="201"/>
        <w:rPr>
          <w:rFonts w:hint="eastAsia" w:ascii="宋体" w:hAnsi="宋体" w:cs="宋体"/>
          <w:lang w:val="en-US" w:eastAsia="zh-CN"/>
        </w:rPr>
      </w:pPr>
      <w:r>
        <w:rPr>
          <w:rFonts w:hint="eastAsia" w:ascii="宋体" w:hAnsi="宋体" w:cs="宋体"/>
          <w:lang w:val="en-US" w:eastAsia="zh-CN"/>
        </w:rPr>
        <w:t>[</w:t>
      </w:r>
      <w:r>
        <w:rPr>
          <w:rFonts w:hint="eastAsia" w:ascii="宋体" w:hAnsi="宋体" w:eastAsia="宋体" w:cs="宋体"/>
        </w:rPr>
        <w:t>来源：G</w:t>
      </w:r>
      <w:r>
        <w:rPr>
          <w:rFonts w:ascii="宋体" w:hAnsi="宋体" w:eastAsia="宋体" w:cs="宋体"/>
        </w:rPr>
        <w:t>B/T</w:t>
      </w:r>
      <w:r>
        <w:rPr>
          <w:rFonts w:hint="eastAsia" w:ascii="宋体" w:hAnsi="宋体" w:cs="宋体"/>
          <w:lang w:val="en-US" w:eastAsia="zh-CN"/>
        </w:rPr>
        <w:t xml:space="preserve"> </w:t>
      </w:r>
      <w:r>
        <w:rPr>
          <w:rFonts w:ascii="宋体" w:hAnsi="宋体" w:eastAsia="宋体"/>
          <w:szCs w:val="21"/>
        </w:rPr>
        <w:t>7665</w:t>
      </w:r>
      <w:r>
        <w:rPr>
          <w:rFonts w:hint="eastAsia" w:ascii="宋体" w:hAnsi="宋体" w:eastAsia="宋体"/>
          <w:szCs w:val="21"/>
          <w:lang w:eastAsia="zh-CN"/>
        </w:rPr>
        <w:t>—</w:t>
      </w:r>
      <w:r>
        <w:rPr>
          <w:rFonts w:ascii="宋体" w:hAnsi="宋体" w:eastAsia="宋体"/>
          <w:szCs w:val="21"/>
        </w:rPr>
        <w:t>2005</w:t>
      </w:r>
      <w:r>
        <w:rPr>
          <w:rFonts w:hint="eastAsia" w:ascii="宋体" w:hAnsi="宋体" w:eastAsia="宋体"/>
          <w:szCs w:val="21"/>
        </w:rPr>
        <w:t>，</w:t>
      </w:r>
      <w:r>
        <w:rPr>
          <w:rFonts w:ascii="宋体" w:hAnsi="宋体" w:eastAsia="宋体" w:cs="宋体"/>
        </w:rPr>
        <w:t>3.5.1.</w:t>
      </w:r>
      <w:r>
        <w:rPr>
          <w:rFonts w:hint="eastAsia" w:ascii="宋体" w:hAnsi="宋体" w:eastAsia="宋体" w:cs="宋体"/>
        </w:rPr>
        <w:t>12</w:t>
      </w:r>
      <w:r>
        <w:rPr>
          <w:rFonts w:ascii="宋体" w:hAnsi="宋体" w:eastAsia="宋体" w:cs="宋体"/>
        </w:rPr>
        <w:t>1</w:t>
      </w:r>
      <w:r>
        <w:rPr>
          <w:rFonts w:hint="eastAsia" w:ascii="宋体" w:hAnsi="宋体" w:cs="宋体"/>
          <w:lang w:eastAsia="zh-CN"/>
        </w:rPr>
        <w:t>，</w:t>
      </w:r>
      <w:r>
        <w:rPr>
          <w:rFonts w:hint="eastAsia" w:ascii="宋体" w:hAnsi="宋体" w:cs="宋体"/>
          <w:lang w:val="en-US" w:eastAsia="zh-CN"/>
        </w:rPr>
        <w:t>有修改]</w:t>
      </w:r>
    </w:p>
    <w:p>
      <w:pPr>
        <w:rPr>
          <w:rFonts w:hint="default" w:ascii="黑体" w:hAnsi="黑体" w:eastAsia="黑体" w:cs="宋体"/>
          <w:lang w:val="en-US" w:eastAsia="zh-CN"/>
        </w:rPr>
      </w:pPr>
      <w:r>
        <w:rPr>
          <w:rFonts w:hint="eastAsia" w:ascii="黑体" w:hAnsi="黑体" w:eastAsia="黑体" w:cs="宋体"/>
        </w:rPr>
        <w:t>3.</w:t>
      </w:r>
      <w:r>
        <w:rPr>
          <w:rFonts w:hint="eastAsia" w:ascii="黑体" w:hAnsi="黑体" w:eastAsia="黑体" w:cs="宋体"/>
          <w:lang w:val="en-US" w:eastAsia="zh-CN"/>
        </w:rPr>
        <w:t>14</w:t>
      </w:r>
    </w:p>
    <w:p>
      <w:pPr>
        <w:ind w:firstLine="420" w:firstLineChars="200"/>
        <w:rPr>
          <w:rFonts w:hint="eastAsia" w:ascii="黑体" w:hAnsi="黑体" w:eastAsia="黑体" w:cs="宋体"/>
          <w:lang w:val="en-US" w:eastAsia="zh-CN"/>
        </w:rPr>
      </w:pPr>
      <w:r>
        <w:rPr>
          <w:rFonts w:hint="eastAsia" w:ascii="黑体" w:hAnsi="黑体" w:eastAsia="黑体" w:cs="宋体"/>
        </w:rPr>
        <w:t>负载</w:t>
      </w:r>
      <w:r>
        <w:rPr>
          <w:rFonts w:hint="eastAsia" w:ascii="黑体" w:hAnsi="黑体" w:eastAsia="黑体" w:cs="宋体"/>
          <w:lang w:val="en-US" w:eastAsia="zh-CN"/>
        </w:rPr>
        <w:t>阻抗</w:t>
      </w:r>
      <w:r>
        <w:rPr>
          <w:rFonts w:hint="eastAsia" w:ascii="黑体" w:hAnsi="黑体" w:eastAsia="黑体" w:cs="宋体"/>
        </w:rPr>
        <w:t xml:space="preserve"> </w:t>
      </w:r>
      <w:r>
        <w:rPr>
          <w:rFonts w:ascii="黑体" w:hAnsi="黑体" w:eastAsia="黑体" w:cs="宋体"/>
        </w:rPr>
        <w:t>load</w:t>
      </w:r>
      <w:r>
        <w:rPr>
          <w:rFonts w:hint="eastAsia" w:ascii="黑体" w:hAnsi="黑体" w:eastAsia="黑体" w:cs="宋体"/>
          <w:lang w:val="en-US" w:eastAsia="zh-CN"/>
        </w:rPr>
        <w:t xml:space="preserve"> impedance</w:t>
      </w:r>
    </w:p>
    <w:p>
      <w:pPr>
        <w:ind w:firstLine="424" w:firstLineChars="202"/>
        <w:rPr>
          <w:rFonts w:hint="eastAsia" w:ascii="宋体" w:hAnsi="宋体" w:eastAsia="宋体"/>
          <w:szCs w:val="21"/>
          <w:highlight w:val="none"/>
          <w:lang w:eastAsia="zh-CN"/>
        </w:rPr>
      </w:pPr>
      <w:r>
        <w:rPr>
          <w:rFonts w:hint="eastAsia" w:ascii="宋体" w:hAnsi="宋体"/>
          <w:sz w:val="21"/>
          <w:szCs w:val="21"/>
          <w:lang w:val="en-US" w:eastAsia="zh-CN"/>
        </w:rPr>
        <w:t>针对输出电流型电流传感器，</w:t>
      </w:r>
      <w:r>
        <w:rPr>
          <w:rFonts w:hint="eastAsia" w:ascii="宋体" w:hAnsi="宋体" w:eastAsia="宋体"/>
          <w:szCs w:val="21"/>
          <w:highlight w:val="none"/>
        </w:rPr>
        <w:t>与输出端子</w:t>
      </w:r>
      <w:r>
        <w:rPr>
          <w:rFonts w:hint="eastAsia" w:ascii="宋体" w:hAnsi="宋体"/>
          <w:szCs w:val="21"/>
          <w:highlight w:val="none"/>
          <w:lang w:val="en-US" w:eastAsia="zh-CN"/>
        </w:rPr>
        <w:t>相</w:t>
      </w:r>
      <w:r>
        <w:rPr>
          <w:rFonts w:hint="eastAsia" w:ascii="宋体" w:hAnsi="宋体" w:eastAsia="宋体"/>
          <w:szCs w:val="21"/>
          <w:highlight w:val="none"/>
        </w:rPr>
        <w:t>连接、用以获取输出信号的阻抗</w:t>
      </w:r>
      <w:r>
        <w:rPr>
          <w:rFonts w:hint="eastAsia" w:ascii="宋体" w:hAnsi="宋体"/>
          <w:szCs w:val="21"/>
          <w:highlight w:val="none"/>
          <w:lang w:eastAsia="zh-CN"/>
        </w:rPr>
        <w:t>。</w:t>
      </w:r>
    </w:p>
    <w:p>
      <w:pPr>
        <w:ind w:firstLine="424" w:firstLineChars="202"/>
        <w:rPr>
          <w:rFonts w:hint="eastAsia" w:ascii="宋体" w:hAnsi="宋体"/>
          <w:szCs w:val="21"/>
          <w:lang w:val="en-US" w:eastAsia="zh-CN"/>
        </w:rPr>
      </w:pPr>
      <w:r>
        <w:rPr>
          <w:rFonts w:hint="eastAsia" w:ascii="宋体" w:hAnsi="宋体"/>
          <w:szCs w:val="21"/>
          <w:lang w:val="en-US" w:eastAsia="zh-CN"/>
        </w:rPr>
        <w:t>[</w:t>
      </w:r>
      <w:r>
        <w:rPr>
          <w:rFonts w:hint="eastAsia" w:ascii="宋体" w:hAnsi="宋体" w:eastAsia="宋体"/>
          <w:szCs w:val="21"/>
        </w:rPr>
        <w:t>来源：G</w:t>
      </w:r>
      <w:r>
        <w:rPr>
          <w:rFonts w:ascii="宋体" w:hAnsi="宋体" w:eastAsia="宋体"/>
          <w:szCs w:val="21"/>
        </w:rPr>
        <w:t>B/T</w:t>
      </w:r>
      <w:r>
        <w:rPr>
          <w:rFonts w:hint="eastAsia" w:ascii="宋体" w:hAnsi="宋体"/>
          <w:szCs w:val="21"/>
          <w:lang w:val="en-US" w:eastAsia="zh-CN"/>
        </w:rPr>
        <w:t xml:space="preserve"> </w:t>
      </w:r>
      <w:r>
        <w:rPr>
          <w:rFonts w:ascii="宋体" w:hAnsi="宋体" w:eastAsia="宋体"/>
          <w:szCs w:val="21"/>
        </w:rPr>
        <w:t>7665</w:t>
      </w:r>
      <w:r>
        <w:rPr>
          <w:rFonts w:hint="eastAsia" w:ascii="宋体" w:hAnsi="宋体" w:eastAsia="宋体"/>
          <w:szCs w:val="21"/>
          <w:lang w:eastAsia="zh-CN"/>
        </w:rPr>
        <w:t>—</w:t>
      </w:r>
      <w:r>
        <w:rPr>
          <w:rFonts w:ascii="宋体" w:hAnsi="宋体" w:eastAsia="宋体"/>
          <w:szCs w:val="21"/>
        </w:rPr>
        <w:t>2005</w:t>
      </w:r>
      <w:r>
        <w:rPr>
          <w:rFonts w:hint="eastAsia" w:ascii="宋体" w:hAnsi="宋体" w:eastAsia="宋体"/>
          <w:szCs w:val="21"/>
        </w:rPr>
        <w:t>，</w:t>
      </w:r>
      <w:r>
        <w:rPr>
          <w:rFonts w:ascii="宋体" w:hAnsi="宋体" w:eastAsia="宋体"/>
          <w:szCs w:val="21"/>
        </w:rPr>
        <w:t>3.5.1.</w:t>
      </w:r>
      <w:r>
        <w:rPr>
          <w:rFonts w:hint="eastAsia" w:ascii="宋体" w:hAnsi="宋体" w:eastAsia="宋体"/>
          <w:szCs w:val="21"/>
          <w:lang w:val="en-US" w:eastAsia="zh-CN"/>
        </w:rPr>
        <w:t>24</w:t>
      </w:r>
      <w:r>
        <w:rPr>
          <w:rFonts w:hint="eastAsia" w:ascii="宋体" w:hAnsi="宋体"/>
          <w:szCs w:val="21"/>
          <w:lang w:val="en-US" w:eastAsia="zh-CN"/>
        </w:rPr>
        <w:t>，有修改]</w:t>
      </w:r>
    </w:p>
    <w:p>
      <w:pPr>
        <w:rPr>
          <w:rFonts w:hint="default" w:ascii="黑体" w:hAnsi="黑体" w:eastAsia="黑体"/>
          <w:szCs w:val="21"/>
          <w:lang w:val="en-US" w:eastAsia="zh-CN"/>
        </w:rPr>
      </w:pPr>
      <w:r>
        <w:rPr>
          <w:rFonts w:hint="eastAsia" w:ascii="黑体" w:hAnsi="黑体" w:eastAsia="黑体"/>
          <w:szCs w:val="21"/>
        </w:rPr>
        <w:t>3.</w:t>
      </w:r>
      <w:r>
        <w:rPr>
          <w:rFonts w:hint="eastAsia" w:ascii="黑体" w:hAnsi="黑体" w:eastAsia="黑体"/>
          <w:szCs w:val="21"/>
          <w:lang w:val="en-US" w:eastAsia="zh-CN"/>
        </w:rPr>
        <w:t>15</w:t>
      </w:r>
    </w:p>
    <w:p>
      <w:pPr>
        <w:ind w:firstLine="424" w:firstLineChars="202"/>
        <w:rPr>
          <w:rFonts w:ascii="黑体" w:hAnsi="黑体" w:eastAsia="黑体"/>
          <w:szCs w:val="21"/>
        </w:rPr>
      </w:pPr>
      <w:r>
        <w:rPr>
          <w:rFonts w:hint="eastAsia" w:ascii="黑体" w:hAnsi="黑体" w:eastAsia="黑体"/>
          <w:szCs w:val="21"/>
          <w:lang w:val="en-US" w:eastAsia="zh-CN"/>
        </w:rPr>
        <w:t>起动电流</w:t>
      </w:r>
      <w:r>
        <w:rPr>
          <w:rFonts w:hint="eastAsia" w:ascii="黑体" w:hAnsi="黑体" w:eastAsia="黑体"/>
          <w:szCs w:val="21"/>
        </w:rPr>
        <w:t xml:space="preserve"> starting current</w:t>
      </w:r>
    </w:p>
    <w:p>
      <w:pPr>
        <w:ind w:firstLine="424" w:firstLineChars="202"/>
        <w:rPr>
          <w:rFonts w:hint="eastAsia" w:ascii="宋体" w:hAnsi="宋体" w:eastAsia="宋体"/>
          <w:szCs w:val="21"/>
          <w:lang w:eastAsia="zh-CN"/>
        </w:rPr>
      </w:pPr>
      <w:r>
        <w:rPr>
          <w:rFonts w:hint="eastAsia" w:ascii="宋体" w:hAnsi="宋体" w:eastAsia="宋体"/>
          <w:i/>
          <w:iCs/>
          <w:szCs w:val="21"/>
          <w:lang w:eastAsia="zh-CN"/>
        </w:rPr>
        <w:t>I</w:t>
      </w:r>
      <w:r>
        <w:rPr>
          <w:rFonts w:hint="eastAsia" w:ascii="宋体" w:hAnsi="宋体" w:eastAsia="宋体"/>
          <w:i/>
          <w:iCs/>
          <w:szCs w:val="21"/>
          <w:vertAlign w:val="subscript"/>
          <w:lang w:eastAsia="zh-CN"/>
        </w:rPr>
        <w:t>st</w:t>
      </w:r>
    </w:p>
    <w:p>
      <w:pPr>
        <w:ind w:left="0" w:leftChars="0" w:firstLine="420" w:firstLineChars="200"/>
        <w:rPr>
          <w:rFonts w:hint="eastAsia" w:eastAsia="宋体"/>
          <w:highlight w:val="none"/>
          <w:lang w:val="en-US" w:eastAsia="zh-CN"/>
        </w:rPr>
      </w:pPr>
      <w:r>
        <w:rPr>
          <w:rFonts w:hint="eastAsia"/>
          <w:highlight w:val="none"/>
        </w:rPr>
        <w:t>电流传感器</w:t>
      </w:r>
      <w:r>
        <w:rPr>
          <w:rFonts w:hint="eastAsia"/>
          <w:highlight w:val="none"/>
          <w:lang w:val="en-US" w:eastAsia="zh-CN"/>
        </w:rPr>
        <w:t>符合准确级要求的电流下限起始</w:t>
      </w:r>
      <w:r>
        <w:rPr>
          <w:rFonts w:hint="eastAsia"/>
          <w:highlight w:val="none"/>
        </w:rPr>
        <w:t>值。</w:t>
      </w:r>
    </w:p>
    <w:p>
      <w:pPr>
        <w:ind w:left="0" w:leftChars="0" w:firstLine="420" w:firstLineChars="200"/>
        <w:rPr>
          <w:rFonts w:hint="eastAsia" w:ascii="宋体" w:hAnsi="宋体" w:eastAsia="宋体" w:cs="宋体"/>
          <w:lang w:val="en-US" w:eastAsia="zh-CN"/>
        </w:rPr>
      </w:pPr>
      <w:r>
        <w:rPr>
          <w:rFonts w:hint="eastAsia" w:ascii="宋体" w:hAnsi="宋体" w:eastAsia="宋体" w:cs="宋体"/>
          <w:szCs w:val="21"/>
          <w:lang w:val="en-US" w:eastAsia="zh-CN"/>
        </w:rPr>
        <w:t>[</w:t>
      </w:r>
      <w:r>
        <w:rPr>
          <w:rFonts w:hint="eastAsia" w:ascii="宋体" w:hAnsi="宋体" w:eastAsia="宋体" w:cs="宋体"/>
        </w:rPr>
        <w:t>来源：</w:t>
      </w:r>
      <w:r>
        <w:rPr>
          <w:rFonts w:hint="eastAsia" w:ascii="宋体" w:hAnsi="宋体" w:cs="宋体"/>
          <w:lang w:val="en-US" w:eastAsia="zh-CN"/>
        </w:rPr>
        <w:t>GB/T 17215.211</w:t>
      </w:r>
      <w:r>
        <w:rPr>
          <w:rFonts w:hint="eastAsia" w:ascii="宋体" w:hAnsi="宋体" w:eastAsia="宋体"/>
          <w:szCs w:val="21"/>
          <w:lang w:eastAsia="zh-CN"/>
        </w:rPr>
        <w:t>—</w:t>
      </w:r>
      <w:r>
        <w:rPr>
          <w:rFonts w:ascii="宋体" w:hAnsi="宋体" w:eastAsia="宋体"/>
          <w:szCs w:val="21"/>
        </w:rPr>
        <w:t>20</w:t>
      </w:r>
      <w:r>
        <w:rPr>
          <w:rFonts w:hint="eastAsia" w:ascii="宋体" w:hAnsi="宋体"/>
          <w:szCs w:val="21"/>
          <w:lang w:val="en-US" w:eastAsia="zh-CN"/>
        </w:rPr>
        <w:t>21</w:t>
      </w:r>
      <w:r>
        <w:rPr>
          <w:rFonts w:hint="eastAsia" w:ascii="宋体" w:hAnsi="宋体" w:eastAsia="宋体"/>
          <w:szCs w:val="21"/>
        </w:rPr>
        <w:t>，</w:t>
      </w:r>
      <w:r>
        <w:rPr>
          <w:rFonts w:hint="eastAsia" w:ascii="宋体" w:hAnsi="宋体" w:cs="宋体"/>
          <w:lang w:val="en-US" w:eastAsia="zh-CN"/>
        </w:rPr>
        <w:t>3.5.1</w:t>
      </w:r>
      <w:r>
        <w:rPr>
          <w:rFonts w:hint="eastAsia" w:ascii="宋体" w:hAnsi="宋体" w:eastAsia="宋体" w:cs="宋体"/>
        </w:rPr>
        <w:t>，有</w:t>
      </w:r>
      <w:r>
        <w:rPr>
          <w:rFonts w:hint="eastAsia" w:ascii="宋体" w:hAnsi="宋体" w:eastAsia="宋体" w:cs="宋体"/>
          <w:lang w:val="en-US" w:eastAsia="zh-CN"/>
        </w:rPr>
        <w:t>修改</w:t>
      </w:r>
      <w:r>
        <w:rPr>
          <w:rFonts w:hint="eastAsia" w:ascii="宋体" w:hAnsi="宋体" w:eastAsia="宋体" w:cs="宋体"/>
          <w:szCs w:val="21"/>
          <w:lang w:val="en-US" w:eastAsia="zh-CN"/>
        </w:rPr>
        <w:t>]</w:t>
      </w:r>
    </w:p>
    <w:p>
      <w:pPr>
        <w:rPr>
          <w:rFonts w:hint="default" w:ascii="宋体" w:hAnsi="宋体" w:cs="宋体"/>
          <w:lang w:val="en-US" w:eastAsia="zh-CN"/>
        </w:rPr>
      </w:pPr>
    </w:p>
    <w:p>
      <w:pPr>
        <w:rPr>
          <w:rFonts w:hint="eastAsia" w:ascii="黑体" w:hAnsi="黑体" w:eastAsia="黑体" w:cs="黑体"/>
          <w:sz w:val="21"/>
          <w:szCs w:val="21"/>
        </w:rPr>
      </w:pPr>
      <w:r>
        <w:rPr>
          <w:rFonts w:hint="eastAsia" w:ascii="黑体" w:hAnsi="黑体" w:eastAsia="黑体" w:cs="黑体"/>
          <w:sz w:val="21"/>
          <w:szCs w:val="21"/>
        </w:rPr>
        <w:t>4 标称值</w:t>
      </w:r>
    </w:p>
    <w:p>
      <w:pPr>
        <w:rPr>
          <w:rFonts w:hint="eastAsia" w:ascii="黑体" w:hAnsi="黑体" w:eastAsia="黑体" w:cs="黑体"/>
          <w:sz w:val="21"/>
          <w:szCs w:val="21"/>
        </w:rPr>
      </w:pPr>
      <w:r>
        <w:rPr>
          <w:rFonts w:hint="eastAsia" w:ascii="黑体" w:hAnsi="黑体" w:eastAsia="黑体" w:cs="黑体"/>
          <w:sz w:val="21"/>
          <w:szCs w:val="21"/>
        </w:rPr>
        <w:t>4.1 准确级</w:t>
      </w:r>
    </w:p>
    <w:p>
      <w:pPr>
        <w:keepNext w:val="0"/>
        <w:keepLines w:val="0"/>
        <w:widowControl/>
        <w:suppressLineNumbers w:val="0"/>
        <w:ind w:left="0" w:leftChars="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准确级应优先从下列值中选取：</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0.1</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rPr>
        <w:t>级、0.2</w:t>
      </w:r>
      <w:r>
        <w:rPr>
          <w:rFonts w:hint="eastAsia" w:asciiTheme="minorEastAsia" w:hAnsiTheme="minorEastAsia" w:eastAsiaTheme="minorEastAsia" w:cstheme="minorEastAsia"/>
          <w:w w:val="25"/>
          <w:sz w:val="21"/>
          <w:szCs w:val="21"/>
          <w:highlight w:val="none"/>
          <w:lang w:val="en-US" w:eastAsia="zh-CN"/>
        </w:rPr>
        <w:t xml:space="preserve"> </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rPr>
        <w:t>级、0.5</w:t>
      </w:r>
      <w:r>
        <w:rPr>
          <w:rFonts w:hint="eastAsia" w:asciiTheme="minorEastAsia" w:hAnsiTheme="minorEastAsia" w:eastAsiaTheme="minorEastAsia" w:cstheme="minorEastAsia"/>
          <w:w w:val="25"/>
          <w:sz w:val="21"/>
          <w:szCs w:val="21"/>
          <w:highlight w:val="none"/>
          <w:lang w:val="en-US" w:eastAsia="zh-CN"/>
        </w:rPr>
        <w:t xml:space="preserve"> </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rPr>
        <w:t>级、1</w:t>
      </w:r>
      <w:r>
        <w:rPr>
          <w:rFonts w:hint="eastAsia" w:asciiTheme="minorEastAsia" w:hAnsiTheme="minorEastAsia" w:eastAsiaTheme="minorEastAsia" w:cstheme="minorEastAsia"/>
          <w:w w:val="25"/>
          <w:sz w:val="21"/>
          <w:szCs w:val="21"/>
          <w:highlight w:val="none"/>
          <w:lang w:val="en-US" w:eastAsia="zh-CN"/>
        </w:rPr>
        <w:t xml:space="preserve"> </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rPr>
        <w:t>级。</w:t>
      </w:r>
    </w:p>
    <w:p>
      <w:pPr>
        <w:rPr>
          <w:rFonts w:hint="eastAsia" w:asciiTheme="minorEastAsia" w:hAnsiTheme="minorEastAsia" w:eastAsiaTheme="minorEastAsia" w:cstheme="minorEastAsia"/>
          <w:sz w:val="21"/>
          <w:szCs w:val="21"/>
        </w:rPr>
      </w:pPr>
    </w:p>
    <w:p>
      <w:pPr>
        <w:rPr>
          <w:rFonts w:hint="eastAsia" w:ascii="黑体" w:hAnsi="黑体" w:eastAsia="黑体" w:cs="黑体"/>
          <w:sz w:val="21"/>
          <w:szCs w:val="21"/>
        </w:rPr>
      </w:pPr>
      <w:r>
        <w:rPr>
          <w:rFonts w:hint="eastAsia" w:ascii="黑体" w:hAnsi="黑体" w:eastAsia="黑体" w:cs="黑体"/>
          <w:sz w:val="21"/>
          <w:szCs w:val="21"/>
        </w:rPr>
        <w:t>4.2额定一次电流</w:t>
      </w:r>
    </w:p>
    <w:p>
      <w:pPr>
        <w:keepNext w:val="0"/>
        <w:keepLines w:val="0"/>
        <w:widowControl/>
        <w:suppressLineNumbers w:val="0"/>
        <w:ind w:left="0" w:leftChars="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额定一次电流应优先从下列值中选取：</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w w:val="25"/>
          <w:sz w:val="21"/>
          <w:szCs w:val="21"/>
          <w:highlight w:val="none"/>
          <w:lang w:val="en-US" w:eastAsia="zh-CN"/>
        </w:rPr>
        <w:t xml:space="preserve"> </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A、16</w:t>
      </w:r>
      <w:r>
        <w:rPr>
          <w:rFonts w:hint="eastAsia" w:asciiTheme="minorEastAsia" w:hAnsiTheme="minorEastAsia" w:eastAsiaTheme="minorEastAsia" w:cstheme="minorEastAsia"/>
          <w:w w:val="25"/>
          <w:sz w:val="21"/>
          <w:szCs w:val="21"/>
          <w:highlight w:val="none"/>
          <w:lang w:val="en-US" w:eastAsia="zh-CN"/>
        </w:rPr>
        <w:t xml:space="preserve"> </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A、20</w:t>
      </w:r>
      <w:r>
        <w:rPr>
          <w:rFonts w:hint="eastAsia" w:asciiTheme="minorEastAsia" w:hAnsiTheme="minorEastAsia" w:eastAsiaTheme="minorEastAsia" w:cstheme="minorEastAsia"/>
          <w:w w:val="25"/>
          <w:sz w:val="21"/>
          <w:szCs w:val="21"/>
          <w:highlight w:val="none"/>
          <w:lang w:val="en-US" w:eastAsia="zh-CN"/>
        </w:rPr>
        <w:t xml:space="preserve"> </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A、25</w:t>
      </w:r>
      <w:r>
        <w:rPr>
          <w:rFonts w:hint="eastAsia" w:asciiTheme="minorEastAsia" w:hAnsiTheme="minorEastAsia" w:eastAsiaTheme="minorEastAsia" w:cstheme="minorEastAsia"/>
          <w:w w:val="25"/>
          <w:sz w:val="21"/>
          <w:szCs w:val="21"/>
          <w:highlight w:val="none"/>
          <w:lang w:val="en-US" w:eastAsia="zh-CN"/>
        </w:rPr>
        <w:t xml:space="preserve"> </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A、32</w:t>
      </w:r>
      <w:r>
        <w:rPr>
          <w:rFonts w:hint="eastAsia" w:asciiTheme="minorEastAsia" w:hAnsiTheme="minorEastAsia" w:eastAsiaTheme="minorEastAsia" w:cstheme="minorEastAsia"/>
          <w:w w:val="25"/>
          <w:sz w:val="21"/>
          <w:szCs w:val="21"/>
          <w:highlight w:val="none"/>
          <w:lang w:val="en-US" w:eastAsia="zh-CN"/>
        </w:rPr>
        <w:t xml:space="preserve"> </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A、40</w:t>
      </w:r>
      <w:r>
        <w:rPr>
          <w:rFonts w:hint="eastAsia" w:asciiTheme="minorEastAsia" w:hAnsiTheme="minorEastAsia" w:eastAsiaTheme="minorEastAsia" w:cstheme="minorEastAsia"/>
          <w:w w:val="25"/>
          <w:sz w:val="21"/>
          <w:szCs w:val="21"/>
          <w:highlight w:val="none"/>
          <w:lang w:val="en-US" w:eastAsia="zh-CN"/>
        </w:rPr>
        <w:t xml:space="preserve"> </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A、50</w:t>
      </w:r>
      <w:r>
        <w:rPr>
          <w:rFonts w:hint="eastAsia" w:asciiTheme="minorEastAsia" w:hAnsiTheme="minorEastAsia" w:eastAsiaTheme="minorEastAsia" w:cstheme="minorEastAsia"/>
          <w:w w:val="25"/>
          <w:sz w:val="21"/>
          <w:szCs w:val="21"/>
          <w:highlight w:val="none"/>
          <w:lang w:val="en-US" w:eastAsia="zh-CN"/>
        </w:rPr>
        <w:t xml:space="preserve"> </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A、60</w:t>
      </w:r>
      <w:r>
        <w:rPr>
          <w:rFonts w:hint="eastAsia" w:asciiTheme="minorEastAsia" w:hAnsiTheme="minorEastAsia" w:eastAsiaTheme="minorEastAsia" w:cstheme="minorEastAsia"/>
          <w:w w:val="25"/>
          <w:sz w:val="21"/>
          <w:szCs w:val="21"/>
          <w:highlight w:val="none"/>
          <w:lang w:val="en-US" w:eastAsia="zh-CN"/>
        </w:rPr>
        <w:t xml:space="preserve"> </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A、80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w:t>
      </w:r>
      <w:r>
        <w:rPr>
          <w:rFonts w:hint="eastAsia" w:asciiTheme="minorEastAsia" w:hAnsiTheme="minorEastAsia" w:eastAsiaTheme="minorEastAsia" w:cstheme="minorEastAsia"/>
          <w:sz w:val="21"/>
          <w:szCs w:val="21"/>
          <w:highlight w:val="none"/>
        </w:rPr>
        <w:t>100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rPr>
        <w:t>A、</w:t>
      </w:r>
      <w:r>
        <w:rPr>
          <w:rFonts w:hint="eastAsia" w:asciiTheme="minorEastAsia" w:hAnsiTheme="minorEastAsia" w:eastAsiaTheme="minorEastAsia" w:cstheme="minorEastAsia"/>
          <w:sz w:val="21"/>
          <w:szCs w:val="21"/>
          <w:highlight w:val="none"/>
          <w:lang w:val="en-US" w:eastAsia="zh-CN"/>
        </w:rPr>
        <w:t>125</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A、150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w:t>
      </w:r>
      <w:r>
        <w:rPr>
          <w:rFonts w:hint="eastAsia" w:asciiTheme="minorEastAsia" w:hAnsiTheme="minorEastAsia" w:eastAsiaTheme="minorEastAsia" w:cstheme="minorEastAsia"/>
          <w:sz w:val="21"/>
          <w:szCs w:val="21"/>
          <w:highlight w:val="none"/>
        </w:rPr>
        <w:t>200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rPr>
        <w:t>A、</w:t>
      </w:r>
      <w:r>
        <w:rPr>
          <w:rFonts w:hint="eastAsia" w:asciiTheme="minorEastAsia" w:hAnsiTheme="minorEastAsia" w:eastAsiaTheme="minorEastAsia" w:cstheme="minorEastAsia"/>
          <w:sz w:val="21"/>
          <w:szCs w:val="21"/>
          <w:highlight w:val="none"/>
          <w:lang w:val="en-US" w:eastAsia="zh-CN"/>
        </w:rPr>
        <w:t>250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w:t>
      </w:r>
      <w:r>
        <w:rPr>
          <w:rFonts w:hint="eastAsia" w:asciiTheme="minorEastAsia" w:hAnsiTheme="minorEastAsia" w:eastAsiaTheme="minorEastAsia" w:cstheme="minorEastAsia"/>
          <w:sz w:val="21"/>
          <w:szCs w:val="21"/>
          <w:highlight w:val="none"/>
        </w:rPr>
        <w:t>300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rPr>
        <w:t>A、</w:t>
      </w:r>
      <w:r>
        <w:rPr>
          <w:rFonts w:hint="eastAsia" w:asciiTheme="minorEastAsia" w:hAnsiTheme="minorEastAsia" w:eastAsiaTheme="minorEastAsia" w:cstheme="minorEastAsia"/>
          <w:sz w:val="21"/>
          <w:szCs w:val="21"/>
          <w:highlight w:val="none"/>
          <w:lang w:val="en-US" w:eastAsia="zh-CN"/>
        </w:rPr>
        <w:t>450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w:t>
      </w:r>
      <w:r>
        <w:rPr>
          <w:rFonts w:hint="eastAsia" w:asciiTheme="minorEastAsia" w:hAnsiTheme="minorEastAsia" w:eastAsiaTheme="minorEastAsia" w:cstheme="minorEastAsia"/>
          <w:sz w:val="21"/>
          <w:szCs w:val="21"/>
          <w:highlight w:val="none"/>
        </w:rPr>
        <w:t>500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rPr>
        <w:t>A、600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rPr>
        <w:t>A、</w:t>
      </w:r>
      <w:r>
        <w:rPr>
          <w:rFonts w:hint="eastAsia" w:asciiTheme="minorEastAsia" w:hAnsiTheme="minorEastAsia" w:eastAsiaTheme="minorEastAsia" w:cstheme="minorEastAsia"/>
          <w:sz w:val="21"/>
          <w:szCs w:val="21"/>
          <w:highlight w:val="none"/>
          <w:lang w:val="en-US" w:eastAsia="zh-CN"/>
        </w:rPr>
        <w:t>800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A</w:t>
      </w:r>
      <w:r>
        <w:rPr>
          <w:rFonts w:hint="eastAsia" w:asciiTheme="minorEastAsia" w:hAnsiTheme="minorEastAsia" w:eastAsiaTheme="minorEastAsia" w:cstheme="minorEastAsia"/>
          <w:sz w:val="21"/>
          <w:szCs w:val="21"/>
          <w:highlight w:val="none"/>
          <w:lang w:eastAsia="zh-CN"/>
        </w:rPr>
        <w:t>。</w:t>
      </w:r>
    </w:p>
    <w:p>
      <w:pPr>
        <w:rPr>
          <w:rFonts w:hint="eastAsia" w:asciiTheme="minorEastAsia" w:hAnsiTheme="minorEastAsia" w:eastAsiaTheme="minorEastAsia" w:cstheme="minorEastAsia"/>
          <w:sz w:val="21"/>
          <w:szCs w:val="21"/>
        </w:rPr>
      </w:pPr>
    </w:p>
    <w:p>
      <w:pPr>
        <w:rPr>
          <w:rFonts w:hint="eastAsia" w:ascii="黑体" w:hAnsi="黑体" w:eastAsia="黑体" w:cs="黑体"/>
          <w:sz w:val="21"/>
          <w:szCs w:val="21"/>
        </w:rPr>
      </w:pPr>
      <w:r>
        <w:rPr>
          <w:rFonts w:hint="eastAsia" w:ascii="黑体" w:hAnsi="黑体" w:eastAsia="黑体" w:cs="黑体"/>
          <w:sz w:val="21"/>
          <w:szCs w:val="21"/>
        </w:rPr>
        <w:t>4.3一次最大电流</w:t>
      </w:r>
    </w:p>
    <w:p>
      <w:pPr>
        <w:keepNext w:val="0"/>
        <w:keepLines w:val="0"/>
        <w:widowControl/>
        <w:suppressLineNumbers w:val="0"/>
        <w:ind w:left="0" w:leftChars="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一次最大电流应优先从下列值中选取：</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额定一次电流的1.2</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lang w:val="en-US" w:eastAsia="zh-CN"/>
        </w:rPr>
        <w:t>倍、2.0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lang w:val="en-US" w:eastAsia="zh-CN"/>
        </w:rPr>
        <w:t>倍</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p>
    <w:p>
      <w:pPr>
        <w:rPr>
          <w:rFonts w:hint="eastAsia" w:ascii="黑体" w:hAnsi="黑体" w:eastAsia="黑体" w:cs="黑体"/>
          <w:sz w:val="21"/>
          <w:szCs w:val="21"/>
          <w:lang w:eastAsia="zh-CN"/>
        </w:rPr>
      </w:pPr>
      <w:r>
        <w:rPr>
          <w:rFonts w:hint="eastAsia" w:ascii="黑体" w:hAnsi="黑体" w:eastAsia="黑体" w:cs="黑体"/>
          <w:sz w:val="21"/>
          <w:szCs w:val="21"/>
        </w:rPr>
        <w:t>4.</w:t>
      </w:r>
      <w:r>
        <w:rPr>
          <w:rFonts w:hint="eastAsia" w:ascii="黑体" w:hAnsi="黑体" w:eastAsia="黑体" w:cs="黑体"/>
          <w:sz w:val="21"/>
          <w:szCs w:val="21"/>
          <w:lang w:val="en-US" w:eastAsia="zh-CN"/>
        </w:rPr>
        <w:t>4辅助电源</w:t>
      </w:r>
      <w:r>
        <w:rPr>
          <w:rFonts w:hint="eastAsia" w:ascii="黑体" w:hAnsi="黑体" w:eastAsia="黑体" w:cs="黑体"/>
          <w:sz w:val="21"/>
          <w:szCs w:val="21"/>
        </w:rPr>
        <w:t>工作电压</w:t>
      </w:r>
      <w:r>
        <w:rPr>
          <w:rFonts w:hint="eastAsia" w:ascii="黑体" w:hAnsi="黑体" w:eastAsia="黑体" w:cs="黑体"/>
          <w:sz w:val="21"/>
          <w:szCs w:val="21"/>
          <w:lang w:eastAsia="zh-CN"/>
        </w:rPr>
        <w:t>（</w:t>
      </w:r>
      <w:r>
        <w:rPr>
          <w:rFonts w:hint="eastAsia" w:ascii="黑体" w:hAnsi="黑体" w:eastAsia="黑体" w:cs="黑体"/>
          <w:sz w:val="21"/>
          <w:szCs w:val="21"/>
          <w:lang w:val="en-US" w:eastAsia="zh-CN"/>
        </w:rPr>
        <w:t>直流</w:t>
      </w:r>
      <w:r>
        <w:rPr>
          <w:rFonts w:hint="eastAsia" w:ascii="黑体" w:hAnsi="黑体" w:eastAsia="黑体" w:cs="黑体"/>
          <w:sz w:val="21"/>
          <w:szCs w:val="21"/>
          <w:lang w:eastAsia="zh-CN"/>
        </w:rPr>
        <w:t>）</w:t>
      </w:r>
    </w:p>
    <w:p>
      <w:pPr>
        <w:keepNext w:val="0"/>
        <w:keepLines w:val="0"/>
        <w:widowControl/>
        <w:suppressLineNumbers w:val="0"/>
        <w:ind w:left="0" w:leftChars="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辅助电源工作电压应优先从下列值中选取：</w:t>
      </w:r>
    </w:p>
    <w:p>
      <w:pPr>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单电源供电时：</w:t>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V、+12</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V、+15</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V、+1</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V、+24</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w:t>
      </w:r>
    </w:p>
    <w:p>
      <w:pPr>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双电源供电时：</w:t>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V、±12</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V、±15</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V、±1</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V、±24</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w:t>
      </w:r>
    </w:p>
    <w:p>
      <w:pPr>
        <w:rPr>
          <w:rFonts w:hint="eastAsia" w:asciiTheme="minorEastAsia" w:hAnsiTheme="minorEastAsia" w:eastAsiaTheme="minorEastAsia" w:cstheme="minorEastAsia"/>
          <w:sz w:val="21"/>
          <w:szCs w:val="21"/>
        </w:rPr>
      </w:pPr>
    </w:p>
    <w:p>
      <w:pPr>
        <w:rPr>
          <w:rFonts w:hint="eastAsia" w:ascii="黑体" w:hAnsi="黑体" w:eastAsia="黑体" w:cs="黑体"/>
          <w:sz w:val="21"/>
          <w:szCs w:val="21"/>
        </w:rPr>
      </w:pPr>
      <w:r>
        <w:rPr>
          <w:rFonts w:hint="eastAsia" w:ascii="黑体" w:hAnsi="黑体" w:eastAsia="黑体" w:cs="黑体"/>
          <w:sz w:val="21"/>
          <w:szCs w:val="21"/>
        </w:rPr>
        <w:t>4.</w:t>
      </w:r>
      <w:r>
        <w:rPr>
          <w:rFonts w:hint="eastAsia" w:ascii="黑体" w:hAnsi="黑体" w:eastAsia="黑体" w:cs="黑体"/>
          <w:sz w:val="21"/>
          <w:szCs w:val="21"/>
          <w:lang w:val="en-US" w:eastAsia="zh-CN"/>
        </w:rPr>
        <w:t>5</w:t>
      </w:r>
      <w:r>
        <w:rPr>
          <w:rFonts w:hint="eastAsia" w:ascii="黑体" w:hAnsi="黑体" w:eastAsia="黑体" w:cs="黑体"/>
          <w:sz w:val="21"/>
          <w:szCs w:val="21"/>
        </w:rPr>
        <w:t>额定二次电流（输出电流型电流传感器）</w:t>
      </w:r>
    </w:p>
    <w:p>
      <w:pPr>
        <w:keepNext w:val="0"/>
        <w:keepLines w:val="0"/>
        <w:widowControl/>
        <w:suppressLineNumbers w:val="0"/>
        <w:ind w:left="0" w:leftChars="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额定二次电流应优先从下列值中选取：</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单电源供电时：</w:t>
      </w: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mA、25</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mA或前序数值的整数倍</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双电源供电时：</w:t>
      </w: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mA、±25</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mA或前序数值的整数倍。</w:t>
      </w:r>
    </w:p>
    <w:p>
      <w:pPr>
        <w:rPr>
          <w:rFonts w:hint="eastAsia" w:asciiTheme="minorEastAsia" w:hAnsiTheme="minorEastAsia" w:eastAsiaTheme="minorEastAsia" w:cstheme="minorEastAsia"/>
          <w:sz w:val="21"/>
          <w:szCs w:val="21"/>
        </w:rPr>
      </w:pPr>
    </w:p>
    <w:p>
      <w:pPr>
        <w:rPr>
          <w:rFonts w:hint="eastAsia" w:ascii="黑体" w:hAnsi="黑体" w:eastAsia="黑体" w:cs="黑体"/>
          <w:sz w:val="21"/>
          <w:szCs w:val="21"/>
        </w:rPr>
      </w:pPr>
      <w:r>
        <w:rPr>
          <w:rFonts w:hint="eastAsia" w:ascii="黑体" w:hAnsi="黑体" w:eastAsia="黑体" w:cs="黑体"/>
          <w:sz w:val="21"/>
          <w:szCs w:val="21"/>
        </w:rPr>
        <w:t>4.</w:t>
      </w:r>
      <w:r>
        <w:rPr>
          <w:rFonts w:hint="eastAsia" w:ascii="黑体" w:hAnsi="黑体" w:eastAsia="黑体" w:cs="黑体"/>
          <w:sz w:val="21"/>
          <w:szCs w:val="21"/>
          <w:lang w:val="en-US" w:eastAsia="zh-CN"/>
        </w:rPr>
        <w:t>6</w:t>
      </w:r>
      <w:r>
        <w:rPr>
          <w:rFonts w:hint="eastAsia" w:ascii="黑体" w:hAnsi="黑体" w:eastAsia="黑体" w:cs="黑体"/>
          <w:sz w:val="21"/>
          <w:szCs w:val="21"/>
        </w:rPr>
        <w:t>额定二次电压（输出电压型电流传感器）</w:t>
      </w:r>
    </w:p>
    <w:p>
      <w:pPr>
        <w:keepNext w:val="0"/>
        <w:keepLines w:val="0"/>
        <w:widowControl/>
        <w:suppressLineNumbers w:val="0"/>
        <w:ind w:left="0" w:leftChars="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额定二次电压应优先从下列值中选取：</w:t>
      </w:r>
    </w:p>
    <w:p>
      <w:pPr>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单电源供电时：0.8</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lang w:val="en-US" w:eastAsia="zh-CN"/>
        </w:rPr>
        <w:t>V、</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V、2.5</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V或前序数值的整数倍；</w:t>
      </w:r>
    </w:p>
    <w:p>
      <w:pPr>
        <w:ind w:firstLine="424" w:firstLineChars="20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双电源供电时：</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0.8</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V、±1</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V、±2.5</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rPr>
        <w:t>V或前序数值的整数倍。</w:t>
      </w:r>
    </w:p>
    <w:p>
      <w:pPr>
        <w:rPr>
          <w:rFonts w:hint="eastAsia" w:asciiTheme="minorEastAsia" w:hAnsiTheme="minorEastAsia" w:eastAsiaTheme="minorEastAsia" w:cstheme="minorEastAsia"/>
          <w:sz w:val="21"/>
          <w:szCs w:val="21"/>
        </w:rPr>
      </w:pPr>
    </w:p>
    <w:p>
      <w:pPr>
        <w:rPr>
          <w:rFonts w:hint="eastAsia" w:ascii="黑体" w:hAnsi="黑体" w:eastAsia="黑体" w:cs="黑体"/>
          <w:sz w:val="21"/>
          <w:szCs w:val="21"/>
          <w:lang w:val="en-US" w:eastAsia="zh-CN"/>
        </w:rPr>
      </w:pPr>
      <w:r>
        <w:rPr>
          <w:rFonts w:hint="eastAsia" w:ascii="黑体" w:hAnsi="黑体" w:eastAsia="黑体" w:cs="黑体"/>
          <w:sz w:val="21"/>
          <w:szCs w:val="21"/>
        </w:rPr>
        <w:t>4.</w:t>
      </w:r>
      <w:r>
        <w:rPr>
          <w:rFonts w:hint="eastAsia" w:ascii="黑体" w:hAnsi="黑体" w:eastAsia="黑体" w:cs="黑体"/>
          <w:sz w:val="21"/>
          <w:szCs w:val="21"/>
          <w:lang w:val="en-US" w:eastAsia="zh-CN"/>
        </w:rPr>
        <w:t>7额定一次电压</w:t>
      </w:r>
    </w:p>
    <w:p>
      <w:pPr>
        <w:ind w:firstLine="424" w:firstLineChars="202"/>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额定一次电压应优先从下列值中选取：</w:t>
      </w:r>
    </w:p>
    <w:p>
      <w:pPr>
        <w:ind w:firstLine="424" w:firstLineChars="202"/>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24</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V、36</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V、48</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V、60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V、100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V、110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V、150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V、200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V、220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V、240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V、350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V、375</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V、400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V、500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V、700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V、750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V、800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V、1000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V、1200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V、1500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highlight w:val="none"/>
          <w:lang w:val="en-US" w:eastAsia="zh-CN"/>
        </w:rPr>
        <w:t>V。</w:t>
      </w:r>
    </w:p>
    <w:p>
      <w:pPr>
        <w:rPr>
          <w:rFonts w:hint="eastAsia" w:asciiTheme="minorEastAsia" w:hAnsiTheme="minorEastAsia" w:eastAsiaTheme="minorEastAsia" w:cstheme="minorEastAsia"/>
          <w:b/>
          <w:bCs/>
          <w:sz w:val="21"/>
          <w:szCs w:val="21"/>
        </w:rPr>
      </w:pP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 技术要求</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5.1 环境条件</w:t>
      </w:r>
    </w:p>
    <w:p>
      <w:pP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5.1.1 温度范围</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应符合表1的规定。</w:t>
      </w:r>
    </w:p>
    <w:p>
      <w:pPr>
        <w:jc w:val="center"/>
        <w:rPr>
          <w:rFonts w:ascii="宋体" w:hAnsi="宋体" w:eastAsia="宋体"/>
        </w:rPr>
      </w:pPr>
      <w:r>
        <w:rPr>
          <w:rFonts w:hint="eastAsia" w:ascii="宋体" w:hAnsi="宋体" w:eastAsia="宋体"/>
        </w:rPr>
        <w:t>表1</w:t>
      </w:r>
      <w:r>
        <w:rPr>
          <w:rFonts w:hint="eastAsia" w:ascii="宋体" w:hAnsi="宋体"/>
          <w:lang w:val="en-US" w:eastAsia="zh-CN"/>
        </w:rPr>
        <w:t xml:space="preserve"> </w:t>
      </w:r>
      <w:r>
        <w:rPr>
          <w:rFonts w:hint="eastAsia" w:ascii="宋体" w:hAnsi="宋体" w:eastAsia="宋体"/>
        </w:rPr>
        <w:t>温度范围</w:t>
      </w:r>
    </w:p>
    <w:tbl>
      <w:tblPr>
        <w:tblStyle w:val="11"/>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7"/>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noWrap w:val="0"/>
            <w:vAlign w:val="center"/>
          </w:tcPr>
          <w:p>
            <w:pPr>
              <w:topLinePunct/>
              <w:snapToGrid w:val="0"/>
              <w:spacing w:before="80" w:after="80"/>
              <w:jc w:val="center"/>
              <w:rPr>
                <w:rFonts w:hint="eastAsia" w:ascii="宋体" w:hAnsi="宋体" w:eastAsia="宋体"/>
                <w:color w:val="000000"/>
                <w:sz w:val="21"/>
                <w:szCs w:val="21"/>
              </w:rPr>
            </w:pPr>
            <w:r>
              <w:rPr>
                <w:rFonts w:hint="eastAsia" w:ascii="宋体" w:hAnsi="宋体" w:eastAsia="宋体" w:cs="Arial"/>
                <w:i w:val="0"/>
                <w:iCs w:val="0"/>
                <w:sz w:val="21"/>
                <w:szCs w:val="21"/>
              </w:rPr>
              <w:t>规定的工作范围</w:t>
            </w:r>
          </w:p>
        </w:tc>
        <w:tc>
          <w:tcPr>
            <w:tcW w:w="6625" w:type="dxa"/>
            <w:noWrap w:val="0"/>
            <w:vAlign w:val="center"/>
          </w:tcPr>
          <w:p>
            <w:pPr>
              <w:topLinePunct/>
              <w:snapToGrid w:val="0"/>
              <w:spacing w:before="80" w:after="80"/>
              <w:jc w:val="center"/>
              <w:rPr>
                <w:rFonts w:ascii="宋体" w:hAnsi="宋体" w:eastAsia="宋体"/>
                <w:color w:val="000000"/>
                <w:sz w:val="21"/>
                <w:szCs w:val="21"/>
              </w:rPr>
            </w:pPr>
            <w:r>
              <w:rPr>
                <w:rFonts w:hint="eastAsia" w:ascii="宋体" w:hAnsi="宋体" w:eastAsia="宋体" w:cs="宋体"/>
                <w:i w:val="0"/>
                <w:iCs w:val="0"/>
                <w:sz w:val="21"/>
                <w:szCs w:val="21"/>
              </w:rPr>
              <w:t>–25℃～55℃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noWrap w:val="0"/>
            <w:vAlign w:val="center"/>
          </w:tcPr>
          <w:p>
            <w:pPr>
              <w:topLinePunct/>
              <w:snapToGrid w:val="0"/>
              <w:spacing w:before="80" w:after="80"/>
              <w:jc w:val="center"/>
              <w:rPr>
                <w:rFonts w:ascii="宋体" w:hAnsi="宋体" w:eastAsia="宋体"/>
                <w:color w:val="000000"/>
                <w:sz w:val="21"/>
                <w:szCs w:val="21"/>
              </w:rPr>
            </w:pPr>
            <w:r>
              <w:rPr>
                <w:rFonts w:hint="eastAsia" w:ascii="宋体" w:hAnsi="宋体" w:eastAsia="宋体"/>
                <w:color w:val="000000"/>
                <w:sz w:val="21"/>
                <w:szCs w:val="21"/>
              </w:rPr>
              <w:t>极限工作范围</w:t>
            </w:r>
          </w:p>
        </w:tc>
        <w:tc>
          <w:tcPr>
            <w:tcW w:w="6625" w:type="dxa"/>
            <w:noWrap w:val="0"/>
            <w:vAlign w:val="center"/>
          </w:tcPr>
          <w:p>
            <w:pPr>
              <w:topLinePunct/>
              <w:snapToGrid w:val="0"/>
              <w:spacing w:before="80" w:after="80"/>
              <w:jc w:val="center"/>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rPr>
              <w:t>0</w:t>
            </w:r>
            <w:r>
              <w:rPr>
                <w:rFonts w:hint="eastAsia" w:ascii="宋体" w:hAnsi="宋体" w:cs="宋体"/>
                <w:color w:val="000000"/>
                <w:sz w:val="21"/>
                <w:szCs w:val="21"/>
              </w:rPr>
              <w:t>℃</w:t>
            </w:r>
            <w:r>
              <w:rPr>
                <w:rFonts w:ascii="宋体" w:hAnsi="宋体" w:eastAsia="宋体"/>
                <w:color w:val="000000"/>
                <w:sz w:val="21"/>
                <w:szCs w:val="21"/>
              </w:rPr>
              <w:t>～</w:t>
            </w:r>
            <w:r>
              <w:rPr>
                <w:rFonts w:hint="eastAsia" w:ascii="宋体" w:hAnsi="宋体"/>
                <w:color w:val="000000"/>
                <w:sz w:val="21"/>
                <w:szCs w:val="21"/>
                <w:lang w:val="en-US" w:eastAsia="zh-CN"/>
              </w:rPr>
              <w:t>85</w:t>
            </w: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noWrap w:val="0"/>
            <w:vAlign w:val="center"/>
          </w:tcPr>
          <w:p>
            <w:pPr>
              <w:topLinePunct/>
              <w:snapToGrid w:val="0"/>
              <w:spacing w:before="80" w:after="80"/>
              <w:jc w:val="center"/>
              <w:rPr>
                <w:rFonts w:ascii="宋体" w:hAnsi="宋体" w:eastAsia="宋体"/>
                <w:color w:val="000000"/>
                <w:sz w:val="21"/>
                <w:szCs w:val="21"/>
              </w:rPr>
            </w:pPr>
            <w:r>
              <w:rPr>
                <w:rFonts w:hint="eastAsia" w:ascii="宋体" w:hAnsi="宋体" w:eastAsia="宋体"/>
                <w:color w:val="000000"/>
                <w:sz w:val="21"/>
                <w:szCs w:val="21"/>
              </w:rPr>
              <w:t>贮存和运输极限范围</w:t>
            </w:r>
          </w:p>
        </w:tc>
        <w:tc>
          <w:tcPr>
            <w:tcW w:w="6625" w:type="dxa"/>
            <w:noWrap w:val="0"/>
            <w:vAlign w:val="center"/>
          </w:tcPr>
          <w:p>
            <w:pPr>
              <w:topLinePunct/>
              <w:snapToGrid w:val="0"/>
              <w:spacing w:before="80" w:after="80"/>
              <w:jc w:val="center"/>
              <w:rPr>
                <w:rFonts w:ascii="宋体" w:hAnsi="宋体" w:eastAsia="宋体"/>
                <w:color w:val="000000"/>
                <w:sz w:val="21"/>
                <w:szCs w:val="21"/>
              </w:rPr>
            </w:pPr>
            <w:r>
              <w:rPr>
                <w:rFonts w:ascii="宋体" w:hAnsi="宋体" w:eastAsia="宋体"/>
                <w:color w:val="000000"/>
                <w:sz w:val="21"/>
                <w:szCs w:val="21"/>
              </w:rPr>
              <w:t>–4</w:t>
            </w:r>
            <w:r>
              <w:rPr>
                <w:rFonts w:hint="eastAsia" w:ascii="宋体" w:hAnsi="宋体" w:eastAsia="宋体"/>
                <w:color w:val="000000"/>
                <w:sz w:val="21"/>
                <w:szCs w:val="21"/>
              </w:rPr>
              <w:t>0</w:t>
            </w:r>
            <w:r>
              <w:rPr>
                <w:rFonts w:hint="eastAsia" w:ascii="宋体" w:hAnsi="宋体" w:cs="宋体"/>
                <w:color w:val="000000"/>
                <w:sz w:val="21"/>
                <w:szCs w:val="21"/>
              </w:rPr>
              <w:t>℃</w:t>
            </w:r>
            <w:r>
              <w:rPr>
                <w:rFonts w:ascii="宋体" w:hAnsi="宋体" w:eastAsia="宋体"/>
                <w:color w:val="000000"/>
                <w:sz w:val="21"/>
                <w:szCs w:val="21"/>
              </w:rPr>
              <w:t>～</w:t>
            </w:r>
            <w:r>
              <w:rPr>
                <w:rFonts w:hint="eastAsia" w:ascii="宋体" w:hAnsi="宋体"/>
                <w:color w:val="000000"/>
                <w:sz w:val="21"/>
                <w:szCs w:val="21"/>
                <w:lang w:val="en-US" w:eastAsia="zh-CN"/>
              </w:rPr>
              <w:t>85</w:t>
            </w:r>
            <w:r>
              <w:rPr>
                <w:rFonts w:hint="eastAsia" w:ascii="宋体" w:hAnsi="宋体" w:cs="宋体"/>
                <w:color w:val="000000"/>
                <w:sz w:val="21"/>
                <w:szCs w:val="21"/>
              </w:rPr>
              <w:t>℃</w:t>
            </w:r>
          </w:p>
        </w:tc>
      </w:tr>
    </w:tbl>
    <w:p>
      <w:pPr>
        <w:rPr>
          <w:rFonts w:hint="eastAsia" w:ascii="黑体" w:hAnsi="黑体" w:eastAsia="黑体" w:cs="黑体"/>
        </w:rPr>
      </w:pPr>
    </w:p>
    <w:p>
      <w:pPr>
        <w:rPr>
          <w:rFonts w:ascii="黑体" w:hAnsi="黑体" w:eastAsia="黑体" w:cs="黑体"/>
        </w:rPr>
      </w:pPr>
      <w:r>
        <w:rPr>
          <w:rFonts w:hint="eastAsia" w:ascii="黑体" w:hAnsi="黑体" w:eastAsia="黑体" w:cs="黑体"/>
        </w:rPr>
        <w:t>5.1.2 相对湿度</w:t>
      </w:r>
    </w:p>
    <w:p>
      <w:pPr>
        <w:ind w:firstLine="420" w:firstLineChars="200"/>
        <w:rPr>
          <w:rFonts w:ascii="宋体" w:hAnsi="宋体" w:eastAsia="宋体"/>
        </w:rPr>
      </w:pPr>
      <w:r>
        <w:rPr>
          <w:rFonts w:hint="eastAsia" w:ascii="宋体" w:hAnsi="宋体" w:eastAsia="宋体"/>
        </w:rPr>
        <w:t>应符合表2的规定。</w:t>
      </w:r>
    </w:p>
    <w:p>
      <w:pPr>
        <w:jc w:val="center"/>
        <w:rPr>
          <w:rFonts w:ascii="宋体" w:hAnsi="宋体" w:eastAsia="宋体"/>
        </w:rPr>
      </w:pPr>
      <w:r>
        <w:rPr>
          <w:rFonts w:hint="eastAsia" w:ascii="宋体" w:hAnsi="宋体" w:eastAsia="宋体"/>
        </w:rPr>
        <w:t>表2 相对湿度</w:t>
      </w:r>
    </w:p>
    <w:tbl>
      <w:tblPr>
        <w:tblStyle w:val="12"/>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4"/>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24" w:type="dxa"/>
            <w:noWrap w:val="0"/>
            <w:vAlign w:val="top"/>
          </w:tcPr>
          <w:p>
            <w:pPr>
              <w:jc w:val="center"/>
              <w:rPr>
                <w:rFonts w:ascii="宋体" w:hAnsi="宋体" w:eastAsia="宋体"/>
                <w:sz w:val="21"/>
                <w:szCs w:val="21"/>
              </w:rPr>
            </w:pPr>
            <w:r>
              <w:rPr>
                <w:rFonts w:hint="eastAsia" w:ascii="宋体" w:hAnsi="宋体" w:eastAsia="宋体"/>
                <w:sz w:val="21"/>
                <w:szCs w:val="21"/>
              </w:rPr>
              <w:t>年平均</w:t>
            </w:r>
          </w:p>
        </w:tc>
        <w:tc>
          <w:tcPr>
            <w:tcW w:w="5665" w:type="dxa"/>
            <w:noWrap w:val="0"/>
            <w:vAlign w:val="top"/>
          </w:tcPr>
          <w:p>
            <w:pPr>
              <w:jc w:val="center"/>
              <w:rPr>
                <w:rFonts w:ascii="宋体" w:hAnsi="宋体" w:eastAsia="宋体"/>
                <w:sz w:val="21"/>
                <w:szCs w:val="21"/>
              </w:rPr>
            </w:pPr>
            <w:r>
              <w:rPr>
                <w:rFonts w:hint="eastAsia" w:ascii="宋体" w:hAnsi="宋体" w:eastAsia="宋体"/>
                <w:sz w:val="21"/>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4" w:type="dxa"/>
            <w:noWrap w:val="0"/>
            <w:vAlign w:val="top"/>
          </w:tcPr>
          <w:p>
            <w:pPr>
              <w:jc w:val="center"/>
              <w:rPr>
                <w:rFonts w:ascii="宋体" w:hAnsi="宋体" w:eastAsia="宋体"/>
                <w:sz w:val="21"/>
                <w:szCs w:val="21"/>
              </w:rPr>
            </w:pPr>
            <w:r>
              <w:rPr>
                <w:rFonts w:hint="eastAsia" w:ascii="宋体" w:hAnsi="宋体" w:eastAsia="宋体"/>
                <w:sz w:val="21"/>
                <w:szCs w:val="21"/>
              </w:rPr>
              <w:t>30天（以自然方式分布在一年中）</w:t>
            </w:r>
          </w:p>
        </w:tc>
        <w:tc>
          <w:tcPr>
            <w:tcW w:w="5665" w:type="dxa"/>
            <w:noWrap w:val="0"/>
            <w:vAlign w:val="top"/>
          </w:tcPr>
          <w:p>
            <w:pPr>
              <w:jc w:val="center"/>
              <w:rPr>
                <w:rFonts w:ascii="宋体" w:hAnsi="宋体" w:eastAsia="宋体"/>
                <w:sz w:val="21"/>
                <w:szCs w:val="21"/>
              </w:rPr>
            </w:pPr>
            <w:r>
              <w:rPr>
                <w:rFonts w:hint="eastAsia" w:ascii="宋体" w:hAnsi="宋体" w:eastAsia="宋体"/>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4" w:type="dxa"/>
            <w:noWrap w:val="0"/>
            <w:vAlign w:val="top"/>
          </w:tcPr>
          <w:p>
            <w:pPr>
              <w:jc w:val="center"/>
              <w:rPr>
                <w:rFonts w:ascii="宋体" w:hAnsi="宋体" w:eastAsia="宋体"/>
                <w:sz w:val="21"/>
                <w:szCs w:val="21"/>
              </w:rPr>
            </w:pPr>
            <w:r>
              <w:rPr>
                <w:rFonts w:hint="eastAsia" w:ascii="宋体" w:hAnsi="宋体" w:eastAsia="宋体"/>
                <w:sz w:val="21"/>
                <w:szCs w:val="21"/>
              </w:rPr>
              <w:t>在其它天偶尔出现</w:t>
            </w:r>
          </w:p>
        </w:tc>
        <w:tc>
          <w:tcPr>
            <w:tcW w:w="5665" w:type="dxa"/>
            <w:noWrap w:val="0"/>
            <w:vAlign w:val="top"/>
          </w:tcPr>
          <w:p>
            <w:pPr>
              <w:jc w:val="center"/>
              <w:rPr>
                <w:rFonts w:ascii="宋体" w:hAnsi="宋体" w:eastAsia="宋体"/>
                <w:sz w:val="21"/>
                <w:szCs w:val="21"/>
              </w:rPr>
            </w:pPr>
            <w:r>
              <w:rPr>
                <w:rFonts w:hint="eastAsia" w:ascii="宋体" w:hAnsi="宋体" w:eastAsia="宋体"/>
                <w:sz w:val="21"/>
                <w:szCs w:val="21"/>
              </w:rPr>
              <w:t>85%</w:t>
            </w:r>
          </w:p>
        </w:tc>
      </w:tr>
    </w:tbl>
    <w:p>
      <w:pPr>
        <w:rPr>
          <w:rFonts w:hint="eastAsia" w:ascii="黑体" w:hAnsi="黑体" w:eastAsia="黑体" w:cs="黑体"/>
        </w:rPr>
      </w:pPr>
    </w:p>
    <w:p>
      <w:pPr>
        <w:rPr>
          <w:rFonts w:hint="eastAsia" w:ascii="黑体" w:hAnsi="黑体" w:eastAsia="黑体" w:cs="黑体"/>
          <w:lang w:eastAsia="zh-CN"/>
        </w:rPr>
      </w:pPr>
      <w:r>
        <w:rPr>
          <w:rFonts w:hint="eastAsia" w:ascii="黑体" w:hAnsi="黑体" w:eastAsia="黑体" w:cs="黑体"/>
        </w:rPr>
        <w:t xml:space="preserve">5.1.3 </w:t>
      </w:r>
      <w:r>
        <w:rPr>
          <w:rFonts w:hint="eastAsia" w:ascii="黑体" w:hAnsi="黑体" w:eastAsia="黑体" w:cs="黑体"/>
          <w:lang w:val="en-US" w:eastAsia="zh-CN"/>
        </w:rPr>
        <w:t>海拔</w:t>
      </w:r>
    </w:p>
    <w:p>
      <w:pPr>
        <w:ind w:firstLine="420" w:firstLineChars="200"/>
        <w:rPr>
          <w:rFonts w:hint="eastAsia" w:ascii="宋体" w:hAnsi="宋体" w:eastAsia="宋体" w:cs="宋体"/>
          <w:lang w:eastAsia="zh-CN"/>
        </w:rPr>
      </w:pPr>
      <w:r>
        <w:rPr>
          <w:rFonts w:hint="eastAsia" w:ascii="宋体" w:hAnsi="宋体" w:eastAsia="宋体" w:cs="宋体"/>
        </w:rPr>
        <w:t>海拔</w:t>
      </w:r>
      <w:r>
        <w:rPr>
          <w:rFonts w:hint="eastAsia" w:ascii="宋体" w:hAnsi="宋体" w:eastAsia="宋体" w:cs="宋体"/>
          <w:lang w:val="en-US" w:eastAsia="zh-CN"/>
        </w:rPr>
        <w:t>应</w:t>
      </w:r>
      <w:r>
        <w:rPr>
          <w:rFonts w:hint="eastAsia" w:ascii="宋体" w:hAnsi="宋体" w:eastAsia="宋体" w:cs="宋体"/>
        </w:rPr>
        <w:t>低于4000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rPr>
        <w:t>米</w:t>
      </w:r>
      <w:r>
        <w:rPr>
          <w:rFonts w:hint="eastAsia" w:ascii="宋体" w:hAnsi="宋体" w:eastAsia="宋体" w:cs="宋体"/>
          <w:lang w:eastAsia="zh-CN"/>
        </w:rPr>
        <w:t>，</w:t>
      </w:r>
      <w:r>
        <w:rPr>
          <w:rFonts w:hint="eastAsia" w:ascii="宋体" w:hAnsi="宋体" w:eastAsia="宋体" w:cs="宋体"/>
          <w:lang w:val="en-US" w:eastAsia="zh-CN"/>
        </w:rPr>
        <w:t>特殊要求订货除外</w:t>
      </w:r>
      <w:r>
        <w:rPr>
          <w:rFonts w:hint="eastAsia" w:ascii="宋体" w:hAnsi="宋体" w:eastAsia="宋体" w:cs="宋体"/>
          <w:lang w:eastAsia="zh-CN"/>
        </w:rPr>
        <w:t>。</w:t>
      </w:r>
    </w:p>
    <w:p>
      <w:pPr>
        <w:rPr>
          <w:rFonts w:hint="eastAsia" w:ascii="黑体" w:hAnsi="黑体" w:eastAsia="黑体" w:cs="黑体"/>
          <w:lang w:val="en-US" w:eastAsia="zh-CN"/>
        </w:rPr>
      </w:pPr>
    </w:p>
    <w:p>
      <w:pPr>
        <w:rPr>
          <w:rFonts w:hint="eastAsia" w:ascii="黑体" w:hAnsi="黑体" w:eastAsia="黑体" w:cs="黑体"/>
          <w:lang w:val="en-US" w:eastAsia="zh-CN"/>
        </w:rPr>
      </w:pPr>
      <w:r>
        <w:rPr>
          <w:rFonts w:hint="eastAsia" w:ascii="黑体" w:hAnsi="黑体" w:eastAsia="黑体" w:cs="黑体"/>
          <w:lang w:val="en-US" w:eastAsia="zh-CN"/>
        </w:rPr>
        <w:t>5.1.4气候环境影响</w:t>
      </w:r>
    </w:p>
    <w:p>
      <w:pPr>
        <w:adjustRightInd w:val="0"/>
        <w:snapToGrid w:val="0"/>
        <w:spacing w:beforeLines="0" w:afterLines="0" w:line="300" w:lineRule="auto"/>
        <w:ind w:firstLine="485" w:firstLineChars="231"/>
      </w:pPr>
      <w:r>
        <w:rPr>
          <w:rFonts w:hint="eastAsia"/>
        </w:rPr>
        <w:t>电流传感器应能在规定温度、湿度条件下正常工作，经受高温、低温、温度变化、交变湿热试验后，电流传感器不应损坏，误差应</w:t>
      </w:r>
      <w:r>
        <w:rPr>
          <w:rFonts w:hint="eastAsia"/>
          <w:lang w:val="en-US" w:eastAsia="zh-CN"/>
        </w:rPr>
        <w:t>符合</w:t>
      </w:r>
      <w:r>
        <w:rPr>
          <w:rFonts w:hint="eastAsia"/>
        </w:rPr>
        <w:t>表3的规定。</w:t>
      </w:r>
    </w:p>
    <w:p>
      <w:pPr>
        <w:rPr>
          <w:rFonts w:hint="default"/>
          <w:highlight w:val="none"/>
          <w:lang w:val="en-US" w:eastAsia="zh-CN"/>
        </w:rPr>
      </w:pPr>
    </w:p>
    <w:p>
      <w:pPr>
        <w:rPr>
          <w:rFonts w:ascii="黑体" w:hAnsi="黑体" w:eastAsia="黑体" w:cs="黑体"/>
        </w:rPr>
      </w:pPr>
      <w:r>
        <w:rPr>
          <w:rFonts w:hint="eastAsia" w:ascii="黑体" w:hAnsi="黑体" w:eastAsia="黑体" w:cs="黑体"/>
        </w:rPr>
        <w:t>5.2 准确</w:t>
      </w:r>
      <w:r>
        <w:rPr>
          <w:rFonts w:hint="eastAsia" w:ascii="黑体" w:hAnsi="黑体" w:eastAsia="黑体" w:cs="黑体"/>
          <w:lang w:val="en-US" w:eastAsia="zh-CN"/>
        </w:rPr>
        <w:t>级</w:t>
      </w:r>
      <w:r>
        <w:rPr>
          <w:rFonts w:hint="eastAsia" w:ascii="黑体" w:hAnsi="黑体" w:eastAsia="黑体" w:cs="黑体"/>
        </w:rPr>
        <w:t>要求</w:t>
      </w:r>
    </w:p>
    <w:p>
      <w:pPr>
        <w:rPr>
          <w:rFonts w:ascii="黑体" w:hAnsi="黑体" w:eastAsia="黑体" w:cs="黑体"/>
        </w:rPr>
      </w:pPr>
      <w:r>
        <w:rPr>
          <w:rFonts w:hint="eastAsia" w:ascii="黑体" w:hAnsi="黑体" w:eastAsia="黑体" w:cs="黑体"/>
        </w:rPr>
        <w:t>5.2.1 基本误差</w:t>
      </w:r>
    </w:p>
    <w:p>
      <w:pPr>
        <w:ind w:firstLine="420" w:firstLineChars="200"/>
        <w:rPr>
          <w:rFonts w:ascii="宋体" w:hAnsi="宋体" w:eastAsia="宋体"/>
        </w:rPr>
      </w:pPr>
      <w:r>
        <w:rPr>
          <w:rFonts w:hint="eastAsia" w:ascii="宋体" w:hAnsi="宋体" w:eastAsia="宋体"/>
        </w:rPr>
        <w:t>电流传感器在参比温度23</w:t>
      </w:r>
      <w:r>
        <w:rPr>
          <w:rFonts w:hint="eastAsia" w:ascii="MS Mincho" w:hAnsi="MS Mincho" w:eastAsia="MS Mincho" w:cs="MS Mincho"/>
          <w:color w:val="000000"/>
          <w:szCs w:val="21"/>
        </w:rPr>
        <w:t> </w:t>
      </w:r>
      <w:r>
        <w:rPr>
          <w:rFonts w:hint="eastAsia" w:ascii="宋体" w:hAnsi="宋体" w:cs="宋体"/>
          <w:color w:val="000000"/>
          <w:szCs w:val="21"/>
        </w:rPr>
        <w:t>℃</w:t>
      </w:r>
      <w:r>
        <w:rPr>
          <w:rFonts w:hint="eastAsia" w:ascii="宋体" w:hAnsi="宋体" w:eastAsia="宋体"/>
        </w:rPr>
        <w:t>下的基本误差</w:t>
      </w:r>
      <w:r>
        <w:rPr>
          <w:rFonts w:hint="eastAsia" w:ascii="宋体" w:hAnsi="宋体"/>
          <w:lang w:eastAsia="zh-CN"/>
        </w:rPr>
        <w:t>，</w:t>
      </w:r>
      <w:r>
        <w:rPr>
          <w:rFonts w:hint="eastAsia" w:ascii="宋体" w:hAnsi="宋体" w:eastAsia="宋体"/>
        </w:rPr>
        <w:t>不应超过表3规定的误差限值。</w:t>
      </w:r>
    </w:p>
    <w:p>
      <w:pPr>
        <w:jc w:val="center"/>
        <w:rPr>
          <w:rFonts w:ascii="宋体" w:hAnsi="宋体" w:eastAsia="宋体"/>
        </w:rPr>
      </w:pPr>
      <w:r>
        <w:rPr>
          <w:rFonts w:hint="eastAsia" w:ascii="宋体" w:hAnsi="宋体" w:eastAsia="宋体"/>
        </w:rPr>
        <w:t>表3</w:t>
      </w:r>
      <w:r>
        <w:rPr>
          <w:rFonts w:ascii="宋体" w:hAnsi="宋体" w:eastAsia="宋体"/>
        </w:rPr>
        <w:t xml:space="preserve"> </w:t>
      </w:r>
      <w:r>
        <w:rPr>
          <w:rFonts w:hint="eastAsia" w:ascii="宋体" w:hAnsi="宋体" w:eastAsia="宋体"/>
        </w:rPr>
        <w:t>基本误差限值</w:t>
      </w:r>
    </w:p>
    <w:tbl>
      <w:tblPr>
        <w:tblStyle w:val="11"/>
        <w:tblW w:w="9120" w:type="dxa"/>
        <w:jc w:val="center"/>
        <w:tblLayout w:type="fixed"/>
        <w:tblCellMar>
          <w:top w:w="0" w:type="dxa"/>
          <w:left w:w="108" w:type="dxa"/>
          <w:bottom w:w="0" w:type="dxa"/>
          <w:right w:w="108" w:type="dxa"/>
        </w:tblCellMar>
      </w:tblPr>
      <w:tblGrid>
        <w:gridCol w:w="887"/>
        <w:gridCol w:w="2058"/>
        <w:gridCol w:w="2130"/>
        <w:gridCol w:w="2125"/>
        <w:gridCol w:w="1920"/>
      </w:tblGrid>
      <w:tr>
        <w:tblPrEx>
          <w:tblCellMar>
            <w:top w:w="0" w:type="dxa"/>
            <w:left w:w="108" w:type="dxa"/>
            <w:bottom w:w="0" w:type="dxa"/>
            <w:right w:w="108" w:type="dxa"/>
          </w:tblCellMar>
        </w:tblPrEx>
        <w:trPr>
          <w:trHeight w:val="448" w:hRule="atLeast"/>
          <w:jc w:val="center"/>
        </w:trPr>
        <w:tc>
          <w:tcPr>
            <w:tcW w:w="887"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准确级</w:t>
            </w:r>
          </w:p>
        </w:tc>
        <w:tc>
          <w:tcPr>
            <w:tcW w:w="8233"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szCs w:val="21"/>
              </w:rPr>
            </w:pPr>
            <w:r>
              <w:rPr>
                <w:rFonts w:hint="eastAsia" w:ascii="宋体" w:hAnsi="宋体" w:eastAsia="宋体"/>
                <w:szCs w:val="21"/>
              </w:rPr>
              <w:t>基本误差限值</w:t>
            </w:r>
          </w:p>
        </w:tc>
      </w:tr>
      <w:tr>
        <w:trPr>
          <w:trHeight w:val="276" w:hRule="atLeast"/>
          <w:jc w:val="center"/>
        </w:trPr>
        <w:tc>
          <w:tcPr>
            <w:tcW w:w="8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Cs w:val="21"/>
                <w:highlight w:val="cyan"/>
              </w:rPr>
            </w:pPr>
          </w:p>
        </w:tc>
        <w:tc>
          <w:tcPr>
            <w:tcW w:w="2058" w:type="dxa"/>
            <w:tcBorders>
              <w:top w:val="nil"/>
              <w:left w:val="nil"/>
              <w:bottom w:val="single" w:color="auto" w:sz="4" w:space="0"/>
              <w:right w:val="single" w:color="auto" w:sz="4" w:space="0"/>
            </w:tcBorders>
            <w:noWrap/>
            <w:vAlign w:val="center"/>
          </w:tcPr>
          <w:p>
            <w:pPr>
              <w:widowControl/>
              <w:jc w:val="center"/>
              <w:rPr>
                <w:rFonts w:ascii="宋体" w:hAnsi="宋体" w:eastAsia="宋体"/>
                <w:szCs w:val="21"/>
              </w:rPr>
            </w:pPr>
            <w:r>
              <w:rPr>
                <w:rFonts w:hint="eastAsia" w:ascii="宋体" w:hAnsi="宋体" w:eastAsia="宋体"/>
                <w:i/>
                <w:iCs/>
                <w:szCs w:val="21"/>
                <w:vertAlign w:val="baseline"/>
                <w:lang w:val="en-US" w:eastAsia="zh-CN"/>
              </w:rPr>
              <w:t>I</w:t>
            </w:r>
            <w:r>
              <w:rPr>
                <w:rFonts w:hint="eastAsia" w:ascii="宋体" w:hAnsi="宋体"/>
                <w:i w:val="0"/>
                <w:iCs w:val="0"/>
                <w:szCs w:val="21"/>
                <w:vertAlign w:val="subscript"/>
                <w:lang w:val="en-US" w:eastAsia="zh-CN"/>
              </w:rPr>
              <w:t>st</w:t>
            </w:r>
            <w:r>
              <w:rPr>
                <w:rFonts w:hint="eastAsia" w:ascii="宋体" w:hAnsi="宋体" w:eastAsia="宋体"/>
                <w:szCs w:val="21"/>
              </w:rPr>
              <w:t>≤</w:t>
            </w:r>
            <w:r>
              <w:rPr>
                <w:rFonts w:ascii="宋体" w:hAnsi="宋体" w:eastAsia="宋体"/>
                <w:i/>
                <w:szCs w:val="21"/>
              </w:rPr>
              <w:t>I</w:t>
            </w:r>
            <w:r>
              <w:rPr>
                <w:rFonts w:hint="eastAsia" w:ascii="宋体" w:hAnsi="宋体" w:eastAsia="宋体"/>
                <w:szCs w:val="21"/>
              </w:rPr>
              <w:t>＜</w:t>
            </w:r>
            <w:r>
              <w:rPr>
                <w:rFonts w:ascii="宋体" w:hAnsi="宋体" w:eastAsia="宋体"/>
                <w:szCs w:val="21"/>
              </w:rPr>
              <w:t>0.</w:t>
            </w:r>
            <w:r>
              <w:rPr>
                <w:rFonts w:hint="eastAsia" w:ascii="宋体" w:hAnsi="宋体"/>
                <w:szCs w:val="21"/>
                <w:lang w:val="en-US" w:eastAsia="zh-CN"/>
              </w:rPr>
              <w:t>0</w:t>
            </w:r>
            <w:r>
              <w:rPr>
                <w:rFonts w:hint="eastAsia" w:ascii="宋体" w:hAnsi="宋体" w:eastAsia="宋体"/>
                <w:szCs w:val="21"/>
              </w:rPr>
              <w:t>1</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p>
        </w:tc>
        <w:tc>
          <w:tcPr>
            <w:tcW w:w="213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lang w:eastAsia="zh-CN"/>
              </w:rPr>
            </w:pPr>
            <w:r>
              <w:rPr>
                <w:rFonts w:ascii="宋体" w:hAnsi="宋体" w:eastAsia="宋体"/>
                <w:szCs w:val="21"/>
              </w:rPr>
              <w:t>0.01</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宋体" w:hAnsi="宋体" w:eastAsia="宋体"/>
                <w:szCs w:val="21"/>
              </w:rPr>
              <w:t>≤</w:t>
            </w:r>
            <w:r>
              <w:rPr>
                <w:rFonts w:ascii="宋体" w:hAnsi="宋体" w:eastAsia="宋体"/>
                <w:i/>
                <w:szCs w:val="21"/>
              </w:rPr>
              <w:t>I</w:t>
            </w:r>
            <w:r>
              <w:rPr>
                <w:rFonts w:hint="eastAsia" w:ascii="宋体" w:hAnsi="宋体" w:eastAsia="宋体"/>
                <w:szCs w:val="21"/>
              </w:rPr>
              <w:t>＜</w:t>
            </w:r>
            <w:r>
              <w:rPr>
                <w:rFonts w:ascii="宋体" w:hAnsi="宋体" w:eastAsia="宋体"/>
                <w:szCs w:val="21"/>
              </w:rPr>
              <w:t>0.</w:t>
            </w:r>
            <w:r>
              <w:rPr>
                <w:rFonts w:hint="eastAsia" w:ascii="宋体" w:hAnsi="宋体"/>
                <w:szCs w:val="21"/>
                <w:lang w:val="en-US" w:eastAsia="zh-CN"/>
              </w:rPr>
              <w:t>05</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p>
        </w:tc>
        <w:tc>
          <w:tcPr>
            <w:tcW w:w="2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ascii="宋体" w:hAnsi="宋体" w:eastAsia="宋体"/>
                <w:szCs w:val="21"/>
              </w:rPr>
              <w:t>0.</w:t>
            </w:r>
            <w:r>
              <w:rPr>
                <w:rFonts w:hint="eastAsia" w:ascii="宋体" w:hAnsi="宋体"/>
                <w:szCs w:val="21"/>
                <w:lang w:val="en-US" w:eastAsia="zh-CN"/>
              </w:rPr>
              <w:t>05</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宋体" w:hAnsi="宋体" w:eastAsia="宋体"/>
                <w:szCs w:val="21"/>
              </w:rPr>
              <w:t>≤</w:t>
            </w:r>
            <w:r>
              <w:rPr>
                <w:rFonts w:ascii="宋体" w:hAnsi="宋体" w:eastAsia="宋体"/>
                <w:i/>
                <w:szCs w:val="21"/>
              </w:rPr>
              <w:t>I</w:t>
            </w:r>
            <w:r>
              <w:rPr>
                <w:rFonts w:hint="eastAsia" w:ascii="宋体" w:hAnsi="宋体" w:eastAsia="宋体"/>
                <w:szCs w:val="21"/>
              </w:rPr>
              <w:t>＜</w:t>
            </w:r>
            <w:r>
              <w:rPr>
                <w:rFonts w:ascii="宋体" w:hAnsi="宋体" w:eastAsia="宋体"/>
                <w:szCs w:val="21"/>
              </w:rPr>
              <w:t>0.</w:t>
            </w:r>
            <w:r>
              <w:rPr>
                <w:rFonts w:hint="eastAsia" w:ascii="宋体" w:hAnsi="宋体" w:eastAsia="宋体"/>
                <w:szCs w:val="21"/>
              </w:rPr>
              <w:t>1</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p>
        </w:tc>
        <w:tc>
          <w:tcPr>
            <w:tcW w:w="1920" w:type="dxa"/>
            <w:tcBorders>
              <w:top w:val="nil"/>
              <w:left w:val="nil"/>
              <w:bottom w:val="single" w:color="auto" w:sz="4" w:space="0"/>
              <w:right w:val="single" w:color="auto" w:sz="4" w:space="0"/>
            </w:tcBorders>
            <w:noWrap/>
            <w:vAlign w:val="center"/>
          </w:tcPr>
          <w:p>
            <w:pPr>
              <w:widowControl/>
              <w:jc w:val="center"/>
              <w:rPr>
                <w:rFonts w:ascii="宋体" w:hAnsi="宋体" w:eastAsia="宋体"/>
                <w:szCs w:val="21"/>
              </w:rPr>
            </w:pPr>
            <w:r>
              <w:rPr>
                <w:rFonts w:ascii="宋体" w:hAnsi="宋体" w:eastAsia="宋体"/>
                <w:szCs w:val="21"/>
              </w:rPr>
              <w:t>0.</w:t>
            </w:r>
            <w:r>
              <w:rPr>
                <w:rFonts w:hint="eastAsia" w:ascii="宋体" w:hAnsi="宋体" w:eastAsia="宋体"/>
                <w:szCs w:val="21"/>
              </w:rPr>
              <w:t>1</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宋体" w:hAnsi="宋体" w:eastAsia="宋体"/>
                <w:szCs w:val="21"/>
              </w:rPr>
              <w:t>≤</w:t>
            </w:r>
            <w:r>
              <w:rPr>
                <w:rFonts w:ascii="宋体" w:hAnsi="宋体" w:eastAsia="宋体"/>
                <w:i/>
                <w:szCs w:val="21"/>
              </w:rPr>
              <w:t>I</w:t>
            </w:r>
            <w:r>
              <w:rPr>
                <w:rFonts w:hint="eastAsia" w:ascii="宋体" w:hAnsi="宋体" w:eastAsia="宋体"/>
                <w:szCs w:val="21"/>
              </w:rPr>
              <w:t>≤</w:t>
            </w:r>
            <w:r>
              <w:rPr>
                <w:rFonts w:ascii="宋体" w:hAnsi="宋体" w:eastAsia="宋体"/>
                <w:i/>
                <w:szCs w:val="21"/>
              </w:rPr>
              <w:t>I</w:t>
            </w:r>
            <w:r>
              <w:rPr>
                <w:rFonts w:hint="eastAsia" w:ascii="宋体" w:hAnsi="宋体" w:eastAsia="宋体"/>
                <w:iCs/>
                <w:szCs w:val="21"/>
                <w:vertAlign w:val="subscript"/>
              </w:rPr>
              <w:t>max</w:t>
            </w:r>
          </w:p>
        </w:tc>
      </w:tr>
      <w:tr>
        <w:tblPrEx>
          <w:tblCellMar>
            <w:top w:w="0" w:type="dxa"/>
            <w:left w:w="108" w:type="dxa"/>
            <w:bottom w:w="0" w:type="dxa"/>
            <w:right w:w="108" w:type="dxa"/>
          </w:tblCellMar>
        </w:tblPrEx>
        <w:trPr>
          <w:trHeight w:val="276" w:hRule="atLeast"/>
          <w:jc w:val="center"/>
        </w:trPr>
        <w:tc>
          <w:tcPr>
            <w:tcW w:w="88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0.1 </w:t>
            </w:r>
          </w:p>
        </w:tc>
        <w:tc>
          <w:tcPr>
            <w:tcW w:w="205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0.2</w:t>
            </w:r>
            <w:r>
              <w:rPr>
                <w:rFonts w:hint="eastAsia" w:ascii="宋体" w:hAnsi="宋体" w:eastAsia="宋体" w:cs="宋体"/>
                <w:color w:val="000000"/>
                <w:kern w:val="0"/>
                <w:szCs w:val="21"/>
              </w:rPr>
              <w:t>%</w:t>
            </w:r>
            <w:r>
              <w:rPr>
                <w:rFonts w:hint="default" w:ascii="Arial" w:hAnsi="Arial" w:eastAsia="宋体" w:cs="Arial"/>
                <w:color w:val="000000"/>
                <w:kern w:val="0"/>
                <w:szCs w:val="21"/>
              </w:rPr>
              <w:t>×</w:t>
            </w:r>
            <w:r>
              <w:rPr>
                <w:rFonts w:hint="eastAsia" w:ascii="宋体" w:hAnsi="宋体" w:cs="宋体"/>
                <w:color w:val="000000"/>
                <w:kern w:val="0"/>
                <w:szCs w:val="21"/>
                <w:lang w:val="en-US" w:eastAsia="zh-CN"/>
              </w:rPr>
              <w:t>0.01</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宋体" w:hAnsi="宋体" w:cs="宋体"/>
                <w:color w:val="000000"/>
                <w:kern w:val="0"/>
                <w:szCs w:val="21"/>
                <w:lang w:val="en-US" w:eastAsia="zh-CN"/>
              </w:rPr>
              <w:t>/</w:t>
            </w:r>
            <w:r>
              <w:rPr>
                <w:rFonts w:ascii="宋体" w:hAnsi="宋体" w:eastAsia="宋体"/>
                <w:i/>
                <w:szCs w:val="21"/>
              </w:rPr>
              <w:t>I</w:t>
            </w:r>
          </w:p>
        </w:tc>
        <w:tc>
          <w:tcPr>
            <w:tcW w:w="213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±0.2%</w:t>
            </w:r>
          </w:p>
        </w:tc>
        <w:tc>
          <w:tcPr>
            <w:tcW w:w="2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r>
              <w:rPr>
                <w:rFonts w:hint="eastAsia" w:ascii="宋体" w:hAnsi="宋体" w:cs="宋体"/>
                <w:color w:val="000000"/>
                <w:kern w:val="0"/>
                <w:szCs w:val="21"/>
                <w:lang w:val="en-US" w:eastAsia="zh-CN"/>
              </w:rPr>
              <w:t>2</w:t>
            </w:r>
            <w:r>
              <w:rPr>
                <w:rFonts w:hint="eastAsia" w:ascii="宋体" w:hAnsi="宋体" w:eastAsia="宋体" w:cs="宋体"/>
                <w:color w:val="000000"/>
                <w:kern w:val="0"/>
                <w:szCs w:val="21"/>
              </w:rPr>
              <w:t>%</w:t>
            </w:r>
          </w:p>
        </w:tc>
        <w:tc>
          <w:tcPr>
            <w:tcW w:w="192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±0.1%</w:t>
            </w:r>
          </w:p>
        </w:tc>
      </w:tr>
      <w:tr>
        <w:tblPrEx>
          <w:tblCellMar>
            <w:top w:w="0" w:type="dxa"/>
            <w:left w:w="108" w:type="dxa"/>
            <w:bottom w:w="0" w:type="dxa"/>
            <w:right w:w="108" w:type="dxa"/>
          </w:tblCellMar>
        </w:tblPrEx>
        <w:trPr>
          <w:trHeight w:val="276" w:hRule="atLeast"/>
          <w:jc w:val="center"/>
        </w:trPr>
        <w:tc>
          <w:tcPr>
            <w:tcW w:w="88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0.2 </w:t>
            </w:r>
          </w:p>
        </w:tc>
        <w:tc>
          <w:tcPr>
            <w:tcW w:w="205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0.4</w:t>
            </w:r>
            <w:r>
              <w:rPr>
                <w:rFonts w:hint="eastAsia" w:ascii="宋体" w:hAnsi="宋体" w:eastAsia="宋体" w:cs="宋体"/>
                <w:color w:val="000000"/>
                <w:kern w:val="0"/>
                <w:szCs w:val="21"/>
              </w:rPr>
              <w:t>%</w:t>
            </w:r>
            <w:r>
              <w:rPr>
                <w:rFonts w:hint="default" w:ascii="Arial" w:hAnsi="Arial" w:eastAsia="宋体" w:cs="Arial"/>
                <w:color w:val="000000"/>
                <w:kern w:val="0"/>
                <w:szCs w:val="21"/>
              </w:rPr>
              <w:t>×</w:t>
            </w:r>
            <w:r>
              <w:rPr>
                <w:rFonts w:hint="eastAsia" w:ascii="宋体" w:hAnsi="宋体" w:cs="宋体"/>
                <w:color w:val="000000"/>
                <w:kern w:val="0"/>
                <w:szCs w:val="21"/>
                <w:lang w:val="en-US" w:eastAsia="zh-CN"/>
              </w:rPr>
              <w:t>0.01</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宋体" w:hAnsi="宋体" w:cs="宋体"/>
                <w:color w:val="000000"/>
                <w:kern w:val="0"/>
                <w:szCs w:val="21"/>
                <w:lang w:val="en-US" w:eastAsia="zh-CN"/>
              </w:rPr>
              <w:t>/</w:t>
            </w:r>
            <w:r>
              <w:rPr>
                <w:rFonts w:ascii="宋体" w:hAnsi="宋体" w:eastAsia="宋体"/>
                <w:i/>
                <w:szCs w:val="21"/>
              </w:rPr>
              <w:t>I</w:t>
            </w:r>
          </w:p>
        </w:tc>
        <w:tc>
          <w:tcPr>
            <w:tcW w:w="213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±0.4%</w:t>
            </w:r>
          </w:p>
        </w:tc>
        <w:tc>
          <w:tcPr>
            <w:tcW w:w="2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r>
              <w:rPr>
                <w:rFonts w:hint="eastAsia" w:ascii="宋体" w:hAnsi="宋体" w:cs="宋体"/>
                <w:color w:val="000000"/>
                <w:kern w:val="0"/>
                <w:szCs w:val="21"/>
                <w:lang w:val="en-US" w:eastAsia="zh-CN"/>
              </w:rPr>
              <w:t>4</w:t>
            </w:r>
            <w:r>
              <w:rPr>
                <w:rFonts w:hint="eastAsia" w:ascii="宋体" w:hAnsi="宋体" w:eastAsia="宋体" w:cs="宋体"/>
                <w:color w:val="000000"/>
                <w:kern w:val="0"/>
                <w:szCs w:val="21"/>
              </w:rPr>
              <w:t>%</w:t>
            </w:r>
          </w:p>
        </w:tc>
        <w:tc>
          <w:tcPr>
            <w:tcW w:w="192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±0.2%</w:t>
            </w:r>
          </w:p>
        </w:tc>
      </w:tr>
      <w:tr>
        <w:tblPrEx>
          <w:tblCellMar>
            <w:top w:w="0" w:type="dxa"/>
            <w:left w:w="108" w:type="dxa"/>
            <w:bottom w:w="0" w:type="dxa"/>
            <w:right w:w="108" w:type="dxa"/>
          </w:tblCellMar>
        </w:tblPrEx>
        <w:trPr>
          <w:trHeight w:val="276" w:hRule="atLeast"/>
          <w:jc w:val="center"/>
        </w:trPr>
        <w:tc>
          <w:tcPr>
            <w:tcW w:w="887"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0.5 </w:t>
            </w:r>
          </w:p>
        </w:tc>
        <w:tc>
          <w:tcPr>
            <w:tcW w:w="2058"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1.0</w:t>
            </w:r>
            <w:r>
              <w:rPr>
                <w:rFonts w:hint="eastAsia" w:ascii="宋体" w:hAnsi="宋体" w:eastAsia="宋体" w:cs="宋体"/>
                <w:color w:val="000000"/>
                <w:kern w:val="0"/>
                <w:szCs w:val="21"/>
              </w:rPr>
              <w:t>%</w:t>
            </w:r>
            <w:r>
              <w:rPr>
                <w:rFonts w:hint="default" w:ascii="Arial" w:hAnsi="Arial" w:eastAsia="宋体" w:cs="Arial"/>
                <w:color w:val="000000"/>
                <w:kern w:val="0"/>
                <w:szCs w:val="21"/>
              </w:rPr>
              <w:t>×</w:t>
            </w:r>
            <w:r>
              <w:rPr>
                <w:rFonts w:hint="eastAsia" w:ascii="宋体" w:hAnsi="宋体" w:cs="宋体"/>
                <w:color w:val="000000"/>
                <w:kern w:val="0"/>
                <w:szCs w:val="21"/>
                <w:lang w:val="en-US" w:eastAsia="zh-CN"/>
              </w:rPr>
              <w:t>0.01</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宋体" w:hAnsi="宋体" w:cs="宋体"/>
                <w:color w:val="000000"/>
                <w:kern w:val="0"/>
                <w:szCs w:val="21"/>
                <w:lang w:val="en-US" w:eastAsia="zh-CN"/>
              </w:rPr>
              <w:t>/</w:t>
            </w:r>
            <w:r>
              <w:rPr>
                <w:rFonts w:ascii="宋体" w:hAnsi="宋体" w:eastAsia="宋体"/>
                <w:i/>
                <w:szCs w:val="21"/>
              </w:rPr>
              <w:t>I</w:t>
            </w:r>
          </w:p>
        </w:tc>
        <w:tc>
          <w:tcPr>
            <w:tcW w:w="2130"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2125"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1.0</w:t>
            </w:r>
            <w:r>
              <w:rPr>
                <w:rFonts w:hint="eastAsia" w:ascii="宋体" w:hAnsi="宋体" w:eastAsia="宋体" w:cs="宋体"/>
                <w:color w:val="000000"/>
                <w:kern w:val="0"/>
                <w:szCs w:val="21"/>
              </w:rPr>
              <w:t>%</w:t>
            </w:r>
          </w:p>
        </w:tc>
        <w:tc>
          <w:tcPr>
            <w:tcW w:w="192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±0.5%</w:t>
            </w:r>
          </w:p>
        </w:tc>
      </w:tr>
      <w:tr>
        <w:tblPrEx>
          <w:tblCellMar>
            <w:top w:w="0" w:type="dxa"/>
            <w:left w:w="108" w:type="dxa"/>
            <w:bottom w:w="0" w:type="dxa"/>
            <w:right w:w="108" w:type="dxa"/>
          </w:tblCellMar>
        </w:tblPrEx>
        <w:trPr>
          <w:trHeight w:val="276" w:hRule="atLeast"/>
          <w:jc w:val="center"/>
        </w:trPr>
        <w:tc>
          <w:tcPr>
            <w:tcW w:w="8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058"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3.0</w:t>
            </w:r>
            <w:r>
              <w:rPr>
                <w:rFonts w:hint="eastAsia" w:ascii="宋体" w:hAnsi="宋体" w:eastAsia="宋体" w:cs="宋体"/>
                <w:color w:val="000000"/>
                <w:kern w:val="0"/>
                <w:szCs w:val="21"/>
              </w:rPr>
              <w:t>%</w:t>
            </w:r>
            <w:r>
              <w:rPr>
                <w:rFonts w:hint="default" w:ascii="Arial" w:hAnsi="Arial" w:eastAsia="宋体" w:cs="Arial"/>
                <w:color w:val="000000"/>
                <w:kern w:val="0"/>
                <w:szCs w:val="21"/>
              </w:rPr>
              <w:t>×</w:t>
            </w:r>
            <w:r>
              <w:rPr>
                <w:rFonts w:hint="eastAsia" w:ascii="宋体" w:hAnsi="宋体" w:cs="宋体"/>
                <w:color w:val="000000"/>
                <w:kern w:val="0"/>
                <w:szCs w:val="21"/>
                <w:lang w:val="en-US" w:eastAsia="zh-CN"/>
              </w:rPr>
              <w:t>0.01</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宋体" w:hAnsi="宋体" w:cs="宋体"/>
                <w:color w:val="000000"/>
                <w:kern w:val="0"/>
                <w:szCs w:val="21"/>
                <w:lang w:val="en-US" w:eastAsia="zh-CN"/>
              </w:rPr>
              <w:t>/</w:t>
            </w:r>
            <w:r>
              <w:rPr>
                <w:rFonts w:ascii="宋体" w:hAnsi="宋体" w:eastAsia="宋体"/>
                <w:i/>
                <w:szCs w:val="21"/>
              </w:rPr>
              <w:t>I</w:t>
            </w:r>
          </w:p>
        </w:tc>
        <w:tc>
          <w:tcPr>
            <w:tcW w:w="213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r>
              <w:rPr>
                <w:rFonts w:hint="eastAsia" w:ascii="宋体" w:hAnsi="宋体" w:cs="宋体"/>
                <w:color w:val="000000"/>
                <w:kern w:val="0"/>
                <w:szCs w:val="21"/>
                <w:lang w:val="en-US" w:eastAsia="zh-CN"/>
              </w:rPr>
              <w:t>3.0</w:t>
            </w:r>
            <w:r>
              <w:rPr>
                <w:rFonts w:hint="eastAsia" w:ascii="宋体" w:hAnsi="宋体" w:eastAsia="宋体" w:cs="宋体"/>
                <w:color w:val="000000"/>
                <w:kern w:val="0"/>
                <w:szCs w:val="21"/>
              </w:rPr>
              <w:t>%</w:t>
            </w:r>
          </w:p>
        </w:tc>
        <w:tc>
          <w:tcPr>
            <w:tcW w:w="212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hint="eastAsia" w:ascii="宋体" w:hAnsi="宋体" w:cs="宋体"/>
                <w:color w:val="000000"/>
                <w:kern w:val="0"/>
                <w:szCs w:val="21"/>
                <w:lang w:val="en-US" w:eastAsia="zh-CN"/>
              </w:rPr>
              <w:t>5</w:t>
            </w:r>
            <w:r>
              <w:rPr>
                <w:rFonts w:hint="eastAsia" w:ascii="宋体" w:hAnsi="宋体" w:eastAsia="宋体" w:cs="宋体"/>
                <w:color w:val="000000"/>
                <w:kern w:val="0"/>
                <w:szCs w:val="21"/>
              </w:rPr>
              <w:t>%</w:t>
            </w:r>
          </w:p>
        </w:tc>
        <w:tc>
          <w:tcPr>
            <w:tcW w:w="192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±1.0%</w:t>
            </w:r>
          </w:p>
        </w:tc>
      </w:tr>
      <w:tr>
        <w:tblPrEx>
          <w:tblCellMar>
            <w:top w:w="0" w:type="dxa"/>
            <w:left w:w="108" w:type="dxa"/>
            <w:bottom w:w="0" w:type="dxa"/>
            <w:right w:w="108" w:type="dxa"/>
          </w:tblCellMar>
        </w:tblPrEx>
        <w:trPr>
          <w:trHeight w:val="276" w:hRule="atLeast"/>
          <w:jc w:val="center"/>
        </w:trPr>
        <w:tc>
          <w:tcPr>
            <w:tcW w:w="9120" w:type="dxa"/>
            <w:gridSpan w:val="5"/>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注：0.1</w:t>
            </w:r>
            <w:r>
              <w:rPr>
                <w:rFonts w:hint="eastAsia" w:ascii="宋体" w:hAnsi="宋体" w:cs="宋体"/>
                <w:color w:val="000000"/>
                <w:w w:val="25"/>
                <w:kern w:val="0"/>
                <w:sz w:val="22"/>
                <w:szCs w:val="22"/>
                <w:lang w:val="en-US" w:eastAsia="zh-CN"/>
              </w:rPr>
              <w:t>　</w:t>
            </w:r>
            <w:r>
              <w:rPr>
                <w:rFonts w:hint="eastAsia" w:ascii="宋体" w:hAnsi="宋体" w:cs="宋体"/>
                <w:color w:val="000000"/>
                <w:kern w:val="0"/>
                <w:sz w:val="18"/>
                <w:szCs w:val="18"/>
                <w:lang w:val="en-US" w:eastAsia="zh-CN"/>
              </w:rPr>
              <w:t>级的</w:t>
            </w:r>
            <w:r>
              <w:rPr>
                <w:rFonts w:hint="eastAsia" w:ascii="宋体" w:hAnsi="宋体" w:eastAsia="宋体"/>
                <w:i/>
                <w:iCs/>
                <w:szCs w:val="21"/>
                <w:vertAlign w:val="baseline"/>
                <w:lang w:val="en-US" w:eastAsia="zh-CN"/>
              </w:rPr>
              <w:t>I</w:t>
            </w:r>
            <w:r>
              <w:rPr>
                <w:rFonts w:hint="eastAsia" w:ascii="宋体" w:hAnsi="宋体"/>
                <w:i w:val="0"/>
                <w:iCs w:val="0"/>
                <w:szCs w:val="21"/>
                <w:vertAlign w:val="subscript"/>
                <w:lang w:val="en-US" w:eastAsia="zh-CN"/>
              </w:rPr>
              <w:t>st</w:t>
            </w:r>
            <w:r>
              <w:rPr>
                <w:rFonts w:hint="eastAsia" w:ascii="宋体" w:hAnsi="宋体" w:cs="宋体"/>
                <w:color w:val="000000"/>
                <w:kern w:val="0"/>
                <w:sz w:val="18"/>
                <w:szCs w:val="18"/>
                <w:lang w:val="en-US" w:eastAsia="zh-CN"/>
              </w:rPr>
              <w:t>取0.001</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宋体" w:hAnsi="宋体" w:cs="宋体"/>
                <w:color w:val="000000"/>
                <w:kern w:val="0"/>
                <w:sz w:val="18"/>
                <w:szCs w:val="18"/>
                <w:lang w:val="en-US" w:eastAsia="zh-CN"/>
              </w:rPr>
              <w:t>，0.2</w:t>
            </w:r>
            <w:r>
              <w:rPr>
                <w:rFonts w:hint="eastAsia" w:ascii="宋体" w:hAnsi="宋体" w:cs="宋体"/>
                <w:color w:val="000000"/>
                <w:w w:val="25"/>
                <w:kern w:val="0"/>
                <w:sz w:val="22"/>
                <w:szCs w:val="22"/>
                <w:lang w:val="en-US" w:eastAsia="zh-CN"/>
              </w:rPr>
              <w:t>　</w:t>
            </w:r>
            <w:r>
              <w:rPr>
                <w:rFonts w:hint="eastAsia" w:ascii="宋体" w:hAnsi="宋体" w:cs="宋体"/>
                <w:color w:val="000000"/>
                <w:kern w:val="0"/>
                <w:sz w:val="18"/>
                <w:szCs w:val="18"/>
                <w:lang w:val="en-US" w:eastAsia="zh-CN"/>
              </w:rPr>
              <w:t>级的</w:t>
            </w:r>
            <w:r>
              <w:rPr>
                <w:rFonts w:hint="eastAsia" w:ascii="宋体" w:hAnsi="宋体" w:eastAsia="宋体"/>
                <w:i/>
                <w:iCs/>
                <w:szCs w:val="21"/>
                <w:vertAlign w:val="baseline"/>
                <w:lang w:val="en-US" w:eastAsia="zh-CN"/>
              </w:rPr>
              <w:t>I</w:t>
            </w:r>
            <w:r>
              <w:rPr>
                <w:rFonts w:hint="eastAsia" w:ascii="宋体" w:hAnsi="宋体"/>
                <w:i w:val="0"/>
                <w:iCs w:val="0"/>
                <w:szCs w:val="21"/>
                <w:vertAlign w:val="subscript"/>
                <w:lang w:val="en-US" w:eastAsia="zh-CN"/>
              </w:rPr>
              <w:t>st</w:t>
            </w:r>
            <w:r>
              <w:rPr>
                <w:rFonts w:hint="eastAsia" w:ascii="宋体" w:hAnsi="宋体" w:cs="宋体"/>
                <w:color w:val="000000"/>
                <w:kern w:val="0"/>
                <w:sz w:val="18"/>
                <w:szCs w:val="18"/>
                <w:lang w:val="en-US" w:eastAsia="zh-CN"/>
              </w:rPr>
              <w:t>取0.002</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宋体" w:hAnsi="宋体" w:cs="宋体"/>
                <w:color w:val="000000"/>
                <w:kern w:val="0"/>
                <w:sz w:val="18"/>
                <w:szCs w:val="18"/>
                <w:lang w:val="en-US" w:eastAsia="zh-CN"/>
              </w:rPr>
              <w:t>，0.5</w:t>
            </w:r>
            <w:r>
              <w:rPr>
                <w:rFonts w:hint="eastAsia" w:ascii="宋体" w:hAnsi="宋体" w:cs="宋体"/>
                <w:color w:val="000000"/>
                <w:w w:val="25"/>
                <w:kern w:val="0"/>
                <w:sz w:val="22"/>
                <w:szCs w:val="22"/>
                <w:lang w:val="en-US" w:eastAsia="zh-CN"/>
              </w:rPr>
              <w:t>　</w:t>
            </w:r>
            <w:r>
              <w:rPr>
                <w:rFonts w:hint="eastAsia" w:ascii="宋体" w:hAnsi="宋体" w:cs="宋体"/>
                <w:color w:val="000000"/>
                <w:kern w:val="0"/>
                <w:sz w:val="18"/>
                <w:szCs w:val="18"/>
                <w:lang w:val="en-US" w:eastAsia="zh-CN"/>
              </w:rPr>
              <w:t>级的</w:t>
            </w:r>
            <w:r>
              <w:rPr>
                <w:rFonts w:hint="eastAsia" w:ascii="宋体" w:hAnsi="宋体" w:eastAsia="宋体"/>
                <w:i/>
                <w:iCs/>
                <w:szCs w:val="21"/>
                <w:vertAlign w:val="baseline"/>
                <w:lang w:val="en-US" w:eastAsia="zh-CN"/>
              </w:rPr>
              <w:t>I</w:t>
            </w:r>
            <w:r>
              <w:rPr>
                <w:rFonts w:hint="eastAsia" w:ascii="宋体" w:hAnsi="宋体"/>
                <w:i w:val="0"/>
                <w:iCs w:val="0"/>
                <w:szCs w:val="21"/>
                <w:vertAlign w:val="subscript"/>
                <w:lang w:val="en-US" w:eastAsia="zh-CN"/>
              </w:rPr>
              <w:t>st</w:t>
            </w:r>
            <w:r>
              <w:rPr>
                <w:rFonts w:hint="eastAsia" w:ascii="宋体" w:hAnsi="宋体" w:cs="宋体"/>
                <w:color w:val="000000"/>
                <w:kern w:val="0"/>
                <w:sz w:val="18"/>
                <w:szCs w:val="18"/>
                <w:lang w:val="en-US" w:eastAsia="zh-CN"/>
              </w:rPr>
              <w:t>取0.003</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宋体" w:hAnsi="宋体" w:cs="宋体"/>
                <w:color w:val="000000"/>
                <w:kern w:val="0"/>
                <w:sz w:val="18"/>
                <w:szCs w:val="18"/>
                <w:lang w:val="en-US" w:eastAsia="zh-CN"/>
              </w:rPr>
              <w:t>，1</w:t>
            </w:r>
            <w:r>
              <w:rPr>
                <w:rFonts w:hint="eastAsia" w:ascii="宋体" w:hAnsi="宋体" w:cs="宋体"/>
                <w:color w:val="000000"/>
                <w:w w:val="25"/>
                <w:kern w:val="0"/>
                <w:sz w:val="22"/>
                <w:szCs w:val="22"/>
                <w:lang w:val="en-US" w:eastAsia="zh-CN"/>
              </w:rPr>
              <w:t>　</w:t>
            </w:r>
            <w:r>
              <w:rPr>
                <w:rFonts w:hint="eastAsia" w:ascii="宋体" w:hAnsi="宋体" w:cs="宋体"/>
                <w:color w:val="000000"/>
                <w:kern w:val="0"/>
                <w:sz w:val="18"/>
                <w:szCs w:val="18"/>
                <w:lang w:val="en-US" w:eastAsia="zh-CN"/>
              </w:rPr>
              <w:t>级的</w:t>
            </w:r>
            <w:r>
              <w:rPr>
                <w:rFonts w:hint="eastAsia" w:ascii="宋体" w:hAnsi="宋体" w:eastAsia="宋体"/>
                <w:i/>
                <w:iCs/>
                <w:szCs w:val="21"/>
                <w:vertAlign w:val="baseline"/>
                <w:lang w:val="en-US" w:eastAsia="zh-CN"/>
              </w:rPr>
              <w:t>I</w:t>
            </w:r>
            <w:r>
              <w:rPr>
                <w:rFonts w:hint="eastAsia" w:ascii="宋体" w:hAnsi="宋体"/>
                <w:i w:val="0"/>
                <w:iCs w:val="0"/>
                <w:szCs w:val="21"/>
                <w:vertAlign w:val="subscript"/>
                <w:lang w:val="en-US" w:eastAsia="zh-CN"/>
              </w:rPr>
              <w:t>st</w:t>
            </w:r>
            <w:r>
              <w:rPr>
                <w:rFonts w:hint="eastAsia" w:ascii="宋体" w:hAnsi="宋体" w:cs="宋体"/>
                <w:color w:val="000000"/>
                <w:kern w:val="0"/>
                <w:sz w:val="18"/>
                <w:szCs w:val="18"/>
                <w:lang w:val="en-US" w:eastAsia="zh-CN"/>
              </w:rPr>
              <w:t>取0.004</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宋体" w:hAnsi="宋体"/>
                <w:i w:val="0"/>
                <w:iCs w:val="0"/>
                <w:szCs w:val="21"/>
                <w:vertAlign w:val="subscript"/>
                <w:lang w:val="en-US" w:eastAsia="zh-CN"/>
              </w:rPr>
              <w:t>。</w:t>
            </w:r>
          </w:p>
        </w:tc>
      </w:tr>
    </w:tbl>
    <w:p>
      <w:pPr>
        <w:rPr>
          <w:rFonts w:hint="eastAsia" w:ascii="黑体" w:hAnsi="黑体" w:eastAsia="黑体" w:cs="黑体"/>
        </w:rPr>
      </w:pPr>
    </w:p>
    <w:p>
      <w:pPr>
        <w:rPr>
          <w:rFonts w:hint="eastAsia" w:ascii="黑体" w:hAnsi="黑体" w:eastAsia="黑体" w:cs="黑体"/>
        </w:rPr>
      </w:pPr>
      <w:r>
        <w:rPr>
          <w:rFonts w:hint="eastAsia" w:ascii="黑体" w:hAnsi="黑体" w:eastAsia="黑体" w:cs="黑体"/>
        </w:rPr>
        <w:t>5.2.2零点输出</w:t>
      </w:r>
    </w:p>
    <w:p>
      <w:pPr>
        <w:ind w:firstLine="424" w:firstLineChars="202"/>
        <w:jc w:val="left"/>
        <w:rPr>
          <w:rFonts w:hint="default" w:ascii="宋体" w:hAnsi="宋体"/>
          <w:position w:val="-16"/>
          <w:sz w:val="21"/>
          <w:szCs w:val="21"/>
          <w:lang w:val="en-US" w:eastAsia="zh-CN"/>
        </w:rPr>
      </w:pPr>
      <w:r>
        <w:rPr>
          <w:rFonts w:hint="eastAsia" w:ascii="宋体" w:hAnsi="宋体"/>
          <w:sz w:val="21"/>
          <w:szCs w:val="21"/>
        </w:rPr>
        <w:t>电流传感器的</w:t>
      </w:r>
      <w:r>
        <w:rPr>
          <w:rFonts w:hint="eastAsia" w:ascii="宋体" w:hAnsi="宋体"/>
          <w:sz w:val="21"/>
          <w:szCs w:val="21"/>
          <w:lang w:val="en-US" w:eastAsia="zh-CN"/>
        </w:rPr>
        <w:t>零点输出值应小于</w:t>
      </w:r>
      <w:r>
        <w:rPr>
          <w:rFonts w:hint="eastAsia" w:ascii="宋体" w:hAnsi="宋体"/>
          <w:position w:val="-24"/>
          <w:sz w:val="21"/>
          <w:szCs w:val="21"/>
          <w:lang w:val="en-US" w:eastAsia="zh-CN"/>
        </w:rPr>
        <w:object>
          <v:shape id="_x0000_i1025" o:spt="75" type="#_x0000_t75" style="height:31pt;width:17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r>
        <w:rPr>
          <w:rFonts w:hint="eastAsia" w:ascii="宋体" w:hAnsi="宋体"/>
          <w:sz w:val="21"/>
          <w:szCs w:val="21"/>
          <w:lang w:val="en-US" w:eastAsia="zh-CN"/>
        </w:rPr>
        <w:t>或</w:t>
      </w:r>
      <w:r>
        <w:rPr>
          <w:rFonts w:hint="eastAsia" w:ascii="宋体" w:hAnsi="宋体"/>
          <w:position w:val="-24"/>
          <w:sz w:val="21"/>
          <w:szCs w:val="21"/>
          <w:lang w:val="en-US" w:eastAsia="zh-CN"/>
        </w:rPr>
        <w:object>
          <v:shape id="_x0000_i1026" o:spt="75" type="#_x0000_t75" style="height:31pt;width:22pt;" o:ole="t" filled="f" o:preferrelative="t" stroked="f" coordsize="21600,21600">
            <v:path/>
            <v:fill on="f" focussize="0,0"/>
            <v:stroke on="f"/>
            <v:imagedata r:id="rId8" o:title=""/>
            <o:lock v:ext="edit" aspectratio="t"/>
            <w10:wrap type="none"/>
            <w10:anchorlock/>
          </v:shape>
          <o:OLEObject Type="Embed" ProgID="Equation.KSEE3" ShapeID="_x0000_i1026" DrawAspect="Content" ObjectID="_1468075726" r:id="rId7">
            <o:LockedField>false</o:LockedField>
          </o:OLEObject>
        </w:object>
      </w:r>
      <w:r>
        <w:rPr>
          <w:rFonts w:hint="eastAsia" w:ascii="宋体" w:hAnsi="宋体"/>
          <w:position w:val="-16"/>
          <w:sz w:val="21"/>
          <w:szCs w:val="21"/>
          <w:lang w:val="en-US" w:eastAsia="zh-CN"/>
        </w:rPr>
        <w:t>。</w:t>
      </w:r>
    </w:p>
    <w:p>
      <w:pPr>
        <w:bidi w:val="0"/>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其中：K为</w:t>
      </w:r>
      <w:r>
        <w:rPr>
          <w:rFonts w:hint="eastAsia" w:ascii="宋体" w:hAnsi="宋体" w:cs="宋体"/>
          <w:lang w:val="en-US" w:eastAsia="zh-CN"/>
        </w:rPr>
        <w:t>准确级调整</w:t>
      </w:r>
      <w:r>
        <w:rPr>
          <w:rFonts w:hint="eastAsia" w:ascii="宋体" w:hAnsi="宋体" w:eastAsia="宋体" w:cs="宋体"/>
          <w:lang w:val="en-US" w:eastAsia="zh-CN"/>
        </w:rPr>
        <w:t>常数。</w:t>
      </w:r>
      <w:r>
        <w:rPr>
          <w:rFonts w:hint="eastAsia" w:ascii="宋体" w:hAnsi="宋体" w:cs="宋体"/>
          <w:lang w:val="en-US" w:eastAsia="zh-CN"/>
        </w:rPr>
        <w:t>0.1</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cs="宋体"/>
          <w:lang w:val="en-US" w:eastAsia="zh-CN"/>
        </w:rPr>
        <w:t>级和</w:t>
      </w:r>
      <w:r>
        <w:rPr>
          <w:rFonts w:hint="eastAsia" w:ascii="宋体" w:hAnsi="宋体" w:eastAsia="宋体" w:cs="宋体"/>
          <w:lang w:val="en-US" w:eastAsia="zh-CN"/>
        </w:rPr>
        <w:t>0.2</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lang w:val="en-US" w:eastAsia="zh-CN"/>
        </w:rPr>
        <w:t>级K取</w:t>
      </w:r>
      <w:r>
        <w:rPr>
          <w:rFonts w:hint="eastAsia" w:ascii="宋体" w:hAnsi="宋体" w:cs="宋体"/>
          <w:lang w:val="en-US" w:eastAsia="zh-CN"/>
        </w:rPr>
        <w:t>900</w:t>
      </w:r>
      <w:r>
        <w:rPr>
          <w:rFonts w:hint="eastAsia" w:ascii="宋体" w:hAnsi="宋体" w:eastAsia="宋体" w:cs="宋体"/>
          <w:lang w:val="en-US" w:eastAsia="zh-CN"/>
        </w:rPr>
        <w:t>，0.5</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lang w:val="en-US" w:eastAsia="zh-CN"/>
        </w:rPr>
        <w:t>级和1</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lang w:val="en-US" w:eastAsia="zh-CN"/>
        </w:rPr>
        <w:t>级K取</w:t>
      </w:r>
      <w:r>
        <w:rPr>
          <w:rFonts w:hint="eastAsia" w:ascii="宋体" w:hAnsi="宋体" w:cs="宋体"/>
          <w:lang w:val="en-US" w:eastAsia="zh-CN"/>
        </w:rPr>
        <w:t>600</w:t>
      </w:r>
      <w:r>
        <w:rPr>
          <w:rFonts w:hint="eastAsia" w:ascii="宋体" w:hAnsi="宋体" w:eastAsia="宋体" w:cs="宋体"/>
          <w:lang w:val="en-US" w:eastAsia="zh-CN"/>
        </w:rPr>
        <w:t>。</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5.2.</w:t>
      </w:r>
      <w:r>
        <w:rPr>
          <w:rFonts w:hint="eastAsia" w:ascii="黑体" w:hAnsi="黑体" w:eastAsia="黑体" w:cs="黑体"/>
          <w:lang w:val="en-US" w:eastAsia="zh-CN"/>
        </w:rPr>
        <w:t>3</w:t>
      </w:r>
      <w:r>
        <w:rPr>
          <w:rFonts w:ascii="黑体" w:hAnsi="黑体" w:eastAsia="黑体" w:cs="黑体"/>
        </w:rPr>
        <w:t xml:space="preserve"> </w:t>
      </w:r>
      <w:r>
        <w:rPr>
          <w:rFonts w:hint="eastAsia" w:ascii="黑体" w:hAnsi="黑体" w:eastAsia="黑体" w:cs="黑体"/>
        </w:rPr>
        <w:t>回差</w:t>
      </w:r>
    </w:p>
    <w:p>
      <w:pPr>
        <w:ind w:firstLine="424" w:firstLineChars="202"/>
        <w:rPr>
          <w:rFonts w:hint="default" w:ascii="宋体" w:hAnsi="宋体" w:eastAsia="宋体"/>
          <w:highlight w:val="none"/>
          <w:lang w:val="en-US" w:eastAsia="zh-CN"/>
        </w:rPr>
      </w:pPr>
      <w:r>
        <w:rPr>
          <w:rFonts w:hint="eastAsia"/>
        </w:rPr>
        <w:t>按照负载电流从小到大，然后从大到小的顺序进行两次测试，记录负载点误差；同一只被试样品在</w:t>
      </w:r>
      <w:r>
        <w:rPr>
          <w:rFonts w:hint="eastAsia"/>
          <w:highlight w:val="none"/>
        </w:rPr>
        <w:t>相同负载点处的误差变化的绝对值</w:t>
      </w:r>
      <w:r>
        <w:rPr>
          <w:rFonts w:hint="eastAsia"/>
          <w:highlight w:val="none"/>
          <w:lang w:eastAsia="zh-CN"/>
        </w:rPr>
        <w:t>，</w:t>
      </w:r>
      <w:r>
        <w:rPr>
          <w:rFonts w:hint="eastAsia"/>
          <w:highlight w:val="none"/>
        </w:rPr>
        <w:t>不</w:t>
      </w:r>
      <w:r>
        <w:rPr>
          <w:rFonts w:ascii="Cambria" w:hAnsi="Cambria"/>
          <w:highlight w:val="none"/>
        </w:rPr>
        <w:t>应</w:t>
      </w:r>
      <w:r>
        <w:rPr>
          <w:rFonts w:hint="eastAsia"/>
          <w:highlight w:val="none"/>
        </w:rPr>
        <w:t>超过表</w:t>
      </w:r>
      <w:r>
        <w:rPr>
          <w:rFonts w:hint="eastAsia" w:ascii="Cambria" w:hAnsi="Cambria"/>
          <w:highlight w:val="none"/>
        </w:rPr>
        <w:t>3</w:t>
      </w:r>
      <w:r>
        <w:rPr>
          <w:rFonts w:ascii="Cambria" w:hAnsi="Cambria"/>
          <w:highlight w:val="none"/>
        </w:rPr>
        <w:t>规定的基本误差限</w:t>
      </w:r>
      <w:r>
        <w:rPr>
          <w:rFonts w:hint="eastAsia" w:ascii="Cambria" w:hAnsi="Cambria"/>
          <w:highlight w:val="none"/>
        </w:rPr>
        <w:t>值</w:t>
      </w:r>
      <w:r>
        <w:rPr>
          <w:rFonts w:ascii="Cambria" w:hAnsi="Cambria"/>
          <w:highlight w:val="none"/>
        </w:rPr>
        <w:t>的</w:t>
      </w:r>
      <w:r>
        <w:rPr>
          <w:rFonts w:hint="eastAsia" w:ascii="Cambria" w:hAnsi="Cambria"/>
          <w:highlight w:val="none"/>
          <w:lang w:val="en-US" w:eastAsia="zh-CN"/>
        </w:rPr>
        <w:t>1/2</w:t>
      </w:r>
      <w:r>
        <w:rPr>
          <w:rFonts w:ascii="Cambria" w:hAnsi="Cambria"/>
          <w:highlight w:val="none"/>
        </w:rPr>
        <w:t>。</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5.2.</w:t>
      </w:r>
      <w:r>
        <w:rPr>
          <w:rFonts w:hint="eastAsia" w:ascii="黑体" w:hAnsi="黑体" w:eastAsia="黑体" w:cs="黑体"/>
          <w:lang w:val="en-US" w:eastAsia="zh-CN"/>
        </w:rPr>
        <w:t>4</w:t>
      </w:r>
      <w:r>
        <w:rPr>
          <w:rFonts w:hint="eastAsia" w:ascii="黑体" w:hAnsi="黑体" w:eastAsia="黑体" w:cs="宋体"/>
        </w:rPr>
        <w:t>重复性误差</w:t>
      </w:r>
    </w:p>
    <w:p>
      <w:pPr>
        <w:ind w:firstLine="424" w:firstLineChars="202"/>
        <w:jc w:val="left"/>
        <w:rPr>
          <w:rFonts w:ascii="Cambria" w:hAnsi="Cambria"/>
        </w:rPr>
      </w:pPr>
      <w:r>
        <w:rPr>
          <w:rFonts w:ascii="Cambria" w:hAnsi="Cambria"/>
        </w:rPr>
        <w:t>在规定的测量范围内，</w:t>
      </w:r>
      <w:r>
        <w:rPr>
          <w:rFonts w:hint="eastAsia" w:ascii="Cambria" w:hAnsi="Cambria"/>
        </w:rPr>
        <w:t>电流</w:t>
      </w:r>
      <w:r>
        <w:rPr>
          <w:rFonts w:ascii="Cambria" w:hAnsi="Cambria"/>
        </w:rPr>
        <w:t>传感器的重复性误差</w:t>
      </w:r>
      <w:r>
        <w:rPr>
          <w:rFonts w:hint="eastAsia" w:ascii="Cambria" w:hAnsi="Cambria"/>
        </w:rPr>
        <w:t>，</w:t>
      </w:r>
      <w:r>
        <w:rPr>
          <w:rFonts w:ascii="Cambria" w:hAnsi="Cambria"/>
        </w:rPr>
        <w:t>不应</w:t>
      </w:r>
      <w:r>
        <w:rPr>
          <w:rFonts w:hint="eastAsia" w:ascii="Cambria" w:hAnsi="Cambria"/>
          <w:lang w:val="en-US" w:eastAsia="zh-CN"/>
        </w:rPr>
        <w:t>超过</w:t>
      </w:r>
      <w:r>
        <w:rPr>
          <w:rFonts w:ascii="Cambria" w:hAnsi="Cambria"/>
        </w:rPr>
        <w:t>表</w:t>
      </w:r>
      <w:r>
        <w:rPr>
          <w:rFonts w:hint="eastAsia" w:ascii="Cambria" w:hAnsi="Cambria"/>
        </w:rPr>
        <w:t>3</w:t>
      </w:r>
      <w:r>
        <w:rPr>
          <w:rFonts w:ascii="Cambria" w:hAnsi="Cambria"/>
        </w:rPr>
        <w:t>规定的基本误差限</w:t>
      </w:r>
      <w:r>
        <w:rPr>
          <w:rFonts w:hint="eastAsia" w:ascii="Cambria" w:hAnsi="Cambria"/>
        </w:rPr>
        <w:t>值</w:t>
      </w:r>
      <w:r>
        <w:rPr>
          <w:rFonts w:ascii="Cambria" w:hAnsi="Cambria"/>
        </w:rPr>
        <w:t>的</w:t>
      </w:r>
      <w:r>
        <w:rPr>
          <w:rFonts w:hint="eastAsia" w:ascii="Cambria" w:hAnsi="Cambria"/>
          <w:lang w:val="en-US" w:eastAsia="zh-CN"/>
        </w:rPr>
        <w:t>1/5</w:t>
      </w:r>
      <w:r>
        <w:rPr>
          <w:rFonts w:ascii="Cambria" w:hAnsi="Cambria"/>
        </w:rPr>
        <w:t>。</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5.2.</w:t>
      </w:r>
      <w:r>
        <w:rPr>
          <w:rFonts w:hint="eastAsia" w:ascii="黑体" w:hAnsi="黑体" w:eastAsia="黑体" w:cs="黑体"/>
          <w:lang w:val="en-US" w:eastAsia="zh-CN"/>
        </w:rPr>
        <w:t>5</w:t>
      </w:r>
      <w:r>
        <w:rPr>
          <w:rFonts w:hint="eastAsia" w:ascii="黑体" w:hAnsi="黑体" w:eastAsia="黑体" w:cs="黑体"/>
        </w:rPr>
        <w:t>影响量引起的误差改变限值</w:t>
      </w:r>
    </w:p>
    <w:p>
      <w:pPr>
        <w:adjustRightInd w:val="0"/>
        <w:snapToGrid w:val="0"/>
        <w:spacing w:beforeLines="0" w:afterLines="0" w:line="300" w:lineRule="auto"/>
        <w:ind w:firstLine="485" w:firstLineChars="231"/>
      </w:pPr>
      <w:bookmarkStart w:id="2" w:name="_Hlk87442598"/>
      <w:r>
        <w:rPr>
          <w:rFonts w:hint="eastAsia"/>
        </w:rPr>
        <w:t>其他影响量保持为表7规定的参比值，对电流传感器施加单一影响量，由此引起的误差改变</w:t>
      </w:r>
      <w:r>
        <w:rPr>
          <w:rFonts w:hint="eastAsia"/>
          <w:lang w:val="en-US" w:eastAsia="zh-CN"/>
        </w:rPr>
        <w:t>不</w:t>
      </w:r>
      <w:r>
        <w:rPr>
          <w:rFonts w:hint="eastAsia"/>
        </w:rPr>
        <w:t>应超过表4规定的限值。</w:t>
      </w:r>
    </w:p>
    <w:p>
      <w:pPr>
        <w:bidi w:val="0"/>
        <w:jc w:val="center"/>
        <w:rPr>
          <w:rFonts w:hint="eastAsia"/>
        </w:rPr>
      </w:pPr>
    </w:p>
    <w:p>
      <w:pPr>
        <w:bidi w:val="0"/>
        <w:jc w:val="center"/>
        <w:rPr>
          <w:rFonts w:hint="eastAsia" w:eastAsia="宋体"/>
          <w:lang w:val="en-US" w:eastAsia="zh-CN"/>
        </w:rPr>
      </w:pPr>
      <w:r>
        <w:rPr>
          <w:rFonts w:hint="eastAsia"/>
        </w:rPr>
        <w:t>表4 影响量引起的误差改变限值</w:t>
      </w:r>
      <w:r>
        <w:rPr>
          <w:rFonts w:hint="eastAsia"/>
          <w:lang w:eastAsia="zh-CN"/>
        </w:rPr>
        <w:t>（</w:t>
      </w:r>
      <w:r>
        <w:rPr>
          <w:rFonts w:hint="eastAsia"/>
          <w:lang w:val="en-US" w:eastAsia="zh-CN"/>
        </w:rPr>
        <w:t>增加0.05</w:t>
      </w:r>
      <w:r>
        <w:rPr>
          <w:rFonts w:hint="eastAsia" w:ascii="宋体" w:hAnsi="宋体" w:cs="宋体"/>
          <w:color w:val="000000"/>
          <w:w w:val="25"/>
          <w:kern w:val="0"/>
          <w:sz w:val="22"/>
          <w:szCs w:val="22"/>
          <w:lang w:val="en-US" w:eastAsia="zh-CN"/>
        </w:rPr>
        <w:t>　</w:t>
      </w:r>
      <w:r>
        <w:rPr>
          <w:rFonts w:hint="eastAsia"/>
          <w:lang w:val="en-US" w:eastAsia="zh-CN"/>
        </w:rPr>
        <w:t>级</w:t>
      </w:r>
      <w:r>
        <w:rPr>
          <w:rFonts w:hint="eastAsia"/>
          <w:lang w:eastAsia="zh-CN"/>
        </w:rPr>
        <w:t>）</w:t>
      </w:r>
    </w:p>
    <w:tbl>
      <w:tblPr>
        <w:tblStyle w:val="11"/>
        <w:tblpPr w:leftFromText="180" w:rightFromText="180" w:vertAnchor="text" w:horzAnchor="page" w:tblpXSpec="center" w:tblpY="305"/>
        <w:tblOverlap w:val="never"/>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1"/>
        <w:gridCol w:w="1985"/>
        <w:gridCol w:w="992"/>
        <w:gridCol w:w="992"/>
        <w:gridCol w:w="992"/>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41" w:type="dxa"/>
            <w:vMerge w:val="restart"/>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影响量</w:t>
            </w:r>
          </w:p>
        </w:tc>
        <w:tc>
          <w:tcPr>
            <w:tcW w:w="1985" w:type="dxa"/>
            <w:vMerge w:val="restart"/>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测试电流值和范围</w:t>
            </w:r>
          </w:p>
        </w:tc>
        <w:tc>
          <w:tcPr>
            <w:tcW w:w="4013" w:type="dxa"/>
            <w:gridSpan w:val="4"/>
            <w:noWrap/>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 xml:space="preserve">各等级平均温度系数 </w:t>
            </w:r>
            <w:r>
              <w:rPr>
                <w:rFonts w:hint="eastAsia" w:ascii="宋体" w:hAnsi="宋体" w:cs="宋体"/>
                <w:color w:val="000000"/>
                <w:kern w:val="0"/>
                <w:sz w:val="22"/>
                <w:szCs w:val="22"/>
                <w:lang w:val="en-US" w:eastAsia="zh-CN"/>
              </w:rPr>
              <w:t>（</w:t>
            </w: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K</w:t>
            </w:r>
            <w:r>
              <w:rPr>
                <w:rFonts w:hint="eastAsia" w:ascii="宋体" w:hAnsi="宋体" w:cs="宋体"/>
                <w:color w:val="000000"/>
                <w:kern w:val="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641" w:type="dxa"/>
            <w:vMerge w:val="continue"/>
            <w:shd w:val="clear" w:color="000000" w:fill="92D050"/>
            <w:noWrap w:val="0"/>
            <w:vAlign w:val="center"/>
          </w:tcPr>
          <w:p>
            <w:pPr>
              <w:widowControl/>
              <w:jc w:val="center"/>
              <w:rPr>
                <w:rFonts w:ascii="宋体" w:hAnsi="宋体" w:eastAsia="宋体" w:cs="宋体"/>
                <w:color w:val="000000"/>
                <w:kern w:val="0"/>
                <w:sz w:val="22"/>
                <w:szCs w:val="22"/>
              </w:rPr>
            </w:pPr>
          </w:p>
        </w:tc>
        <w:tc>
          <w:tcPr>
            <w:tcW w:w="1985" w:type="dxa"/>
            <w:vMerge w:val="continue"/>
            <w:shd w:val="clear" w:color="000000" w:fill="92D050"/>
            <w:noWrap w:val="0"/>
            <w:vAlign w:val="center"/>
          </w:tcPr>
          <w:p>
            <w:pPr>
              <w:widowControl/>
              <w:jc w:val="center"/>
              <w:rPr>
                <w:rFonts w:ascii="宋体" w:hAnsi="宋体" w:eastAsia="宋体" w:cs="宋体"/>
                <w:color w:val="000000"/>
                <w:kern w:val="0"/>
                <w:sz w:val="22"/>
                <w:szCs w:val="22"/>
              </w:rPr>
            </w:pPr>
          </w:p>
        </w:tc>
        <w:tc>
          <w:tcPr>
            <w:tcW w:w="992" w:type="dxa"/>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color w:val="000000"/>
                <w:kern w:val="0"/>
                <w:sz w:val="22"/>
                <w:szCs w:val="22"/>
              </w:rPr>
              <w:t>级</w:t>
            </w:r>
          </w:p>
        </w:tc>
        <w:tc>
          <w:tcPr>
            <w:tcW w:w="992" w:type="dxa"/>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0.2</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color w:val="000000"/>
                <w:kern w:val="0"/>
                <w:sz w:val="22"/>
                <w:szCs w:val="22"/>
              </w:rPr>
              <w:t>级</w:t>
            </w:r>
          </w:p>
        </w:tc>
        <w:tc>
          <w:tcPr>
            <w:tcW w:w="992" w:type="dxa"/>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color w:val="000000"/>
                <w:kern w:val="0"/>
                <w:sz w:val="22"/>
                <w:szCs w:val="22"/>
              </w:rPr>
              <w:t>级</w:t>
            </w:r>
          </w:p>
        </w:tc>
        <w:tc>
          <w:tcPr>
            <w:tcW w:w="1037" w:type="dxa"/>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color w:val="000000"/>
                <w:kern w:val="0"/>
                <w:sz w:val="22"/>
                <w:szCs w:val="2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41"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环境温度变化</w:t>
            </w:r>
            <w:r>
              <w:rPr>
                <w:rFonts w:hint="eastAsia" w:ascii="宋体" w:hAnsi="宋体" w:eastAsia="宋体" w:cs="宋体"/>
                <w:color w:val="000000"/>
                <w:kern w:val="0"/>
                <w:sz w:val="21"/>
                <w:szCs w:val="21"/>
                <w:vertAlign w:val="superscript"/>
              </w:rPr>
              <w:t>a</w:t>
            </w:r>
          </w:p>
        </w:tc>
        <w:tc>
          <w:tcPr>
            <w:tcW w:w="1985" w:type="dxa"/>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0.1</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宋体" w:hAnsi="宋体" w:eastAsia="宋体" w:cs="宋体"/>
                <w:color w:val="000000"/>
                <w:kern w:val="0"/>
                <w:sz w:val="22"/>
                <w:szCs w:val="22"/>
              </w:rPr>
              <w:t>≤</w:t>
            </w:r>
            <w:r>
              <w:rPr>
                <w:rFonts w:hint="eastAsia" w:ascii="宋体" w:hAnsi="宋体" w:eastAsia="宋体" w:cs="宋体"/>
                <w:i/>
                <w:iCs/>
                <w:color w:val="000000"/>
                <w:kern w:val="0"/>
                <w:sz w:val="22"/>
                <w:szCs w:val="22"/>
              </w:rPr>
              <w:t>I</w:t>
            </w:r>
            <w:r>
              <w:rPr>
                <w:rFonts w:hint="eastAsia" w:ascii="宋体" w:hAnsi="宋体" w:eastAsia="宋体" w:cs="宋体"/>
                <w:color w:val="000000"/>
                <w:kern w:val="0"/>
                <w:sz w:val="22"/>
                <w:szCs w:val="22"/>
              </w:rPr>
              <w:t>≤</w:t>
            </w:r>
            <w:r>
              <w:rPr>
                <w:rFonts w:hint="eastAsia" w:ascii="宋体" w:hAnsi="宋体" w:eastAsia="宋体" w:cs="宋体"/>
                <w:i/>
                <w:iCs/>
                <w:color w:val="000000"/>
                <w:kern w:val="0"/>
                <w:sz w:val="22"/>
                <w:szCs w:val="22"/>
              </w:rPr>
              <w:t>I</w:t>
            </w:r>
            <w:r>
              <w:rPr>
                <w:rFonts w:hint="eastAsia" w:ascii="宋体" w:hAnsi="宋体" w:eastAsia="宋体" w:cs="宋体"/>
                <w:color w:val="000000"/>
                <w:kern w:val="0"/>
                <w:sz w:val="22"/>
                <w:szCs w:val="22"/>
                <w:vertAlign w:val="subscript"/>
              </w:rPr>
              <w:t>max</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0.01</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0.02</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0.05</w:t>
            </w:r>
          </w:p>
        </w:tc>
        <w:tc>
          <w:tcPr>
            <w:tcW w:w="1037"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41" w:type="dxa"/>
            <w:noWrap w:val="0"/>
            <w:vAlign w:val="center"/>
          </w:tcPr>
          <w:p>
            <w:pPr>
              <w:widowControl/>
              <w:jc w:val="center"/>
              <w:rPr>
                <w:rFonts w:ascii="宋体" w:hAnsi="宋体" w:eastAsia="宋体" w:cs="宋体"/>
                <w:color w:val="000000"/>
                <w:kern w:val="0"/>
                <w:sz w:val="21"/>
                <w:szCs w:val="21"/>
              </w:rPr>
            </w:pPr>
          </w:p>
        </w:tc>
        <w:tc>
          <w:tcPr>
            <w:tcW w:w="1985" w:type="dxa"/>
            <w:noWrap w:val="0"/>
            <w:vAlign w:val="center"/>
          </w:tcPr>
          <w:p>
            <w:pPr>
              <w:widowControl/>
              <w:jc w:val="center"/>
              <w:rPr>
                <w:rFonts w:ascii="宋体" w:hAnsi="宋体" w:eastAsia="宋体" w:cs="宋体"/>
                <w:color w:val="000000"/>
                <w:kern w:val="0"/>
                <w:sz w:val="22"/>
                <w:szCs w:val="22"/>
              </w:rPr>
            </w:pPr>
          </w:p>
        </w:tc>
        <w:tc>
          <w:tcPr>
            <w:tcW w:w="4013" w:type="dxa"/>
            <w:gridSpan w:val="4"/>
            <w:noWrap/>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误差改变限值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41" w:type="dxa"/>
            <w:noWrap w:val="0"/>
            <w:vAlign w:val="center"/>
          </w:tcPr>
          <w:p>
            <w:pPr>
              <w:widowControl/>
              <w:jc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辅助电源</w:t>
            </w:r>
          </w:p>
        </w:tc>
        <w:tc>
          <w:tcPr>
            <w:tcW w:w="1985" w:type="dxa"/>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0.01</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0.02</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0.05</w:t>
            </w:r>
          </w:p>
        </w:tc>
        <w:tc>
          <w:tcPr>
            <w:tcW w:w="1037"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41"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负载阻抗</w:t>
            </w:r>
            <w:r>
              <w:rPr>
                <w:rFonts w:hint="eastAsia" w:ascii="宋体" w:hAnsi="宋体" w:eastAsia="宋体" w:cs="宋体"/>
                <w:color w:val="000000"/>
                <w:kern w:val="0"/>
                <w:sz w:val="21"/>
                <w:szCs w:val="21"/>
                <w:vertAlign w:val="superscript"/>
              </w:rPr>
              <w:t>b</w:t>
            </w:r>
          </w:p>
        </w:tc>
        <w:tc>
          <w:tcPr>
            <w:tcW w:w="1985" w:type="dxa"/>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0.05</w:t>
            </w:r>
          </w:p>
        </w:tc>
        <w:tc>
          <w:tcPr>
            <w:tcW w:w="992" w:type="dxa"/>
            <w:noWrap/>
            <w:vAlign w:val="center"/>
          </w:tcPr>
          <w:p>
            <w:pPr>
              <w:widowControl/>
              <w:jc w:val="center"/>
              <w:rPr>
                <w:rFonts w:hint="eastAsia" w:ascii="宋体" w:hAnsi="宋体" w:eastAsia="宋体" w:cs="宋体"/>
                <w:color w:val="000000"/>
                <w:kern w:val="0"/>
                <w:sz w:val="22"/>
                <w:szCs w:val="22"/>
                <w:lang w:val="en-US" w:eastAsia="zh-CN"/>
              </w:rPr>
            </w:pPr>
            <w:r>
              <w:rPr>
                <w:rFonts w:hint="eastAsia" w:hAnsi="宋体"/>
                <w:sz w:val="18"/>
                <w:szCs w:val="18"/>
              </w:rPr>
              <w:t>±</w:t>
            </w:r>
            <w:r>
              <w:rPr>
                <w:rFonts w:hint="eastAsia" w:ascii="宋体" w:hAnsi="宋体" w:eastAsia="宋体" w:cs="宋体"/>
                <w:color w:val="000000"/>
                <w:kern w:val="0"/>
                <w:sz w:val="22"/>
                <w:szCs w:val="22"/>
              </w:rPr>
              <w:t>0.1</w:t>
            </w:r>
            <w:r>
              <w:rPr>
                <w:rFonts w:hint="eastAsia" w:ascii="宋体" w:hAnsi="宋体" w:cs="宋体"/>
                <w:color w:val="000000"/>
                <w:kern w:val="0"/>
                <w:sz w:val="22"/>
                <w:szCs w:val="22"/>
                <w:lang w:val="en-US" w:eastAsia="zh-CN"/>
              </w:rPr>
              <w:t>0</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0.25</w:t>
            </w:r>
          </w:p>
        </w:tc>
        <w:tc>
          <w:tcPr>
            <w:tcW w:w="1037"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41"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自热</w:t>
            </w:r>
          </w:p>
        </w:tc>
        <w:tc>
          <w:tcPr>
            <w:tcW w:w="1985" w:type="dxa"/>
            <w:noWrap w:val="0"/>
            <w:vAlign w:val="center"/>
          </w:tcPr>
          <w:p>
            <w:pPr>
              <w:widowControl/>
              <w:jc w:val="center"/>
              <w:rPr>
                <w:rFonts w:ascii="宋体" w:hAnsi="宋体" w:eastAsia="宋体" w:cs="宋体"/>
                <w:color w:val="000000"/>
                <w:kern w:val="0"/>
                <w:sz w:val="22"/>
                <w:szCs w:val="22"/>
              </w:rPr>
            </w:pPr>
            <w:r>
              <w:rPr>
                <w:rFonts w:hint="eastAsia" w:ascii="宋体" w:hAnsi="宋体" w:eastAsia="宋体" w:cs="宋体"/>
                <w:i/>
                <w:iCs/>
                <w:color w:val="000000"/>
                <w:kern w:val="0"/>
                <w:sz w:val="22"/>
                <w:szCs w:val="22"/>
              </w:rPr>
              <w:t>I</w:t>
            </w:r>
            <w:r>
              <w:rPr>
                <w:rFonts w:hint="eastAsia" w:ascii="宋体" w:hAnsi="宋体" w:eastAsia="宋体" w:cs="宋体"/>
                <w:color w:val="000000"/>
                <w:kern w:val="0"/>
                <w:sz w:val="22"/>
                <w:szCs w:val="22"/>
                <w:vertAlign w:val="subscript"/>
              </w:rPr>
              <w:t>max</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0.05</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0.10</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0.2</w:t>
            </w:r>
            <w:r>
              <w:rPr>
                <w:rFonts w:ascii="宋体" w:hAnsi="宋体" w:eastAsia="宋体" w:cs="宋体"/>
                <w:color w:val="000000"/>
                <w:kern w:val="0"/>
                <w:sz w:val="22"/>
                <w:szCs w:val="22"/>
              </w:rPr>
              <w:t>0</w:t>
            </w:r>
          </w:p>
        </w:tc>
        <w:tc>
          <w:tcPr>
            <w:tcW w:w="1037"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w:t>
            </w:r>
            <w:r>
              <w:rPr>
                <w:rFonts w:ascii="宋体" w:hAnsi="宋体" w:eastAsia="宋体" w:cs="宋体"/>
                <w:color w:val="000000"/>
                <w:kern w:val="0"/>
                <w:sz w:val="22"/>
                <w:szCs w:val="22"/>
              </w:rPr>
              <w:t>7</w:t>
            </w:r>
            <w:r>
              <w:rPr>
                <w:rFonts w:hint="eastAsia" w:ascii="宋体" w:hAnsi="宋体" w:eastAsia="宋体" w:cs="宋体"/>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41"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短时过电流</w:t>
            </w:r>
            <w:r>
              <w:rPr>
                <w:rFonts w:ascii="宋体" w:hAnsi="宋体" w:eastAsia="宋体" w:cs="宋体"/>
                <w:color w:val="000000"/>
                <w:kern w:val="0"/>
                <w:sz w:val="21"/>
                <w:szCs w:val="21"/>
                <w:vertAlign w:val="superscript"/>
              </w:rPr>
              <w:t>c</w:t>
            </w:r>
          </w:p>
        </w:tc>
        <w:tc>
          <w:tcPr>
            <w:tcW w:w="1985" w:type="dxa"/>
            <w:noWrap w:val="0"/>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i w:val="0"/>
                <w:iCs w:val="0"/>
                <w:szCs w:val="21"/>
                <w:vertAlign w:val="baseline"/>
                <w:lang w:val="en-US" w:eastAsia="zh-CN"/>
              </w:rPr>
              <w:t>30</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r</w:t>
            </w:r>
            <w:r>
              <w:rPr>
                <w:rFonts w:hint="eastAsia" w:ascii="宋体" w:hAnsi="宋体"/>
                <w:i w:val="0"/>
                <w:iCs w:val="0"/>
                <w:szCs w:val="21"/>
                <w:vertAlign w:val="subscript"/>
                <w:lang w:val="en-US" w:eastAsia="zh-CN"/>
              </w:rPr>
              <w:t>max</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w:t>
            </w:r>
            <w:r>
              <w:rPr>
                <w:rFonts w:ascii="宋体" w:hAnsi="宋体" w:eastAsia="宋体" w:cs="宋体"/>
                <w:color w:val="000000"/>
                <w:kern w:val="0"/>
                <w:sz w:val="22"/>
                <w:szCs w:val="22"/>
              </w:rPr>
              <w:t>2</w:t>
            </w:r>
            <w:r>
              <w:rPr>
                <w:rFonts w:hint="eastAsia" w:ascii="宋体" w:hAnsi="宋体" w:eastAsia="宋体" w:cs="宋体"/>
                <w:color w:val="000000"/>
                <w:kern w:val="0"/>
                <w:sz w:val="22"/>
                <w:szCs w:val="22"/>
              </w:rPr>
              <w:t>5</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w:t>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0</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w:t>
            </w:r>
            <w:r>
              <w:rPr>
                <w:rFonts w:ascii="宋体" w:hAnsi="宋体" w:eastAsia="宋体" w:cs="宋体"/>
                <w:color w:val="000000"/>
                <w:kern w:val="0"/>
                <w:sz w:val="22"/>
                <w:szCs w:val="22"/>
              </w:rPr>
              <w:t>50</w:t>
            </w:r>
          </w:p>
        </w:tc>
        <w:tc>
          <w:tcPr>
            <w:tcW w:w="1037"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41"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直流纹波</w:t>
            </w:r>
          </w:p>
        </w:tc>
        <w:tc>
          <w:tcPr>
            <w:tcW w:w="1985" w:type="dxa"/>
            <w:noWrap w:val="0"/>
            <w:vAlign w:val="center"/>
          </w:tcPr>
          <w:p>
            <w:pPr>
              <w:widowControl/>
              <w:jc w:val="center"/>
              <w:rPr>
                <w:rFonts w:ascii="宋体" w:hAnsi="宋体" w:eastAsia="宋体" w:cs="宋体"/>
                <w:color w:val="000000"/>
                <w:kern w:val="0"/>
                <w:sz w:val="22"/>
                <w:szCs w:val="22"/>
              </w:rPr>
            </w:pPr>
            <w:r>
              <w:rPr>
                <w:rFonts w:hint="eastAsia" w:ascii="宋体" w:hAnsi="宋体" w:cs="宋体"/>
                <w:color w:val="000000"/>
                <w:kern w:val="0"/>
                <w:sz w:val="22"/>
                <w:szCs w:val="22"/>
                <w:lang w:val="en-US" w:eastAsia="zh-CN"/>
              </w:rPr>
              <w:t>0.1</w:t>
            </w:r>
            <w:r>
              <w:rPr>
                <w:rFonts w:hint="eastAsia" w:ascii="宋体" w:hAnsi="宋体" w:cs="宋体"/>
                <w:color w:val="000000"/>
                <w:w w:val="25"/>
                <w:kern w:val="0"/>
                <w:sz w:val="22"/>
                <w:szCs w:val="22"/>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hint="eastAsia" w:ascii="仿宋" w:hAnsi="仿宋" w:eastAsia="仿宋" w:cs="仿宋"/>
                <w:i w:val="0"/>
                <w:iCs w:val="0"/>
                <w:szCs w:val="21"/>
                <w:vertAlign w:val="baseline"/>
                <w:lang w:val="en-US" w:eastAsia="zh-CN"/>
              </w:rPr>
              <w:t>～</w:t>
            </w:r>
            <w:r>
              <w:rPr>
                <w:rFonts w:hint="eastAsia" w:ascii="宋体" w:hAnsi="宋体" w:eastAsia="宋体" w:cs="宋体"/>
                <w:color w:val="000000"/>
                <w:kern w:val="0"/>
                <w:sz w:val="22"/>
                <w:szCs w:val="22"/>
              </w:rPr>
              <w:t>0.5</w:t>
            </w:r>
            <w:r>
              <w:rPr>
                <w:rFonts w:hint="eastAsia" w:ascii="宋体" w:hAnsi="宋体" w:cs="宋体"/>
                <w:color w:val="000000"/>
                <w:w w:val="25"/>
                <w:kern w:val="0"/>
                <w:sz w:val="22"/>
                <w:szCs w:val="22"/>
                <w:lang w:val="en-US" w:eastAsia="zh-CN"/>
              </w:rPr>
              <w:t>　</w:t>
            </w:r>
            <w:r>
              <w:rPr>
                <w:rFonts w:hint="eastAsia" w:ascii="宋体" w:hAnsi="宋体" w:eastAsia="宋体" w:cs="宋体"/>
                <w:i/>
                <w:iCs/>
                <w:color w:val="000000"/>
                <w:kern w:val="0"/>
                <w:sz w:val="22"/>
                <w:szCs w:val="22"/>
              </w:rPr>
              <w:t>I</w:t>
            </w:r>
            <w:r>
              <w:rPr>
                <w:rFonts w:hint="eastAsia" w:ascii="宋体" w:hAnsi="宋体" w:eastAsia="宋体" w:cs="宋体"/>
                <w:color w:val="000000"/>
                <w:kern w:val="0"/>
                <w:sz w:val="22"/>
                <w:szCs w:val="22"/>
                <w:vertAlign w:val="subscript"/>
              </w:rPr>
              <w:t>max</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0.30</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0.40</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0.50</w:t>
            </w:r>
          </w:p>
        </w:tc>
        <w:tc>
          <w:tcPr>
            <w:tcW w:w="1037"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41"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外部恒定磁感应</w:t>
            </w:r>
          </w:p>
        </w:tc>
        <w:tc>
          <w:tcPr>
            <w:tcW w:w="1985" w:type="dxa"/>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w:t>
            </w:r>
            <w:r>
              <w:rPr>
                <w:rFonts w:ascii="宋体" w:hAnsi="宋体" w:eastAsia="宋体" w:cs="宋体"/>
                <w:color w:val="000000"/>
                <w:kern w:val="0"/>
                <w:sz w:val="22"/>
                <w:szCs w:val="22"/>
              </w:rPr>
              <w:t>50</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ascii="宋体" w:hAnsi="宋体" w:eastAsia="宋体" w:cs="宋体"/>
                <w:color w:val="000000"/>
                <w:kern w:val="0"/>
                <w:sz w:val="22"/>
                <w:szCs w:val="22"/>
              </w:rPr>
              <w:t>1.00</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ascii="宋体" w:hAnsi="宋体" w:eastAsia="宋体" w:cs="宋体"/>
                <w:color w:val="000000"/>
                <w:kern w:val="0"/>
                <w:sz w:val="22"/>
                <w:szCs w:val="22"/>
              </w:rPr>
              <w:t>2.00</w:t>
            </w:r>
          </w:p>
        </w:tc>
        <w:tc>
          <w:tcPr>
            <w:tcW w:w="1037"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ascii="宋体" w:hAnsi="宋体" w:eastAsia="宋体" w:cs="宋体"/>
                <w:color w:val="000000"/>
                <w:kern w:val="0"/>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41"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外部工频磁场</w:t>
            </w:r>
          </w:p>
        </w:tc>
        <w:tc>
          <w:tcPr>
            <w:tcW w:w="1985" w:type="dxa"/>
            <w:noWrap w:val="0"/>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w:t>
            </w:r>
            <w:r>
              <w:rPr>
                <w:rFonts w:ascii="宋体" w:hAnsi="宋体" w:eastAsia="宋体" w:cs="宋体"/>
                <w:color w:val="000000"/>
                <w:kern w:val="0"/>
                <w:sz w:val="22"/>
                <w:szCs w:val="22"/>
              </w:rPr>
              <w:t>25</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w:t>
            </w:r>
            <w:r>
              <w:rPr>
                <w:rFonts w:ascii="宋体" w:hAnsi="宋体" w:eastAsia="宋体" w:cs="宋体"/>
                <w:color w:val="000000"/>
                <w:kern w:val="0"/>
                <w:sz w:val="22"/>
                <w:szCs w:val="22"/>
              </w:rPr>
              <w:t>50</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ascii="宋体" w:hAnsi="宋体" w:eastAsia="宋体" w:cs="宋体"/>
                <w:color w:val="000000"/>
                <w:kern w:val="0"/>
                <w:sz w:val="22"/>
                <w:szCs w:val="22"/>
              </w:rPr>
              <w:t>1.00</w:t>
            </w:r>
          </w:p>
        </w:tc>
        <w:tc>
          <w:tcPr>
            <w:tcW w:w="1037"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1.</w:t>
            </w:r>
            <w:r>
              <w:rPr>
                <w:rFonts w:ascii="宋体" w:hAnsi="宋体" w:eastAsia="宋体" w:cs="宋体"/>
                <w:color w:val="000000"/>
                <w:kern w:val="0"/>
                <w:sz w:val="22"/>
                <w:szCs w:val="22"/>
              </w:rPr>
              <w:t>0</w:t>
            </w:r>
            <w:r>
              <w:rPr>
                <w:rFonts w:hint="eastAsia" w:ascii="宋体" w:hAnsi="宋体" w:eastAsia="宋体" w:cs="宋体"/>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41" w:type="dxa"/>
            <w:noWrap w:val="0"/>
            <w:vAlign w:val="center"/>
          </w:tcPr>
          <w:p>
            <w:pPr>
              <w:widowControl/>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无线电干扰抑制</w:t>
            </w:r>
          </w:p>
        </w:tc>
        <w:tc>
          <w:tcPr>
            <w:tcW w:w="1985" w:type="dxa"/>
            <w:noWrap w:val="0"/>
            <w:vAlign w:val="center"/>
          </w:tcPr>
          <w:p>
            <w:pPr>
              <w:widowControl/>
              <w:jc w:val="center"/>
              <w:rPr>
                <w:rFonts w:hint="eastAsia" w:ascii="宋体" w:hAnsi="宋体" w:eastAsia="宋体" w:cs="宋体"/>
                <w:i/>
                <w:iCs/>
                <w:color w:val="000000"/>
                <w:kern w:val="0"/>
                <w:sz w:val="22"/>
                <w:szCs w:val="22"/>
                <w:lang w:eastAsia="zh-CN"/>
              </w:rPr>
            </w:pP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0.50</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sz w:val="22"/>
                <w:szCs w:val="22"/>
              </w:rPr>
              <w:t>1</w:t>
            </w:r>
            <w:r>
              <w:rPr>
                <w:rFonts w:ascii="宋体" w:hAnsi="宋体" w:eastAsia="宋体"/>
                <w:sz w:val="22"/>
                <w:szCs w:val="22"/>
              </w:rPr>
              <w:t>.0</w:t>
            </w:r>
            <w:r>
              <w:rPr>
                <w:rFonts w:hint="eastAsia" w:ascii="宋体" w:hAnsi="宋体" w:eastAsia="宋体"/>
                <w:sz w:val="22"/>
                <w:szCs w:val="22"/>
              </w:rPr>
              <w:t>0</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ascii="宋体" w:hAnsi="宋体" w:eastAsia="宋体"/>
                <w:sz w:val="22"/>
                <w:szCs w:val="22"/>
              </w:rPr>
              <w:t>2.0</w:t>
            </w:r>
            <w:r>
              <w:rPr>
                <w:rFonts w:hint="eastAsia" w:ascii="宋体" w:hAnsi="宋体" w:eastAsia="宋体"/>
                <w:sz w:val="22"/>
                <w:szCs w:val="22"/>
              </w:rPr>
              <w:t>0</w:t>
            </w:r>
          </w:p>
        </w:tc>
        <w:tc>
          <w:tcPr>
            <w:tcW w:w="1037"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sz w:val="22"/>
                <w:szCs w:val="22"/>
              </w:rPr>
              <w:t>2</w:t>
            </w:r>
            <w:r>
              <w:rPr>
                <w:rFonts w:ascii="宋体" w:hAnsi="宋体" w:eastAsia="宋体"/>
                <w:sz w:val="22"/>
                <w:szCs w:val="22"/>
              </w:rPr>
              <w:t>.</w:t>
            </w:r>
            <w:r>
              <w:rPr>
                <w:rFonts w:hint="eastAsia" w:ascii="宋体" w:hAnsi="宋体" w:eastAsia="宋体"/>
                <w:sz w:val="22"/>
                <w:szCs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41" w:type="dxa"/>
            <w:noWrap w:val="0"/>
            <w:vAlign w:val="top"/>
          </w:tcPr>
          <w:p>
            <w:pPr>
              <w:widowControl/>
              <w:jc w:val="center"/>
              <w:rPr>
                <w:rFonts w:ascii="宋体" w:hAnsi="宋体" w:eastAsia="宋体" w:cs="宋体"/>
                <w:color w:val="000000"/>
                <w:kern w:val="0"/>
                <w:sz w:val="21"/>
                <w:szCs w:val="21"/>
              </w:rPr>
            </w:pPr>
            <w:r>
              <w:rPr>
                <w:rFonts w:hint="eastAsia" w:ascii="宋体" w:hAnsi="宋体" w:eastAsia="宋体"/>
                <w:sz w:val="21"/>
                <w:szCs w:val="21"/>
              </w:rPr>
              <w:t>射频电磁场辐射</w:t>
            </w:r>
          </w:p>
        </w:tc>
        <w:tc>
          <w:tcPr>
            <w:tcW w:w="1985" w:type="dxa"/>
            <w:noWrap w:val="0"/>
            <w:vAlign w:val="top"/>
          </w:tcPr>
          <w:p>
            <w:pPr>
              <w:widowControl/>
              <w:jc w:val="center"/>
              <w:rPr>
                <w:rFonts w:hint="eastAsia" w:ascii="宋体" w:hAnsi="宋体" w:eastAsia="宋体" w:cs="宋体"/>
                <w:i/>
                <w:iCs/>
                <w:color w:val="000000"/>
                <w:kern w:val="0"/>
                <w:szCs w:val="21"/>
                <w:lang w:eastAsia="zh-CN"/>
              </w:rPr>
            </w:pP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p>
        </w:tc>
        <w:tc>
          <w:tcPr>
            <w:tcW w:w="992" w:type="dxa"/>
            <w:noWrap/>
            <w:vAlign w:val="top"/>
          </w:tcPr>
          <w:p>
            <w:pPr>
              <w:widowControl/>
              <w:jc w:val="center"/>
              <w:rPr>
                <w:rFonts w:ascii="宋体" w:hAnsi="宋体" w:eastAsia="宋体" w:cs="宋体"/>
                <w:color w:val="000000"/>
                <w:kern w:val="0"/>
                <w:szCs w:val="21"/>
              </w:rPr>
            </w:pPr>
            <w:r>
              <w:rPr>
                <w:rFonts w:hint="eastAsia" w:hAnsi="宋体"/>
                <w:sz w:val="18"/>
                <w:szCs w:val="18"/>
              </w:rPr>
              <w:t>±</w:t>
            </w:r>
            <w:r>
              <w:rPr>
                <w:rFonts w:hint="eastAsia" w:ascii="宋体" w:hAnsi="宋体" w:eastAsia="宋体" w:cs="宋体"/>
                <w:color w:val="000000"/>
                <w:kern w:val="0"/>
                <w:szCs w:val="21"/>
              </w:rPr>
              <w:t>0</w:t>
            </w:r>
            <w:r>
              <w:rPr>
                <w:rFonts w:ascii="宋体" w:hAnsi="宋体" w:eastAsia="宋体" w:cs="宋体"/>
                <w:color w:val="000000"/>
                <w:kern w:val="0"/>
                <w:szCs w:val="21"/>
              </w:rPr>
              <w:t>.50</w:t>
            </w:r>
          </w:p>
        </w:tc>
        <w:tc>
          <w:tcPr>
            <w:tcW w:w="992" w:type="dxa"/>
            <w:noWrap/>
            <w:vAlign w:val="center"/>
          </w:tcPr>
          <w:p>
            <w:pPr>
              <w:widowControl/>
              <w:jc w:val="center"/>
              <w:rPr>
                <w:rFonts w:ascii="宋体" w:hAnsi="宋体" w:eastAsia="宋体" w:cs="宋体"/>
                <w:color w:val="000000"/>
                <w:kern w:val="0"/>
                <w:szCs w:val="21"/>
              </w:rPr>
            </w:pPr>
            <w:r>
              <w:rPr>
                <w:rFonts w:hint="eastAsia" w:hAnsi="宋体"/>
                <w:sz w:val="18"/>
                <w:szCs w:val="18"/>
              </w:rPr>
              <w:t>±</w:t>
            </w:r>
            <w:r>
              <w:rPr>
                <w:rFonts w:hint="eastAsia" w:ascii="宋体" w:hAnsi="宋体" w:eastAsia="宋体"/>
                <w:szCs w:val="21"/>
              </w:rPr>
              <w:t>1</w:t>
            </w:r>
            <w:r>
              <w:rPr>
                <w:rFonts w:ascii="宋体" w:hAnsi="宋体" w:eastAsia="宋体"/>
                <w:szCs w:val="21"/>
              </w:rPr>
              <w:t>.00</w:t>
            </w:r>
          </w:p>
        </w:tc>
        <w:tc>
          <w:tcPr>
            <w:tcW w:w="992" w:type="dxa"/>
            <w:noWrap/>
            <w:vAlign w:val="center"/>
          </w:tcPr>
          <w:p>
            <w:pPr>
              <w:widowControl/>
              <w:jc w:val="center"/>
              <w:rPr>
                <w:rFonts w:ascii="宋体" w:hAnsi="宋体" w:eastAsia="宋体" w:cs="宋体"/>
                <w:color w:val="000000"/>
                <w:kern w:val="0"/>
                <w:szCs w:val="21"/>
              </w:rPr>
            </w:pPr>
            <w:r>
              <w:rPr>
                <w:rFonts w:hint="eastAsia" w:hAnsi="宋体"/>
                <w:sz w:val="18"/>
                <w:szCs w:val="18"/>
              </w:rPr>
              <w:t>±</w:t>
            </w:r>
            <w:r>
              <w:rPr>
                <w:rFonts w:ascii="宋体" w:hAnsi="宋体" w:eastAsia="宋体"/>
                <w:szCs w:val="21"/>
              </w:rPr>
              <w:t>2.00</w:t>
            </w:r>
          </w:p>
        </w:tc>
        <w:tc>
          <w:tcPr>
            <w:tcW w:w="1037" w:type="dxa"/>
            <w:noWrap/>
            <w:vAlign w:val="center"/>
          </w:tcPr>
          <w:p>
            <w:pPr>
              <w:widowControl/>
              <w:jc w:val="center"/>
              <w:rPr>
                <w:rFonts w:ascii="宋体" w:hAnsi="宋体" w:eastAsia="宋体" w:cs="宋体"/>
                <w:color w:val="000000"/>
                <w:kern w:val="0"/>
                <w:szCs w:val="21"/>
              </w:rPr>
            </w:pPr>
            <w:r>
              <w:rPr>
                <w:rFonts w:hint="eastAsia" w:hAnsi="宋体"/>
                <w:sz w:val="18"/>
                <w:szCs w:val="18"/>
              </w:rPr>
              <w:t>±</w:t>
            </w:r>
            <w:r>
              <w:rPr>
                <w:rFonts w:hint="eastAsia" w:ascii="宋体" w:hAnsi="宋体" w:eastAsia="宋体"/>
                <w:szCs w:val="21"/>
              </w:rPr>
              <w:t>2</w:t>
            </w:r>
            <w:r>
              <w:rPr>
                <w:rFonts w:ascii="宋体" w:hAnsi="宋体" w:eastAsia="宋体"/>
                <w:szCs w:val="21"/>
              </w:rPr>
              <w:t>.</w:t>
            </w:r>
            <w:r>
              <w:rPr>
                <w:rFonts w:hint="eastAsia" w:ascii="宋体" w:hAnsi="宋体" w:eastAsia="宋体"/>
                <w:szCs w:val="21"/>
              </w:rPr>
              <w:t>0</w:t>
            </w:r>
            <w:r>
              <w:rPr>
                <w:rFonts w:ascii="宋体" w:hAnsi="宋体" w:eastAsia="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641" w:type="dxa"/>
            <w:noWrap w:val="0"/>
            <w:vAlign w:val="top"/>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sz w:val="21"/>
                <w:szCs w:val="21"/>
              </w:rPr>
              <w:t>射频场感应的传导</w:t>
            </w:r>
            <w:r>
              <w:rPr>
                <w:rFonts w:hint="eastAsia" w:ascii="宋体" w:hAnsi="宋体"/>
                <w:sz w:val="21"/>
                <w:szCs w:val="21"/>
                <w:lang w:val="en-US" w:eastAsia="zh-CN"/>
              </w:rPr>
              <w:t>骚扰</w:t>
            </w:r>
          </w:p>
        </w:tc>
        <w:tc>
          <w:tcPr>
            <w:tcW w:w="1985" w:type="dxa"/>
            <w:noWrap w:val="0"/>
            <w:vAlign w:val="center"/>
          </w:tcPr>
          <w:p>
            <w:pPr>
              <w:widowControl/>
              <w:jc w:val="center"/>
              <w:rPr>
                <w:rFonts w:hint="eastAsia" w:ascii="宋体" w:hAnsi="宋体" w:eastAsia="宋体" w:cs="宋体"/>
                <w:i/>
                <w:iCs/>
                <w:color w:val="000000"/>
                <w:kern w:val="0"/>
                <w:sz w:val="22"/>
                <w:szCs w:val="22"/>
                <w:lang w:eastAsia="zh-CN"/>
              </w:rPr>
            </w:pP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cs="宋体"/>
                <w:color w:val="000000"/>
                <w:kern w:val="0"/>
                <w:sz w:val="22"/>
                <w:szCs w:val="22"/>
              </w:rPr>
              <w:t>0.50</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sz w:val="22"/>
                <w:szCs w:val="22"/>
              </w:rPr>
              <w:t>1</w:t>
            </w:r>
            <w:r>
              <w:rPr>
                <w:rFonts w:ascii="宋体" w:hAnsi="宋体" w:eastAsia="宋体"/>
                <w:sz w:val="22"/>
                <w:szCs w:val="22"/>
              </w:rPr>
              <w:t>.0</w:t>
            </w:r>
            <w:r>
              <w:rPr>
                <w:rFonts w:hint="eastAsia" w:ascii="宋体" w:hAnsi="宋体" w:eastAsia="宋体"/>
                <w:sz w:val="22"/>
                <w:szCs w:val="22"/>
              </w:rPr>
              <w:t>0</w:t>
            </w:r>
          </w:p>
        </w:tc>
        <w:tc>
          <w:tcPr>
            <w:tcW w:w="992"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ascii="宋体" w:hAnsi="宋体" w:eastAsia="宋体"/>
                <w:sz w:val="22"/>
                <w:szCs w:val="22"/>
              </w:rPr>
              <w:t>2.0</w:t>
            </w:r>
            <w:r>
              <w:rPr>
                <w:rFonts w:hint="eastAsia" w:ascii="宋体" w:hAnsi="宋体" w:eastAsia="宋体"/>
                <w:sz w:val="22"/>
                <w:szCs w:val="22"/>
              </w:rPr>
              <w:t>0</w:t>
            </w:r>
          </w:p>
        </w:tc>
        <w:tc>
          <w:tcPr>
            <w:tcW w:w="1037" w:type="dxa"/>
            <w:noWrap/>
            <w:vAlign w:val="center"/>
          </w:tcPr>
          <w:p>
            <w:pPr>
              <w:widowControl/>
              <w:jc w:val="center"/>
              <w:rPr>
                <w:rFonts w:ascii="宋体" w:hAnsi="宋体" w:eastAsia="宋体" w:cs="宋体"/>
                <w:color w:val="000000"/>
                <w:kern w:val="0"/>
                <w:sz w:val="22"/>
                <w:szCs w:val="22"/>
              </w:rPr>
            </w:pPr>
            <w:r>
              <w:rPr>
                <w:rFonts w:hint="eastAsia" w:hAnsi="宋体"/>
                <w:sz w:val="18"/>
                <w:szCs w:val="18"/>
              </w:rPr>
              <w:t>±</w:t>
            </w:r>
            <w:r>
              <w:rPr>
                <w:rFonts w:hint="eastAsia" w:ascii="宋体" w:hAnsi="宋体" w:eastAsia="宋体"/>
                <w:sz w:val="22"/>
                <w:szCs w:val="22"/>
              </w:rPr>
              <w:t>2</w:t>
            </w:r>
            <w:r>
              <w:rPr>
                <w:rFonts w:ascii="宋体" w:hAnsi="宋体" w:eastAsia="宋体"/>
                <w:sz w:val="22"/>
                <w:szCs w:val="22"/>
              </w:rPr>
              <w:t>.</w:t>
            </w:r>
            <w:r>
              <w:rPr>
                <w:rFonts w:hint="eastAsia" w:ascii="宋体" w:hAnsi="宋体" w:eastAsia="宋体"/>
                <w:sz w:val="22"/>
                <w:szCs w:val="22"/>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639" w:type="dxa"/>
            <w:gridSpan w:val="6"/>
            <w:noWrap w:val="0"/>
            <w:vAlign w:val="center"/>
          </w:tcPr>
          <w:p>
            <w:pPr>
              <w:widowControl/>
              <w:jc w:val="left"/>
              <w:rPr>
                <w:rFonts w:ascii="宋体" w:hAnsi="宋体" w:eastAsia="宋体"/>
                <w:szCs w:val="21"/>
              </w:rPr>
            </w:pPr>
            <w:r>
              <w:rPr>
                <w:rFonts w:hint="eastAsia" w:ascii="宋体" w:hAnsi="宋体" w:eastAsia="宋体" w:cs="宋体"/>
                <w:color w:val="000000"/>
                <w:kern w:val="0"/>
                <w:sz w:val="22"/>
                <w:szCs w:val="22"/>
                <w:vertAlign w:val="superscript"/>
              </w:rPr>
              <w:t>a</w:t>
            </w:r>
            <w:r>
              <w:rPr>
                <w:rFonts w:ascii="宋体" w:hAnsi="宋体" w:eastAsia="宋体" w:cs="宋体"/>
                <w:color w:val="000000"/>
                <w:kern w:val="0"/>
                <w:sz w:val="22"/>
                <w:szCs w:val="22"/>
              </w:rPr>
              <w:t xml:space="preserve"> </w:t>
            </w:r>
            <w:r>
              <w:rPr>
                <w:rFonts w:hint="eastAsia" w:ascii="宋体" w:hAnsi="宋体" w:eastAsia="宋体" w:cs="宋体"/>
                <w:color w:val="000000"/>
                <w:kern w:val="0"/>
                <w:sz w:val="22"/>
                <w:szCs w:val="22"/>
              </w:rPr>
              <w:t>在整个工作范围内</w:t>
            </w:r>
            <w:r>
              <w:rPr>
                <w:rFonts w:hint="eastAsia" w:ascii="宋体" w:hAnsi="宋体" w:eastAsia="宋体"/>
                <w:szCs w:val="21"/>
              </w:rPr>
              <w:t>，确定平均温度系数。工作温度范围宜分为多个20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szCs w:val="21"/>
              </w:rPr>
              <w:t>K 宽的子范围，然后在这些范围内确定平均温度系数，在该温度范围中间的上10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szCs w:val="21"/>
              </w:rPr>
              <w:t>K 和下10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szCs w:val="21"/>
              </w:rPr>
              <w:t>K 进行测定。试验期间不应超出规定的工作温度范围。</w:t>
            </w:r>
          </w:p>
          <w:p>
            <w:pPr>
              <w:widowControl/>
              <w:jc w:val="left"/>
              <w:rPr>
                <w:rFonts w:ascii="宋体" w:hAnsi="宋体" w:eastAsia="宋体"/>
                <w:szCs w:val="21"/>
              </w:rPr>
            </w:pPr>
            <w:r>
              <w:rPr>
                <w:rFonts w:hint="eastAsia"/>
                <w:vertAlign w:val="superscript"/>
              </w:rPr>
              <w:t>b</w:t>
            </w:r>
            <w:r>
              <w:rPr>
                <w:vertAlign w:val="superscript"/>
              </w:rPr>
              <w:t xml:space="preserve"> </w:t>
            </w:r>
            <w:r>
              <w:rPr>
                <w:rFonts w:hint="eastAsia" w:ascii="宋体" w:hAnsi="宋体" w:eastAsia="宋体"/>
              </w:rPr>
              <w:t>输出信号为电压型的电流传感器，</w:t>
            </w:r>
            <w:r>
              <w:rPr>
                <w:rFonts w:hint="eastAsia" w:ascii="宋体" w:hAnsi="宋体" w:eastAsia="宋体"/>
                <w:lang w:eastAsia="zh-CN"/>
              </w:rPr>
              <w:t>负载阻抗</w:t>
            </w:r>
            <w:r>
              <w:rPr>
                <w:rFonts w:hint="eastAsia" w:ascii="宋体" w:hAnsi="宋体" w:eastAsia="宋体"/>
              </w:rPr>
              <w:t>≥10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rPr>
              <w:t>kΩ；输出信号为电流型的电流传感器，</w:t>
            </w:r>
            <w:r>
              <w:rPr>
                <w:rFonts w:hint="eastAsia" w:ascii="宋体" w:hAnsi="宋体" w:eastAsia="宋体"/>
                <w:lang w:eastAsia="zh-CN"/>
              </w:rPr>
              <w:t>负载阻抗</w:t>
            </w:r>
            <w:r>
              <w:rPr>
                <w:rFonts w:hint="eastAsia" w:ascii="宋体" w:hAnsi="宋体" w:eastAsia="宋体"/>
              </w:rPr>
              <w:t>≤100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rPr>
              <w:t>Ω</w:t>
            </w:r>
            <w:r>
              <w:rPr>
                <w:rFonts w:hint="eastAsia"/>
              </w:rPr>
              <w:t>。</w:t>
            </w:r>
          </w:p>
          <w:p>
            <w:pPr>
              <w:widowControl/>
              <w:jc w:val="left"/>
            </w:pPr>
            <w:r>
              <w:rPr>
                <w:vertAlign w:val="superscript"/>
              </w:rPr>
              <w:t xml:space="preserve">c </w:t>
            </w:r>
            <w:r>
              <w:rPr>
                <w:rFonts w:hint="eastAsia"/>
              </w:rPr>
              <w:t>短时过电流不应损坏电流传感器。</w:t>
            </w:r>
          </w:p>
        </w:tc>
      </w:tr>
      <w:bookmarkEnd w:id="2"/>
    </w:tbl>
    <w:p>
      <w:pPr>
        <w:rPr>
          <w:rFonts w:hint="eastAsia" w:ascii="黑体" w:hAnsi="黑体" w:eastAsia="黑体" w:cs="黑体"/>
        </w:rPr>
      </w:pPr>
    </w:p>
    <w:p>
      <w:pPr>
        <w:rPr>
          <w:rFonts w:ascii="黑体" w:hAnsi="黑体" w:eastAsia="黑体" w:cs="黑体"/>
        </w:rPr>
      </w:pPr>
      <w:r>
        <w:rPr>
          <w:rFonts w:hint="eastAsia" w:ascii="黑体" w:hAnsi="黑体" w:eastAsia="黑体" w:cs="黑体"/>
        </w:rPr>
        <w:t>5.</w:t>
      </w:r>
      <w:r>
        <w:rPr>
          <w:rFonts w:hint="eastAsia" w:ascii="黑体" w:hAnsi="黑体" w:eastAsia="黑体" w:cs="黑体"/>
          <w:lang w:val="en-US" w:eastAsia="zh-CN"/>
        </w:rPr>
        <w:t>3</w:t>
      </w:r>
      <w:r>
        <w:rPr>
          <w:rFonts w:ascii="黑体" w:hAnsi="黑体" w:eastAsia="黑体" w:cs="黑体"/>
        </w:rPr>
        <w:t xml:space="preserve"> </w:t>
      </w:r>
      <w:r>
        <w:rPr>
          <w:rFonts w:hint="eastAsia" w:ascii="黑体" w:hAnsi="黑体" w:eastAsia="黑体" w:cs="黑体"/>
        </w:rPr>
        <w:t>标</w:t>
      </w:r>
      <w:r>
        <w:rPr>
          <w:rFonts w:hint="eastAsia" w:ascii="黑体" w:hAnsi="黑体" w:eastAsia="黑体" w:cs="黑体"/>
          <w:lang w:val="en-US" w:eastAsia="zh-CN"/>
        </w:rPr>
        <w:t>志</w:t>
      </w:r>
      <w:r>
        <w:rPr>
          <w:rFonts w:hint="eastAsia" w:ascii="黑体" w:hAnsi="黑体" w:eastAsia="黑体" w:cs="黑体"/>
        </w:rPr>
        <w:t>及机械要求</w:t>
      </w:r>
    </w:p>
    <w:p>
      <w:pPr>
        <w:rPr>
          <w:rFonts w:hint="eastAsia" w:ascii="黑体" w:hAnsi="黑体" w:eastAsia="黑体" w:cs="黑体"/>
          <w:lang w:val="en-GB" w:eastAsia="zh-CN"/>
        </w:rPr>
      </w:pPr>
      <w:r>
        <w:rPr>
          <w:rFonts w:hint="eastAsia" w:ascii="黑体" w:hAnsi="黑体" w:eastAsia="黑体" w:cs="黑体"/>
          <w:lang w:val="en-GB"/>
        </w:rPr>
        <w:t>5.</w:t>
      </w:r>
      <w:r>
        <w:rPr>
          <w:rFonts w:hint="eastAsia" w:ascii="黑体" w:hAnsi="黑体" w:eastAsia="黑体" w:cs="黑体"/>
          <w:lang w:val="en-US" w:eastAsia="zh-CN"/>
        </w:rPr>
        <w:t>3</w:t>
      </w:r>
      <w:r>
        <w:rPr>
          <w:rFonts w:hint="eastAsia" w:ascii="黑体" w:hAnsi="黑体" w:eastAsia="黑体" w:cs="黑体"/>
          <w:lang w:val="en-GB"/>
        </w:rPr>
        <w:t>.1 标</w:t>
      </w:r>
      <w:r>
        <w:rPr>
          <w:rFonts w:hint="eastAsia" w:ascii="黑体" w:hAnsi="黑体" w:eastAsia="黑体" w:cs="黑体"/>
          <w:lang w:val="en-US" w:eastAsia="zh-CN"/>
        </w:rPr>
        <w:t>志</w:t>
      </w:r>
    </w:p>
    <w:p>
      <w:pPr>
        <w:ind w:firstLine="424" w:firstLineChars="202"/>
        <w:rPr>
          <w:rFonts w:hint="eastAsia" w:ascii="宋体" w:hAnsi="宋体" w:eastAsia="宋体"/>
          <w:lang w:val="en-GB"/>
        </w:rPr>
      </w:pPr>
      <w:r>
        <w:rPr>
          <w:rFonts w:hint="eastAsia" w:ascii="宋体" w:hAnsi="宋体" w:eastAsia="宋体"/>
          <w:lang w:val="en-GB"/>
        </w:rPr>
        <w:t>电流传感器的</w:t>
      </w:r>
      <w:r>
        <w:rPr>
          <w:rFonts w:hint="eastAsia" w:ascii="宋体" w:hAnsi="宋体"/>
          <w:lang w:val="en-US" w:eastAsia="zh-CN"/>
        </w:rPr>
        <w:t>标志</w:t>
      </w:r>
      <w:r>
        <w:rPr>
          <w:rFonts w:hint="eastAsia" w:ascii="宋体" w:hAnsi="宋体" w:eastAsia="宋体"/>
          <w:lang w:val="en-GB"/>
        </w:rPr>
        <w:t>应至少包含制造企业标</w:t>
      </w:r>
      <w:r>
        <w:rPr>
          <w:rFonts w:hint="eastAsia" w:ascii="宋体" w:hAnsi="宋体"/>
          <w:lang w:val="en-US" w:eastAsia="zh-CN"/>
        </w:rPr>
        <w:t>志</w:t>
      </w:r>
      <w:r>
        <w:rPr>
          <w:rFonts w:hint="eastAsia" w:ascii="宋体" w:hAnsi="宋体" w:eastAsia="宋体"/>
          <w:lang w:val="en-GB"/>
        </w:rPr>
        <w:t>、型号、额定一次电流和</w:t>
      </w:r>
      <w:r>
        <w:rPr>
          <w:rFonts w:hint="eastAsia" w:ascii="宋体" w:hAnsi="宋体"/>
          <w:lang w:val="en-US" w:eastAsia="zh-CN"/>
        </w:rPr>
        <w:t>一次</w:t>
      </w:r>
      <w:r>
        <w:rPr>
          <w:rFonts w:hint="eastAsia" w:ascii="宋体" w:hAnsi="宋体" w:eastAsia="宋体"/>
          <w:lang w:val="en-GB"/>
        </w:rPr>
        <w:t>最大</w:t>
      </w:r>
      <w:r>
        <w:rPr>
          <w:rFonts w:hint="eastAsia" w:ascii="宋体" w:hAnsi="宋体"/>
          <w:lang w:val="en-US" w:eastAsia="zh-CN"/>
        </w:rPr>
        <w:t>电流</w:t>
      </w:r>
      <w:r>
        <w:rPr>
          <w:rFonts w:hint="eastAsia" w:ascii="宋体" w:hAnsi="宋体" w:eastAsia="宋体"/>
          <w:lang w:val="en-GB"/>
        </w:rPr>
        <w:t>、额定二次电流或电压、准确级、电流</w:t>
      </w:r>
      <w:r>
        <w:rPr>
          <w:rFonts w:hint="eastAsia" w:ascii="宋体" w:hAnsi="宋体"/>
          <w:lang w:val="en-US" w:eastAsia="zh-CN"/>
        </w:rPr>
        <w:t>潮</w:t>
      </w:r>
      <w:r>
        <w:rPr>
          <w:rFonts w:hint="eastAsia" w:ascii="宋体" w:hAnsi="宋体" w:eastAsia="宋体"/>
          <w:lang w:val="en-GB"/>
        </w:rPr>
        <w:t>向、</w:t>
      </w:r>
      <w:r>
        <w:rPr>
          <w:rFonts w:hint="eastAsia" w:ascii="宋体" w:hAnsi="宋体" w:eastAsia="宋体"/>
          <w:lang w:val="en-US" w:eastAsia="zh-CN"/>
        </w:rPr>
        <w:t>辅助电源</w:t>
      </w:r>
      <w:r>
        <w:rPr>
          <w:rFonts w:hint="eastAsia" w:ascii="宋体" w:hAnsi="宋体" w:eastAsia="宋体"/>
          <w:lang w:val="en-GB"/>
        </w:rPr>
        <w:t>工作电压、制造日期</w:t>
      </w:r>
      <w:r>
        <w:rPr>
          <w:rFonts w:hint="eastAsia" w:ascii="宋体" w:hAnsi="宋体"/>
          <w:lang w:val="en-US" w:eastAsia="zh-CN"/>
        </w:rPr>
        <w:t>或生产批次</w:t>
      </w:r>
      <w:r>
        <w:rPr>
          <w:rFonts w:hint="eastAsia" w:ascii="宋体" w:hAnsi="宋体" w:eastAsia="宋体"/>
          <w:lang w:val="en-GB"/>
        </w:rPr>
        <w:t>等内容。</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5.</w:t>
      </w:r>
      <w:r>
        <w:rPr>
          <w:rFonts w:hint="eastAsia" w:ascii="黑体" w:hAnsi="黑体" w:eastAsia="黑体" w:cs="黑体"/>
          <w:lang w:val="en-US" w:eastAsia="zh-CN"/>
        </w:rPr>
        <w:t>3</w:t>
      </w:r>
      <w:r>
        <w:rPr>
          <w:rFonts w:hint="eastAsia" w:ascii="黑体" w:hAnsi="黑体" w:eastAsia="黑体" w:cs="黑体"/>
        </w:rPr>
        <w:t>.</w:t>
      </w:r>
      <w:r>
        <w:rPr>
          <w:rFonts w:hint="eastAsia" w:ascii="黑体" w:hAnsi="黑体" w:eastAsia="黑体" w:cs="黑体"/>
          <w:lang w:val="en-US" w:eastAsia="zh-CN"/>
        </w:rPr>
        <w:t>2</w:t>
      </w:r>
      <w:r>
        <w:rPr>
          <w:rFonts w:hint="eastAsia" w:ascii="黑体" w:hAnsi="黑体" w:eastAsia="黑体" w:cs="黑体"/>
        </w:rPr>
        <w:t xml:space="preserve"> 引出端强度</w:t>
      </w:r>
    </w:p>
    <w:p>
      <w:pPr>
        <w:ind w:firstLine="420" w:firstLineChars="200"/>
        <w:rPr>
          <w:rFonts w:ascii="宋体" w:hAnsi="宋体" w:eastAsia="宋体"/>
        </w:rPr>
      </w:pPr>
      <w:r>
        <w:rPr>
          <w:rFonts w:hint="eastAsia" w:ascii="宋体" w:hAnsi="宋体" w:eastAsia="宋体"/>
        </w:rPr>
        <w:t>电流传感器二次引出端应耐受10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rPr>
        <w:t>N拉力，不应断裂。</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5.</w:t>
      </w:r>
      <w:r>
        <w:rPr>
          <w:rFonts w:hint="eastAsia" w:ascii="黑体" w:hAnsi="黑体" w:eastAsia="黑体" w:cs="黑体"/>
          <w:lang w:val="en-US" w:eastAsia="zh-CN"/>
        </w:rPr>
        <w:t>3</w:t>
      </w:r>
      <w:r>
        <w:rPr>
          <w:rFonts w:hint="eastAsia" w:ascii="黑体" w:hAnsi="黑体" w:eastAsia="黑体" w:cs="黑体"/>
        </w:rPr>
        <w:t>.</w:t>
      </w:r>
      <w:r>
        <w:rPr>
          <w:rFonts w:hint="eastAsia" w:ascii="黑体" w:hAnsi="黑体" w:eastAsia="黑体" w:cs="黑体"/>
          <w:lang w:val="en-US" w:eastAsia="zh-CN"/>
        </w:rPr>
        <w:t>3</w:t>
      </w:r>
      <w:r>
        <w:rPr>
          <w:rFonts w:hint="eastAsia" w:ascii="黑体" w:hAnsi="黑体" w:eastAsia="黑体" w:cs="黑体"/>
        </w:rPr>
        <w:t xml:space="preserve"> 冲击</w:t>
      </w:r>
    </w:p>
    <w:p>
      <w:pPr>
        <w:ind w:firstLine="424" w:firstLineChars="202"/>
        <w:rPr>
          <w:rFonts w:hint="eastAsia" w:ascii="宋体" w:hAnsi="宋体" w:eastAsia="宋体" w:cs="黑体"/>
          <w:lang w:val="en-US" w:eastAsia="zh-CN"/>
        </w:rPr>
      </w:pPr>
      <w:r>
        <w:rPr>
          <w:rFonts w:hint="eastAsia" w:ascii="宋体" w:hAnsi="宋体" w:eastAsia="宋体"/>
        </w:rPr>
        <w:t>电流传感器</w:t>
      </w:r>
      <w:r>
        <w:rPr>
          <w:rFonts w:hint="eastAsia" w:hAnsi="宋体"/>
          <w:kern w:val="2"/>
          <w:szCs w:val="24"/>
          <w:lang w:val="en-US" w:eastAsia="zh-CN"/>
        </w:rPr>
        <w:t>应符合</w:t>
      </w:r>
      <w:r>
        <w:rPr>
          <w:rFonts w:hint="eastAsia" w:ascii="宋体" w:hAnsi="宋体" w:eastAsia="宋体" w:cs="宋体"/>
          <w:kern w:val="2"/>
          <w:szCs w:val="24"/>
        </w:rPr>
        <w:t>GB</w:t>
      </w:r>
      <w:r>
        <w:rPr>
          <w:rFonts w:hint="eastAsia" w:ascii="宋体" w:hAnsi="宋体" w:eastAsia="宋体" w:cs="宋体"/>
          <w:kern w:val="2"/>
          <w:szCs w:val="24"/>
          <w:lang w:val="en-US" w:eastAsia="zh-CN"/>
        </w:rPr>
        <w:t>/T</w:t>
      </w:r>
      <w:r>
        <w:rPr>
          <w:rFonts w:hint="eastAsia" w:ascii="宋体" w:hAnsi="宋体" w:eastAsia="宋体" w:cs="宋体"/>
          <w:kern w:val="2"/>
          <w:szCs w:val="24"/>
        </w:rPr>
        <w:t xml:space="preserve"> 2423.5—20</w:t>
      </w:r>
      <w:r>
        <w:rPr>
          <w:rFonts w:hint="eastAsia" w:ascii="宋体" w:hAnsi="宋体" w:eastAsia="宋体" w:cs="宋体"/>
          <w:kern w:val="2"/>
          <w:szCs w:val="24"/>
          <w:lang w:val="en-US" w:eastAsia="zh-CN"/>
        </w:rPr>
        <w:t>19</w:t>
      </w:r>
      <w:r>
        <w:rPr>
          <w:rFonts w:hint="eastAsia" w:hAnsi="宋体"/>
          <w:kern w:val="2"/>
          <w:szCs w:val="24"/>
          <w:lang w:val="en-US" w:eastAsia="zh-CN"/>
        </w:rPr>
        <w:t>的规定</w:t>
      </w:r>
      <w:r>
        <w:rPr>
          <w:rFonts w:hint="eastAsia" w:ascii="宋体" w:hAnsi="宋体" w:eastAsia="宋体"/>
        </w:rPr>
        <w:t>。</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5.</w:t>
      </w:r>
      <w:r>
        <w:rPr>
          <w:rFonts w:hint="eastAsia" w:ascii="黑体" w:hAnsi="黑体" w:eastAsia="黑体" w:cs="黑体"/>
          <w:lang w:val="en-US" w:eastAsia="zh-CN"/>
        </w:rPr>
        <w:t>3</w:t>
      </w:r>
      <w:r>
        <w:rPr>
          <w:rFonts w:hint="eastAsia" w:ascii="黑体" w:hAnsi="黑体" w:eastAsia="黑体" w:cs="黑体"/>
        </w:rPr>
        <w:t>.</w:t>
      </w:r>
      <w:r>
        <w:rPr>
          <w:rFonts w:hint="eastAsia" w:ascii="黑体" w:hAnsi="黑体" w:eastAsia="黑体" w:cs="黑体"/>
          <w:lang w:val="en-US" w:eastAsia="zh-CN"/>
        </w:rPr>
        <w:t>4</w:t>
      </w:r>
      <w:r>
        <w:rPr>
          <w:rFonts w:hint="eastAsia" w:ascii="黑体" w:hAnsi="黑体" w:eastAsia="黑体" w:cs="黑体"/>
        </w:rPr>
        <w:t xml:space="preserve"> 振动</w:t>
      </w:r>
    </w:p>
    <w:p>
      <w:pPr>
        <w:ind w:firstLine="424" w:firstLineChars="202"/>
        <w:rPr>
          <w:rFonts w:hint="default" w:ascii="宋体" w:hAnsi="宋体" w:eastAsia="宋体" w:cs="黑体"/>
          <w:lang w:val="en-US" w:eastAsia="zh-CN"/>
        </w:rPr>
      </w:pPr>
      <w:r>
        <w:rPr>
          <w:rFonts w:hint="eastAsia" w:ascii="宋体" w:hAnsi="宋体" w:eastAsia="宋体"/>
        </w:rPr>
        <w:t>电流传感器</w:t>
      </w:r>
      <w:r>
        <w:rPr>
          <w:rFonts w:hint="eastAsia" w:hAnsi="宋体"/>
          <w:kern w:val="2"/>
          <w:szCs w:val="24"/>
          <w:lang w:val="en-US" w:eastAsia="zh-CN"/>
        </w:rPr>
        <w:t>应符合</w:t>
      </w:r>
      <w:r>
        <w:rPr>
          <w:rFonts w:hint="eastAsia" w:ascii="宋体" w:hAnsi="宋体" w:eastAsia="宋体" w:cs="黑体"/>
        </w:rPr>
        <w:t>GB/T 2423.43—2008和GB/T 2423.56—2018</w:t>
      </w:r>
      <w:r>
        <w:rPr>
          <w:rFonts w:hint="eastAsia" w:ascii="宋体" w:hAnsi="宋体" w:cs="黑体"/>
          <w:lang w:val="en-US" w:eastAsia="zh-CN"/>
        </w:rPr>
        <w:t>的规定</w:t>
      </w:r>
      <w:r>
        <w:rPr>
          <w:rFonts w:hint="eastAsia" w:ascii="宋体" w:hAnsi="宋体" w:cs="黑体"/>
          <w:lang w:eastAsia="zh-CN"/>
        </w:rPr>
        <w:t>。</w:t>
      </w:r>
      <w:r>
        <w:rPr>
          <w:rFonts w:hint="eastAsia" w:ascii="宋体" w:hAnsi="宋体" w:eastAsia="宋体" w:cs="黑体"/>
        </w:rPr>
        <w:t>振动试验后，电流传感器不应出现损坏，</w:t>
      </w:r>
      <w:r>
        <w:rPr>
          <w:rFonts w:hint="eastAsia" w:ascii="宋体" w:hAnsi="宋体" w:eastAsia="宋体"/>
        </w:rPr>
        <w:t>误差应满足表3的规定。</w:t>
      </w:r>
    </w:p>
    <w:p>
      <w:pPr>
        <w:bidi w:val="0"/>
        <w:rPr>
          <w:rFonts w:hint="eastAsia" w:ascii="黑体" w:hAnsi="黑体" w:eastAsia="黑体" w:cs="黑体"/>
          <w:highlight w:val="none"/>
          <w:lang w:val="en-US" w:eastAsia="zh-CN"/>
        </w:rPr>
      </w:pPr>
    </w:p>
    <w:p>
      <w:pPr>
        <w:bidi w:val="0"/>
        <w:rPr>
          <w:rFonts w:hint="eastAsia" w:ascii="黑体" w:hAnsi="黑体" w:eastAsia="黑体" w:cs="黑体"/>
          <w:highlight w:val="none"/>
          <w:lang w:val="en-US" w:eastAsia="zh-CN"/>
        </w:rPr>
      </w:pPr>
      <w:r>
        <w:rPr>
          <w:rFonts w:hint="eastAsia" w:ascii="黑体" w:hAnsi="黑体" w:eastAsia="黑体" w:cs="黑体"/>
          <w:highlight w:val="none"/>
          <w:lang w:val="en-US" w:eastAsia="zh-CN"/>
        </w:rPr>
        <w:t>5.3.5弹簧锤试验</w:t>
      </w:r>
    </w:p>
    <w:p>
      <w:pPr>
        <w:bidi w:val="0"/>
        <w:ind w:left="0" w:leftChars="0" w:firstLine="420" w:firstLineChars="200"/>
        <w:rPr>
          <w:rFonts w:hint="default"/>
          <w:highlight w:val="none"/>
          <w:lang w:val="en-US" w:eastAsia="zh-CN"/>
        </w:rPr>
      </w:pPr>
      <w:r>
        <w:rPr>
          <w:rFonts w:hint="eastAsia" w:ascii="宋体" w:hAnsi="宋体" w:eastAsia="宋体"/>
        </w:rPr>
        <w:t>电流传感器</w:t>
      </w:r>
      <w:r>
        <w:rPr>
          <w:rFonts w:hint="eastAsia" w:ascii="宋体" w:hAnsi="宋体" w:eastAsia="宋体" w:cs="宋体"/>
        </w:rPr>
        <w:t>应符合</w:t>
      </w:r>
      <w:r>
        <w:rPr>
          <w:rFonts w:hint="eastAsia" w:ascii="宋体" w:hAnsi="宋体" w:cs="宋体"/>
          <w:lang w:val="en-US" w:eastAsia="zh-CN"/>
        </w:rPr>
        <w:t>GB/T 2423.55—2006的</w:t>
      </w:r>
      <w:r>
        <w:rPr>
          <w:rFonts w:hint="eastAsia" w:ascii="宋体" w:hAnsi="宋体" w:eastAsia="宋体" w:cs="宋体"/>
        </w:rPr>
        <w:t>规定</w:t>
      </w:r>
      <w:r>
        <w:rPr>
          <w:rFonts w:hint="eastAsia" w:ascii="宋体" w:hAnsi="宋体" w:cs="宋体"/>
          <w:lang w:eastAsia="zh-CN"/>
        </w:rPr>
        <w:t>，</w:t>
      </w:r>
      <w:r>
        <w:rPr>
          <w:rFonts w:hint="eastAsia"/>
          <w:highlight w:val="none"/>
          <w:lang w:val="en-US" w:eastAsia="zh-CN"/>
        </w:rPr>
        <w:t>电流传感器应作弹簧锤试验。试验后外壳不应出现影响本身功能及电气部件的损坏，允许外壳有轻微的损坏，但不应削弱对异物、尘和水进入的防护。</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5.</w:t>
      </w:r>
      <w:r>
        <w:rPr>
          <w:rFonts w:hint="eastAsia" w:ascii="黑体" w:hAnsi="黑体" w:eastAsia="黑体" w:cs="黑体"/>
          <w:lang w:val="en-US" w:eastAsia="zh-CN"/>
        </w:rPr>
        <w:t>4</w:t>
      </w:r>
      <w:r>
        <w:rPr>
          <w:rFonts w:hint="eastAsia" w:ascii="黑体" w:hAnsi="黑体" w:eastAsia="黑体" w:cs="黑体"/>
        </w:rPr>
        <w:t xml:space="preserve"> 电气要求</w:t>
      </w:r>
    </w:p>
    <w:p>
      <w:pPr>
        <w:rPr>
          <w:rFonts w:ascii="黑体" w:hAnsi="黑体" w:eastAsia="黑体"/>
        </w:rPr>
      </w:pPr>
      <w:r>
        <w:rPr>
          <w:rFonts w:hint="eastAsia" w:ascii="黑体" w:hAnsi="黑体" w:eastAsia="黑体"/>
        </w:rPr>
        <w:t>5.</w:t>
      </w:r>
      <w:r>
        <w:rPr>
          <w:rFonts w:hint="eastAsia" w:ascii="黑体" w:hAnsi="黑体" w:eastAsia="黑体"/>
          <w:lang w:val="en-US" w:eastAsia="zh-CN"/>
        </w:rPr>
        <w:t>4</w:t>
      </w:r>
      <w:r>
        <w:rPr>
          <w:rFonts w:hint="eastAsia" w:ascii="黑体" w:hAnsi="黑体" w:eastAsia="黑体"/>
        </w:rPr>
        <w:t>.1</w:t>
      </w:r>
      <w:r>
        <w:rPr>
          <w:rFonts w:ascii="黑体" w:hAnsi="黑体" w:eastAsia="黑体"/>
        </w:rPr>
        <w:t xml:space="preserve"> </w:t>
      </w:r>
      <w:r>
        <w:rPr>
          <w:rFonts w:hint="eastAsia" w:ascii="黑体" w:hAnsi="黑体" w:eastAsia="黑体"/>
        </w:rPr>
        <w:t>绝缘电阻</w:t>
      </w:r>
    </w:p>
    <w:p>
      <w:pPr>
        <w:pStyle w:val="30"/>
        <w:ind w:firstLine="420"/>
        <w:rPr>
          <w:rFonts w:hAnsi="宋体"/>
        </w:rPr>
      </w:pPr>
      <w:r>
        <w:rPr>
          <w:rFonts w:hint="eastAsia"/>
        </w:rPr>
        <w:t>电流传感器</w:t>
      </w:r>
      <w:r>
        <w:t>所有线路对外壳的绝缘电阻应</w:t>
      </w:r>
      <w:r>
        <w:rPr>
          <w:rFonts w:hint="eastAsia"/>
          <w:lang w:val="en-US" w:eastAsia="zh-CN"/>
        </w:rPr>
        <w:t>大</w:t>
      </w:r>
      <w:r>
        <w:t>于</w:t>
      </w:r>
      <w:r>
        <w:rPr>
          <w:rFonts w:hAnsi="宋体"/>
        </w:rPr>
        <w:t>40</w:t>
      </w:r>
      <w:r>
        <w:rPr>
          <w:rFonts w:hint="eastAsia" w:asciiTheme="minorEastAsia" w:hAnsiTheme="minorEastAsia" w:eastAsiaTheme="minorEastAsia" w:cstheme="minorEastAsia"/>
          <w:w w:val="25"/>
          <w:sz w:val="21"/>
          <w:szCs w:val="21"/>
          <w:highlight w:val="none"/>
          <w:lang w:eastAsia="zh-CN"/>
        </w:rPr>
        <w:t>　</w:t>
      </w:r>
      <w:r>
        <w:rPr>
          <w:rFonts w:hAnsi="宋体"/>
        </w:rPr>
        <w:t>MΩ</w:t>
      </w:r>
      <w:r>
        <w:rPr>
          <w:rFonts w:hint="eastAsia" w:hAnsi="宋体"/>
        </w:rPr>
        <w:t>。试验后，其误差应满足表3的规定。</w:t>
      </w:r>
    </w:p>
    <w:p>
      <w:pPr>
        <w:rPr>
          <w:rFonts w:hint="eastAsia" w:ascii="黑体" w:hAnsi="黑体" w:eastAsia="黑体"/>
        </w:rPr>
      </w:pPr>
    </w:p>
    <w:p>
      <w:pPr>
        <w:rPr>
          <w:rFonts w:hint="default" w:ascii="黑体" w:hAnsi="黑体" w:eastAsia="黑体"/>
          <w:lang w:val="en-US" w:eastAsia="zh-CN"/>
        </w:rPr>
      </w:pPr>
      <w:r>
        <w:rPr>
          <w:rFonts w:hint="eastAsia" w:ascii="黑体" w:hAnsi="黑体" w:eastAsia="黑体"/>
        </w:rPr>
        <w:t>5.</w:t>
      </w:r>
      <w:r>
        <w:rPr>
          <w:rFonts w:hint="eastAsia" w:ascii="黑体" w:hAnsi="黑体" w:eastAsia="黑体"/>
          <w:lang w:val="en-US" w:eastAsia="zh-CN"/>
        </w:rPr>
        <w:t>4</w:t>
      </w:r>
      <w:r>
        <w:rPr>
          <w:rFonts w:hint="eastAsia" w:ascii="黑体" w:hAnsi="黑体" w:eastAsia="黑体"/>
        </w:rPr>
        <w:t>.2</w:t>
      </w:r>
      <w:r>
        <w:rPr>
          <w:rFonts w:hint="eastAsia" w:ascii="黑体" w:hAnsi="黑体" w:eastAsia="黑体"/>
          <w:lang w:val="en-US" w:eastAsia="zh-CN"/>
        </w:rPr>
        <w:t>绝缘性能</w:t>
      </w:r>
    </w:p>
    <w:p>
      <w:pPr>
        <w:ind w:left="0" w:leftChars="0" w:firstLine="420" w:firstLineChars="200"/>
        <w:rPr>
          <w:rFonts w:hint="eastAsia" w:ascii="宋体" w:hAnsi="宋体" w:eastAsia="宋体" w:cs="宋体"/>
        </w:rPr>
      </w:pPr>
      <w:r>
        <w:rPr>
          <w:rFonts w:hint="eastAsia" w:ascii="宋体" w:hAnsi="宋体" w:eastAsia="宋体" w:cs="宋体"/>
          <w:highlight w:val="none"/>
        </w:rPr>
        <w:t>电流传感器应符合</w:t>
      </w:r>
      <w:r>
        <w:rPr>
          <w:rFonts w:ascii="Times New Roman" w:hAnsi="Times New Roman"/>
          <w:szCs w:val="21"/>
          <w:highlight w:val="none"/>
        </w:rPr>
        <w:t>GB/T 17627</w:t>
      </w:r>
      <w:r>
        <w:rPr>
          <w:rFonts w:hint="eastAsia" w:ascii="宋体" w:hAnsi="宋体" w:cs="宋体"/>
          <w:b w:val="0"/>
          <w:bCs w:val="0"/>
          <w:sz w:val="21"/>
          <w:szCs w:val="21"/>
          <w:highlight w:val="none"/>
          <w:lang w:eastAsia="zh-CN"/>
        </w:rPr>
        <w:t>—</w:t>
      </w:r>
      <w:r>
        <w:rPr>
          <w:rFonts w:hint="eastAsia" w:ascii="Times New Roman" w:hAnsi="Times New Roman"/>
          <w:szCs w:val="21"/>
          <w:highlight w:val="none"/>
        </w:rPr>
        <w:t>2019</w:t>
      </w:r>
      <w:r>
        <w:rPr>
          <w:rFonts w:hint="eastAsia" w:ascii="Times New Roman" w:hAnsi="Times New Roman"/>
          <w:szCs w:val="21"/>
          <w:highlight w:val="none"/>
          <w:lang w:val="en-US" w:eastAsia="zh-CN"/>
        </w:rPr>
        <w:t>中</w:t>
      </w:r>
      <w:r>
        <w:rPr>
          <w:rFonts w:hint="eastAsia" w:ascii="Times New Roman" w:hAnsi="Times New Roman"/>
          <w:szCs w:val="21"/>
          <w:highlight w:val="none"/>
        </w:rPr>
        <w:t>7.1.2</w:t>
      </w:r>
      <w:r>
        <w:rPr>
          <w:rFonts w:hint="eastAsia" w:ascii="宋体" w:hAnsi="宋体" w:cs="宋体"/>
          <w:highlight w:val="none"/>
          <w:lang w:val="en-US" w:eastAsia="zh-CN"/>
        </w:rPr>
        <w:t>的</w:t>
      </w:r>
      <w:r>
        <w:rPr>
          <w:rFonts w:hint="eastAsia" w:ascii="宋体" w:hAnsi="宋体" w:eastAsia="宋体" w:cs="宋体"/>
          <w:highlight w:val="none"/>
        </w:rPr>
        <w:t>规定</w:t>
      </w:r>
      <w:r>
        <w:rPr>
          <w:rFonts w:hint="eastAsia" w:ascii="宋体" w:hAnsi="宋体" w:cs="宋体"/>
          <w:highlight w:val="none"/>
          <w:lang w:eastAsia="zh-CN"/>
        </w:rPr>
        <w:t>。</w:t>
      </w:r>
      <w:r>
        <w:rPr>
          <w:rFonts w:hint="eastAsia" w:ascii="宋体" w:hAnsi="宋体" w:eastAsia="宋体" w:cs="宋体"/>
        </w:rPr>
        <w:t>电流传感器的绝缘应能经受在预期的寿命期内，规定的全部正常使用环境条件下可能出现的电应力。应能通过6.5.2和6.5.3规定的试验，试验期间电流传感器不应出现闪络、飞弧、破坏性放电或击穿。试验后，电流传感器应无机械损坏，误差应</w:t>
      </w:r>
      <w:r>
        <w:rPr>
          <w:rFonts w:hint="eastAsia" w:ascii="宋体" w:hAnsi="宋体" w:cs="宋体"/>
          <w:lang w:val="en-US" w:eastAsia="zh-CN"/>
        </w:rPr>
        <w:t>满足</w:t>
      </w:r>
      <w:r>
        <w:rPr>
          <w:rFonts w:hint="eastAsia" w:ascii="宋体" w:hAnsi="宋体" w:eastAsia="宋体" w:cs="宋体"/>
        </w:rPr>
        <w:t>表3的规定。</w:t>
      </w:r>
    </w:p>
    <w:p>
      <w:pPr>
        <w:tabs>
          <w:tab w:val="left" w:pos="571"/>
        </w:tabs>
        <w:adjustRightInd w:val="0"/>
        <w:snapToGrid w:val="0"/>
        <w:spacing w:beforeLines="0" w:afterLines="0" w:line="300" w:lineRule="auto"/>
        <w:ind w:firstLine="485" w:firstLineChars="231"/>
        <w:rPr>
          <w:rFonts w:hint="eastAsia" w:ascii="宋体" w:hAnsi="宋体" w:eastAsia="宋体" w:cs="宋体"/>
        </w:rPr>
      </w:pPr>
    </w:p>
    <w:p>
      <w:pPr>
        <w:rPr>
          <w:rFonts w:hint="default" w:ascii="黑体" w:hAnsi="黑体" w:eastAsia="黑体" w:cs="黑体"/>
          <w:lang w:val="en-US" w:eastAsia="zh-CN"/>
        </w:rPr>
      </w:pPr>
      <w:r>
        <w:rPr>
          <w:rFonts w:hint="eastAsia" w:ascii="黑体" w:hAnsi="黑体" w:eastAsia="黑体" w:cs="黑体"/>
        </w:rPr>
        <w:t>5.</w:t>
      </w:r>
      <w:r>
        <w:rPr>
          <w:rFonts w:hint="eastAsia" w:ascii="黑体" w:hAnsi="黑体" w:eastAsia="黑体" w:cs="黑体"/>
          <w:lang w:val="en-US" w:eastAsia="zh-CN"/>
        </w:rPr>
        <w:t>4</w:t>
      </w:r>
      <w:r>
        <w:rPr>
          <w:rFonts w:hint="eastAsia" w:ascii="黑体" w:hAnsi="黑体" w:eastAsia="黑体" w:cs="黑体"/>
        </w:rPr>
        <w:t>.</w:t>
      </w:r>
      <w:r>
        <w:rPr>
          <w:rFonts w:hint="eastAsia" w:ascii="黑体" w:hAnsi="黑体" w:eastAsia="黑体" w:cs="黑体"/>
          <w:lang w:val="en-US" w:eastAsia="zh-CN"/>
        </w:rPr>
        <w:t>3</w:t>
      </w:r>
      <w:r>
        <w:rPr>
          <w:rFonts w:hint="eastAsia" w:ascii="黑体" w:hAnsi="黑体" w:eastAsia="黑体" w:cs="黑体"/>
        </w:rPr>
        <w:t xml:space="preserve"> </w:t>
      </w:r>
      <w:r>
        <w:rPr>
          <w:rFonts w:hint="eastAsia" w:ascii="黑体" w:hAnsi="黑体" w:eastAsia="黑体" w:cs="黑体"/>
          <w:highlight w:val="none"/>
          <w:lang w:val="en-US" w:eastAsia="zh-CN"/>
        </w:rPr>
        <w:t>温升</w:t>
      </w:r>
    </w:p>
    <w:p>
      <w:pPr>
        <w:bidi w:val="0"/>
        <w:ind w:left="0" w:leftChars="0" w:firstLine="420" w:firstLineChars="200"/>
        <w:rPr>
          <w:rFonts w:hint="eastAsia" w:ascii="宋体" w:hAnsi="宋体" w:eastAsia="宋体" w:cs="宋体"/>
          <w:b w:val="0"/>
          <w:bCs w:val="0"/>
          <w:sz w:val="21"/>
          <w:szCs w:val="21"/>
        </w:rPr>
      </w:pPr>
      <w:r>
        <w:rPr>
          <w:rFonts w:hint="eastAsia" w:ascii="宋体" w:hAnsi="宋体" w:eastAsia="宋体"/>
        </w:rPr>
        <w:t>电流传感器</w:t>
      </w:r>
      <w:r>
        <w:rPr>
          <w:rFonts w:hint="eastAsia" w:ascii="宋体" w:hAnsi="宋体"/>
          <w:lang w:val="en-US" w:eastAsia="zh-CN"/>
        </w:rPr>
        <w:t>应符合</w:t>
      </w:r>
      <w:r>
        <w:rPr>
          <w:rFonts w:hint="eastAsia" w:ascii="宋体" w:hAnsi="宋体" w:eastAsia="宋体" w:cs="宋体"/>
          <w:b w:val="0"/>
          <w:bCs w:val="0"/>
          <w:sz w:val="21"/>
          <w:szCs w:val="21"/>
        </w:rPr>
        <w:t>GB</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4793.1</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2019</w:t>
      </w:r>
      <w:r>
        <w:rPr>
          <w:rFonts w:hint="eastAsia" w:ascii="宋体" w:hAnsi="宋体" w:cs="宋体"/>
          <w:b w:val="0"/>
          <w:bCs w:val="0"/>
          <w:sz w:val="21"/>
          <w:szCs w:val="21"/>
          <w:lang w:val="en-US" w:eastAsia="zh-CN"/>
        </w:rPr>
        <w:t>中</w:t>
      </w:r>
      <w:r>
        <w:rPr>
          <w:rFonts w:hint="eastAsia" w:ascii="宋体" w:hAnsi="宋体" w:eastAsia="宋体" w:cs="宋体"/>
          <w:b w:val="0"/>
          <w:bCs w:val="0"/>
          <w:sz w:val="21"/>
          <w:szCs w:val="21"/>
          <w:lang w:val="en-US" w:eastAsia="zh-CN"/>
        </w:rPr>
        <w:t>10.1</w:t>
      </w:r>
      <w:r>
        <w:rPr>
          <w:rFonts w:hint="eastAsia" w:ascii="宋体" w:hAnsi="宋体" w:cs="宋体"/>
          <w:b w:val="0"/>
          <w:bCs w:val="0"/>
          <w:sz w:val="21"/>
          <w:szCs w:val="21"/>
          <w:lang w:val="en-US" w:eastAsia="zh-CN"/>
        </w:rPr>
        <w:t>的规定</w:t>
      </w:r>
      <w:r>
        <w:rPr>
          <w:rFonts w:hint="eastAsia" w:ascii="宋体" w:hAnsi="宋体" w:eastAsia="宋体" w:cs="宋体"/>
          <w:b w:val="0"/>
          <w:bCs w:val="0"/>
          <w:sz w:val="21"/>
          <w:szCs w:val="21"/>
        </w:rPr>
        <w:t>，</w:t>
      </w:r>
      <w:r>
        <w:rPr>
          <w:rFonts w:hint="eastAsia" w:ascii="宋体" w:hAnsi="宋体" w:cs="宋体"/>
          <w:b w:val="0"/>
          <w:bCs w:val="0"/>
          <w:sz w:val="21"/>
          <w:szCs w:val="21"/>
          <w:lang w:val="en-US" w:eastAsia="zh-CN"/>
        </w:rPr>
        <w:t>满足</w:t>
      </w:r>
      <w:r>
        <w:rPr>
          <w:rFonts w:hint="eastAsia" w:ascii="宋体" w:hAnsi="宋体" w:eastAsia="宋体" w:cs="宋体"/>
          <w:b w:val="0"/>
          <w:bCs w:val="0"/>
          <w:sz w:val="21"/>
          <w:szCs w:val="21"/>
        </w:rPr>
        <w:t>以下条件：</w:t>
      </w:r>
    </w:p>
    <w:p>
      <w:pPr>
        <w:bidi w:val="0"/>
        <w:ind w:left="0" w:leftChars="0" w:firstLine="420" w:firstLineChars="200"/>
        <w:rPr>
          <w:rFonts w:hint="eastAsia" w:ascii="宋体" w:hAnsi="宋体" w:eastAsia="宋体" w:cs="宋体"/>
          <w:b w:val="0"/>
          <w:bCs w:val="0"/>
          <w:sz w:val="21"/>
          <w:szCs w:val="21"/>
          <w:lang w:eastAsia="zh-CN"/>
        </w:rPr>
      </w:pPr>
      <w:r>
        <w:rPr>
          <w:rFonts w:hint="eastAsia" w:ascii="宋体" w:hAnsi="宋体" w:cs="宋体"/>
          <w:b w:val="0"/>
          <w:bCs w:val="0"/>
          <w:sz w:val="21"/>
          <w:szCs w:val="21"/>
          <w:lang w:eastAsia="zh-CN"/>
        </w:rPr>
        <w:t>——</w:t>
      </w:r>
      <w:r>
        <w:rPr>
          <w:rFonts w:hint="eastAsia" w:ascii="宋体" w:hAnsi="宋体" w:eastAsia="宋体" w:cs="宋体"/>
          <w:b w:val="0"/>
          <w:bCs w:val="0"/>
          <w:sz w:val="21"/>
          <w:szCs w:val="21"/>
        </w:rPr>
        <w:t>易接触表面的塑料温度不应超过100</w:t>
      </w:r>
      <w:r>
        <w:rPr>
          <w:rFonts w:hint="eastAsia" w:ascii="宋体" w:hAnsi="宋体" w:cs="宋体"/>
          <w:color w:val="000000"/>
          <w:szCs w:val="21"/>
        </w:rPr>
        <w:t>℃</w:t>
      </w:r>
      <w:r>
        <w:rPr>
          <w:rFonts w:hint="eastAsia" w:ascii="宋体" w:hAnsi="宋体" w:eastAsia="宋体" w:cs="宋体"/>
          <w:b w:val="0"/>
          <w:bCs w:val="0"/>
          <w:sz w:val="21"/>
          <w:szCs w:val="21"/>
        </w:rPr>
        <w:t>，金属温度不超过120</w:t>
      </w:r>
      <w:r>
        <w:rPr>
          <w:rFonts w:hint="eastAsia" w:ascii="宋体" w:hAnsi="宋体" w:cs="宋体"/>
          <w:color w:val="000000"/>
          <w:szCs w:val="21"/>
        </w:rPr>
        <w:t>℃</w:t>
      </w:r>
      <w:r>
        <w:rPr>
          <w:rFonts w:hint="eastAsia" w:ascii="宋体" w:hAnsi="宋体" w:cs="宋体"/>
          <w:color w:val="000000"/>
          <w:szCs w:val="21"/>
          <w:lang w:eastAsia="zh-CN"/>
        </w:rPr>
        <w:t>；</w:t>
      </w:r>
    </w:p>
    <w:p>
      <w:pPr>
        <w:bidi w:val="0"/>
        <w:ind w:left="0" w:leftChars="0" w:firstLine="420" w:firstLineChars="200"/>
        <w:rPr>
          <w:rFonts w:hint="eastAsia" w:ascii="宋体" w:hAnsi="宋体" w:eastAsia="宋体" w:cs="宋体"/>
          <w:b w:val="0"/>
          <w:bCs w:val="0"/>
          <w:sz w:val="21"/>
          <w:szCs w:val="21"/>
          <w:lang w:eastAsia="zh-CN"/>
        </w:rPr>
      </w:pPr>
      <w:r>
        <w:rPr>
          <w:rFonts w:hint="eastAsia" w:ascii="宋体" w:hAnsi="宋体" w:cs="宋体"/>
          <w:b w:val="0"/>
          <w:bCs w:val="0"/>
          <w:sz w:val="21"/>
          <w:szCs w:val="21"/>
          <w:lang w:eastAsia="zh-CN"/>
        </w:rPr>
        <w:t>——</w:t>
      </w:r>
      <w:r>
        <w:rPr>
          <w:rFonts w:hint="eastAsia" w:ascii="宋体" w:hAnsi="宋体" w:eastAsia="宋体" w:cs="宋体"/>
          <w:b w:val="0"/>
          <w:bCs w:val="0"/>
          <w:sz w:val="21"/>
          <w:szCs w:val="21"/>
        </w:rPr>
        <w:t>一次</w:t>
      </w:r>
      <w:r>
        <w:rPr>
          <w:rFonts w:hint="eastAsia" w:ascii="宋体" w:hAnsi="宋体" w:cs="宋体"/>
          <w:b w:val="0"/>
          <w:bCs w:val="0"/>
          <w:sz w:val="21"/>
          <w:szCs w:val="21"/>
          <w:lang w:val="en-US" w:eastAsia="zh-CN"/>
        </w:rPr>
        <w:t>电流</w:t>
      </w:r>
      <w:r>
        <w:rPr>
          <w:rFonts w:hint="eastAsia" w:ascii="宋体" w:hAnsi="宋体" w:eastAsia="宋体" w:cs="宋体"/>
          <w:b w:val="0"/>
          <w:bCs w:val="0"/>
          <w:sz w:val="21"/>
          <w:szCs w:val="21"/>
        </w:rPr>
        <w:t>载流片与传感器外壳的接触面，不作为易接触面</w:t>
      </w:r>
      <w:r>
        <w:rPr>
          <w:rFonts w:hint="eastAsia" w:ascii="宋体" w:hAnsi="宋体" w:cs="宋体"/>
          <w:b w:val="0"/>
          <w:bCs w:val="0"/>
          <w:sz w:val="21"/>
          <w:szCs w:val="21"/>
          <w:lang w:eastAsia="zh-CN"/>
        </w:rPr>
        <w:t>；</w:t>
      </w:r>
    </w:p>
    <w:p>
      <w:pPr>
        <w:bidi w:val="0"/>
        <w:ind w:left="0" w:leftChars="0" w:firstLine="420" w:firstLineChars="200"/>
        <w:rPr>
          <w:rFonts w:hint="default" w:ascii="宋体" w:hAnsi="宋体" w:eastAsia="宋体" w:cs="宋体"/>
          <w:b w:val="0"/>
          <w:bCs w:val="0"/>
          <w:sz w:val="21"/>
          <w:szCs w:val="21"/>
          <w:lang w:val="en-US" w:eastAsia="zh-CN"/>
        </w:rPr>
      </w:pPr>
      <w:r>
        <w:rPr>
          <w:rFonts w:hint="eastAsia" w:ascii="宋体" w:hAnsi="宋体" w:cs="宋体"/>
          <w:b w:val="0"/>
          <w:bCs w:val="0"/>
          <w:sz w:val="21"/>
          <w:szCs w:val="21"/>
          <w:lang w:eastAsia="zh-CN"/>
        </w:rPr>
        <w:t>——</w:t>
      </w:r>
      <w:r>
        <w:rPr>
          <w:rFonts w:hint="eastAsia" w:ascii="宋体" w:hAnsi="宋体" w:eastAsia="宋体" w:cs="宋体"/>
          <w:b w:val="0"/>
          <w:bCs w:val="0"/>
          <w:sz w:val="21"/>
          <w:szCs w:val="21"/>
        </w:rPr>
        <w:t>表面的温升在环境温度为40℃时，不应超过25</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b w:val="0"/>
          <w:bCs w:val="0"/>
          <w:sz w:val="21"/>
          <w:szCs w:val="21"/>
        </w:rPr>
        <w:t>K</w:t>
      </w:r>
      <w:r>
        <w:rPr>
          <w:rFonts w:hint="eastAsia" w:ascii="宋体" w:hAnsi="宋体" w:cs="宋体"/>
          <w:b w:val="0"/>
          <w:bCs w:val="0"/>
          <w:sz w:val="21"/>
          <w:szCs w:val="21"/>
          <w:lang w:eastAsia="zh-CN"/>
        </w:rPr>
        <w:t>；</w:t>
      </w:r>
    </w:p>
    <w:p>
      <w:pPr>
        <w:bidi w:val="0"/>
        <w:ind w:left="0" w:leftChars="0" w:firstLine="420" w:firstLineChars="200"/>
        <w:rPr>
          <w:rFonts w:hint="eastAsia" w:ascii="宋体" w:hAnsi="宋体" w:eastAsia="宋体" w:cs="宋体"/>
          <w:b w:val="0"/>
          <w:bCs w:val="0"/>
          <w:sz w:val="21"/>
          <w:szCs w:val="21"/>
        </w:rPr>
      </w:pPr>
      <w:r>
        <w:rPr>
          <w:rFonts w:hint="eastAsia" w:ascii="宋体" w:hAnsi="宋体" w:cs="宋体"/>
          <w:b w:val="0"/>
          <w:bCs w:val="0"/>
          <w:sz w:val="21"/>
          <w:szCs w:val="21"/>
          <w:lang w:eastAsia="zh-CN"/>
        </w:rPr>
        <w:t>——</w:t>
      </w:r>
      <w:r>
        <w:rPr>
          <w:rFonts w:hint="eastAsia" w:ascii="宋体" w:hAnsi="宋体" w:eastAsia="宋体" w:cs="宋体"/>
          <w:b w:val="0"/>
          <w:bCs w:val="0"/>
          <w:sz w:val="21"/>
          <w:szCs w:val="21"/>
        </w:rPr>
        <w:t>在2</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b w:val="0"/>
          <w:bCs w:val="0"/>
          <w:sz w:val="21"/>
          <w:szCs w:val="21"/>
        </w:rPr>
        <w:t>h的试验期间，电流传感器不应受到风吹或直接的阳光照射。</w:t>
      </w:r>
    </w:p>
    <w:p>
      <w:pPr>
        <w:bidi w:val="0"/>
        <w:ind w:left="0" w:leftChars="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试验后，电流传感器应不受损坏并满足</w:t>
      </w:r>
      <w:r>
        <w:rPr>
          <w:rFonts w:hint="eastAsia" w:ascii="宋体" w:hAnsi="宋体" w:cs="宋体"/>
          <w:b w:val="0"/>
          <w:bCs w:val="0"/>
          <w:sz w:val="21"/>
          <w:szCs w:val="21"/>
          <w:lang w:val="en-US" w:eastAsia="zh-CN"/>
        </w:rPr>
        <w:t>绝缘性能要求</w:t>
      </w:r>
      <w:r>
        <w:rPr>
          <w:rFonts w:hint="eastAsia" w:ascii="宋体" w:hAnsi="宋体" w:eastAsia="宋体" w:cs="宋体"/>
          <w:b w:val="0"/>
          <w:bCs w:val="0"/>
          <w:sz w:val="21"/>
          <w:szCs w:val="21"/>
        </w:rPr>
        <w:t>。</w:t>
      </w:r>
    </w:p>
    <w:p>
      <w:pPr>
        <w:rPr>
          <w:rFonts w:hint="eastAsia" w:ascii="黑体" w:hAnsi="黑体" w:eastAsia="黑体"/>
        </w:rPr>
      </w:pPr>
    </w:p>
    <w:p>
      <w:pPr>
        <w:rPr>
          <w:rFonts w:ascii="黑体" w:hAnsi="黑体" w:eastAsia="黑体"/>
          <w:highlight w:val="none"/>
        </w:rPr>
      </w:pPr>
      <w:r>
        <w:rPr>
          <w:rFonts w:hint="eastAsia" w:ascii="黑体" w:hAnsi="黑体" w:eastAsia="黑体"/>
          <w:highlight w:val="none"/>
        </w:rPr>
        <w:t>5.</w:t>
      </w:r>
      <w:r>
        <w:rPr>
          <w:rFonts w:hint="eastAsia" w:ascii="黑体" w:hAnsi="黑体" w:eastAsia="黑体"/>
          <w:highlight w:val="none"/>
          <w:lang w:val="en-US" w:eastAsia="zh-CN"/>
        </w:rPr>
        <w:t>4</w:t>
      </w:r>
      <w:r>
        <w:rPr>
          <w:rFonts w:hint="eastAsia" w:ascii="黑体" w:hAnsi="黑体" w:eastAsia="黑体"/>
          <w:highlight w:val="none"/>
        </w:rPr>
        <w:t>.</w:t>
      </w:r>
      <w:r>
        <w:rPr>
          <w:rFonts w:hint="eastAsia" w:ascii="黑体" w:hAnsi="黑体" w:eastAsia="黑体"/>
          <w:highlight w:val="none"/>
          <w:lang w:val="en-US" w:eastAsia="zh-CN"/>
        </w:rPr>
        <w:t>5</w:t>
      </w:r>
      <w:r>
        <w:rPr>
          <w:rFonts w:ascii="黑体" w:hAnsi="黑体" w:eastAsia="黑体"/>
          <w:highlight w:val="none"/>
        </w:rPr>
        <w:t xml:space="preserve"> </w:t>
      </w:r>
      <w:r>
        <w:rPr>
          <w:rFonts w:hint="eastAsia" w:ascii="黑体" w:hAnsi="黑体" w:eastAsia="黑体"/>
          <w:highlight w:val="none"/>
        </w:rPr>
        <w:t>过载</w:t>
      </w:r>
    </w:p>
    <w:p>
      <w:pPr>
        <w:ind w:firstLine="424" w:firstLineChars="202"/>
        <w:rPr>
          <w:rFonts w:ascii="宋体" w:hAnsi="宋体" w:eastAsia="宋体"/>
          <w:highlight w:val="none"/>
        </w:rPr>
      </w:pPr>
      <w:r>
        <w:rPr>
          <w:rFonts w:hint="eastAsia" w:ascii="宋体" w:hAnsi="宋体" w:eastAsia="宋体"/>
          <w:highlight w:val="none"/>
        </w:rPr>
        <w:t>电流传感器经受1.5</w:t>
      </w:r>
      <w:r>
        <w:rPr>
          <w:rFonts w:hint="eastAsia" w:ascii="宋体" w:hAnsi="宋体"/>
          <w:color w:val="000000"/>
          <w:spacing w:val="0"/>
          <w:w w:val="25"/>
          <w:sz w:val="21"/>
          <w:szCs w:val="21"/>
          <w:lang w:val="en-US" w:eastAsia="zh-CN"/>
        </w:rPr>
        <w:t>　</w:t>
      </w:r>
      <w:r>
        <w:rPr>
          <w:rFonts w:hint="eastAsia" w:ascii="宋体" w:hAnsi="宋体" w:eastAsia="宋体"/>
          <w:i/>
          <w:iCs/>
          <w:highlight w:val="none"/>
        </w:rPr>
        <w:t>I</w:t>
      </w:r>
      <w:r>
        <w:rPr>
          <w:rFonts w:hint="eastAsia" w:ascii="宋体" w:hAnsi="宋体" w:eastAsia="宋体"/>
          <w:highlight w:val="none"/>
          <w:vertAlign w:val="subscript"/>
        </w:rPr>
        <w:t>max</w:t>
      </w:r>
      <w:r>
        <w:rPr>
          <w:rFonts w:hint="eastAsia" w:ascii="宋体" w:hAnsi="宋体" w:eastAsia="宋体"/>
          <w:highlight w:val="none"/>
        </w:rPr>
        <w:t>电流3</w:t>
      </w:r>
      <w:r>
        <w:rPr>
          <w:rFonts w:hint="eastAsia" w:asciiTheme="minorEastAsia" w:hAnsiTheme="minorEastAsia" w:eastAsiaTheme="minorEastAsia" w:cstheme="minorEastAsia"/>
          <w:w w:val="25"/>
          <w:sz w:val="21"/>
          <w:szCs w:val="21"/>
          <w:highlight w:val="none"/>
          <w:lang w:eastAsia="zh-CN"/>
        </w:rPr>
        <w:t>　</w:t>
      </w:r>
      <w:r>
        <w:rPr>
          <w:rFonts w:ascii="宋体" w:hAnsi="宋体" w:eastAsia="宋体"/>
          <w:highlight w:val="none"/>
        </w:rPr>
        <w:t>min</w:t>
      </w:r>
      <w:r>
        <w:rPr>
          <w:rFonts w:hint="eastAsia" w:ascii="宋体" w:hAnsi="宋体" w:eastAsia="宋体"/>
          <w:highlight w:val="none"/>
        </w:rPr>
        <w:t>后，其与准确</w:t>
      </w:r>
      <w:r>
        <w:rPr>
          <w:rFonts w:hint="eastAsia" w:ascii="宋体" w:hAnsi="宋体"/>
          <w:highlight w:val="none"/>
          <w:lang w:val="en-US" w:eastAsia="zh-CN"/>
        </w:rPr>
        <w:t>级</w:t>
      </w:r>
      <w:r>
        <w:rPr>
          <w:rFonts w:hint="eastAsia" w:ascii="宋体" w:hAnsi="宋体" w:eastAsia="宋体"/>
          <w:highlight w:val="none"/>
        </w:rPr>
        <w:t>有关的技术指标均应符合规定。</w:t>
      </w:r>
    </w:p>
    <w:p>
      <w:pPr>
        <w:rPr>
          <w:rFonts w:hint="eastAsia" w:ascii="黑体" w:hAnsi="黑体" w:eastAsia="黑体"/>
        </w:rPr>
      </w:pPr>
    </w:p>
    <w:p>
      <w:pPr>
        <w:rPr>
          <w:rFonts w:hint="default" w:ascii="黑体" w:hAnsi="黑体" w:eastAsia="黑体"/>
          <w:lang w:val="en-US" w:eastAsia="zh-CN"/>
        </w:rPr>
      </w:pPr>
      <w:r>
        <w:rPr>
          <w:rFonts w:hint="eastAsia" w:ascii="黑体" w:hAnsi="黑体" w:eastAsia="黑体"/>
        </w:rPr>
        <w:t>5.</w:t>
      </w:r>
      <w:r>
        <w:rPr>
          <w:rFonts w:hint="eastAsia" w:ascii="黑体" w:hAnsi="黑体" w:eastAsia="黑体"/>
          <w:lang w:val="en-US" w:eastAsia="zh-CN"/>
        </w:rPr>
        <w:t>4</w:t>
      </w:r>
      <w:r>
        <w:rPr>
          <w:rFonts w:hint="eastAsia" w:ascii="黑体" w:hAnsi="黑体" w:eastAsia="黑体"/>
        </w:rPr>
        <w:t>.</w:t>
      </w:r>
      <w:r>
        <w:rPr>
          <w:rFonts w:hint="eastAsia" w:ascii="黑体" w:hAnsi="黑体" w:eastAsia="黑体"/>
          <w:lang w:val="en-US" w:eastAsia="zh-CN"/>
        </w:rPr>
        <w:t>6</w:t>
      </w:r>
      <w:r>
        <w:rPr>
          <w:rFonts w:ascii="黑体" w:hAnsi="黑体" w:eastAsia="黑体"/>
        </w:rPr>
        <w:t xml:space="preserve"> </w:t>
      </w:r>
      <w:r>
        <w:rPr>
          <w:rFonts w:hint="eastAsia" w:ascii="黑体" w:hAnsi="黑体" w:eastAsia="黑体"/>
          <w:lang w:val="en-US" w:eastAsia="zh-CN"/>
        </w:rPr>
        <w:t>电气间隙和爬电距离</w:t>
      </w:r>
    </w:p>
    <w:p>
      <w:pPr>
        <w:ind w:left="0" w:leftChars="0" w:firstLine="420" w:firstLineChars="200"/>
        <w:rPr>
          <w:rFonts w:hint="eastAsia" w:ascii="宋体" w:hAnsi="宋体" w:eastAsia="宋体" w:cs="宋体"/>
        </w:rPr>
      </w:pPr>
      <w:r>
        <w:rPr>
          <w:rFonts w:hint="eastAsia" w:ascii="宋体" w:hAnsi="宋体" w:eastAsia="宋体" w:cs="宋体"/>
        </w:rPr>
        <w:t>电流传感器的</w:t>
      </w:r>
      <w:r>
        <w:rPr>
          <w:rFonts w:hint="eastAsia" w:ascii="宋体" w:hAnsi="宋体" w:eastAsia="宋体" w:cs="宋体"/>
          <w:lang w:val="en-US" w:eastAsia="zh-CN"/>
        </w:rPr>
        <w:t>二次</w:t>
      </w:r>
      <w:r>
        <w:rPr>
          <w:rFonts w:hint="eastAsia" w:ascii="宋体" w:hAnsi="宋体" w:eastAsia="宋体" w:cs="宋体"/>
        </w:rPr>
        <w:t>与</w:t>
      </w:r>
      <w:r>
        <w:rPr>
          <w:rFonts w:hint="eastAsia" w:ascii="宋体" w:hAnsi="宋体" w:eastAsia="宋体" w:cs="宋体"/>
          <w:lang w:val="en-US" w:eastAsia="zh-CN"/>
        </w:rPr>
        <w:t>一次之间</w:t>
      </w:r>
      <w:r>
        <w:rPr>
          <w:rFonts w:hint="eastAsia" w:ascii="宋体" w:hAnsi="宋体" w:cs="宋体"/>
          <w:lang w:val="en-US" w:eastAsia="zh-CN"/>
        </w:rPr>
        <w:t>的导电面</w:t>
      </w:r>
      <w:r>
        <w:rPr>
          <w:rFonts w:hint="eastAsia" w:ascii="宋体" w:hAnsi="宋体" w:eastAsia="宋体" w:cs="宋体"/>
        </w:rPr>
        <w:t>应满足表</w:t>
      </w:r>
      <w:r>
        <w:rPr>
          <w:rFonts w:hint="eastAsia" w:ascii="宋体" w:hAnsi="宋体" w:cs="宋体"/>
          <w:lang w:val="en-US" w:eastAsia="zh-CN"/>
        </w:rPr>
        <w:t>5</w:t>
      </w:r>
      <w:r>
        <w:rPr>
          <w:rFonts w:hint="eastAsia" w:ascii="宋体" w:hAnsi="宋体" w:eastAsia="宋体" w:cs="宋体"/>
        </w:rPr>
        <w:t>、表</w:t>
      </w:r>
      <w:r>
        <w:rPr>
          <w:rFonts w:hint="eastAsia" w:ascii="宋体" w:hAnsi="宋体" w:cs="宋体"/>
          <w:lang w:val="en-US" w:eastAsia="zh-CN"/>
        </w:rPr>
        <w:t>6的</w:t>
      </w:r>
      <w:r>
        <w:rPr>
          <w:rFonts w:hint="eastAsia" w:ascii="宋体" w:hAnsi="宋体" w:eastAsia="宋体" w:cs="宋体"/>
        </w:rPr>
        <w:t>规定。</w:t>
      </w:r>
    </w:p>
    <w:p>
      <w:pPr>
        <w:jc w:val="center"/>
        <w:rPr>
          <w:rFonts w:hint="eastAsia" w:ascii="宋体" w:hAnsi="宋体" w:cs="宋体"/>
          <w:lang w:val="en-US" w:eastAsia="zh-CN"/>
        </w:rPr>
      </w:pPr>
    </w:p>
    <w:p>
      <w:pPr>
        <w:jc w:val="center"/>
        <w:rPr>
          <w:rFonts w:hint="eastAsia" w:ascii="宋体" w:hAnsi="宋体" w:cs="宋体"/>
          <w:lang w:val="en-US" w:eastAsia="zh-CN"/>
        </w:rPr>
      </w:pPr>
      <w:r>
        <w:rPr>
          <w:rFonts w:hint="eastAsia" w:ascii="宋体" w:hAnsi="宋体" w:cs="宋体"/>
          <w:lang w:val="en-US" w:eastAsia="zh-CN"/>
        </w:rPr>
        <w:t>表5  电气间隙</w:t>
      </w:r>
    </w:p>
    <w:p>
      <w:pPr>
        <w:jc w:val="center"/>
        <w:rPr>
          <w:rFonts w:hint="default" w:ascii="宋体" w:hAnsi="宋体" w:cs="宋体"/>
          <w:lang w:val="en-US" w:eastAsia="zh-CN"/>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1644"/>
        <w:gridCol w:w="1884"/>
        <w:gridCol w:w="1812"/>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工作电压</w:t>
            </w:r>
          </w:p>
        </w:tc>
        <w:tc>
          <w:tcPr>
            <w:tcW w:w="7033" w:type="dxa"/>
            <w:gridSpan w:val="4"/>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电气间隙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vAlign w:val="center"/>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交流有效值或直流</w:t>
            </w:r>
          </w:p>
        </w:tc>
        <w:tc>
          <w:tcPr>
            <w:tcW w:w="164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电网电源电压</w:t>
            </w:r>
          </w:p>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i/>
                <w:iCs/>
                <w:sz w:val="21"/>
                <w:szCs w:val="21"/>
                <w:vertAlign w:val="baseline"/>
                <w:lang w:val="en-US" w:eastAsia="zh-CN"/>
              </w:rPr>
              <w:t>Un</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100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额定脉冲电压500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tc>
        <w:tc>
          <w:tcPr>
            <w:tcW w:w="188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电网电源电压</w:t>
            </w:r>
          </w:p>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i/>
                <w:iCs/>
                <w:sz w:val="21"/>
                <w:szCs w:val="21"/>
                <w:vertAlign w:val="baseline"/>
                <w:lang w:val="en-US" w:eastAsia="zh-CN"/>
              </w:rPr>
              <w:t>Un</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150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额定脉冲电压800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tc>
        <w:tc>
          <w:tcPr>
            <w:tcW w:w="1812"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电网电源电压</w:t>
            </w:r>
          </w:p>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150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i/>
                <w:iCs/>
                <w:sz w:val="21"/>
                <w:szCs w:val="21"/>
                <w:vertAlign w:val="baseline"/>
                <w:lang w:val="en-US" w:eastAsia="zh-CN"/>
              </w:rPr>
              <w:t>Un</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300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额定脉冲电压1500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tc>
        <w:tc>
          <w:tcPr>
            <w:tcW w:w="1693"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电网电源电压</w:t>
            </w:r>
          </w:p>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i/>
                <w:iCs/>
                <w:sz w:val="21"/>
                <w:szCs w:val="21"/>
                <w:vertAlign w:val="baseline"/>
                <w:lang w:val="en-US" w:eastAsia="zh-CN"/>
              </w:rPr>
              <w:t>Un</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600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额定脉冲电压2500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V</w:t>
            </w:r>
          </w:p>
        </w:tc>
        <w:tc>
          <w:tcPr>
            <w:tcW w:w="164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mm</w:t>
            </w:r>
          </w:p>
        </w:tc>
        <w:tc>
          <w:tcPr>
            <w:tcW w:w="188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mm</w:t>
            </w:r>
          </w:p>
        </w:tc>
        <w:tc>
          <w:tcPr>
            <w:tcW w:w="1812"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mm</w:t>
            </w:r>
          </w:p>
        </w:tc>
        <w:tc>
          <w:tcPr>
            <w:tcW w:w="1693"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vAlign w:val="top"/>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iCs/>
                <w:sz w:val="21"/>
                <w:szCs w:val="21"/>
                <w:vertAlign w:val="baseline"/>
                <w:lang w:val="en-US" w:eastAsia="zh-CN"/>
              </w:rPr>
              <w:t>U</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150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tc>
        <w:tc>
          <w:tcPr>
            <w:tcW w:w="164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0.10</w:t>
            </w:r>
          </w:p>
        </w:tc>
        <w:tc>
          <w:tcPr>
            <w:tcW w:w="188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0.16</w:t>
            </w:r>
          </w:p>
        </w:tc>
        <w:tc>
          <w:tcPr>
            <w:tcW w:w="1812"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0.69</w:t>
            </w:r>
          </w:p>
        </w:tc>
        <w:tc>
          <w:tcPr>
            <w:tcW w:w="1693"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vAlign w:val="top"/>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150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i/>
                <w:iCs/>
                <w:sz w:val="21"/>
                <w:szCs w:val="21"/>
                <w:vertAlign w:val="baseline"/>
                <w:lang w:val="en-US" w:eastAsia="zh-CN"/>
              </w:rPr>
              <w:t>U</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300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tc>
        <w:tc>
          <w:tcPr>
            <w:tcW w:w="164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0.24</w:t>
            </w:r>
          </w:p>
        </w:tc>
        <w:tc>
          <w:tcPr>
            <w:tcW w:w="188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0.39</w:t>
            </w:r>
          </w:p>
        </w:tc>
        <w:tc>
          <w:tcPr>
            <w:tcW w:w="1812"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0.94</w:t>
            </w:r>
          </w:p>
        </w:tc>
        <w:tc>
          <w:tcPr>
            <w:tcW w:w="1693"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vAlign w:val="top"/>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300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i/>
                <w:iCs/>
                <w:sz w:val="21"/>
                <w:szCs w:val="21"/>
                <w:vertAlign w:val="baseline"/>
                <w:lang w:val="en-US" w:eastAsia="zh-CN"/>
              </w:rPr>
              <w:t>U</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600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tc>
        <w:tc>
          <w:tcPr>
            <w:tcW w:w="164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0.79</w:t>
            </w:r>
          </w:p>
        </w:tc>
        <w:tc>
          <w:tcPr>
            <w:tcW w:w="188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1.01</w:t>
            </w:r>
          </w:p>
        </w:tc>
        <w:tc>
          <w:tcPr>
            <w:tcW w:w="1812"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1.61</w:t>
            </w:r>
          </w:p>
        </w:tc>
        <w:tc>
          <w:tcPr>
            <w:tcW w:w="1693"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vAlign w:val="top"/>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600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i/>
                <w:iCs/>
                <w:sz w:val="21"/>
                <w:szCs w:val="21"/>
                <w:vertAlign w:val="baseline"/>
                <w:lang w:val="en-US" w:eastAsia="zh-CN"/>
              </w:rPr>
              <w:t>U</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1000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tc>
        <w:tc>
          <w:tcPr>
            <w:tcW w:w="164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1.66</w:t>
            </w:r>
          </w:p>
        </w:tc>
        <w:tc>
          <w:tcPr>
            <w:tcW w:w="188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1.92</w:t>
            </w:r>
          </w:p>
        </w:tc>
        <w:tc>
          <w:tcPr>
            <w:tcW w:w="1812"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2.52</w:t>
            </w:r>
          </w:p>
        </w:tc>
        <w:tc>
          <w:tcPr>
            <w:tcW w:w="1693"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vAlign w:val="top"/>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1000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i/>
                <w:iCs/>
                <w:sz w:val="21"/>
                <w:szCs w:val="21"/>
                <w:vertAlign w:val="baseline"/>
                <w:lang w:val="en-US" w:eastAsia="zh-CN"/>
              </w:rPr>
              <w:t>U</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1250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tc>
        <w:tc>
          <w:tcPr>
            <w:tcW w:w="164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2.23</w:t>
            </w:r>
          </w:p>
        </w:tc>
        <w:tc>
          <w:tcPr>
            <w:tcW w:w="188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2.50</w:t>
            </w:r>
          </w:p>
        </w:tc>
        <w:tc>
          <w:tcPr>
            <w:tcW w:w="1812"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3.16</w:t>
            </w:r>
          </w:p>
        </w:tc>
        <w:tc>
          <w:tcPr>
            <w:tcW w:w="1693"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4" w:type="dxa"/>
            <w:vAlign w:val="top"/>
          </w:tcPr>
          <w:p>
            <w:pPr>
              <w:jc w:val="cente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1250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i/>
                <w:iCs/>
                <w:sz w:val="21"/>
                <w:szCs w:val="21"/>
                <w:vertAlign w:val="baseline"/>
                <w:lang w:val="en-US" w:eastAsia="zh-CN"/>
              </w:rPr>
              <w:t>U</w:t>
            </w:r>
            <w:r>
              <w:rPr>
                <w:rFonts w:hint="eastAsia" w:asciiTheme="minorEastAsia" w:hAnsiTheme="minorEastAsia" w:eastAsia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sz w:val="21"/>
                <w:szCs w:val="21"/>
                <w:vertAlign w:val="baseline"/>
                <w:lang w:val="en-US" w:eastAsia="zh-CN"/>
              </w:rPr>
              <w:t>1600</w:t>
            </w:r>
            <w:r>
              <w:rPr>
                <w:rFonts w:hint="eastAsia" w:asciiTheme="minorEastAsia" w:hAnsiTheme="minorEastAsia" w:eastAsiaTheme="minorEastAsia" w:cstheme="minorEastAsia"/>
                <w:w w:val="25"/>
                <w:sz w:val="21"/>
                <w:szCs w:val="21"/>
                <w:highlight w:val="none"/>
                <w:lang w:eastAsia="zh-CN"/>
              </w:rPr>
              <w:t>　</w:t>
            </w:r>
            <w:r>
              <w:rPr>
                <w:rFonts w:hint="eastAsia" w:asciiTheme="minorEastAsia" w:hAnsiTheme="minorEastAsia" w:eastAsiaTheme="minorEastAsia" w:cstheme="minorEastAsia"/>
                <w:sz w:val="21"/>
                <w:szCs w:val="21"/>
                <w:vertAlign w:val="baseline"/>
                <w:lang w:val="en-US" w:eastAsia="zh-CN"/>
              </w:rPr>
              <w:t>V</w:t>
            </w:r>
          </w:p>
        </w:tc>
        <w:tc>
          <w:tcPr>
            <w:tcW w:w="164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3.08</w:t>
            </w:r>
          </w:p>
        </w:tc>
        <w:tc>
          <w:tcPr>
            <w:tcW w:w="1884"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3.39</w:t>
            </w:r>
          </w:p>
        </w:tc>
        <w:tc>
          <w:tcPr>
            <w:tcW w:w="1812"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4.11</w:t>
            </w:r>
          </w:p>
        </w:tc>
        <w:tc>
          <w:tcPr>
            <w:tcW w:w="1693" w:type="dxa"/>
          </w:tcPr>
          <w:p>
            <w:pPr>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5.21</w:t>
            </w:r>
          </w:p>
        </w:tc>
      </w:tr>
    </w:tbl>
    <w:p/>
    <w:p>
      <w:pPr>
        <w:jc w:val="center"/>
        <w:rPr>
          <w:rFonts w:hint="eastAsia"/>
          <w:highlight w:val="none"/>
          <w:lang w:val="en-US" w:eastAsia="zh-CN"/>
        </w:rPr>
      </w:pPr>
      <w:r>
        <w:rPr>
          <w:rFonts w:hint="eastAsia"/>
          <w:highlight w:val="none"/>
          <w:lang w:val="en-US" w:eastAsia="zh-CN"/>
        </w:rPr>
        <w:t>表6  爬电距离</w:t>
      </w:r>
    </w:p>
    <w:p>
      <w:pPr>
        <w:jc w:val="center"/>
        <w:rPr>
          <w:rFonts w:hint="default"/>
          <w:highlight w:val="none"/>
          <w:lang w:val="en-US" w:eastAsia="zh-CN"/>
        </w:rPr>
      </w:pP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电压</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i/>
                <w:iCs/>
                <w:sz w:val="21"/>
                <w:szCs w:val="21"/>
                <w:vertAlign w:val="baseline"/>
                <w:lang w:val="en-US" w:eastAsia="zh-CN"/>
              </w:rPr>
              <w:t>U</w:t>
            </w:r>
          </w:p>
        </w:tc>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爬电距离</w:t>
            </w:r>
          </w:p>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i/>
                <w:iCs/>
                <w:sz w:val="21"/>
                <w:szCs w:val="21"/>
                <w:vertAlign w:val="baseline"/>
                <w:lang w:val="en-US" w:eastAsia="zh-CN"/>
              </w:rPr>
              <w:t>U</w:t>
            </w:r>
            <w:r>
              <w:rPr>
                <w:rFonts w:hint="eastAsia" w:ascii="宋体" w:hAnsi="宋体" w:eastAsia="宋体" w:cs="宋体"/>
                <w:i w:val="0"/>
                <w:iCs w:val="0"/>
                <w:sz w:val="21"/>
                <w:szCs w:val="21"/>
                <w:vertAlign w:val="baseline"/>
                <w:lang w:val="en-US" w:eastAsia="zh-CN"/>
              </w:rPr>
              <w:t>≤</w:t>
            </w:r>
            <w:r>
              <w:rPr>
                <w:rFonts w:hint="eastAsia" w:ascii="宋体" w:hAnsi="宋体" w:eastAsia="宋体" w:cs="宋体"/>
                <w:sz w:val="21"/>
                <w:szCs w:val="21"/>
                <w:vertAlign w:val="baseline"/>
                <w:lang w:val="en-US" w:eastAsia="zh-CN"/>
              </w:rPr>
              <w:t>150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sz w:val="21"/>
                <w:szCs w:val="21"/>
                <w:vertAlign w:val="baseline"/>
                <w:lang w:val="en-US" w:eastAsia="zh-CN"/>
              </w:rPr>
              <w:t>V</w:t>
            </w:r>
          </w:p>
        </w:tc>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sz w:val="21"/>
                <w:szCs w:val="21"/>
                <w:vertAlign w:val="baseline"/>
                <w:lang w:val="en-US" w:eastAsia="zh-CN"/>
              </w:rPr>
              <w:t>V＜</w:t>
            </w:r>
            <w:r>
              <w:rPr>
                <w:rFonts w:hint="eastAsia" w:ascii="宋体" w:hAnsi="宋体" w:eastAsia="宋体" w:cs="宋体"/>
                <w:i/>
                <w:iCs/>
                <w:sz w:val="21"/>
                <w:szCs w:val="21"/>
                <w:vertAlign w:val="baseline"/>
                <w:lang w:val="en-US" w:eastAsia="zh-CN"/>
              </w:rPr>
              <w:t>U</w:t>
            </w:r>
            <w:r>
              <w:rPr>
                <w:rFonts w:hint="eastAsia" w:ascii="宋体" w:hAnsi="宋体" w:eastAsia="宋体" w:cs="宋体"/>
                <w:i w:val="0"/>
                <w:iCs w:val="0"/>
                <w:sz w:val="21"/>
                <w:szCs w:val="21"/>
                <w:vertAlign w:val="baseline"/>
                <w:lang w:val="en-US" w:eastAsia="zh-CN"/>
              </w:rPr>
              <w:t>≤</w:t>
            </w:r>
            <w:r>
              <w:rPr>
                <w:rFonts w:hint="eastAsia" w:ascii="宋体" w:hAnsi="宋体" w:eastAsia="宋体" w:cs="宋体"/>
                <w:sz w:val="21"/>
                <w:szCs w:val="21"/>
                <w:vertAlign w:val="baseline"/>
                <w:lang w:val="en-US" w:eastAsia="zh-CN"/>
              </w:rPr>
              <w:t>300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sz w:val="21"/>
                <w:szCs w:val="21"/>
                <w:vertAlign w:val="baseline"/>
                <w:lang w:val="en-US" w:eastAsia="zh-CN"/>
              </w:rPr>
              <w:t>V</w:t>
            </w:r>
          </w:p>
        </w:tc>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sz w:val="21"/>
                <w:szCs w:val="21"/>
                <w:vertAlign w:val="baseline"/>
                <w:lang w:val="en-US" w:eastAsia="zh-CN"/>
              </w:rPr>
              <w:t>V＜</w:t>
            </w:r>
            <w:r>
              <w:rPr>
                <w:rFonts w:hint="eastAsia" w:ascii="宋体" w:hAnsi="宋体" w:eastAsia="宋体" w:cs="宋体"/>
                <w:i/>
                <w:iCs/>
                <w:sz w:val="21"/>
                <w:szCs w:val="21"/>
                <w:vertAlign w:val="baseline"/>
                <w:lang w:val="en-US" w:eastAsia="zh-CN"/>
              </w:rPr>
              <w:t>U</w:t>
            </w:r>
            <w:r>
              <w:rPr>
                <w:rFonts w:hint="eastAsia" w:ascii="宋体" w:hAnsi="宋体" w:eastAsia="宋体" w:cs="宋体"/>
                <w:i w:val="0"/>
                <w:iCs w:val="0"/>
                <w:sz w:val="21"/>
                <w:szCs w:val="21"/>
                <w:vertAlign w:val="baseline"/>
                <w:lang w:val="en-US" w:eastAsia="zh-CN"/>
              </w:rPr>
              <w:t>≤</w:t>
            </w:r>
            <w:r>
              <w:rPr>
                <w:rFonts w:hint="eastAsia" w:ascii="宋体" w:hAnsi="宋体" w:eastAsia="宋体" w:cs="宋体"/>
                <w:sz w:val="21"/>
                <w:szCs w:val="21"/>
                <w:vertAlign w:val="baseline"/>
                <w:lang w:val="en-US" w:eastAsia="zh-CN"/>
              </w:rPr>
              <w:t>600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sz w:val="21"/>
                <w:szCs w:val="21"/>
                <w:vertAlign w:val="baseline"/>
                <w:lang w:val="en-US" w:eastAsia="zh-CN"/>
              </w:rPr>
              <w:t>V</w:t>
            </w:r>
          </w:p>
        </w:tc>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sz w:val="21"/>
                <w:szCs w:val="21"/>
                <w:vertAlign w:val="baseline"/>
                <w:lang w:val="en-US" w:eastAsia="zh-CN"/>
              </w:rPr>
              <w:t>V＜</w:t>
            </w:r>
            <w:r>
              <w:rPr>
                <w:rFonts w:hint="eastAsia" w:ascii="宋体" w:hAnsi="宋体" w:eastAsia="宋体" w:cs="宋体"/>
                <w:i/>
                <w:iCs/>
                <w:sz w:val="21"/>
                <w:szCs w:val="21"/>
                <w:vertAlign w:val="baseline"/>
                <w:lang w:val="en-US" w:eastAsia="zh-CN"/>
              </w:rPr>
              <w:t>U</w:t>
            </w:r>
            <w:r>
              <w:rPr>
                <w:rFonts w:hint="eastAsia" w:ascii="宋体" w:hAnsi="宋体" w:eastAsia="宋体" w:cs="宋体"/>
                <w:i w:val="0"/>
                <w:iCs w:val="0"/>
                <w:sz w:val="21"/>
                <w:szCs w:val="21"/>
                <w:vertAlign w:val="baseline"/>
                <w:lang w:val="en-US" w:eastAsia="zh-CN"/>
              </w:rPr>
              <w:t>≤</w:t>
            </w:r>
            <w:r>
              <w:rPr>
                <w:rFonts w:hint="eastAsia" w:ascii="宋体" w:hAnsi="宋体" w:eastAsia="宋体" w:cs="宋体"/>
                <w:sz w:val="21"/>
                <w:szCs w:val="21"/>
                <w:vertAlign w:val="baseline"/>
                <w:lang w:val="en-US" w:eastAsia="zh-CN"/>
              </w:rPr>
              <w:t>1000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sz w:val="21"/>
                <w:szCs w:val="21"/>
                <w:vertAlign w:val="baseline"/>
                <w:lang w:val="en-US" w:eastAsia="zh-CN"/>
              </w:rPr>
              <w:t>V</w:t>
            </w:r>
          </w:p>
        </w:tc>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sz w:val="21"/>
                <w:szCs w:val="21"/>
                <w:vertAlign w:val="baseline"/>
                <w:lang w:val="en-US" w:eastAsia="zh-CN"/>
              </w:rPr>
              <w:t>V＜</w:t>
            </w:r>
            <w:r>
              <w:rPr>
                <w:rFonts w:hint="eastAsia" w:ascii="宋体" w:hAnsi="宋体" w:eastAsia="宋体" w:cs="宋体"/>
                <w:i/>
                <w:iCs/>
                <w:sz w:val="21"/>
                <w:szCs w:val="21"/>
                <w:vertAlign w:val="baseline"/>
                <w:lang w:val="en-US" w:eastAsia="zh-CN"/>
              </w:rPr>
              <w:t>U</w:t>
            </w:r>
            <w:r>
              <w:rPr>
                <w:rFonts w:hint="eastAsia" w:ascii="宋体" w:hAnsi="宋体" w:eastAsia="宋体" w:cs="宋体"/>
                <w:i w:val="0"/>
                <w:iCs w:val="0"/>
                <w:sz w:val="21"/>
                <w:szCs w:val="21"/>
                <w:vertAlign w:val="baseline"/>
                <w:lang w:val="en-US" w:eastAsia="zh-CN"/>
              </w:rPr>
              <w:t>≤</w:t>
            </w:r>
            <w:r>
              <w:rPr>
                <w:rFonts w:hint="eastAsia" w:ascii="宋体" w:hAnsi="宋体" w:eastAsia="宋体" w:cs="宋体"/>
                <w:sz w:val="21"/>
                <w:szCs w:val="21"/>
                <w:vertAlign w:val="baseline"/>
                <w:lang w:val="en-US" w:eastAsia="zh-CN"/>
              </w:rPr>
              <w:t>1250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sz w:val="21"/>
                <w:szCs w:val="21"/>
                <w:vertAlign w:val="baseline"/>
                <w:lang w:val="en-US" w:eastAsia="zh-CN"/>
              </w:rPr>
              <w:t>V</w:t>
            </w:r>
          </w:p>
        </w:tc>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1250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sz w:val="21"/>
                <w:szCs w:val="21"/>
                <w:vertAlign w:val="baseline"/>
                <w:lang w:val="en-US" w:eastAsia="zh-CN"/>
              </w:rPr>
              <w:t>V＜</w:t>
            </w:r>
            <w:r>
              <w:rPr>
                <w:rFonts w:hint="eastAsia" w:ascii="宋体" w:hAnsi="宋体" w:eastAsia="宋体" w:cs="宋体"/>
                <w:i/>
                <w:iCs/>
                <w:sz w:val="21"/>
                <w:szCs w:val="21"/>
                <w:vertAlign w:val="baseline"/>
                <w:lang w:val="en-US" w:eastAsia="zh-CN"/>
              </w:rPr>
              <w:t>U</w:t>
            </w:r>
            <w:r>
              <w:rPr>
                <w:rFonts w:hint="eastAsia" w:ascii="宋体" w:hAnsi="宋体" w:eastAsia="宋体" w:cs="宋体"/>
                <w:i w:val="0"/>
                <w:iCs w:val="0"/>
                <w:sz w:val="21"/>
                <w:szCs w:val="21"/>
                <w:vertAlign w:val="baseline"/>
                <w:lang w:val="en-US" w:eastAsia="zh-CN"/>
              </w:rPr>
              <w:t>≤</w:t>
            </w:r>
            <w:r>
              <w:rPr>
                <w:rFonts w:hint="eastAsia" w:ascii="宋体" w:hAnsi="宋体" w:eastAsia="宋体" w:cs="宋体"/>
                <w:sz w:val="21"/>
                <w:szCs w:val="21"/>
                <w:vertAlign w:val="baseline"/>
                <w:lang w:val="en-US" w:eastAsia="zh-CN"/>
              </w:rPr>
              <w:t>1600</w:t>
            </w:r>
            <w:r>
              <w:rPr>
                <w:rFonts w:hint="eastAsia" w:asciiTheme="minorEastAsia" w:hAnsiTheme="minorEastAsia" w:eastAsiaTheme="minorEastAsia" w:cstheme="minorEastAsia"/>
                <w:w w:val="25"/>
                <w:sz w:val="21"/>
                <w:szCs w:val="21"/>
                <w:highlight w:val="none"/>
                <w:lang w:eastAsia="zh-CN"/>
              </w:rPr>
              <w:t>　</w:t>
            </w:r>
            <w:r>
              <w:rPr>
                <w:rFonts w:hint="eastAsia" w:ascii="宋体" w:hAnsi="宋体" w:eastAsia="宋体" w:cs="宋体"/>
                <w:sz w:val="21"/>
                <w:szCs w:val="21"/>
                <w:vertAlign w:val="baseline"/>
                <w:lang w:val="en-US" w:eastAsia="zh-CN"/>
              </w:rPr>
              <w:t>V</w:t>
            </w:r>
          </w:p>
        </w:tc>
        <w:tc>
          <w:tcPr>
            <w:tcW w:w="4261" w:type="dxa"/>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tcPr>
          <w:p>
            <w:pPr>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注1：仪表工作环境取污染等级3（见（GB4793.1-2007）IEC 61010-1：2010，表K.4）。</w:t>
            </w:r>
          </w:p>
          <w:p>
            <w:pPr>
              <w:rPr>
                <w:rFonts w:hint="eastAsia" w:ascii="宋体" w:hAnsi="宋体" w:eastAsia="宋体" w:cs="宋体"/>
                <w:sz w:val="24"/>
                <w:szCs w:val="24"/>
                <w:vertAlign w:val="baseline"/>
                <w:lang w:val="en-US" w:eastAsia="zh-CN"/>
              </w:rPr>
            </w:pPr>
            <w:r>
              <w:rPr>
                <w:rFonts w:hint="eastAsia" w:ascii="宋体" w:hAnsi="宋体" w:eastAsia="宋体" w:cs="宋体"/>
                <w:sz w:val="18"/>
                <w:szCs w:val="18"/>
                <w:vertAlign w:val="baseline"/>
                <w:lang w:val="en-US" w:eastAsia="zh-CN"/>
              </w:rPr>
              <w:t>注2：材料取材料组Ⅲb（见IEC 61010-1:2010，6.7.1.3）。</w:t>
            </w:r>
          </w:p>
        </w:tc>
      </w:tr>
    </w:tbl>
    <w:p>
      <w:pPr>
        <w:ind w:firstLine="424" w:firstLineChars="202"/>
        <w:jc w:val="left"/>
        <w:rPr>
          <w:rFonts w:ascii="Cambria" w:hAnsi="Cambria"/>
        </w:rPr>
      </w:pPr>
    </w:p>
    <w:p>
      <w:pPr>
        <w:jc w:val="left"/>
        <w:rPr>
          <w:rFonts w:hint="eastAsia" w:ascii="黑体" w:hAnsi="黑体" w:eastAsia="黑体" w:cs="黑体"/>
          <w:lang w:val="en-US" w:eastAsia="zh-CN"/>
        </w:rPr>
      </w:pPr>
      <w:r>
        <w:rPr>
          <w:rFonts w:hint="eastAsia" w:ascii="黑体" w:hAnsi="黑体" w:eastAsia="黑体" w:cs="黑体"/>
          <w:lang w:val="en-US" w:eastAsia="zh-CN"/>
        </w:rPr>
        <w:t>5.4.7辅助电源的电压暂降和短时中断</w:t>
      </w:r>
    </w:p>
    <w:p>
      <w:pPr>
        <w:ind w:left="0" w:leftChars="0" w:firstLine="420" w:firstLineChars="200"/>
        <w:jc w:val="left"/>
        <w:rPr>
          <w:rFonts w:hint="default" w:ascii="Cambria" w:hAnsi="Cambria"/>
          <w:lang w:val="en-US" w:eastAsia="zh-CN"/>
        </w:rPr>
      </w:pPr>
      <w:r>
        <w:rPr>
          <w:rFonts w:hint="eastAsia" w:ascii="宋体" w:hAnsi="宋体" w:eastAsia="宋体" w:cs="宋体"/>
          <w:highlight w:val="none"/>
        </w:rPr>
        <w:t>电流传感器应符合</w:t>
      </w:r>
      <w:r>
        <w:rPr>
          <w:rFonts w:hint="eastAsia" w:ascii="宋体" w:hAnsi="宋体" w:eastAsia="宋体" w:cs="宋体"/>
          <w:highlight w:val="none"/>
          <w:lang w:val="en-US" w:eastAsia="zh-CN"/>
        </w:rPr>
        <w:t>GB/T 17626.9</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2008</w:t>
      </w:r>
      <w:r>
        <w:rPr>
          <w:rFonts w:hint="eastAsia" w:ascii="宋体" w:hAnsi="宋体" w:eastAsia="宋体" w:cs="宋体"/>
          <w:highlight w:val="none"/>
        </w:rPr>
        <w:t>规定</w:t>
      </w:r>
      <w:r>
        <w:rPr>
          <w:rFonts w:hint="eastAsia" w:ascii="宋体" w:hAnsi="宋体" w:cs="宋体"/>
          <w:highlight w:val="none"/>
          <w:lang w:eastAsia="zh-CN"/>
        </w:rPr>
        <w:t>，</w:t>
      </w:r>
      <w:r>
        <w:rPr>
          <w:rFonts w:hint="eastAsia" w:ascii="Cambria" w:hAnsi="Cambria"/>
          <w:highlight w:val="none"/>
          <w:lang w:val="en-US" w:eastAsia="zh-CN"/>
        </w:rPr>
        <w:t>经受电压暂降和短时中断后，电流传感器的误差</w:t>
      </w:r>
      <w:r>
        <w:rPr>
          <w:rFonts w:ascii="Cambria" w:hAnsi="Cambria"/>
          <w:highlight w:val="none"/>
        </w:rPr>
        <w:t>，</w:t>
      </w:r>
      <w:r>
        <w:rPr>
          <w:rFonts w:ascii="Cambria" w:hAnsi="Cambria"/>
        </w:rPr>
        <w:t>应不超出表</w:t>
      </w:r>
      <w:r>
        <w:rPr>
          <w:rFonts w:hint="eastAsia" w:ascii="Cambria" w:hAnsi="Cambria"/>
        </w:rPr>
        <w:t>3</w:t>
      </w:r>
      <w:r>
        <w:rPr>
          <w:rFonts w:ascii="Cambria" w:hAnsi="Cambria"/>
        </w:rPr>
        <w:t>规定的基本误差限</w:t>
      </w:r>
      <w:r>
        <w:rPr>
          <w:rFonts w:hint="eastAsia" w:ascii="Cambria" w:hAnsi="Cambria"/>
        </w:rPr>
        <w:t>值</w:t>
      </w:r>
      <w:r>
        <w:rPr>
          <w:rFonts w:ascii="Cambria" w:hAnsi="Cambria"/>
        </w:rPr>
        <w:t>。</w:t>
      </w:r>
    </w:p>
    <w:p>
      <w:pPr>
        <w:ind w:firstLine="424" w:firstLineChars="202"/>
        <w:jc w:val="left"/>
        <w:rPr>
          <w:rFonts w:ascii="Cambria" w:hAnsi="Cambria"/>
        </w:rPr>
      </w:pPr>
    </w:p>
    <w:p>
      <w:pPr>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5.5电磁兼容要求</w:t>
      </w:r>
    </w:p>
    <w:p>
      <w:pPr>
        <w:rPr>
          <w:rFonts w:hint="eastAsia" w:ascii="黑体" w:hAnsi="黑体" w:eastAsia="黑体" w:cs="黑体"/>
          <w:lang w:val="en-US" w:eastAsia="zh-CN"/>
        </w:rPr>
      </w:pPr>
      <w:r>
        <w:rPr>
          <w:rFonts w:hint="eastAsia" w:ascii="黑体" w:hAnsi="黑体" w:eastAsia="黑体" w:cs="黑体"/>
          <w:lang w:val="en-US" w:eastAsia="zh-CN"/>
        </w:rPr>
        <w:t>5.5.1</w:t>
      </w:r>
      <w:r>
        <w:rPr>
          <w:rFonts w:hint="eastAsia" w:ascii="黑体" w:hAnsi="黑体" w:eastAsia="黑体" w:cs="黑体"/>
        </w:rPr>
        <w:t>无线电干扰</w:t>
      </w:r>
      <w:r>
        <w:rPr>
          <w:rFonts w:hint="eastAsia" w:ascii="黑体" w:hAnsi="黑体" w:eastAsia="黑体" w:cs="黑体"/>
          <w:lang w:val="en-US" w:eastAsia="zh-CN"/>
        </w:rPr>
        <w:t>抑制</w:t>
      </w:r>
    </w:p>
    <w:p>
      <w:pPr>
        <w:ind w:left="0" w:leftChars="0" w:firstLine="420" w:firstLineChars="200"/>
        <w:rPr>
          <w:rFonts w:hint="default" w:eastAsia="宋体"/>
          <w:lang w:val="en-US" w:eastAsia="zh-CN"/>
        </w:rPr>
      </w:pPr>
      <w:r>
        <w:rPr>
          <w:rFonts w:hint="eastAsia" w:ascii="宋体" w:hAnsi="宋体" w:eastAsia="宋体" w:cs="宋体"/>
          <w:highlight w:val="none"/>
        </w:rPr>
        <w:t>电流传感器应符合GB/T 9254.1—2021规定</w:t>
      </w:r>
      <w:r>
        <w:rPr>
          <w:rFonts w:hint="eastAsia" w:ascii="宋体" w:hAnsi="宋体" w:cs="宋体"/>
          <w:highlight w:val="none"/>
          <w:lang w:eastAsia="zh-CN"/>
        </w:rPr>
        <w:t>，</w:t>
      </w:r>
      <w:r>
        <w:rPr>
          <w:rFonts w:hint="eastAsia"/>
          <w:highlight w:val="none"/>
          <w:lang w:val="en-US" w:eastAsia="zh-CN"/>
        </w:rPr>
        <w:t>试验中，</w:t>
      </w:r>
      <w:r>
        <w:rPr>
          <w:rFonts w:hint="eastAsia" w:ascii="Cambria" w:hAnsi="Cambria"/>
          <w:highlight w:val="none"/>
        </w:rPr>
        <w:t>电流</w:t>
      </w:r>
      <w:r>
        <w:rPr>
          <w:rFonts w:ascii="Cambria" w:hAnsi="Cambria"/>
          <w:highlight w:val="none"/>
        </w:rPr>
        <w:t>传感器的误差，应不超出表</w:t>
      </w:r>
      <w:r>
        <w:rPr>
          <w:rFonts w:hint="eastAsia" w:ascii="Cambria" w:hAnsi="Cambria"/>
          <w:highlight w:val="none"/>
          <w:lang w:val="en-US" w:eastAsia="zh-CN"/>
        </w:rPr>
        <w:t>4</w:t>
      </w:r>
      <w:r>
        <w:rPr>
          <w:rFonts w:ascii="Cambria" w:hAnsi="Cambria"/>
          <w:highlight w:val="none"/>
        </w:rPr>
        <w:t>规定的</w:t>
      </w:r>
      <w:r>
        <w:rPr>
          <w:rFonts w:ascii="Cambria" w:hAnsi="Cambria"/>
        </w:rPr>
        <w:t>基本误差限</w:t>
      </w:r>
      <w:r>
        <w:rPr>
          <w:rFonts w:hint="eastAsia" w:ascii="Cambria" w:hAnsi="Cambria"/>
        </w:rPr>
        <w:t>值</w:t>
      </w:r>
      <w:r>
        <w:rPr>
          <w:rFonts w:ascii="Cambria" w:hAnsi="Cambria"/>
        </w:rPr>
        <w:t>。</w:t>
      </w:r>
    </w:p>
    <w:p>
      <w:pPr>
        <w:rPr>
          <w:rFonts w:hint="eastAsia" w:ascii="黑体" w:hAnsi="黑体" w:eastAsia="黑体" w:cs="黑体"/>
          <w:lang w:val="en-US" w:eastAsia="zh-CN"/>
        </w:rPr>
      </w:pPr>
    </w:p>
    <w:p>
      <w:pPr>
        <w:rPr>
          <w:rFonts w:hint="eastAsia" w:ascii="黑体" w:hAnsi="黑体" w:eastAsia="黑体" w:cs="黑体"/>
          <w:lang w:val="en-US" w:eastAsia="zh-CN"/>
        </w:rPr>
      </w:pPr>
    </w:p>
    <w:p>
      <w:pPr>
        <w:rPr>
          <w:rFonts w:hint="eastAsia" w:ascii="黑体" w:hAnsi="黑体" w:eastAsia="黑体" w:cs="黑体"/>
          <w:lang w:val="en-US" w:eastAsia="zh-CN"/>
        </w:rPr>
      </w:pPr>
    </w:p>
    <w:p>
      <w:pPr>
        <w:rPr>
          <w:rFonts w:hint="eastAsia" w:ascii="黑体" w:hAnsi="黑体" w:eastAsia="黑体" w:cs="黑体"/>
        </w:rPr>
      </w:pPr>
      <w:r>
        <w:rPr>
          <w:rFonts w:hint="eastAsia" w:ascii="黑体" w:hAnsi="黑体" w:eastAsia="黑体" w:cs="黑体"/>
          <w:lang w:val="en-US" w:eastAsia="zh-CN"/>
        </w:rPr>
        <w:t>5.5.2</w:t>
      </w:r>
      <w:r>
        <w:rPr>
          <w:rFonts w:hint="eastAsia" w:ascii="黑体" w:hAnsi="黑体" w:eastAsia="黑体" w:cs="黑体"/>
        </w:rPr>
        <w:t>浪涌抗扰度试验</w:t>
      </w:r>
    </w:p>
    <w:p>
      <w:pPr>
        <w:ind w:left="0" w:leftChars="0" w:firstLine="420" w:firstLineChars="200"/>
        <w:rPr>
          <w:rFonts w:hint="default" w:eastAsia="宋体"/>
          <w:lang w:val="en-US" w:eastAsia="zh-CN"/>
        </w:rPr>
      </w:pPr>
      <w:r>
        <w:rPr>
          <w:rFonts w:hint="eastAsia" w:ascii="宋体" w:hAnsi="宋体" w:eastAsia="宋体" w:cs="宋体"/>
          <w:highlight w:val="none"/>
        </w:rPr>
        <w:t>电流传感器</w:t>
      </w:r>
      <w:r>
        <w:rPr>
          <w:rFonts w:hint="eastAsia" w:ascii="宋体" w:hAnsi="宋体" w:cs="宋体"/>
          <w:highlight w:val="none"/>
          <w:lang w:val="en-US" w:eastAsia="zh-CN"/>
        </w:rPr>
        <w:t>按照</w:t>
      </w:r>
      <w:r>
        <w:rPr>
          <w:rFonts w:hint="eastAsia" w:ascii="宋体" w:hAnsi="宋体"/>
          <w:highlight w:val="none"/>
          <w:lang w:val="en-US" w:eastAsia="zh-CN"/>
        </w:rPr>
        <w:t>GB/T 17626.5</w:t>
      </w:r>
      <w:r>
        <w:rPr>
          <w:rFonts w:hint="eastAsia" w:ascii="宋体" w:hAnsi="宋体" w:eastAsia="宋体"/>
          <w:highlight w:val="none"/>
          <w:lang w:eastAsia="zh-CN"/>
        </w:rPr>
        <w:t>—</w:t>
      </w:r>
      <w:r>
        <w:rPr>
          <w:rFonts w:hint="eastAsia" w:ascii="宋体" w:hAnsi="宋体"/>
          <w:highlight w:val="none"/>
          <w:lang w:val="en-US" w:eastAsia="zh-CN"/>
        </w:rPr>
        <w:t>2008</w:t>
      </w:r>
      <w:r>
        <w:rPr>
          <w:rFonts w:hint="eastAsia" w:ascii="宋体" w:hAnsi="宋体" w:eastAsia="宋体" w:cs="宋体"/>
          <w:highlight w:val="none"/>
        </w:rPr>
        <w:t>规定</w:t>
      </w:r>
      <w:r>
        <w:rPr>
          <w:rFonts w:hint="eastAsia" w:ascii="宋体" w:hAnsi="宋体" w:cs="宋体"/>
          <w:highlight w:val="none"/>
          <w:lang w:val="en-US" w:eastAsia="zh-CN"/>
        </w:rPr>
        <w:t>进行试验</w:t>
      </w:r>
      <w:r>
        <w:rPr>
          <w:rFonts w:hint="eastAsia" w:ascii="宋体" w:hAnsi="宋体" w:cs="宋体"/>
          <w:highlight w:val="none"/>
          <w:lang w:eastAsia="zh-CN"/>
        </w:rPr>
        <w:t>，</w:t>
      </w:r>
      <w:r>
        <w:rPr>
          <w:rFonts w:hint="eastAsia"/>
          <w:highlight w:val="none"/>
          <w:lang w:val="en-US" w:eastAsia="zh-CN"/>
        </w:rPr>
        <w:t>试验后，</w:t>
      </w:r>
      <w:r>
        <w:rPr>
          <w:rFonts w:hint="eastAsia" w:ascii="Cambria" w:hAnsi="Cambria"/>
          <w:highlight w:val="none"/>
        </w:rPr>
        <w:t>电流</w:t>
      </w:r>
      <w:r>
        <w:rPr>
          <w:rFonts w:ascii="Cambria" w:hAnsi="Cambria"/>
          <w:highlight w:val="none"/>
        </w:rPr>
        <w:t>传感器的误差，应不超出表</w:t>
      </w:r>
      <w:r>
        <w:rPr>
          <w:rFonts w:hint="eastAsia" w:ascii="Cambria" w:hAnsi="Cambria"/>
          <w:highlight w:val="none"/>
        </w:rPr>
        <w:t>3</w:t>
      </w:r>
      <w:r>
        <w:rPr>
          <w:rFonts w:ascii="Cambria" w:hAnsi="Cambria"/>
        </w:rPr>
        <w:t>规定的基本误差限</w:t>
      </w:r>
      <w:r>
        <w:rPr>
          <w:rFonts w:hint="eastAsia" w:ascii="Cambria" w:hAnsi="Cambria"/>
        </w:rPr>
        <w:t>值</w:t>
      </w:r>
      <w:r>
        <w:rPr>
          <w:rFonts w:ascii="Cambria" w:hAnsi="Cambria"/>
        </w:rPr>
        <w:t>。</w:t>
      </w:r>
    </w:p>
    <w:p>
      <w:pPr>
        <w:bidi w:val="0"/>
      </w:pPr>
    </w:p>
    <w:p>
      <w:pPr>
        <w:rPr>
          <w:rFonts w:ascii="黑体" w:hAnsi="黑体" w:eastAsia="黑体" w:cs="黑体"/>
        </w:rPr>
      </w:pPr>
      <w:r>
        <w:rPr>
          <w:rFonts w:hint="eastAsia" w:ascii="黑体" w:hAnsi="黑体" w:eastAsia="黑体" w:cs="黑体"/>
        </w:rPr>
        <w:t>5.</w:t>
      </w:r>
      <w:r>
        <w:rPr>
          <w:rFonts w:hint="eastAsia" w:ascii="黑体" w:hAnsi="黑体" w:eastAsia="黑体" w:cs="黑体"/>
          <w:lang w:val="en-US" w:eastAsia="zh-CN"/>
        </w:rPr>
        <w:t>6</w:t>
      </w:r>
      <w:r>
        <w:rPr>
          <w:rFonts w:hint="eastAsia" w:ascii="黑体" w:hAnsi="黑体" w:eastAsia="黑体" w:cs="黑体"/>
        </w:rPr>
        <w:t xml:space="preserve"> 耐久性试验</w:t>
      </w:r>
    </w:p>
    <w:p>
      <w:pPr>
        <w:ind w:firstLine="424" w:firstLineChars="202"/>
        <w:rPr>
          <w:rFonts w:ascii="宋体" w:hAnsi="宋体" w:eastAsia="宋体"/>
        </w:rPr>
      </w:pPr>
      <w:r>
        <w:rPr>
          <w:rFonts w:hint="eastAsia" w:ascii="宋体" w:hAnsi="宋体" w:eastAsia="宋体" w:cs="宋体"/>
          <w:highlight w:val="none"/>
        </w:rPr>
        <w:t>电流传感器</w:t>
      </w:r>
      <w:r>
        <w:rPr>
          <w:rFonts w:hint="eastAsia" w:ascii="宋体" w:hAnsi="宋体" w:cs="宋体"/>
          <w:highlight w:val="none"/>
          <w:lang w:val="en-US" w:eastAsia="zh-CN"/>
        </w:rPr>
        <w:t>按照</w:t>
      </w:r>
      <w:r>
        <w:rPr>
          <w:rFonts w:hint="eastAsia" w:ascii="宋体" w:hAnsi="宋体" w:eastAsia="宋体" w:cs="宋体"/>
          <w:highlight w:val="none"/>
        </w:rPr>
        <w:t>GB/T 17215.9321</w:t>
      </w:r>
      <w:r>
        <w:rPr>
          <w:rFonts w:hint="eastAsia" w:ascii="宋体" w:hAnsi="宋体" w:eastAsia="宋体" w:cs="宋体"/>
          <w:szCs w:val="21"/>
          <w:highlight w:val="none"/>
        </w:rPr>
        <w:t>—</w:t>
      </w:r>
      <w:r>
        <w:rPr>
          <w:rFonts w:hint="eastAsia" w:ascii="宋体" w:hAnsi="宋体" w:eastAsia="宋体" w:cs="宋体"/>
          <w:highlight w:val="none"/>
        </w:rPr>
        <w:t>2016规定</w:t>
      </w:r>
      <w:r>
        <w:rPr>
          <w:rFonts w:hint="eastAsia" w:ascii="宋体" w:hAnsi="宋体" w:cs="宋体"/>
          <w:highlight w:val="none"/>
          <w:lang w:val="en-US" w:eastAsia="zh-CN"/>
        </w:rPr>
        <w:t>进行试验</w:t>
      </w:r>
      <w:r>
        <w:rPr>
          <w:rFonts w:hint="eastAsia" w:ascii="宋体" w:hAnsi="宋体" w:cs="宋体"/>
          <w:highlight w:val="none"/>
          <w:lang w:eastAsia="zh-CN"/>
        </w:rPr>
        <w:t>，</w:t>
      </w:r>
      <w:r>
        <w:rPr>
          <w:rFonts w:hint="eastAsia" w:ascii="宋体" w:hAnsi="宋体" w:eastAsia="宋体"/>
          <w:highlight w:val="none"/>
        </w:rPr>
        <w:t>电流传感器应能承受耐久性试验，试验后，</w:t>
      </w:r>
      <w:r>
        <w:rPr>
          <w:rFonts w:hint="eastAsia" w:ascii="宋体" w:hAnsi="宋体" w:eastAsia="宋体"/>
        </w:rPr>
        <w:t>电流传感器功能不应损坏，误差应满足表3的规定。</w:t>
      </w:r>
    </w:p>
    <w:p>
      <w:pPr>
        <w:rPr>
          <w:rFonts w:hint="default" w:ascii="宋体" w:hAnsi="宋体"/>
          <w:lang w:val="en-US" w:eastAsia="zh-CN"/>
        </w:rPr>
      </w:pPr>
    </w:p>
    <w:p>
      <w:pPr>
        <w:rPr>
          <w:rFonts w:ascii="黑体" w:hAnsi="黑体" w:eastAsia="黑体" w:cs="黑体"/>
        </w:rPr>
      </w:pPr>
      <w:r>
        <w:rPr>
          <w:rFonts w:hint="eastAsia" w:ascii="黑体" w:hAnsi="黑体" w:eastAsia="黑体" w:cs="黑体"/>
        </w:rPr>
        <w:t>6 试验方法</w:t>
      </w:r>
    </w:p>
    <w:p>
      <w:pPr>
        <w:rPr>
          <w:rFonts w:ascii="黑体" w:hAnsi="黑体" w:eastAsia="黑体" w:cs="黑体"/>
        </w:rPr>
      </w:pPr>
      <w:r>
        <w:rPr>
          <w:rFonts w:hint="eastAsia" w:ascii="黑体" w:hAnsi="黑体" w:eastAsia="黑体" w:cs="黑体"/>
        </w:rPr>
        <w:t>6.1试验条件</w:t>
      </w:r>
    </w:p>
    <w:p>
      <w:pPr>
        <w:ind w:left="0" w:leftChars="0" w:firstLine="420" w:firstLineChars="200"/>
        <w:jc w:val="left"/>
        <w:rPr>
          <w:rFonts w:hint="eastAsia" w:ascii="宋体" w:hAnsi="宋体" w:eastAsia="宋体"/>
          <w:lang w:eastAsia="zh-CN"/>
        </w:rPr>
      </w:pPr>
      <w:r>
        <w:rPr>
          <w:rFonts w:hint="eastAsia"/>
        </w:rPr>
        <w:t>表7给出了试验条件</w:t>
      </w:r>
      <w:r>
        <w:rPr>
          <w:rFonts w:hint="eastAsia"/>
          <w:lang w:eastAsia="zh-CN"/>
        </w:rPr>
        <w:t>。</w:t>
      </w:r>
    </w:p>
    <w:p>
      <w:pPr>
        <w:jc w:val="center"/>
        <w:rPr>
          <w:rFonts w:ascii="宋体" w:hAnsi="宋体" w:eastAsia="宋体"/>
        </w:rPr>
      </w:pPr>
      <w:r>
        <w:rPr>
          <w:rFonts w:hint="eastAsia" w:ascii="宋体" w:hAnsi="宋体" w:eastAsia="宋体"/>
        </w:rPr>
        <w:t>表</w:t>
      </w:r>
      <w:r>
        <w:rPr>
          <w:rFonts w:hint="eastAsia" w:ascii="宋体" w:hAnsi="宋体"/>
          <w:lang w:val="en-US" w:eastAsia="zh-CN"/>
        </w:rPr>
        <w:t>7</w:t>
      </w:r>
      <w:r>
        <w:rPr>
          <w:rFonts w:ascii="宋体" w:hAnsi="宋体" w:eastAsia="宋体"/>
        </w:rPr>
        <w:t xml:space="preserve"> </w:t>
      </w:r>
      <w:r>
        <w:rPr>
          <w:rFonts w:hint="eastAsia" w:ascii="宋体" w:hAnsi="宋体" w:eastAsia="宋体"/>
        </w:rPr>
        <w:t>试验条件</w:t>
      </w:r>
    </w:p>
    <w:tbl>
      <w:tblPr>
        <w:tblStyle w:val="11"/>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1" w:type="dxa"/>
          <w:bottom w:w="0" w:type="dxa"/>
          <w:right w:w="71" w:type="dxa"/>
        </w:tblCellMar>
      </w:tblPr>
      <w:tblGrid>
        <w:gridCol w:w="3045"/>
        <w:gridCol w:w="2155"/>
        <w:gridCol w:w="4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tblHeader/>
          <w:jc w:val="center"/>
        </w:trPr>
        <w:tc>
          <w:tcPr>
            <w:tcW w:w="3045" w:type="dxa"/>
            <w:noWrap w:val="0"/>
            <w:vAlign w:val="center"/>
          </w:tcPr>
          <w:p>
            <w:pPr>
              <w:adjustRightInd w:val="0"/>
              <w:snapToGrid w:val="0"/>
              <w:jc w:val="center"/>
              <w:rPr>
                <w:rFonts w:ascii="宋体" w:hAnsi="宋体" w:eastAsia="宋体"/>
                <w:color w:val="000000"/>
                <w:szCs w:val="21"/>
              </w:rPr>
            </w:pPr>
            <w:bookmarkStart w:id="3" w:name="_Toc37357103"/>
            <w:r>
              <w:rPr>
                <w:rFonts w:hint="eastAsia" w:ascii="宋体" w:hAnsi="宋体" w:eastAsia="宋体"/>
                <w:color w:val="000000"/>
                <w:szCs w:val="21"/>
              </w:rPr>
              <w:t>影响量</w:t>
            </w:r>
          </w:p>
        </w:tc>
        <w:tc>
          <w:tcPr>
            <w:tcW w:w="2155" w:type="dxa"/>
            <w:noWrap w:val="0"/>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参比值</w:t>
            </w:r>
          </w:p>
        </w:tc>
        <w:tc>
          <w:tcPr>
            <w:tcW w:w="4001" w:type="dxa"/>
            <w:noWrap w:val="0"/>
            <w:vAlign w:val="center"/>
          </w:tcPr>
          <w:p>
            <w:pPr>
              <w:adjustRightInd w:val="0"/>
              <w:snapToGrid w:val="0"/>
              <w:jc w:val="center"/>
              <w:rPr>
                <w:rFonts w:ascii="宋体" w:hAnsi="宋体" w:eastAsia="宋体"/>
                <w:color w:val="000000"/>
                <w:szCs w:val="21"/>
              </w:rPr>
            </w:pPr>
            <w:r>
              <w:rPr>
                <w:rFonts w:hint="eastAsia" w:ascii="宋体" w:hAnsi="宋体" w:eastAsia="宋体"/>
                <w:color w:val="000000"/>
                <w:szCs w:val="21"/>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045" w:type="dxa"/>
            <w:noWrap w:val="0"/>
            <w:vAlign w:val="center"/>
          </w:tcPr>
          <w:p>
            <w:pPr>
              <w:pStyle w:val="37"/>
              <w:adjustRightInd w:val="0"/>
              <w:snapToGrid w:val="0"/>
              <w:spacing w:before="0" w:after="0"/>
              <w:rPr>
                <w:rFonts w:ascii="宋体" w:hAnsi="宋体"/>
                <w:color w:val="000000"/>
                <w:spacing w:val="0"/>
                <w:sz w:val="21"/>
                <w:szCs w:val="21"/>
                <w:lang w:eastAsia="zh-CN"/>
              </w:rPr>
            </w:pPr>
            <w:r>
              <w:rPr>
                <w:rFonts w:hint="eastAsia" w:ascii="宋体" w:hAnsi="宋体"/>
                <w:color w:val="000000"/>
                <w:spacing w:val="0"/>
                <w:sz w:val="21"/>
                <w:szCs w:val="21"/>
                <w:lang w:eastAsia="zh-CN"/>
              </w:rPr>
              <w:t>环境温度</w:t>
            </w:r>
          </w:p>
        </w:tc>
        <w:tc>
          <w:tcPr>
            <w:tcW w:w="2155" w:type="dxa"/>
            <w:noWrap w:val="0"/>
            <w:vAlign w:val="center"/>
          </w:tcPr>
          <w:p>
            <w:pPr>
              <w:pStyle w:val="37"/>
              <w:adjustRightInd w:val="0"/>
              <w:snapToGrid w:val="0"/>
              <w:spacing w:before="0" w:after="0"/>
              <w:jc w:val="center"/>
              <w:rPr>
                <w:rFonts w:hint="eastAsia" w:ascii="宋体" w:hAnsi="宋体" w:eastAsia="宋体" w:cs="宋体"/>
                <w:color w:val="000000"/>
                <w:spacing w:val="0"/>
                <w:sz w:val="21"/>
                <w:szCs w:val="21"/>
                <w:lang w:eastAsia="zh-CN"/>
              </w:rPr>
            </w:pPr>
            <w:r>
              <w:rPr>
                <w:rFonts w:hint="eastAsia" w:ascii="宋体" w:hAnsi="宋体" w:eastAsia="宋体" w:cs="宋体"/>
                <w:color w:val="000000"/>
                <w:spacing w:val="0"/>
                <w:sz w:val="21"/>
                <w:szCs w:val="21"/>
                <w:lang w:eastAsia="zh-CN"/>
              </w:rPr>
              <w:t>23</w:t>
            </w:r>
            <w:r>
              <w:rPr>
                <w:rFonts w:hint="eastAsia" w:ascii="宋体" w:hAnsi="宋体" w:eastAsia="宋体" w:cs="宋体"/>
                <w:color w:val="000000"/>
                <w:sz w:val="21"/>
                <w:szCs w:val="21"/>
              </w:rPr>
              <w:t>℃</w:t>
            </w:r>
          </w:p>
        </w:tc>
        <w:tc>
          <w:tcPr>
            <w:tcW w:w="4001" w:type="dxa"/>
            <w:noWrap w:val="0"/>
            <w:vAlign w:val="center"/>
          </w:tcPr>
          <w:p>
            <w:pPr>
              <w:pStyle w:val="37"/>
              <w:adjustRightInd w:val="0"/>
              <w:snapToGrid w:val="0"/>
              <w:spacing w:before="0" w:after="0"/>
              <w:jc w:val="center"/>
              <w:rPr>
                <w:rFonts w:hint="eastAsia" w:ascii="宋体" w:hAnsi="宋体" w:eastAsia="宋体" w:cs="宋体"/>
                <w:color w:val="000000"/>
                <w:spacing w:val="0"/>
                <w:sz w:val="21"/>
                <w:szCs w:val="21"/>
                <w:lang w:val="en-US" w:eastAsia="zh-CN"/>
              </w:rPr>
            </w:pPr>
            <w:r>
              <w:rPr>
                <w:rFonts w:hint="eastAsia" w:ascii="宋体" w:hAnsi="宋体" w:eastAsia="宋体" w:cs="宋体"/>
                <w:color w:val="000000"/>
                <w:spacing w:val="0"/>
                <w:sz w:val="21"/>
                <w:szCs w:val="21"/>
                <w:lang w:val="en-US"/>
              </w:rPr>
              <w:t>±</w:t>
            </w:r>
            <w:r>
              <w:rPr>
                <w:rFonts w:hint="eastAsia" w:ascii="宋体" w:hAnsi="宋体" w:eastAsia="宋体" w:cs="宋体"/>
                <w:color w:val="000000"/>
                <w:spacing w:val="0"/>
                <w:sz w:val="21"/>
                <w:szCs w:val="21"/>
              </w:rPr>
              <w:t>2</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045" w:type="dxa"/>
            <w:noWrap w:val="0"/>
            <w:vAlign w:val="center"/>
          </w:tcPr>
          <w:p>
            <w:pPr>
              <w:pStyle w:val="37"/>
              <w:adjustRightInd w:val="0"/>
              <w:snapToGrid w:val="0"/>
              <w:spacing w:before="0" w:after="0"/>
              <w:rPr>
                <w:rFonts w:ascii="宋体" w:hAnsi="宋体"/>
                <w:color w:val="000000"/>
                <w:spacing w:val="0"/>
                <w:sz w:val="21"/>
                <w:szCs w:val="21"/>
                <w:lang w:eastAsia="zh-CN"/>
              </w:rPr>
            </w:pPr>
            <w:r>
              <w:rPr>
                <w:rFonts w:hint="eastAsia" w:ascii="宋体" w:hAnsi="宋体"/>
                <w:color w:val="000000"/>
                <w:spacing w:val="0"/>
                <w:sz w:val="21"/>
                <w:szCs w:val="21"/>
                <w:lang w:eastAsia="zh-CN"/>
              </w:rPr>
              <w:t>环境相对湿度</w:t>
            </w:r>
            <w:r>
              <w:rPr>
                <w:rFonts w:hint="eastAsia" w:ascii="宋体" w:hAnsi="宋体"/>
                <w:color w:val="000000"/>
                <w:spacing w:val="0"/>
                <w:sz w:val="21"/>
                <w:szCs w:val="21"/>
                <w:vertAlign w:val="superscript"/>
                <w:lang w:val="en-US" w:eastAsia="zh-CN"/>
              </w:rPr>
              <w:t>a</w:t>
            </w:r>
          </w:p>
        </w:tc>
        <w:tc>
          <w:tcPr>
            <w:tcW w:w="2155" w:type="dxa"/>
            <w:noWrap w:val="0"/>
            <w:vAlign w:val="center"/>
          </w:tcPr>
          <w:p>
            <w:pPr>
              <w:pStyle w:val="37"/>
              <w:adjustRightInd w:val="0"/>
              <w:snapToGrid w:val="0"/>
              <w:spacing w:before="0" w:after="0"/>
              <w:jc w:val="center"/>
              <w:rPr>
                <w:rFonts w:hint="default" w:ascii="宋体" w:hAnsi="宋体"/>
                <w:color w:val="000000"/>
                <w:spacing w:val="0"/>
                <w:sz w:val="21"/>
                <w:szCs w:val="21"/>
                <w:lang w:val="en-US" w:eastAsia="zh-CN"/>
              </w:rPr>
            </w:pPr>
            <w:r>
              <w:rPr>
                <w:rFonts w:ascii="宋体" w:hAnsi="宋体"/>
                <w:color w:val="000000"/>
                <w:spacing w:val="0"/>
                <w:sz w:val="21"/>
                <w:szCs w:val="21"/>
                <w:lang w:eastAsia="zh-CN"/>
              </w:rPr>
              <w:t>60%</w:t>
            </w:r>
          </w:p>
        </w:tc>
        <w:tc>
          <w:tcPr>
            <w:tcW w:w="4001" w:type="dxa"/>
            <w:noWrap w:val="0"/>
            <w:vAlign w:val="center"/>
          </w:tcPr>
          <w:p>
            <w:pPr>
              <w:pStyle w:val="37"/>
              <w:adjustRightInd w:val="0"/>
              <w:snapToGrid w:val="0"/>
              <w:spacing w:before="0" w:after="0"/>
              <w:jc w:val="center"/>
              <w:rPr>
                <w:rFonts w:ascii="宋体" w:hAnsi="宋体"/>
                <w:color w:val="000000"/>
                <w:spacing w:val="0"/>
                <w:sz w:val="21"/>
                <w:szCs w:val="21"/>
                <w:lang w:val="en-US" w:eastAsia="zh-CN"/>
              </w:rPr>
            </w:pPr>
            <w:r>
              <w:rPr>
                <w:rFonts w:ascii="宋体" w:hAnsi="宋体"/>
                <w:color w:val="000000"/>
                <w:spacing w:val="0"/>
                <w:sz w:val="21"/>
                <w:szCs w:val="21"/>
                <w:lang w:val="en-US"/>
              </w:rPr>
              <w:t>±</w:t>
            </w:r>
            <w:r>
              <w:rPr>
                <w:rFonts w:ascii="宋体" w:hAnsi="宋体"/>
                <w:color w:val="000000"/>
                <w:spacing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045" w:type="dxa"/>
            <w:noWrap w:val="0"/>
            <w:vAlign w:val="center"/>
          </w:tcPr>
          <w:p>
            <w:pPr>
              <w:pStyle w:val="37"/>
              <w:adjustRightInd w:val="0"/>
              <w:snapToGrid w:val="0"/>
              <w:spacing w:before="0" w:after="0"/>
              <w:rPr>
                <w:rFonts w:ascii="宋体" w:hAnsi="宋体"/>
                <w:color w:val="000000"/>
                <w:spacing w:val="0"/>
                <w:sz w:val="21"/>
                <w:szCs w:val="21"/>
                <w:lang w:eastAsia="zh-CN"/>
              </w:rPr>
            </w:pPr>
            <w:r>
              <w:rPr>
                <w:rFonts w:hint="eastAsia" w:ascii="宋体" w:hAnsi="宋体"/>
                <w:color w:val="000000"/>
                <w:spacing w:val="0"/>
                <w:sz w:val="21"/>
                <w:szCs w:val="21"/>
                <w:lang w:eastAsia="zh-CN"/>
              </w:rPr>
              <w:t>大气压力</w:t>
            </w:r>
          </w:p>
        </w:tc>
        <w:tc>
          <w:tcPr>
            <w:tcW w:w="2155" w:type="dxa"/>
            <w:noWrap w:val="0"/>
            <w:vAlign w:val="center"/>
          </w:tcPr>
          <w:p>
            <w:pPr>
              <w:pStyle w:val="37"/>
              <w:adjustRightInd w:val="0"/>
              <w:snapToGrid w:val="0"/>
              <w:spacing w:before="0" w:after="0"/>
              <w:jc w:val="center"/>
              <w:rPr>
                <w:rFonts w:ascii="宋体" w:hAnsi="宋体"/>
                <w:color w:val="000000"/>
                <w:spacing w:val="0"/>
                <w:sz w:val="21"/>
                <w:szCs w:val="21"/>
                <w:lang w:eastAsia="zh-CN"/>
              </w:rPr>
            </w:pPr>
            <w:r>
              <w:rPr>
                <w:rFonts w:hint="eastAsia" w:ascii="宋体" w:hAnsi="宋体" w:cs="Arial"/>
                <w:color w:val="000000"/>
                <w:sz w:val="21"/>
                <w:szCs w:val="21"/>
                <w:lang w:val="en-US" w:eastAsia="zh-CN"/>
              </w:rPr>
              <w:t>86</w:t>
            </w:r>
            <w:r>
              <w:rPr>
                <w:rFonts w:hint="eastAsia" w:ascii="宋体" w:hAnsi="宋体"/>
                <w:color w:val="000000"/>
                <w:spacing w:val="0"/>
                <w:w w:val="25"/>
                <w:sz w:val="21"/>
                <w:szCs w:val="21"/>
                <w:lang w:val="en-US" w:eastAsia="zh-CN"/>
              </w:rPr>
              <w:t>　</w:t>
            </w:r>
            <w:r>
              <w:rPr>
                <w:rFonts w:ascii="宋体" w:hAnsi="宋体" w:cs="Arial"/>
                <w:color w:val="000000"/>
                <w:sz w:val="21"/>
                <w:szCs w:val="21"/>
              </w:rPr>
              <w:t>kPa</w:t>
            </w:r>
            <w:r>
              <w:rPr>
                <w:rFonts w:hint="eastAsia" w:ascii="宋体" w:hAnsi="宋体" w:cs="Arial"/>
                <w:color w:val="000000"/>
                <w:sz w:val="21"/>
                <w:szCs w:val="21"/>
              </w:rPr>
              <w:t>～</w:t>
            </w:r>
            <w:r>
              <w:rPr>
                <w:rFonts w:ascii="宋体" w:hAnsi="宋体" w:cs="Arial"/>
                <w:color w:val="000000"/>
                <w:sz w:val="21"/>
                <w:szCs w:val="21"/>
              </w:rPr>
              <w:t>106</w:t>
            </w:r>
            <w:r>
              <w:rPr>
                <w:rFonts w:hint="eastAsia" w:ascii="宋体" w:hAnsi="宋体"/>
                <w:color w:val="000000"/>
                <w:spacing w:val="0"/>
                <w:w w:val="25"/>
                <w:sz w:val="21"/>
                <w:szCs w:val="21"/>
                <w:lang w:val="en-US" w:eastAsia="zh-CN"/>
              </w:rPr>
              <w:t>　</w:t>
            </w:r>
            <w:r>
              <w:rPr>
                <w:rFonts w:ascii="宋体" w:hAnsi="宋体" w:cs="Arial"/>
                <w:color w:val="000000"/>
                <w:sz w:val="21"/>
                <w:szCs w:val="21"/>
              </w:rPr>
              <w:t>kPa</w:t>
            </w:r>
          </w:p>
        </w:tc>
        <w:tc>
          <w:tcPr>
            <w:tcW w:w="4001" w:type="dxa"/>
            <w:noWrap w:val="0"/>
            <w:vAlign w:val="center"/>
          </w:tcPr>
          <w:p>
            <w:pPr>
              <w:pStyle w:val="37"/>
              <w:adjustRightInd w:val="0"/>
              <w:snapToGrid w:val="0"/>
              <w:spacing w:before="0" w:after="0"/>
              <w:jc w:val="center"/>
              <w:rPr>
                <w:rFonts w:ascii="宋体" w:hAnsi="宋体"/>
                <w:color w:val="000000"/>
                <w:spacing w:val="0"/>
                <w:sz w:val="21"/>
                <w:szCs w:val="21"/>
                <w:lang w:val="en-US" w:eastAsia="zh-CN"/>
              </w:rPr>
            </w:pPr>
            <w:r>
              <w:rPr>
                <w:rFonts w:ascii="宋体" w:hAnsi="宋体"/>
                <w:color w:val="000000"/>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045" w:type="dxa"/>
            <w:noWrap w:val="0"/>
            <w:vAlign w:val="center"/>
          </w:tcPr>
          <w:p>
            <w:pPr>
              <w:pStyle w:val="37"/>
              <w:adjustRightInd w:val="0"/>
              <w:snapToGrid w:val="0"/>
              <w:spacing w:before="0" w:after="0"/>
              <w:rPr>
                <w:rFonts w:ascii="宋体" w:hAnsi="宋体"/>
                <w:color w:val="000000"/>
                <w:spacing w:val="0"/>
                <w:sz w:val="21"/>
                <w:szCs w:val="21"/>
                <w:lang w:eastAsia="zh-CN"/>
              </w:rPr>
            </w:pPr>
            <w:r>
              <w:rPr>
                <w:rFonts w:hint="eastAsia" w:ascii="宋体" w:hAnsi="宋体"/>
                <w:color w:val="000000"/>
                <w:spacing w:val="0"/>
                <w:sz w:val="21"/>
                <w:szCs w:val="21"/>
                <w:lang w:eastAsia="zh-CN"/>
              </w:rPr>
              <w:t>辅助电源</w:t>
            </w:r>
          </w:p>
        </w:tc>
        <w:tc>
          <w:tcPr>
            <w:tcW w:w="2155" w:type="dxa"/>
            <w:noWrap w:val="0"/>
            <w:vAlign w:val="center"/>
          </w:tcPr>
          <w:p>
            <w:pPr>
              <w:pStyle w:val="37"/>
              <w:adjustRightInd w:val="0"/>
              <w:snapToGrid w:val="0"/>
              <w:spacing w:before="0" w:after="0"/>
              <w:jc w:val="center"/>
              <w:rPr>
                <w:rFonts w:ascii="宋体" w:hAnsi="宋体"/>
                <w:color w:val="000000"/>
                <w:spacing w:val="0"/>
                <w:sz w:val="21"/>
                <w:szCs w:val="21"/>
                <w:lang w:eastAsia="zh-CN"/>
              </w:rPr>
            </w:pPr>
            <w:r>
              <w:rPr>
                <w:rFonts w:hint="eastAsia" w:ascii="宋体" w:hAnsi="宋体"/>
                <w:color w:val="000000"/>
                <w:spacing w:val="0"/>
                <w:sz w:val="21"/>
                <w:szCs w:val="21"/>
                <w:lang w:eastAsia="zh-CN"/>
              </w:rPr>
              <w:t>标称工作电压</w:t>
            </w:r>
          </w:p>
        </w:tc>
        <w:tc>
          <w:tcPr>
            <w:tcW w:w="4001" w:type="dxa"/>
            <w:noWrap w:val="0"/>
            <w:vAlign w:val="center"/>
          </w:tcPr>
          <w:p>
            <w:pPr>
              <w:pStyle w:val="37"/>
              <w:adjustRightInd w:val="0"/>
              <w:snapToGrid w:val="0"/>
              <w:spacing w:before="0" w:after="0"/>
              <w:jc w:val="center"/>
              <w:rPr>
                <w:rFonts w:ascii="宋体" w:hAnsi="宋体"/>
                <w:color w:val="000000"/>
                <w:spacing w:val="0"/>
                <w:sz w:val="21"/>
                <w:szCs w:val="21"/>
              </w:rPr>
            </w:pPr>
            <w:r>
              <w:rPr>
                <w:rFonts w:ascii="宋体" w:hAnsi="宋体"/>
                <w:color w:val="000000"/>
                <w:spacing w:val="0"/>
                <w:sz w:val="21"/>
                <w:szCs w:val="21"/>
                <w:lang w:val="en-US"/>
              </w:rPr>
              <w:t>±</w:t>
            </w:r>
            <w:r>
              <w:rPr>
                <w:rFonts w:hint="eastAsia" w:ascii="宋体" w:hAnsi="宋体"/>
                <w:color w:val="000000"/>
                <w:spacing w:val="0"/>
                <w:sz w:val="21"/>
                <w:szCs w:val="21"/>
                <w:lang w:eastAsia="zh-CN"/>
              </w:rPr>
              <w:t>5</w:t>
            </w:r>
            <w:r>
              <w:rPr>
                <w:rFonts w:ascii="宋体" w:hAnsi="宋体"/>
                <w:color w:val="000000"/>
                <w:spacing w:val="0"/>
                <w:sz w:val="21"/>
                <w:szCs w:val="21"/>
                <w:lang w:eastAsia="zh-CN"/>
              </w:rPr>
              <w:t>.0</w:t>
            </w:r>
            <w:r>
              <w:rPr>
                <w:rFonts w:ascii="宋体" w:hAnsi="宋体"/>
                <w:color w:val="000000"/>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04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rPr>
                <w:rFonts w:ascii="宋体" w:hAnsi="宋体"/>
                <w:color w:val="000000"/>
                <w:spacing w:val="0"/>
                <w:sz w:val="21"/>
                <w:szCs w:val="21"/>
                <w:lang w:eastAsia="zh-CN"/>
              </w:rPr>
            </w:pPr>
            <w:r>
              <w:rPr>
                <w:rFonts w:hint="eastAsia" w:ascii="宋体" w:hAnsi="宋体"/>
                <w:color w:val="000000"/>
                <w:spacing w:val="0"/>
                <w:sz w:val="21"/>
                <w:szCs w:val="21"/>
                <w:lang w:eastAsia="zh-CN"/>
              </w:rPr>
              <w:t>辅助电源纹波</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jc w:val="center"/>
              <w:rPr>
                <w:rFonts w:ascii="宋体" w:hAnsi="宋体"/>
                <w:color w:val="000000"/>
                <w:spacing w:val="0"/>
                <w:sz w:val="21"/>
                <w:szCs w:val="21"/>
                <w:lang w:eastAsia="zh-CN"/>
              </w:rPr>
            </w:pPr>
            <w:r>
              <w:rPr>
                <w:rFonts w:ascii="宋体" w:hAnsi="宋体"/>
                <w:color w:val="000000"/>
                <w:spacing w:val="0"/>
                <w:sz w:val="21"/>
                <w:szCs w:val="21"/>
                <w:lang w:eastAsia="zh-CN"/>
              </w:rPr>
              <w:t>0</w:t>
            </w:r>
          </w:p>
        </w:tc>
        <w:tc>
          <w:tcPr>
            <w:tcW w:w="4001"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jc w:val="center"/>
              <w:rPr>
                <w:rFonts w:ascii="宋体" w:hAnsi="宋体"/>
                <w:color w:val="000000"/>
                <w:spacing w:val="0"/>
                <w:sz w:val="21"/>
                <w:szCs w:val="21"/>
                <w:lang w:val="en-US"/>
              </w:rPr>
            </w:pPr>
            <w:r>
              <w:rPr>
                <w:rFonts w:hint="eastAsia" w:ascii="宋体" w:hAnsi="宋体"/>
                <w:color w:val="000000"/>
                <w:spacing w:val="0"/>
                <w:sz w:val="21"/>
                <w:szCs w:val="21"/>
                <w:lang w:val="en-US"/>
              </w:rPr>
              <w:t>＜</w:t>
            </w:r>
            <w:r>
              <w:rPr>
                <w:rFonts w:hint="eastAsia" w:ascii="宋体" w:hAnsi="宋体"/>
                <w:color w:val="000000"/>
                <w:spacing w:val="0"/>
                <w:sz w:val="21"/>
                <w:szCs w:val="21"/>
                <w:lang w:val="en-US" w:eastAsia="zh-CN"/>
              </w:rPr>
              <w:t xml:space="preserve"> 0.5</w:t>
            </w:r>
            <w:r>
              <w:rPr>
                <w:rFonts w:ascii="宋体" w:hAnsi="宋体"/>
                <w:color w:val="000000"/>
                <w:spacing w:val="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04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rPr>
                <w:rFonts w:ascii="宋体" w:hAnsi="宋体"/>
                <w:color w:val="000000"/>
                <w:spacing w:val="0"/>
                <w:sz w:val="21"/>
                <w:szCs w:val="21"/>
                <w:lang w:eastAsia="zh-CN"/>
              </w:rPr>
            </w:pPr>
            <w:r>
              <w:rPr>
                <w:rFonts w:hint="eastAsia" w:ascii="宋体" w:hAnsi="宋体"/>
                <w:color w:val="000000"/>
                <w:spacing w:val="0"/>
                <w:sz w:val="21"/>
                <w:szCs w:val="21"/>
                <w:lang w:eastAsia="zh-CN"/>
              </w:rPr>
              <w:t>电流纹波因数</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jc w:val="center"/>
              <w:rPr>
                <w:rFonts w:ascii="宋体" w:hAnsi="宋体"/>
                <w:color w:val="000000"/>
                <w:spacing w:val="0"/>
                <w:sz w:val="21"/>
                <w:szCs w:val="21"/>
                <w:lang w:eastAsia="zh-CN"/>
              </w:rPr>
            </w:pPr>
            <w:r>
              <w:rPr>
                <w:rFonts w:hint="eastAsia" w:ascii="宋体" w:hAnsi="宋体"/>
                <w:color w:val="000000"/>
                <w:spacing w:val="0"/>
                <w:sz w:val="21"/>
                <w:szCs w:val="21"/>
                <w:lang w:eastAsia="zh-CN"/>
              </w:rPr>
              <w:t>0</w:t>
            </w:r>
          </w:p>
        </w:tc>
        <w:tc>
          <w:tcPr>
            <w:tcW w:w="4001"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jc w:val="center"/>
              <w:rPr>
                <w:rFonts w:ascii="宋体" w:hAnsi="宋体"/>
                <w:color w:val="000000"/>
                <w:spacing w:val="0"/>
                <w:sz w:val="21"/>
                <w:szCs w:val="21"/>
                <w:lang w:val="en-US"/>
              </w:rPr>
            </w:pPr>
            <w:r>
              <w:rPr>
                <w:rFonts w:hint="eastAsia" w:ascii="宋体" w:hAnsi="宋体"/>
                <w:color w:val="000000"/>
                <w:spacing w:val="0"/>
                <w:sz w:val="21"/>
                <w:szCs w:val="21"/>
                <w:lang w:val="en-US"/>
              </w:rPr>
              <w:t>＜</w:t>
            </w:r>
            <w:r>
              <w:rPr>
                <w:rFonts w:hint="eastAsia" w:ascii="宋体" w:hAnsi="宋体"/>
                <w:color w:val="000000"/>
                <w:spacing w:val="0"/>
                <w:sz w:val="21"/>
                <w:szCs w:val="21"/>
                <w:lang w:val="en-US" w:eastAsia="zh-CN"/>
              </w:rPr>
              <w:t xml:space="preserve"> 0.5</w:t>
            </w:r>
            <w:r>
              <w:rPr>
                <w:rFonts w:ascii="宋体" w:hAnsi="宋体"/>
                <w:color w:val="000000"/>
                <w:spacing w:val="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04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rPr>
                <w:rFonts w:hint="default" w:ascii="宋体" w:hAnsi="宋体"/>
                <w:color w:val="000000"/>
                <w:spacing w:val="0"/>
                <w:sz w:val="21"/>
                <w:szCs w:val="21"/>
                <w:lang w:val="en-US" w:eastAsia="zh-CN"/>
              </w:rPr>
            </w:pPr>
            <w:r>
              <w:rPr>
                <w:rFonts w:hint="eastAsia" w:ascii="宋体" w:hAnsi="宋体"/>
                <w:color w:val="000000"/>
                <w:spacing w:val="0"/>
                <w:sz w:val="21"/>
                <w:szCs w:val="21"/>
                <w:lang w:eastAsia="zh-CN"/>
              </w:rPr>
              <w:t>外部恒定磁感应</w:t>
            </w:r>
            <w:r>
              <w:rPr>
                <w:rFonts w:hint="eastAsia" w:ascii="宋体" w:hAnsi="宋体"/>
                <w:color w:val="000000"/>
                <w:spacing w:val="0"/>
                <w:sz w:val="21"/>
                <w:szCs w:val="21"/>
                <w:lang w:val="en-US" w:eastAsia="zh-CN"/>
              </w:rPr>
              <w:t>强度</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jc w:val="center"/>
              <w:rPr>
                <w:rFonts w:ascii="宋体" w:hAnsi="宋体"/>
                <w:color w:val="000000"/>
                <w:spacing w:val="0"/>
                <w:sz w:val="21"/>
                <w:szCs w:val="21"/>
                <w:lang w:eastAsia="zh-CN"/>
              </w:rPr>
            </w:pPr>
            <w:bookmarkStart w:id="4" w:name="_Hlk35704534"/>
            <w:r>
              <w:rPr>
                <w:rFonts w:ascii="宋体" w:hAnsi="宋体"/>
                <w:color w:val="000000"/>
                <w:spacing w:val="0"/>
                <w:sz w:val="21"/>
                <w:szCs w:val="21"/>
                <w:lang w:eastAsia="zh-CN"/>
              </w:rPr>
              <w:t>0</w:t>
            </w:r>
            <w:bookmarkEnd w:id="4"/>
          </w:p>
        </w:tc>
        <w:tc>
          <w:tcPr>
            <w:tcW w:w="4001"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jc w:val="center"/>
              <w:rPr>
                <w:rFonts w:ascii="宋体" w:hAnsi="宋体"/>
                <w:color w:val="000000"/>
                <w:spacing w:val="0"/>
                <w:sz w:val="21"/>
                <w:szCs w:val="21"/>
                <w:lang w:val="en-US"/>
              </w:rPr>
            </w:pPr>
            <w:r>
              <w:rPr>
                <w:rFonts w:ascii="宋体" w:hAnsi="宋体"/>
                <w:color w:val="000000"/>
                <w:spacing w:val="0"/>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04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rPr>
                <w:rFonts w:hint="default" w:ascii="宋体" w:hAnsi="宋体"/>
                <w:color w:val="000000"/>
                <w:spacing w:val="0"/>
                <w:sz w:val="21"/>
                <w:szCs w:val="21"/>
                <w:lang w:val="en-US" w:eastAsia="zh-CN"/>
              </w:rPr>
            </w:pPr>
            <w:r>
              <w:rPr>
                <w:rFonts w:hint="eastAsia" w:ascii="宋体" w:hAnsi="宋体"/>
                <w:color w:val="000000"/>
                <w:spacing w:val="0"/>
                <w:sz w:val="21"/>
                <w:szCs w:val="21"/>
                <w:lang w:eastAsia="zh-CN"/>
              </w:rPr>
              <w:t>额定频率的外部磁感应</w:t>
            </w:r>
            <w:r>
              <w:rPr>
                <w:rFonts w:hint="eastAsia" w:ascii="宋体" w:hAnsi="宋体"/>
                <w:color w:val="000000"/>
                <w:spacing w:val="0"/>
                <w:sz w:val="21"/>
                <w:szCs w:val="21"/>
                <w:lang w:val="en-US" w:eastAsia="zh-CN"/>
              </w:rPr>
              <w:t>强度</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jc w:val="center"/>
              <w:rPr>
                <w:rFonts w:ascii="宋体" w:hAnsi="宋体"/>
                <w:color w:val="000000"/>
                <w:spacing w:val="0"/>
                <w:sz w:val="21"/>
                <w:szCs w:val="21"/>
                <w:lang w:eastAsia="zh-CN"/>
              </w:rPr>
            </w:pPr>
            <w:r>
              <w:rPr>
                <w:rFonts w:ascii="宋体" w:hAnsi="宋体"/>
                <w:color w:val="000000"/>
                <w:spacing w:val="0"/>
                <w:sz w:val="21"/>
                <w:szCs w:val="21"/>
                <w:lang w:eastAsia="zh-CN"/>
              </w:rPr>
              <w:t>0</w:t>
            </w:r>
          </w:p>
        </w:tc>
        <w:tc>
          <w:tcPr>
            <w:tcW w:w="4001"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rPr>
                <w:rFonts w:ascii="宋体" w:hAnsi="宋体"/>
                <w:color w:val="000000"/>
                <w:spacing w:val="0"/>
                <w:sz w:val="21"/>
                <w:szCs w:val="21"/>
                <w:lang w:val="en-US" w:eastAsia="zh-CN"/>
              </w:rPr>
            </w:pPr>
            <w:r>
              <w:rPr>
                <w:rFonts w:hint="eastAsia" w:ascii="宋体" w:hAnsi="宋体"/>
                <w:color w:val="000000"/>
                <w:spacing w:val="0"/>
                <w:sz w:val="21"/>
                <w:szCs w:val="21"/>
                <w:lang w:val="en-US" w:eastAsia="zh-CN"/>
              </w:rPr>
              <w:t>引起误差偏移不大于</w:t>
            </w:r>
            <w:r>
              <w:rPr>
                <w:rFonts w:ascii="宋体" w:hAnsi="宋体"/>
                <w:color w:val="000000"/>
                <w:spacing w:val="0"/>
                <w:sz w:val="21"/>
                <w:szCs w:val="21"/>
                <w:lang w:val="en-US" w:eastAsia="zh-CN"/>
              </w:rPr>
              <w:t>±0.1%</w:t>
            </w:r>
            <w:r>
              <w:rPr>
                <w:rFonts w:hint="eastAsia" w:ascii="宋体" w:hAnsi="宋体"/>
                <w:color w:val="000000"/>
                <w:spacing w:val="0"/>
                <w:sz w:val="21"/>
                <w:szCs w:val="21"/>
                <w:lang w:val="en-US" w:eastAsia="zh-CN"/>
              </w:rPr>
              <w:t>的磁感应值，但在任何情况下宜小于</w:t>
            </w:r>
            <w:r>
              <w:rPr>
                <w:rFonts w:ascii="宋体" w:hAnsi="宋体"/>
                <w:color w:val="000000"/>
                <w:spacing w:val="0"/>
                <w:sz w:val="21"/>
                <w:szCs w:val="21"/>
                <w:lang w:val="en-US" w:eastAsia="zh-CN"/>
              </w:rPr>
              <w:t>0.05</w:t>
            </w:r>
            <w:r>
              <w:rPr>
                <w:rFonts w:hint="eastAsia" w:ascii="宋体" w:hAnsi="宋体"/>
                <w:color w:val="000000"/>
                <w:spacing w:val="0"/>
                <w:w w:val="25"/>
                <w:sz w:val="21"/>
                <w:szCs w:val="21"/>
                <w:lang w:val="en-US" w:eastAsia="zh-CN"/>
              </w:rPr>
              <w:t>　</w:t>
            </w:r>
            <w:r>
              <w:rPr>
                <w:rFonts w:ascii="宋体" w:hAnsi="宋体"/>
                <w:color w:val="000000"/>
                <w:spacing w:val="0"/>
                <w:sz w:val="21"/>
                <w:szCs w:val="21"/>
                <w:lang w:val="en-US" w:eastAsia="zh-CN"/>
              </w:rPr>
              <w:t xml:space="preserve">mT </w:t>
            </w:r>
            <w:r>
              <w:rPr>
                <w:rFonts w:hint="eastAsia" w:ascii="宋体" w:hAnsi="宋体"/>
                <w:color w:val="000000"/>
                <w:spacing w:val="0"/>
                <w:sz w:val="21"/>
                <w:szCs w:val="21"/>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04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rPr>
                <w:rFonts w:ascii="宋体" w:hAnsi="宋体"/>
                <w:color w:val="000000"/>
                <w:spacing w:val="0"/>
                <w:sz w:val="21"/>
                <w:szCs w:val="21"/>
                <w:lang w:eastAsia="zh-CN"/>
              </w:rPr>
            </w:pPr>
            <w:r>
              <w:rPr>
                <w:rFonts w:hint="eastAsia" w:ascii="宋体" w:hAnsi="宋体"/>
                <w:color w:val="000000"/>
                <w:spacing w:val="0"/>
                <w:sz w:val="21"/>
                <w:szCs w:val="21"/>
                <w:lang w:eastAsia="zh-CN"/>
              </w:rPr>
              <w:t>射频电磁场，</w:t>
            </w:r>
            <w:r>
              <w:rPr>
                <w:rFonts w:ascii="宋体" w:hAnsi="宋体"/>
                <w:color w:val="000000"/>
                <w:spacing w:val="0"/>
                <w:sz w:val="21"/>
                <w:szCs w:val="21"/>
                <w:lang w:eastAsia="zh-CN"/>
              </w:rPr>
              <w:t>30</w:t>
            </w:r>
            <w:r>
              <w:rPr>
                <w:rFonts w:hint="eastAsia" w:ascii="宋体" w:hAnsi="宋体"/>
                <w:color w:val="000000"/>
                <w:spacing w:val="0"/>
                <w:w w:val="25"/>
                <w:sz w:val="21"/>
                <w:szCs w:val="21"/>
                <w:lang w:val="en-US" w:eastAsia="zh-CN"/>
              </w:rPr>
              <w:t>　</w:t>
            </w:r>
            <w:r>
              <w:rPr>
                <w:rFonts w:ascii="宋体" w:hAnsi="宋体"/>
                <w:color w:val="000000"/>
                <w:spacing w:val="0"/>
                <w:sz w:val="21"/>
                <w:szCs w:val="21"/>
                <w:lang w:eastAsia="zh-CN"/>
              </w:rPr>
              <w:t>kHz</w:t>
            </w:r>
            <w:r>
              <w:rPr>
                <w:rFonts w:hint="eastAsia" w:ascii="宋体" w:hAnsi="宋体"/>
                <w:color w:val="000000"/>
                <w:spacing w:val="0"/>
                <w:sz w:val="21"/>
                <w:szCs w:val="21"/>
                <w:lang w:eastAsia="zh-CN"/>
              </w:rPr>
              <w:t>～</w:t>
            </w:r>
            <w:r>
              <w:rPr>
                <w:rFonts w:ascii="宋体" w:hAnsi="宋体"/>
                <w:color w:val="000000"/>
                <w:spacing w:val="0"/>
                <w:sz w:val="21"/>
                <w:szCs w:val="21"/>
                <w:lang w:eastAsia="zh-CN"/>
              </w:rPr>
              <w:t>6</w:t>
            </w:r>
            <w:r>
              <w:rPr>
                <w:rFonts w:hint="eastAsia" w:ascii="宋体" w:hAnsi="宋体"/>
                <w:color w:val="000000"/>
                <w:spacing w:val="0"/>
                <w:w w:val="25"/>
                <w:sz w:val="21"/>
                <w:szCs w:val="21"/>
                <w:lang w:val="en-US" w:eastAsia="zh-CN"/>
              </w:rPr>
              <w:t>　</w:t>
            </w:r>
            <w:r>
              <w:rPr>
                <w:rFonts w:ascii="宋体" w:hAnsi="宋体"/>
                <w:color w:val="000000"/>
                <w:spacing w:val="0"/>
                <w:sz w:val="21"/>
                <w:szCs w:val="21"/>
                <w:lang w:eastAsia="zh-CN"/>
              </w:rPr>
              <w:t>GHz</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jc w:val="center"/>
              <w:rPr>
                <w:rFonts w:ascii="宋体" w:hAnsi="宋体"/>
                <w:color w:val="000000"/>
                <w:spacing w:val="0"/>
                <w:sz w:val="21"/>
                <w:szCs w:val="21"/>
                <w:lang w:eastAsia="zh-CN"/>
              </w:rPr>
            </w:pPr>
            <w:r>
              <w:rPr>
                <w:rFonts w:ascii="宋体" w:hAnsi="宋体"/>
                <w:color w:val="000000"/>
                <w:spacing w:val="0"/>
                <w:sz w:val="21"/>
                <w:szCs w:val="21"/>
                <w:lang w:eastAsia="zh-CN"/>
              </w:rPr>
              <w:t>0</w:t>
            </w:r>
          </w:p>
        </w:tc>
        <w:tc>
          <w:tcPr>
            <w:tcW w:w="4001"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jc w:val="center"/>
              <w:rPr>
                <w:rFonts w:ascii="宋体" w:hAnsi="宋体"/>
                <w:color w:val="000000"/>
                <w:spacing w:val="0"/>
                <w:sz w:val="21"/>
                <w:szCs w:val="21"/>
                <w:lang w:val="en-US"/>
              </w:rPr>
            </w:pPr>
            <w:r>
              <w:rPr>
                <w:rFonts w:hint="eastAsia" w:ascii="宋体" w:hAnsi="宋体"/>
                <w:color w:val="000000"/>
                <w:spacing w:val="0"/>
                <w:sz w:val="21"/>
                <w:szCs w:val="21"/>
                <w:lang w:val="en-US"/>
              </w:rPr>
              <w:t>＜</w:t>
            </w:r>
            <w:r>
              <w:rPr>
                <w:rFonts w:ascii="宋体" w:hAnsi="宋体"/>
                <w:color w:val="000000"/>
                <w:spacing w:val="0"/>
                <w:sz w:val="21"/>
                <w:szCs w:val="21"/>
                <w:lang w:val="en-US"/>
              </w:rPr>
              <w:t>1</w:t>
            </w:r>
            <w:r>
              <w:rPr>
                <w:rFonts w:hint="eastAsia" w:ascii="宋体" w:hAnsi="宋体"/>
                <w:color w:val="000000"/>
                <w:spacing w:val="0"/>
                <w:w w:val="25"/>
                <w:sz w:val="21"/>
                <w:szCs w:val="21"/>
                <w:lang w:val="en-US" w:eastAsia="zh-CN"/>
              </w:rPr>
              <w:t>　</w:t>
            </w:r>
            <w:r>
              <w:rPr>
                <w:rFonts w:ascii="宋体" w:hAnsi="宋体"/>
                <w:color w:val="000000"/>
                <w:spacing w:val="0"/>
                <w:sz w:val="21"/>
                <w:szCs w:val="21"/>
                <w:lang w:val="en-US"/>
              </w:rPr>
              <w:t>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304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rPr>
                <w:rFonts w:ascii="宋体" w:hAnsi="宋体"/>
                <w:color w:val="000000"/>
                <w:spacing w:val="0"/>
                <w:sz w:val="21"/>
                <w:szCs w:val="21"/>
                <w:lang w:eastAsia="zh-CN"/>
              </w:rPr>
            </w:pPr>
            <w:r>
              <w:rPr>
                <w:rFonts w:hint="eastAsia" w:ascii="宋体" w:hAnsi="宋体"/>
                <w:color w:val="000000"/>
                <w:spacing w:val="0"/>
                <w:sz w:val="21"/>
                <w:szCs w:val="21"/>
                <w:lang w:eastAsia="zh-CN"/>
              </w:rPr>
              <w:t>射频场感应的传导</w:t>
            </w:r>
            <w:r>
              <w:rPr>
                <w:rFonts w:hint="eastAsia" w:ascii="宋体" w:hAnsi="宋体"/>
                <w:color w:val="000000"/>
                <w:spacing w:val="0"/>
                <w:sz w:val="21"/>
                <w:szCs w:val="21"/>
                <w:lang w:val="en-US" w:eastAsia="zh-CN"/>
              </w:rPr>
              <w:t>骚</w:t>
            </w:r>
            <w:r>
              <w:rPr>
                <w:rFonts w:hint="eastAsia" w:ascii="宋体" w:hAnsi="宋体"/>
                <w:color w:val="000000"/>
                <w:spacing w:val="0"/>
                <w:sz w:val="21"/>
                <w:szCs w:val="21"/>
                <w:lang w:eastAsia="zh-CN"/>
              </w:rPr>
              <w:t>扰</w:t>
            </w:r>
            <w:bookmarkStart w:id="5" w:name="OLE_LINK813"/>
            <w:bookmarkStart w:id="6" w:name="OLE_LINK814"/>
            <w:r>
              <w:rPr>
                <w:rFonts w:hint="eastAsia" w:ascii="宋体" w:hAnsi="宋体"/>
                <w:color w:val="000000"/>
                <w:spacing w:val="0"/>
                <w:sz w:val="21"/>
                <w:szCs w:val="21"/>
                <w:lang w:eastAsia="zh-CN"/>
              </w:rPr>
              <w:t>，</w:t>
            </w:r>
            <w:r>
              <w:rPr>
                <w:rFonts w:ascii="宋体" w:hAnsi="宋体"/>
                <w:color w:val="000000"/>
                <w:spacing w:val="0"/>
                <w:sz w:val="21"/>
                <w:szCs w:val="21"/>
                <w:lang w:eastAsia="zh-CN"/>
              </w:rPr>
              <w:t>150 kHz</w:t>
            </w:r>
            <w:r>
              <w:rPr>
                <w:rFonts w:hint="eastAsia" w:ascii="宋体" w:hAnsi="宋体"/>
                <w:color w:val="000000"/>
                <w:spacing w:val="0"/>
                <w:sz w:val="21"/>
                <w:szCs w:val="21"/>
                <w:lang w:eastAsia="zh-CN"/>
              </w:rPr>
              <w:t>～</w:t>
            </w:r>
            <w:r>
              <w:rPr>
                <w:rFonts w:ascii="宋体" w:hAnsi="宋体"/>
                <w:color w:val="000000"/>
                <w:spacing w:val="0"/>
                <w:sz w:val="21"/>
                <w:szCs w:val="21"/>
                <w:lang w:eastAsia="zh-CN"/>
              </w:rPr>
              <w:t>80 MHz</w:t>
            </w:r>
            <w:bookmarkEnd w:id="5"/>
            <w:bookmarkEnd w:id="6"/>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jc w:val="center"/>
              <w:rPr>
                <w:rFonts w:ascii="宋体" w:hAnsi="宋体"/>
                <w:color w:val="000000"/>
                <w:spacing w:val="0"/>
                <w:sz w:val="21"/>
                <w:szCs w:val="21"/>
                <w:lang w:eastAsia="zh-CN"/>
              </w:rPr>
            </w:pPr>
            <w:r>
              <w:rPr>
                <w:rFonts w:ascii="宋体" w:hAnsi="宋体"/>
                <w:color w:val="000000"/>
                <w:spacing w:val="0"/>
                <w:sz w:val="21"/>
                <w:szCs w:val="21"/>
                <w:lang w:eastAsia="zh-CN"/>
              </w:rPr>
              <w:t>0</w:t>
            </w:r>
          </w:p>
        </w:tc>
        <w:tc>
          <w:tcPr>
            <w:tcW w:w="4001" w:type="dxa"/>
            <w:tcBorders>
              <w:top w:val="single" w:color="auto" w:sz="4" w:space="0"/>
              <w:left w:val="single" w:color="auto" w:sz="4" w:space="0"/>
              <w:bottom w:val="single" w:color="auto" w:sz="4" w:space="0"/>
              <w:right w:val="single" w:color="auto" w:sz="4" w:space="0"/>
            </w:tcBorders>
            <w:noWrap w:val="0"/>
            <w:vAlign w:val="center"/>
          </w:tcPr>
          <w:p>
            <w:pPr>
              <w:pStyle w:val="37"/>
              <w:adjustRightInd w:val="0"/>
              <w:snapToGrid w:val="0"/>
              <w:spacing w:before="0" w:after="0"/>
              <w:jc w:val="center"/>
              <w:rPr>
                <w:rFonts w:ascii="宋体" w:hAnsi="宋体"/>
                <w:color w:val="000000"/>
                <w:spacing w:val="0"/>
                <w:sz w:val="21"/>
                <w:szCs w:val="21"/>
                <w:lang w:val="en-US"/>
              </w:rPr>
            </w:pPr>
            <w:r>
              <w:rPr>
                <w:rFonts w:hint="eastAsia" w:ascii="宋体" w:hAnsi="宋体"/>
                <w:color w:val="000000"/>
                <w:spacing w:val="0"/>
                <w:sz w:val="21"/>
                <w:szCs w:val="21"/>
                <w:lang w:val="en-US"/>
              </w:rPr>
              <w:t>＜</w:t>
            </w:r>
            <w:r>
              <w:rPr>
                <w:rFonts w:ascii="宋体" w:hAnsi="宋体"/>
                <w:color w:val="000000"/>
                <w:spacing w:val="0"/>
                <w:sz w:val="21"/>
                <w:szCs w:val="21"/>
                <w:lang w:val="en-US"/>
              </w:rPr>
              <w:t>1</w:t>
            </w:r>
            <w:r>
              <w:rPr>
                <w:rFonts w:hint="eastAsia" w:ascii="宋体" w:hAnsi="宋体"/>
                <w:color w:val="000000"/>
                <w:spacing w:val="0"/>
                <w:w w:val="25"/>
                <w:sz w:val="21"/>
                <w:szCs w:val="21"/>
                <w:lang w:val="en-US" w:eastAsia="zh-CN"/>
              </w:rPr>
              <w:t>　</w:t>
            </w:r>
            <w:r>
              <w:rPr>
                <w:rFonts w:ascii="宋体" w:hAnsi="宋体"/>
                <w:color w:val="000000"/>
                <w:spacing w:val="0"/>
                <w:sz w:val="21"/>
                <w:szCs w:val="21"/>
                <w:lang w:val="en-US"/>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1" w:type="dxa"/>
            <w:bottom w:w="0" w:type="dxa"/>
            <w:right w:w="71" w:type="dxa"/>
          </w:tblCellMar>
        </w:tblPrEx>
        <w:trPr>
          <w:cantSplit/>
          <w:trHeight w:val="300" w:hRule="atLeast"/>
          <w:jc w:val="center"/>
        </w:trPr>
        <w:tc>
          <w:tcPr>
            <w:tcW w:w="9201" w:type="dxa"/>
            <w:gridSpan w:val="3"/>
            <w:noWrap w:val="0"/>
            <w:vAlign w:val="center"/>
          </w:tcPr>
          <w:p>
            <w:pPr>
              <w:pStyle w:val="36"/>
              <w:numPr>
                <w:ilvl w:val="0"/>
                <w:numId w:val="0"/>
              </w:numPr>
              <w:ind w:left="19"/>
              <w:rPr>
                <w:rFonts w:hAnsi="宋体"/>
                <w:color w:val="000000"/>
                <w:sz w:val="21"/>
                <w:szCs w:val="21"/>
              </w:rPr>
            </w:pPr>
            <w:r>
              <w:rPr>
                <w:rFonts w:hint="eastAsia" w:hAnsi="宋体"/>
                <w:color w:val="000000"/>
                <w:sz w:val="21"/>
                <w:szCs w:val="21"/>
                <w:vertAlign w:val="superscript"/>
              </w:rPr>
              <w:t xml:space="preserve">a </w:t>
            </w:r>
            <w:r>
              <w:rPr>
                <w:rFonts w:hAnsi="宋体"/>
                <w:color w:val="000000"/>
                <w:sz w:val="21"/>
                <w:szCs w:val="21"/>
              </w:rPr>
              <w:t>应没有霜、露、冷凝水、雨等存在。</w:t>
            </w:r>
          </w:p>
          <w:p>
            <w:pPr>
              <w:pStyle w:val="36"/>
              <w:numPr>
                <w:ilvl w:val="0"/>
                <w:numId w:val="0"/>
              </w:numPr>
              <w:ind w:left="19"/>
              <w:rPr>
                <w:rFonts w:hAnsi="宋体"/>
                <w:color w:val="000000"/>
                <w:sz w:val="21"/>
                <w:szCs w:val="21"/>
                <w:lang w:val="en-GB"/>
              </w:rPr>
            </w:pPr>
            <w:r>
              <w:rPr>
                <w:rFonts w:hint="eastAsia" w:hAnsi="宋体"/>
                <w:color w:val="000000"/>
                <w:sz w:val="21"/>
                <w:szCs w:val="21"/>
                <w:vertAlign w:val="superscript"/>
              </w:rPr>
              <w:t xml:space="preserve">b </w:t>
            </w:r>
            <w:r>
              <w:rPr>
                <w:rFonts w:hAnsi="宋体"/>
                <w:color w:val="000000"/>
                <w:sz w:val="21"/>
                <w:szCs w:val="21"/>
              </w:rPr>
              <w:t>误差偏移计算方法：</w:t>
            </w:r>
            <w:r>
              <w:rPr>
                <w:rFonts w:hAnsi="宋体"/>
                <w:color w:val="000000"/>
                <w:sz w:val="21"/>
                <w:szCs w:val="21"/>
                <w:lang w:val="en-GB"/>
              </w:rPr>
              <w:t>在</w:t>
            </w:r>
            <w:r>
              <w:rPr>
                <w:rFonts w:hint="eastAsia" w:ascii="宋体" w:hAnsi="宋体" w:eastAsia="宋体"/>
                <w:i/>
                <w:iCs/>
                <w:sz w:val="21"/>
                <w:szCs w:val="21"/>
                <w:vertAlign w:val="baseline"/>
                <w:lang w:val="en-US" w:eastAsia="zh-CN"/>
              </w:rPr>
              <w:t>I</w:t>
            </w:r>
            <w:r>
              <w:rPr>
                <w:rFonts w:hint="eastAsia" w:ascii="宋体" w:hAnsi="宋体" w:eastAsia="宋体"/>
                <w:i w:val="0"/>
                <w:iCs w:val="0"/>
                <w:sz w:val="21"/>
                <w:szCs w:val="21"/>
                <w:vertAlign w:val="subscript"/>
                <w:lang w:val="en-US" w:eastAsia="zh-CN"/>
              </w:rPr>
              <w:t>pr</w:t>
            </w:r>
            <w:r>
              <w:rPr>
                <w:rFonts w:hAnsi="宋体"/>
                <w:color w:val="000000"/>
                <w:sz w:val="21"/>
                <w:szCs w:val="21"/>
                <w:lang w:val="en-GB"/>
              </w:rPr>
              <w:t>条件下进行三次测量，测定每一误差之间（连接改变前与连接改变后）的最大差值，它们的平均值就是误差偏移的值。</w:t>
            </w:r>
          </w:p>
        </w:tc>
      </w:tr>
      <w:bookmarkEnd w:id="3"/>
    </w:tbl>
    <w:p>
      <w:pPr>
        <w:rPr>
          <w:rFonts w:hint="eastAsia" w:ascii="黑体" w:hAnsi="黑体" w:eastAsia="黑体" w:cs="黑体"/>
        </w:rPr>
      </w:pPr>
    </w:p>
    <w:p>
      <w:pPr>
        <w:rPr>
          <w:rFonts w:ascii="黑体" w:hAnsi="黑体" w:eastAsia="黑体" w:cs="黑体"/>
        </w:rPr>
      </w:pPr>
      <w:r>
        <w:rPr>
          <w:rFonts w:hint="eastAsia" w:ascii="黑体" w:hAnsi="黑体" w:eastAsia="黑体" w:cs="黑体"/>
        </w:rPr>
        <w:t>6.2 误差试验</w:t>
      </w:r>
    </w:p>
    <w:p>
      <w:pPr>
        <w:rPr>
          <w:rFonts w:ascii="黑体" w:hAnsi="黑体" w:eastAsia="黑体" w:cs="黑体"/>
        </w:rPr>
      </w:pPr>
      <w:r>
        <w:rPr>
          <w:rFonts w:hint="eastAsia" w:ascii="黑体" w:hAnsi="黑体" w:eastAsia="黑体" w:cs="黑体"/>
        </w:rPr>
        <w:t>6.2.1 基本误差试验</w:t>
      </w:r>
    </w:p>
    <w:p>
      <w:pPr>
        <w:ind w:firstLine="420" w:firstLineChars="200"/>
        <w:rPr>
          <w:rFonts w:hint="eastAsia" w:ascii="宋体" w:hAnsi="宋体"/>
          <w:lang w:val="en-US" w:eastAsia="zh-CN"/>
        </w:rPr>
      </w:pPr>
      <w:r>
        <w:rPr>
          <w:rFonts w:hint="eastAsia" w:ascii="宋体" w:hAnsi="宋体"/>
          <w:lang w:val="en-US" w:eastAsia="zh-CN"/>
        </w:rPr>
        <w:t>在参比条件下，电流传感器施加</w:t>
      </w:r>
      <w:r>
        <w:rPr>
          <w:rFonts w:hint="eastAsia" w:ascii="宋体" w:hAnsi="宋体" w:eastAsia="宋体"/>
          <w:highlight w:val="none"/>
          <w:lang w:val="en-US" w:eastAsia="zh-CN"/>
        </w:rPr>
        <w:t>辅助电源</w:t>
      </w:r>
      <w:r>
        <w:rPr>
          <w:rFonts w:hint="eastAsia" w:ascii="宋体" w:hAnsi="宋体" w:eastAsia="宋体"/>
          <w:highlight w:val="none"/>
        </w:rPr>
        <w:t>工作电压</w:t>
      </w:r>
      <w:r>
        <w:rPr>
          <w:rFonts w:ascii="宋体" w:hAnsi="宋体" w:eastAsia="宋体"/>
          <w:highlight w:val="none"/>
        </w:rPr>
        <w:t>的标称值</w:t>
      </w:r>
      <w:r>
        <w:rPr>
          <w:rFonts w:hint="eastAsia" w:ascii="宋体" w:hAnsi="宋体"/>
          <w:lang w:val="en-US" w:eastAsia="zh-CN"/>
        </w:rPr>
        <w:t>和参比电流，测量相对误差。</w:t>
      </w:r>
    </w:p>
    <w:p>
      <w:pPr>
        <w:ind w:firstLine="420" w:firstLineChars="200"/>
        <w:rPr>
          <w:rFonts w:hint="default" w:ascii="宋体" w:hAnsi="宋体"/>
          <w:lang w:val="en-US" w:eastAsia="zh-CN"/>
        </w:rPr>
      </w:pPr>
    </w:p>
    <w:p>
      <w:pPr>
        <w:rPr>
          <w:rFonts w:ascii="黑体" w:hAnsi="黑体" w:eastAsia="黑体" w:cs="黑体"/>
        </w:rPr>
      </w:pPr>
      <w:r>
        <w:rPr>
          <w:rFonts w:hint="eastAsia" w:ascii="黑体" w:hAnsi="黑体" w:eastAsia="黑体" w:cs="黑体"/>
        </w:rPr>
        <w:t>6.2.2零点输出试验</w:t>
      </w:r>
    </w:p>
    <w:p>
      <w:pPr>
        <w:ind w:firstLine="424" w:firstLineChars="202"/>
        <w:jc w:val="left"/>
        <w:rPr>
          <w:rFonts w:hint="eastAsia" w:ascii="宋体" w:hAnsi="宋体"/>
          <w:lang w:val="en-US" w:eastAsia="zh-CN"/>
        </w:rPr>
      </w:pPr>
      <w:r>
        <w:rPr>
          <w:rFonts w:hint="eastAsia" w:ascii="宋体" w:hAnsi="宋体"/>
          <w:lang w:val="en-US" w:eastAsia="zh-CN"/>
        </w:rPr>
        <w:t>在参比条件下，电流传感器施加</w:t>
      </w:r>
      <w:r>
        <w:rPr>
          <w:rFonts w:hint="eastAsia" w:ascii="宋体" w:hAnsi="宋体" w:eastAsia="宋体"/>
          <w:highlight w:val="none"/>
          <w:lang w:val="en-US" w:eastAsia="zh-CN"/>
        </w:rPr>
        <w:t>辅助电源</w:t>
      </w:r>
      <w:r>
        <w:rPr>
          <w:rFonts w:hint="eastAsia" w:ascii="宋体" w:hAnsi="宋体" w:eastAsia="宋体"/>
          <w:highlight w:val="none"/>
        </w:rPr>
        <w:t>工作电压</w:t>
      </w:r>
      <w:r>
        <w:rPr>
          <w:rFonts w:ascii="宋体" w:hAnsi="宋体" w:eastAsia="宋体"/>
          <w:highlight w:val="none"/>
        </w:rPr>
        <w:t>的标称值</w:t>
      </w:r>
      <w:r>
        <w:rPr>
          <w:rFonts w:hint="eastAsia" w:ascii="宋体" w:hAnsi="宋体"/>
          <w:lang w:val="en-US" w:eastAsia="zh-CN"/>
        </w:rPr>
        <w:t>，测量一次电流为零时的输出值。</w:t>
      </w:r>
    </w:p>
    <w:p>
      <w:pPr>
        <w:ind w:firstLine="424" w:firstLineChars="202"/>
        <w:jc w:val="left"/>
        <w:rPr>
          <w:rFonts w:hint="default" w:ascii="宋体" w:hAnsi="宋体"/>
          <w:lang w:val="en-US" w:eastAsia="zh-CN"/>
        </w:rPr>
      </w:pPr>
    </w:p>
    <w:p>
      <w:pPr>
        <w:rPr>
          <w:rFonts w:ascii="黑体" w:hAnsi="黑体" w:eastAsia="黑体" w:cs="黑体"/>
        </w:rPr>
      </w:pPr>
      <w:r>
        <w:rPr>
          <w:rFonts w:hint="eastAsia" w:ascii="黑体" w:hAnsi="黑体" w:eastAsia="黑体" w:cs="黑体"/>
        </w:rPr>
        <w:t>6.2.</w:t>
      </w:r>
      <w:r>
        <w:rPr>
          <w:rFonts w:hint="eastAsia" w:ascii="黑体" w:hAnsi="黑体" w:eastAsia="黑体" w:cs="黑体"/>
          <w:lang w:val="en-US" w:eastAsia="zh-CN"/>
        </w:rPr>
        <w:t>3</w:t>
      </w:r>
      <w:r>
        <w:rPr>
          <w:rFonts w:ascii="黑体" w:hAnsi="黑体" w:eastAsia="黑体" w:cs="黑体"/>
        </w:rPr>
        <w:t xml:space="preserve"> </w:t>
      </w:r>
      <w:r>
        <w:rPr>
          <w:rFonts w:hint="eastAsia" w:ascii="黑体" w:hAnsi="黑体" w:eastAsia="黑体" w:cs="黑体"/>
        </w:rPr>
        <w:t>回差试验</w:t>
      </w:r>
    </w:p>
    <w:p>
      <w:pPr>
        <w:ind w:firstLine="424" w:firstLineChars="202"/>
        <w:jc w:val="left"/>
        <w:rPr>
          <w:rFonts w:ascii="宋体" w:hAnsi="宋体" w:eastAsia="宋体"/>
        </w:rPr>
      </w:pPr>
      <w:r>
        <w:rPr>
          <w:rFonts w:hint="eastAsia" w:ascii="宋体" w:hAnsi="宋体"/>
          <w:lang w:val="en-US" w:eastAsia="zh-CN"/>
        </w:rPr>
        <w:t>在参比条件下</w:t>
      </w:r>
      <w:r>
        <w:rPr>
          <w:rFonts w:hint="eastAsia" w:ascii="宋体" w:hAnsi="宋体" w:eastAsia="宋体"/>
        </w:rPr>
        <w:t>，</w:t>
      </w:r>
      <w:r>
        <w:rPr>
          <w:rFonts w:hint="eastAsia" w:ascii="宋体" w:hAnsi="宋体"/>
          <w:lang w:val="en-US" w:eastAsia="zh-CN"/>
        </w:rPr>
        <w:t>电流传感器施加</w:t>
      </w:r>
      <w:r>
        <w:rPr>
          <w:rFonts w:hint="eastAsia" w:ascii="宋体" w:hAnsi="宋体" w:eastAsia="宋体"/>
          <w:highlight w:val="none"/>
          <w:lang w:val="en-US" w:eastAsia="zh-CN"/>
        </w:rPr>
        <w:t>辅助电源</w:t>
      </w:r>
      <w:r>
        <w:rPr>
          <w:rFonts w:hint="eastAsia" w:ascii="宋体" w:hAnsi="宋体" w:eastAsia="宋体"/>
          <w:highlight w:val="none"/>
        </w:rPr>
        <w:t>工作电压</w:t>
      </w:r>
      <w:r>
        <w:rPr>
          <w:rFonts w:ascii="宋体" w:hAnsi="宋体" w:eastAsia="宋体"/>
          <w:highlight w:val="none"/>
        </w:rPr>
        <w:t>的标称值</w:t>
      </w:r>
      <w:r>
        <w:rPr>
          <w:rFonts w:hint="eastAsia" w:ascii="宋体" w:hAnsi="宋体"/>
          <w:lang w:val="en-US" w:eastAsia="zh-CN"/>
        </w:rPr>
        <w:t>，</w:t>
      </w:r>
      <w:r>
        <w:rPr>
          <w:rFonts w:hint="eastAsia" w:ascii="宋体" w:hAnsi="宋体" w:eastAsia="宋体"/>
        </w:rPr>
        <w:t>在0.05</w:t>
      </w:r>
      <w:r>
        <w:rPr>
          <w:rFonts w:hint="eastAsia" w:ascii="宋体" w:hAnsi="宋体"/>
          <w:color w:val="000000"/>
          <w:spacing w:val="0"/>
          <w:w w:val="25"/>
          <w:sz w:val="21"/>
          <w:szCs w:val="21"/>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ascii="宋体" w:hAnsi="宋体" w:eastAsia="宋体"/>
          <w:szCs w:val="21"/>
        </w:rPr>
        <w:t>～</w:t>
      </w:r>
      <w:r>
        <w:rPr>
          <w:rFonts w:hint="eastAsia" w:ascii="宋体" w:hAnsi="宋体" w:eastAsia="宋体"/>
          <w:i/>
        </w:rPr>
        <w:t>I</w:t>
      </w:r>
      <w:r>
        <w:rPr>
          <w:rFonts w:hint="eastAsia" w:ascii="宋体" w:hAnsi="宋体" w:eastAsia="宋体"/>
          <w:vertAlign w:val="subscript"/>
        </w:rPr>
        <w:t>max</w:t>
      </w:r>
      <w:r>
        <w:rPr>
          <w:rFonts w:hint="eastAsia" w:ascii="宋体" w:hAnsi="宋体" w:eastAsia="宋体"/>
        </w:rPr>
        <w:t>电流范围内，按照电流从小到大，然后从大到小的顺序进行两次测</w:t>
      </w:r>
      <w:r>
        <w:rPr>
          <w:rFonts w:hint="eastAsia" w:ascii="宋体" w:hAnsi="宋体"/>
          <w:lang w:val="en-US" w:eastAsia="zh-CN"/>
        </w:rPr>
        <w:t>量</w:t>
      </w:r>
      <w:r>
        <w:rPr>
          <w:rFonts w:hint="eastAsia" w:ascii="宋体" w:hAnsi="宋体" w:eastAsia="宋体"/>
        </w:rPr>
        <w:t>，记录负载点</w:t>
      </w:r>
      <w:r>
        <w:rPr>
          <w:rFonts w:hint="eastAsia" w:ascii="宋体" w:hAnsi="宋体"/>
          <w:lang w:val="en-US" w:eastAsia="zh-CN"/>
        </w:rPr>
        <w:t>相对误差</w:t>
      </w:r>
      <w:r>
        <w:rPr>
          <w:rFonts w:hint="eastAsia" w:ascii="宋体" w:hAnsi="宋体" w:eastAsia="宋体"/>
        </w:rPr>
        <w:t>的变差。</w:t>
      </w:r>
    </w:p>
    <w:p>
      <w:pPr>
        <w:rPr>
          <w:rFonts w:ascii="宋体" w:hAnsi="宋体" w:eastAsia="宋体" w:cs="黑体"/>
        </w:rPr>
      </w:pPr>
    </w:p>
    <w:p>
      <w:pPr>
        <w:rPr>
          <w:rFonts w:ascii="黑体" w:hAnsi="黑体" w:eastAsia="黑体" w:cs="黑体"/>
        </w:rPr>
      </w:pPr>
      <w:r>
        <w:rPr>
          <w:rFonts w:hint="eastAsia" w:ascii="黑体" w:hAnsi="黑体" w:eastAsia="黑体" w:cs="黑体"/>
        </w:rPr>
        <w:t>6.2.</w:t>
      </w:r>
      <w:r>
        <w:rPr>
          <w:rFonts w:hint="eastAsia" w:ascii="黑体" w:hAnsi="黑体" w:eastAsia="黑体" w:cs="黑体"/>
          <w:lang w:val="en-US" w:eastAsia="zh-CN"/>
        </w:rPr>
        <w:t>4</w:t>
      </w:r>
      <w:r>
        <w:rPr>
          <w:rFonts w:hint="eastAsia" w:ascii="黑体" w:hAnsi="黑体" w:eastAsia="黑体" w:cs="宋体"/>
        </w:rPr>
        <w:t>重复性误差试验</w:t>
      </w:r>
    </w:p>
    <w:p>
      <w:pPr>
        <w:ind w:left="0" w:leftChars="0" w:firstLine="420" w:firstLineChars="200"/>
        <w:rPr>
          <w:rFonts w:hint="eastAsia" w:ascii="宋体" w:hAnsi="宋体" w:eastAsia="宋体" w:cs="宋体"/>
        </w:rPr>
      </w:pPr>
      <w:r>
        <w:rPr>
          <w:rFonts w:hint="eastAsia" w:ascii="宋体" w:hAnsi="宋体"/>
          <w:lang w:val="en-US" w:eastAsia="zh-CN"/>
        </w:rPr>
        <w:t>在重复性测量条件下，</w:t>
      </w:r>
      <w:r>
        <w:rPr>
          <w:rFonts w:hint="eastAsia" w:ascii="宋体" w:hAnsi="宋体" w:eastAsia="宋体" w:cs="宋体"/>
          <w:lang w:val="en-US" w:eastAsia="zh-CN"/>
        </w:rPr>
        <w:t>对表3中每个负载点分别做不少于 4</w:t>
      </w:r>
      <w:r>
        <w:rPr>
          <w:rFonts w:hint="eastAsia" w:ascii="宋体" w:hAnsi="宋体"/>
          <w:color w:val="000000"/>
          <w:spacing w:val="0"/>
          <w:w w:val="25"/>
          <w:sz w:val="21"/>
          <w:szCs w:val="21"/>
          <w:lang w:val="en-US" w:eastAsia="zh-CN"/>
        </w:rPr>
        <w:t>　</w:t>
      </w:r>
      <w:r>
        <w:rPr>
          <w:rFonts w:hint="eastAsia" w:ascii="宋体" w:hAnsi="宋体" w:eastAsia="宋体" w:cs="宋体"/>
          <w:lang w:val="en-US" w:eastAsia="zh-CN"/>
        </w:rPr>
        <w:t>次相对误差的</w:t>
      </w:r>
      <w:r>
        <w:rPr>
          <w:rFonts w:hint="eastAsia" w:ascii="宋体" w:hAnsi="宋体" w:cs="宋体"/>
          <w:lang w:val="en-US" w:eastAsia="zh-CN"/>
        </w:rPr>
        <w:t>连续</w:t>
      </w:r>
      <w:r>
        <w:rPr>
          <w:rFonts w:hint="eastAsia" w:ascii="宋体" w:hAnsi="宋体" w:eastAsia="宋体" w:cs="宋体"/>
          <w:lang w:val="en-US" w:eastAsia="zh-CN"/>
        </w:rPr>
        <w:t>测量，计算电流传感器各试验点最大误差与最小误差之间的变差。</w:t>
      </w:r>
    </w:p>
    <w:p>
      <w:pPr>
        <w:rPr>
          <w:rFonts w:hint="eastAsia" w:ascii="宋体" w:hAnsi="宋体"/>
          <w:lang w:val="en-US" w:eastAsia="zh-CN"/>
        </w:rPr>
      </w:pPr>
    </w:p>
    <w:p>
      <w:pPr>
        <w:rPr>
          <w:rFonts w:ascii="黑体" w:hAnsi="黑体" w:eastAsia="黑体" w:cs="黑体"/>
        </w:rPr>
      </w:pPr>
      <w:r>
        <w:rPr>
          <w:rFonts w:hint="eastAsia" w:ascii="黑体" w:hAnsi="黑体" w:eastAsia="黑体" w:cs="黑体"/>
        </w:rPr>
        <w:t>6.2.</w:t>
      </w:r>
      <w:r>
        <w:rPr>
          <w:rFonts w:hint="eastAsia" w:ascii="黑体" w:hAnsi="黑体" w:eastAsia="黑体" w:cs="黑体"/>
          <w:lang w:val="en-US" w:eastAsia="zh-CN"/>
        </w:rPr>
        <w:t>5</w:t>
      </w:r>
      <w:r>
        <w:rPr>
          <w:rFonts w:ascii="黑体" w:hAnsi="黑体" w:eastAsia="黑体" w:cs="黑体"/>
        </w:rPr>
        <w:t xml:space="preserve"> </w:t>
      </w:r>
      <w:r>
        <w:rPr>
          <w:rFonts w:hint="eastAsia" w:ascii="黑体" w:hAnsi="黑体" w:eastAsia="黑体" w:cs="黑体"/>
        </w:rPr>
        <w:t>影响量试验</w:t>
      </w:r>
    </w:p>
    <w:p>
      <w:pPr>
        <w:rPr>
          <w:rFonts w:ascii="黑体" w:hAnsi="黑体" w:eastAsia="黑体" w:cs="黑体"/>
        </w:rPr>
      </w:pPr>
      <w:r>
        <w:rPr>
          <w:rFonts w:hint="eastAsia" w:ascii="黑体" w:hAnsi="黑体" w:eastAsia="黑体" w:cs="黑体"/>
        </w:rPr>
        <w:t>6.2.</w:t>
      </w:r>
      <w:r>
        <w:rPr>
          <w:rFonts w:hint="eastAsia" w:ascii="黑体" w:hAnsi="黑体" w:eastAsia="黑体" w:cs="黑体"/>
          <w:lang w:val="en-US" w:eastAsia="zh-CN"/>
        </w:rPr>
        <w:t>5</w:t>
      </w:r>
      <w:r>
        <w:rPr>
          <w:rFonts w:hint="eastAsia" w:ascii="黑体" w:hAnsi="黑体" w:eastAsia="黑体" w:cs="黑体"/>
        </w:rPr>
        <w:t>.1 环境温度变化影响试验</w:t>
      </w:r>
    </w:p>
    <w:p>
      <w:pPr>
        <w:topLinePunct/>
        <w:ind w:firstLine="420" w:firstLineChars="200"/>
        <w:rPr>
          <w:rFonts w:ascii="宋体" w:hAnsi="宋体"/>
        </w:rPr>
      </w:pPr>
      <w:r>
        <w:rPr>
          <w:rFonts w:hint="eastAsia" w:ascii="宋体" w:hAnsi="宋体"/>
        </w:rPr>
        <w:t>在参比温度下测量电流传感器的基本误差，将电流传感器置于高低温试验箱中，将试验箱温度升至60</w:t>
      </w:r>
      <w:r>
        <w:rPr>
          <w:rFonts w:hint="eastAsia" w:ascii="宋体" w:hAnsi="宋体" w:cs="宋体"/>
          <w:color w:val="000000"/>
          <w:szCs w:val="21"/>
        </w:rPr>
        <w:t>℃</w:t>
      </w:r>
      <w:r>
        <w:rPr>
          <w:rFonts w:hint="eastAsia" w:ascii="宋体" w:hAnsi="宋体"/>
        </w:rPr>
        <w:t>，电流传感器在此温度下保持2</w:t>
      </w:r>
      <w:r>
        <w:rPr>
          <w:rFonts w:hint="eastAsia" w:ascii="宋体" w:hAnsi="宋体"/>
          <w:color w:val="000000"/>
          <w:spacing w:val="0"/>
          <w:w w:val="25"/>
          <w:sz w:val="21"/>
          <w:szCs w:val="21"/>
          <w:lang w:val="en-US" w:eastAsia="zh-CN"/>
        </w:rPr>
        <w:t>　</w:t>
      </w:r>
      <w:r>
        <w:rPr>
          <w:rFonts w:hint="eastAsia" w:ascii="宋体" w:hAnsi="宋体"/>
        </w:rPr>
        <w:t>h后测量电流传感器基本误差，按公式（1）计算电流传感器的温度系数，采用同样的试验方法计算在</w:t>
      </w:r>
      <w:r>
        <w:rPr>
          <w:rFonts w:ascii="宋体" w:hAnsi="宋体"/>
        </w:rPr>
        <w:t>-</w:t>
      </w:r>
      <w:r>
        <w:rPr>
          <w:rFonts w:hint="eastAsia" w:ascii="宋体" w:hAnsi="宋体"/>
        </w:rPr>
        <w:t>25</w:t>
      </w:r>
      <w:r>
        <w:rPr>
          <w:rFonts w:hint="eastAsia" w:ascii="宋体" w:hAnsi="宋体" w:cs="宋体"/>
          <w:color w:val="000000"/>
          <w:szCs w:val="21"/>
        </w:rPr>
        <w:t>℃</w:t>
      </w:r>
      <w:r>
        <w:rPr>
          <w:rFonts w:hint="eastAsia" w:ascii="宋体" w:hAnsi="宋体"/>
        </w:rPr>
        <w:t>时电流传感器的温度系数。</w:t>
      </w:r>
    </w:p>
    <w:p>
      <w:pPr>
        <w:topLinePunct/>
        <w:ind w:firstLine="420" w:firstLineChars="200"/>
        <w:jc w:val="right"/>
        <w:rPr>
          <w:rFonts w:hint="eastAsia" w:ascii="宋体" w:hAnsi="宋体" w:eastAsia="宋体"/>
          <w:position w:val="-30"/>
          <w:lang w:eastAsia="zh-CN"/>
        </w:rPr>
      </w:pPr>
      <m:oMath>
        <m:r>
          <m:rPr/>
          <w:rPr>
            <w:rFonts w:hint="default" w:ascii="Cambria Math" w:hAnsi="Cambria Math"/>
            <w:lang w:val="en-US" w:eastAsia="zh-CN"/>
          </w:rPr>
          <m:t>q</m:t>
        </m:r>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hint="default" w:ascii="Cambria Math" w:hAnsi="Cambria Math"/>
                    <w:lang w:val="en-US" w:eastAsia="zh-CN"/>
                  </w:rPr>
                  <m:t>e</m:t>
                </m:r>
                <m:ctrlPr>
                  <w:rPr>
                    <w:rFonts w:ascii="Cambria Math" w:hAnsi="Cambria Math"/>
                    <w:i/>
                    <w:lang w:val="en-US"/>
                  </w:rPr>
                </m:ctrlPr>
              </m:e>
              <m:sub>
                <m:r>
                  <m:rPr/>
                  <w:rPr>
                    <w:rFonts w:hint="default" w:ascii="Cambria Math" w:hAnsi="Cambria Math"/>
                    <w:lang w:val="en-US" w:eastAsia="zh-CN"/>
                  </w:rPr>
                  <m:t>1</m:t>
                </m:r>
                <m:ctrlPr>
                  <w:rPr>
                    <w:rFonts w:ascii="Cambria Math" w:hAnsi="Cambria Math"/>
                    <w:i/>
                    <w:lang w:val="en-US"/>
                  </w:rPr>
                </m:ctrlPr>
              </m:sub>
            </m:sSub>
            <m:r>
              <m:rPr/>
              <w:rPr>
                <w:rFonts w:hint="default" w:ascii="Cambria Math" w:hAnsi="Cambria Math"/>
                <w:lang w:val="en-US" w:eastAsia="zh-CN"/>
              </w:rPr>
              <m:t>−</m:t>
            </m:r>
            <m:sSub>
              <m:sSubPr>
                <m:ctrlPr>
                  <w:rPr>
                    <w:rFonts w:hint="default" w:ascii="Cambria Math" w:hAnsi="Cambria Math"/>
                    <w:i/>
                    <w:lang w:val="en-US" w:eastAsia="zh-CN"/>
                  </w:rPr>
                </m:ctrlPr>
              </m:sSubPr>
              <m:e>
                <m:r>
                  <m:rPr/>
                  <w:rPr>
                    <w:rFonts w:hint="default" w:ascii="Cambria Math" w:hAnsi="Cambria Math"/>
                    <w:lang w:val="en-US" w:eastAsia="zh-CN"/>
                  </w:rPr>
                  <m:t>e</m:t>
                </m:r>
                <m:ctrlPr>
                  <w:rPr>
                    <w:rFonts w:hint="default" w:ascii="Cambria Math" w:hAnsi="Cambria Math"/>
                    <w:i/>
                    <w:lang w:val="en-US" w:eastAsia="zh-CN"/>
                  </w:rPr>
                </m:ctrlPr>
              </m:e>
              <m:sub>
                <m:r>
                  <m:rPr/>
                  <w:rPr>
                    <w:rFonts w:hint="default" w:ascii="Cambria Math" w:hAnsi="Cambria Math"/>
                    <w:lang w:val="en-US" w:eastAsia="zh-CN"/>
                  </w:rPr>
                  <m:t>0</m:t>
                </m:r>
                <m:ctrlPr>
                  <w:rPr>
                    <w:rFonts w:hint="default" w:ascii="Cambria Math" w:hAnsi="Cambria Math"/>
                    <w:i/>
                    <w:lang w:val="en-US" w:eastAsia="zh-CN"/>
                  </w:rPr>
                </m:ctrlPr>
              </m:sub>
            </m:sSub>
            <m:ctrlPr>
              <w:rPr>
                <w:rFonts w:ascii="Cambria Math" w:hAnsi="Cambria Math"/>
                <w:i/>
                <w:lang w:val="en-US"/>
              </w:rPr>
            </m:ctrlPr>
          </m:num>
          <m:den>
            <m:sSub>
              <m:sSubPr>
                <m:ctrlPr>
                  <w:rPr>
                    <w:rFonts w:ascii="Cambria Math" w:hAnsi="Cambria Math"/>
                    <w:i/>
                    <w:lang w:val="en-US"/>
                  </w:rPr>
                </m:ctrlPr>
              </m:sSubPr>
              <m:e>
                <m:r>
                  <m:rPr/>
                  <w:rPr>
                    <w:rFonts w:hint="default" w:ascii="Cambria Math" w:hAnsi="Cambria Math"/>
                    <w:lang w:val="en-US" w:eastAsia="zh-CN"/>
                  </w:rPr>
                  <m:t>T</m:t>
                </m:r>
                <m:ctrlPr>
                  <w:rPr>
                    <w:rFonts w:ascii="Cambria Math" w:hAnsi="Cambria Math"/>
                    <w:i/>
                    <w:lang w:val="en-US"/>
                  </w:rPr>
                </m:ctrlPr>
              </m:e>
              <m:sub>
                <m:r>
                  <m:rPr/>
                  <w:rPr>
                    <w:rFonts w:hint="default" w:ascii="Cambria Math" w:hAnsi="Cambria Math"/>
                    <w:lang w:val="en-US" w:eastAsia="zh-CN"/>
                  </w:rPr>
                  <m:t>1</m:t>
                </m:r>
                <m:ctrlPr>
                  <w:rPr>
                    <w:rFonts w:ascii="Cambria Math" w:hAnsi="Cambria Math"/>
                    <w:i/>
                    <w:lang w:val="en-US"/>
                  </w:rPr>
                </m:ctrlPr>
              </m:sub>
            </m:sSub>
            <m:r>
              <m:rPr/>
              <w:rPr>
                <w:rFonts w:hint="default" w:ascii="Cambria Math" w:hAnsi="Cambria Math"/>
                <w:lang w:val="en-US" w:eastAsia="zh-CN"/>
              </w:rPr>
              <m:t>−</m:t>
            </m:r>
            <m:sSub>
              <m:sSubPr>
                <m:ctrlPr>
                  <w:rPr>
                    <w:rFonts w:hint="default" w:ascii="Cambria Math" w:hAnsi="Cambria Math"/>
                    <w:i/>
                    <w:lang w:val="en-US" w:eastAsia="zh-CN"/>
                  </w:rPr>
                </m:ctrlPr>
              </m:sSubPr>
              <m:e>
                <m:r>
                  <m:rPr/>
                  <w:rPr>
                    <w:rFonts w:hint="default" w:ascii="Cambria Math" w:hAnsi="Cambria Math"/>
                    <w:lang w:val="en-US" w:eastAsia="zh-CN"/>
                  </w:rPr>
                  <m:t>T</m:t>
                </m:r>
                <m:ctrlPr>
                  <w:rPr>
                    <w:rFonts w:hint="default" w:ascii="Cambria Math" w:hAnsi="Cambria Math"/>
                    <w:i/>
                    <w:lang w:val="en-US" w:eastAsia="zh-CN"/>
                  </w:rPr>
                </m:ctrlPr>
              </m:e>
              <m:sub>
                <m:r>
                  <m:rPr/>
                  <w:rPr>
                    <w:rFonts w:hint="default" w:ascii="Cambria Math" w:hAnsi="Cambria Math"/>
                    <w:lang w:val="en-US" w:eastAsia="zh-CN"/>
                  </w:rPr>
                  <m:t>0</m:t>
                </m:r>
                <m:ctrlPr>
                  <w:rPr>
                    <w:rFonts w:hint="default" w:ascii="Cambria Math" w:hAnsi="Cambria Math"/>
                    <w:i/>
                    <w:lang w:val="en-US" w:eastAsia="zh-CN"/>
                  </w:rPr>
                </m:ctrlPr>
              </m:sub>
            </m:sSub>
            <m:ctrlPr>
              <w:rPr>
                <w:rFonts w:ascii="Cambria Math" w:hAnsi="Cambria Math"/>
                <w:i/>
                <w:lang w:val="en-US"/>
              </w:rPr>
            </m:ctrlPr>
          </m:den>
        </m:f>
      </m:oMath>
      <w:r>
        <w:rPr>
          <w:rFonts w:ascii="宋体" w:hAnsi="宋体"/>
          <w:position w:val="-30"/>
        </w:rPr>
        <w:t xml:space="preserve">   </w:t>
      </w:r>
      <w:r>
        <w:rPr>
          <w:rFonts w:hint="eastAsia" w:ascii="宋体" w:hAnsi="宋体"/>
          <w:lang w:eastAsia="zh-CN"/>
        </w:rPr>
        <w:t>…………</w:t>
      </w:r>
      <w:r>
        <w:rPr>
          <w:rFonts w:hint="eastAsia" w:ascii="宋体" w:hAnsi="宋体"/>
          <w:szCs w:val="21"/>
          <w:lang w:eastAsia="zh-CN"/>
        </w:rPr>
        <w:t>………………………………</w:t>
      </w:r>
      <w:r>
        <w:rPr>
          <w:rFonts w:ascii="宋体" w:hAnsi="宋体"/>
          <w:position w:val="-30"/>
        </w:rPr>
        <w:t xml:space="preserve">   </w:t>
      </w:r>
      <w:r>
        <w:rPr>
          <w:rFonts w:hint="eastAsia" w:ascii="宋体" w:hAnsi="宋体"/>
          <w:position w:val="-30"/>
          <w:lang w:eastAsia="zh-CN"/>
        </w:rPr>
        <w:t>（</w:t>
      </w:r>
      <w:r>
        <w:rPr>
          <w:rFonts w:hint="eastAsia" w:ascii="宋体" w:hAnsi="宋体"/>
          <w:position w:val="-30"/>
          <w:lang w:val="en-US" w:eastAsia="zh-CN"/>
        </w:rPr>
        <w:t>1</w:t>
      </w:r>
      <w:r>
        <w:rPr>
          <w:rFonts w:hint="eastAsia" w:ascii="宋体" w:hAnsi="宋体"/>
          <w:position w:val="-30"/>
          <w:lang w:eastAsia="zh-CN"/>
        </w:rPr>
        <w:t>）</w:t>
      </w:r>
    </w:p>
    <w:p>
      <w:pPr>
        <w:pStyle w:val="55"/>
        <w:topLinePunct/>
        <w:spacing w:line="240" w:lineRule="auto"/>
        <w:ind w:firstLine="420"/>
        <w:rPr>
          <w:rFonts w:ascii="宋体" w:hAnsi="宋体"/>
          <w:color w:val="auto"/>
          <w:sz w:val="21"/>
          <w:szCs w:val="21"/>
        </w:rPr>
      </w:pPr>
      <w:r>
        <w:rPr>
          <w:rFonts w:hint="eastAsia" w:ascii="宋体" w:hAnsi="宋体"/>
          <w:color w:val="auto"/>
          <w:sz w:val="21"/>
          <w:szCs w:val="21"/>
        </w:rPr>
        <w:t>式中：</w:t>
      </w:r>
    </w:p>
    <w:p>
      <w:pPr>
        <w:pStyle w:val="55"/>
        <w:tabs>
          <w:tab w:val="left" w:pos="616"/>
          <w:tab w:val="clear" w:pos="540"/>
        </w:tabs>
        <w:topLinePunct/>
        <w:spacing w:line="240" w:lineRule="auto"/>
        <w:ind w:firstLine="630" w:firstLineChars="300"/>
        <w:rPr>
          <w:rFonts w:ascii="宋体" w:hAnsi="宋体"/>
          <w:color w:val="auto"/>
          <w:sz w:val="21"/>
          <w:szCs w:val="21"/>
        </w:rPr>
      </w:pPr>
      <w:r>
        <w:rPr>
          <w:rFonts w:hint="eastAsia" w:ascii="宋体" w:hAnsi="宋体"/>
          <w:i/>
          <w:color w:val="auto"/>
          <w:sz w:val="21"/>
          <w:szCs w:val="21"/>
        </w:rPr>
        <w:t>q</w:t>
      </w:r>
      <w:r>
        <w:rPr>
          <w:rFonts w:hint="eastAsia" w:ascii="宋体" w:hAnsi="宋体"/>
          <w:i/>
          <w:color w:val="auto"/>
          <w:sz w:val="21"/>
          <w:szCs w:val="21"/>
        </w:rPr>
        <w:tab/>
      </w:r>
      <w:r>
        <w:rPr>
          <w:rFonts w:hint="eastAsia" w:ascii="宋体" w:hAnsi="宋体"/>
          <w:color w:val="auto"/>
          <w:sz w:val="21"/>
          <w:szCs w:val="21"/>
        </w:rPr>
        <w:t>——电流传感器的温度系数，%/K；</w:t>
      </w:r>
    </w:p>
    <w:p>
      <w:pPr>
        <w:pStyle w:val="55"/>
        <w:tabs>
          <w:tab w:val="left" w:pos="616"/>
          <w:tab w:val="clear" w:pos="540"/>
        </w:tabs>
        <w:topLinePunct/>
        <w:spacing w:line="240" w:lineRule="auto"/>
        <w:ind w:firstLine="630" w:firstLineChars="300"/>
        <w:rPr>
          <w:rFonts w:ascii="宋体" w:hAnsi="宋体"/>
          <w:color w:val="auto"/>
          <w:sz w:val="21"/>
          <w:szCs w:val="21"/>
        </w:rPr>
      </w:pPr>
      <w:r>
        <w:rPr>
          <w:rFonts w:hint="eastAsia" w:ascii="宋体" w:hAnsi="宋体"/>
          <w:i/>
          <w:color w:val="auto"/>
          <w:sz w:val="21"/>
          <w:szCs w:val="21"/>
        </w:rPr>
        <w:t>e</w:t>
      </w:r>
      <w:r>
        <w:rPr>
          <w:rFonts w:hint="eastAsia" w:ascii="宋体" w:hAnsi="宋体"/>
          <w:color w:val="auto"/>
          <w:sz w:val="21"/>
          <w:szCs w:val="21"/>
          <w:vertAlign w:val="subscript"/>
        </w:rPr>
        <w:t>1</w:t>
      </w:r>
      <w:r>
        <w:rPr>
          <w:rFonts w:hint="eastAsia" w:ascii="宋体" w:hAnsi="宋体"/>
          <w:color w:val="auto"/>
          <w:sz w:val="21"/>
          <w:szCs w:val="21"/>
          <w:vertAlign w:val="subscript"/>
        </w:rPr>
        <w:tab/>
      </w:r>
      <w:r>
        <w:rPr>
          <w:rFonts w:hint="eastAsia" w:ascii="宋体" w:hAnsi="宋体"/>
          <w:color w:val="auto"/>
          <w:sz w:val="21"/>
          <w:szCs w:val="21"/>
        </w:rPr>
        <w:t>——试验温度下的电流传感器基本误差；</w:t>
      </w:r>
    </w:p>
    <w:p>
      <w:pPr>
        <w:pStyle w:val="55"/>
        <w:tabs>
          <w:tab w:val="left" w:pos="616"/>
          <w:tab w:val="clear" w:pos="540"/>
        </w:tabs>
        <w:topLinePunct/>
        <w:spacing w:line="240" w:lineRule="auto"/>
        <w:ind w:firstLine="630" w:firstLineChars="300"/>
        <w:rPr>
          <w:rFonts w:ascii="宋体" w:hAnsi="宋体"/>
          <w:color w:val="auto"/>
          <w:sz w:val="21"/>
          <w:szCs w:val="21"/>
        </w:rPr>
      </w:pPr>
      <w:r>
        <w:rPr>
          <w:rFonts w:hint="eastAsia" w:ascii="宋体" w:hAnsi="宋体"/>
          <w:i/>
          <w:color w:val="auto"/>
          <w:sz w:val="21"/>
          <w:szCs w:val="21"/>
        </w:rPr>
        <w:t>e</w:t>
      </w:r>
      <w:r>
        <w:rPr>
          <w:rFonts w:hint="eastAsia" w:ascii="宋体" w:hAnsi="宋体"/>
          <w:color w:val="auto"/>
          <w:sz w:val="21"/>
          <w:szCs w:val="21"/>
          <w:vertAlign w:val="subscript"/>
        </w:rPr>
        <w:t>0</w:t>
      </w:r>
      <w:r>
        <w:rPr>
          <w:rFonts w:hint="eastAsia" w:ascii="宋体" w:hAnsi="宋体"/>
          <w:color w:val="auto"/>
          <w:sz w:val="21"/>
          <w:szCs w:val="21"/>
          <w:vertAlign w:val="subscript"/>
        </w:rPr>
        <w:tab/>
      </w:r>
      <w:r>
        <w:rPr>
          <w:rFonts w:hint="eastAsia" w:ascii="宋体" w:hAnsi="宋体"/>
          <w:color w:val="auto"/>
          <w:sz w:val="21"/>
          <w:szCs w:val="21"/>
        </w:rPr>
        <w:t>——参比温度下的电流传感器基本误差；</w:t>
      </w:r>
    </w:p>
    <w:p>
      <w:pPr>
        <w:pStyle w:val="55"/>
        <w:tabs>
          <w:tab w:val="left" w:pos="616"/>
          <w:tab w:val="clear" w:pos="540"/>
        </w:tabs>
        <w:topLinePunct/>
        <w:spacing w:line="240" w:lineRule="auto"/>
        <w:ind w:firstLine="630" w:firstLineChars="300"/>
        <w:rPr>
          <w:rFonts w:ascii="宋体" w:hAnsi="宋体"/>
          <w:color w:val="auto"/>
          <w:sz w:val="21"/>
          <w:szCs w:val="21"/>
        </w:rPr>
      </w:pPr>
      <w:r>
        <w:rPr>
          <w:rFonts w:hint="eastAsia" w:ascii="宋体" w:hAnsi="宋体"/>
          <w:i/>
          <w:color w:val="auto"/>
          <w:sz w:val="21"/>
          <w:szCs w:val="21"/>
        </w:rPr>
        <w:t>T</w:t>
      </w:r>
      <w:r>
        <w:rPr>
          <w:rFonts w:hint="eastAsia" w:ascii="宋体" w:hAnsi="宋体"/>
          <w:color w:val="auto"/>
          <w:sz w:val="21"/>
          <w:szCs w:val="21"/>
          <w:vertAlign w:val="subscript"/>
        </w:rPr>
        <w:t>1</w:t>
      </w:r>
      <w:r>
        <w:rPr>
          <w:rFonts w:hint="eastAsia" w:ascii="宋体" w:hAnsi="宋体"/>
          <w:color w:val="auto"/>
          <w:sz w:val="21"/>
          <w:szCs w:val="21"/>
        </w:rPr>
        <w:t>——试验温度；</w:t>
      </w:r>
    </w:p>
    <w:p>
      <w:pPr>
        <w:topLinePunct/>
        <w:ind w:firstLine="630" w:firstLineChars="300"/>
        <w:jc w:val="left"/>
        <w:rPr>
          <w:rFonts w:ascii="宋体" w:hAnsi="宋体"/>
        </w:rPr>
      </w:pPr>
      <w:r>
        <w:rPr>
          <w:rFonts w:hint="eastAsia" w:ascii="宋体" w:hAnsi="宋体"/>
          <w:i/>
        </w:rPr>
        <w:t>T</w:t>
      </w:r>
      <w:r>
        <w:rPr>
          <w:rFonts w:hint="eastAsia" w:ascii="宋体" w:hAnsi="宋体"/>
          <w:vertAlign w:val="subscript"/>
        </w:rPr>
        <w:t>0</w:t>
      </w:r>
      <w:r>
        <w:rPr>
          <w:rFonts w:hint="eastAsia" w:ascii="宋体" w:hAnsi="宋体"/>
        </w:rPr>
        <w:t>——参比温度。</w:t>
      </w:r>
    </w:p>
    <w:p>
      <w:pPr>
        <w:rPr>
          <w:rFonts w:ascii="黑体" w:hAnsi="黑体" w:eastAsia="黑体" w:cs="黑体"/>
        </w:rPr>
      </w:pPr>
    </w:p>
    <w:p>
      <w:pPr>
        <w:rPr>
          <w:rFonts w:ascii="黑体" w:hAnsi="黑体" w:eastAsia="黑体" w:cs="黑体"/>
        </w:rPr>
      </w:pPr>
      <w:r>
        <w:rPr>
          <w:rFonts w:hint="eastAsia" w:ascii="黑体" w:hAnsi="黑体" w:eastAsia="黑体" w:cs="黑体"/>
        </w:rPr>
        <w:t>6.2.</w:t>
      </w:r>
      <w:r>
        <w:rPr>
          <w:rFonts w:hint="eastAsia" w:ascii="黑体" w:hAnsi="黑体" w:eastAsia="黑体" w:cs="黑体"/>
          <w:lang w:val="en-US" w:eastAsia="zh-CN"/>
        </w:rPr>
        <w:t>5</w:t>
      </w:r>
      <w:r>
        <w:rPr>
          <w:rFonts w:ascii="黑体" w:hAnsi="黑体" w:eastAsia="黑体" w:cs="黑体"/>
        </w:rPr>
        <w:t>.</w:t>
      </w:r>
      <w:r>
        <w:rPr>
          <w:rFonts w:hint="eastAsia" w:ascii="黑体" w:hAnsi="黑体" w:eastAsia="黑体" w:cs="黑体"/>
        </w:rPr>
        <w:t>2</w:t>
      </w:r>
      <w:r>
        <w:rPr>
          <w:rFonts w:ascii="黑体" w:hAnsi="黑体" w:eastAsia="黑体" w:cs="黑体"/>
        </w:rPr>
        <w:t xml:space="preserve"> </w:t>
      </w:r>
      <w:r>
        <w:rPr>
          <w:rFonts w:hint="eastAsia" w:ascii="黑体" w:hAnsi="黑体" w:eastAsia="黑体" w:cs="黑体"/>
          <w:lang w:val="en-US" w:eastAsia="zh-CN"/>
        </w:rPr>
        <w:t>辅助电源</w:t>
      </w:r>
      <w:r>
        <w:rPr>
          <w:rFonts w:hint="eastAsia" w:ascii="黑体" w:hAnsi="黑体" w:eastAsia="黑体" w:cs="黑体"/>
        </w:rPr>
        <w:t>工作电压试验</w:t>
      </w:r>
    </w:p>
    <w:p>
      <w:pPr>
        <w:tabs>
          <w:tab w:val="left" w:pos="740"/>
          <w:tab w:val="center" w:pos="1719"/>
        </w:tabs>
        <w:adjustRightInd w:val="0"/>
        <w:snapToGrid w:val="0"/>
        <w:spacing w:beforeLines="0" w:afterLines="0" w:line="300" w:lineRule="auto"/>
        <w:ind w:left="0" w:leftChars="0" w:firstLine="420" w:firstLineChars="200"/>
        <w:jc w:val="left"/>
        <w:rPr>
          <w:rFonts w:ascii="宋体" w:hAnsi="宋体" w:eastAsia="宋体"/>
          <w:highlight w:val="none"/>
        </w:rPr>
      </w:pPr>
      <w:r>
        <w:rPr>
          <w:rFonts w:hint="eastAsia" w:ascii="宋体" w:hAnsi="宋体" w:eastAsia="宋体" w:cs="Arial"/>
          <w:color w:val="333333"/>
          <w:szCs w:val="21"/>
          <w:highlight w:val="none"/>
          <w:shd w:val="clear" w:color="auto" w:fill="FFFFFF"/>
        </w:rPr>
        <w:t>电流</w:t>
      </w:r>
      <w:r>
        <w:rPr>
          <w:rFonts w:ascii="宋体" w:hAnsi="宋体" w:eastAsia="宋体"/>
          <w:highlight w:val="none"/>
        </w:rPr>
        <w:t>传感器施加</w:t>
      </w:r>
      <w:r>
        <w:rPr>
          <w:rFonts w:hint="eastAsia" w:ascii="宋体" w:hAnsi="宋体" w:eastAsia="宋体"/>
          <w:highlight w:val="none"/>
          <w:lang w:val="en-US" w:eastAsia="zh-CN"/>
        </w:rPr>
        <w:t>辅助电源</w:t>
      </w:r>
      <w:r>
        <w:rPr>
          <w:rFonts w:hint="eastAsia" w:ascii="宋体" w:hAnsi="宋体" w:eastAsia="宋体"/>
          <w:highlight w:val="none"/>
        </w:rPr>
        <w:t>工作电压</w:t>
      </w:r>
      <w:r>
        <w:rPr>
          <w:rFonts w:ascii="宋体" w:hAnsi="宋体" w:eastAsia="宋体"/>
          <w:highlight w:val="none"/>
        </w:rPr>
        <w:t>的标称值</w:t>
      </w:r>
      <w:r>
        <w:rPr>
          <w:rFonts w:hint="eastAsia" w:ascii="宋体" w:hAnsi="宋体" w:eastAsia="宋体"/>
          <w:highlight w:val="none"/>
        </w:rPr>
        <w:t>，</w:t>
      </w:r>
      <w:r>
        <w:rPr>
          <w:rFonts w:ascii="宋体" w:hAnsi="宋体" w:eastAsia="宋体"/>
          <w:highlight w:val="none"/>
        </w:rPr>
        <w:t>在被测量为</w:t>
      </w:r>
      <w:r>
        <w:rPr>
          <w:rFonts w:hint="eastAsia" w:ascii="宋体" w:hAnsi="宋体"/>
          <w:i/>
          <w:iCs/>
          <w:highlight w:val="none"/>
          <w:lang w:val="en-US" w:eastAsia="zh-CN"/>
        </w:rPr>
        <w:t>I</w:t>
      </w:r>
      <w:r>
        <w:rPr>
          <w:rFonts w:hint="eastAsia" w:ascii="宋体" w:hAnsi="宋体"/>
          <w:i/>
          <w:iCs/>
          <w:highlight w:val="none"/>
          <w:vertAlign w:val="subscript"/>
          <w:lang w:val="en-US" w:eastAsia="zh-CN"/>
        </w:rPr>
        <w:t>pr</w:t>
      </w:r>
      <w:r>
        <w:rPr>
          <w:rFonts w:ascii="宋体" w:hAnsi="宋体" w:eastAsia="宋体"/>
          <w:highlight w:val="none"/>
        </w:rPr>
        <w:t>下，测量</w:t>
      </w:r>
      <w:r>
        <w:rPr>
          <w:rFonts w:hint="eastAsia" w:ascii="宋体" w:hAnsi="宋体" w:eastAsia="宋体"/>
          <w:highlight w:val="none"/>
        </w:rPr>
        <w:t>电流</w:t>
      </w:r>
      <w:r>
        <w:rPr>
          <w:rFonts w:ascii="宋体" w:hAnsi="宋体" w:eastAsia="宋体"/>
          <w:highlight w:val="none"/>
        </w:rPr>
        <w:t>传感器</w:t>
      </w:r>
      <w:r>
        <w:rPr>
          <w:rFonts w:hint="eastAsia" w:ascii="宋体" w:hAnsi="宋体"/>
          <w:highlight w:val="none"/>
          <w:lang w:val="en-US" w:eastAsia="zh-CN"/>
        </w:rPr>
        <w:t>输出值</w:t>
      </w:r>
      <w:r>
        <w:rPr>
          <w:rFonts w:ascii="宋体" w:hAnsi="宋体" w:eastAsia="宋体"/>
          <w:highlight w:val="none"/>
        </w:rPr>
        <w:t>y</w:t>
      </w:r>
      <w:r>
        <w:rPr>
          <w:rFonts w:ascii="宋体" w:hAnsi="宋体" w:eastAsia="宋体"/>
          <w:highlight w:val="none"/>
          <w:vertAlign w:val="subscript"/>
        </w:rPr>
        <w:t>u</w:t>
      </w:r>
      <w:r>
        <w:rPr>
          <w:rFonts w:hint="eastAsia" w:ascii="宋体" w:hAnsi="宋体"/>
          <w:highlight w:val="none"/>
          <w:vertAlign w:val="subscript"/>
          <w:lang w:val="en-US" w:eastAsia="zh-CN"/>
        </w:rPr>
        <w:t>1</w:t>
      </w:r>
      <w:r>
        <w:rPr>
          <w:rFonts w:ascii="宋体" w:hAnsi="宋体" w:eastAsia="宋体"/>
          <w:highlight w:val="none"/>
        </w:rPr>
        <w:t>。减小</w:t>
      </w:r>
      <w:r>
        <w:rPr>
          <w:rFonts w:hint="eastAsia" w:ascii="宋体" w:hAnsi="宋体" w:eastAsia="宋体"/>
          <w:highlight w:val="none"/>
          <w:lang w:val="en-US" w:eastAsia="zh-CN"/>
        </w:rPr>
        <w:t>辅助电源</w:t>
      </w:r>
      <w:r>
        <w:rPr>
          <w:rFonts w:hint="eastAsia" w:ascii="宋体" w:hAnsi="宋体" w:eastAsia="宋体"/>
          <w:highlight w:val="none"/>
        </w:rPr>
        <w:t>工作</w:t>
      </w:r>
      <w:r>
        <w:rPr>
          <w:rFonts w:ascii="宋体" w:hAnsi="宋体" w:eastAsia="宋体"/>
          <w:highlight w:val="none"/>
        </w:rPr>
        <w:t>电压值至标称值的8</w:t>
      </w:r>
      <w:r>
        <w:rPr>
          <w:rFonts w:hint="eastAsia" w:ascii="宋体" w:hAnsi="宋体"/>
          <w:highlight w:val="none"/>
          <w:lang w:val="en-US" w:eastAsia="zh-CN"/>
        </w:rPr>
        <w:t>0</w:t>
      </w:r>
      <w:r>
        <w:rPr>
          <w:rFonts w:ascii="宋体" w:hAnsi="宋体" w:eastAsia="宋体"/>
          <w:highlight w:val="none"/>
        </w:rPr>
        <w:t>%</w:t>
      </w:r>
      <w:r>
        <w:rPr>
          <w:rFonts w:hint="eastAsia" w:ascii="宋体" w:hAnsi="宋体" w:eastAsia="宋体"/>
          <w:highlight w:val="none"/>
        </w:rPr>
        <w:t>，</w:t>
      </w:r>
      <w:r>
        <w:rPr>
          <w:rFonts w:hint="eastAsia" w:ascii="宋体" w:hAnsi="宋体"/>
          <w:highlight w:val="none"/>
          <w:lang w:val="en-US" w:eastAsia="zh-CN"/>
        </w:rPr>
        <w:t>测量此时的输出值</w:t>
      </w:r>
      <w:r>
        <w:rPr>
          <w:rFonts w:ascii="宋体" w:hAnsi="宋体" w:eastAsia="宋体"/>
          <w:highlight w:val="none"/>
        </w:rPr>
        <w:t>y</w:t>
      </w:r>
      <w:r>
        <w:rPr>
          <w:rFonts w:ascii="宋体" w:hAnsi="宋体" w:eastAsia="宋体"/>
          <w:highlight w:val="none"/>
          <w:vertAlign w:val="subscript"/>
        </w:rPr>
        <w:t>u</w:t>
      </w:r>
      <w:r>
        <w:rPr>
          <w:rFonts w:hint="eastAsia" w:ascii="宋体" w:hAnsi="宋体"/>
          <w:highlight w:val="none"/>
          <w:vertAlign w:val="subscript"/>
          <w:lang w:val="en-US" w:eastAsia="zh-CN"/>
        </w:rPr>
        <w:t>2</w:t>
      </w:r>
      <w:r>
        <w:rPr>
          <w:rFonts w:ascii="宋体" w:hAnsi="宋体" w:eastAsia="宋体"/>
          <w:highlight w:val="none"/>
        </w:rPr>
        <w:t>。然后，再增大</w:t>
      </w:r>
      <w:r>
        <w:rPr>
          <w:rFonts w:hint="eastAsia" w:ascii="宋体" w:hAnsi="宋体" w:eastAsia="宋体"/>
          <w:highlight w:val="none"/>
          <w:lang w:val="en-US" w:eastAsia="zh-CN"/>
        </w:rPr>
        <w:t>辅助电源</w:t>
      </w:r>
      <w:r>
        <w:rPr>
          <w:rFonts w:hint="eastAsia" w:ascii="宋体" w:hAnsi="宋体" w:eastAsia="宋体"/>
          <w:highlight w:val="none"/>
        </w:rPr>
        <w:t>工作</w:t>
      </w:r>
      <w:r>
        <w:rPr>
          <w:rFonts w:ascii="宋体" w:hAnsi="宋体" w:eastAsia="宋体"/>
          <w:highlight w:val="none"/>
        </w:rPr>
        <w:t>电压值至标称值的115</w:t>
      </w:r>
      <w:r>
        <w:rPr>
          <w:rFonts w:hint="eastAsia" w:ascii="宋体" w:hAnsi="宋体" w:eastAsia="宋体"/>
          <w:highlight w:val="none"/>
        </w:rPr>
        <w:t>%，</w:t>
      </w:r>
      <w:r>
        <w:rPr>
          <w:rFonts w:hint="eastAsia" w:ascii="宋体" w:hAnsi="宋体"/>
          <w:highlight w:val="none"/>
          <w:lang w:val="en-US" w:eastAsia="zh-CN"/>
        </w:rPr>
        <w:t>再次</w:t>
      </w:r>
      <w:r>
        <w:rPr>
          <w:rFonts w:ascii="宋体" w:hAnsi="宋体" w:eastAsia="宋体"/>
          <w:highlight w:val="none"/>
        </w:rPr>
        <w:t>记录</w:t>
      </w:r>
      <w:r>
        <w:rPr>
          <w:rFonts w:hint="eastAsia" w:ascii="宋体" w:hAnsi="宋体" w:eastAsia="宋体"/>
          <w:highlight w:val="none"/>
        </w:rPr>
        <w:t>电流</w:t>
      </w:r>
      <w:r>
        <w:rPr>
          <w:rFonts w:ascii="宋体" w:hAnsi="宋体" w:eastAsia="宋体"/>
          <w:highlight w:val="none"/>
        </w:rPr>
        <w:t>传感器的</w:t>
      </w:r>
      <w:r>
        <w:rPr>
          <w:rFonts w:hint="eastAsia" w:ascii="宋体" w:hAnsi="宋体"/>
          <w:highlight w:val="none"/>
          <w:lang w:val="en-US" w:eastAsia="zh-CN"/>
        </w:rPr>
        <w:t>输出值</w:t>
      </w:r>
      <w:r>
        <w:rPr>
          <w:rFonts w:ascii="宋体" w:hAnsi="宋体" w:eastAsia="宋体"/>
          <w:highlight w:val="none"/>
        </w:rPr>
        <w:t>y</w:t>
      </w:r>
      <w:r>
        <w:rPr>
          <w:rFonts w:ascii="宋体" w:hAnsi="宋体" w:eastAsia="宋体"/>
          <w:highlight w:val="none"/>
          <w:vertAlign w:val="subscript"/>
        </w:rPr>
        <w:t>u2</w:t>
      </w:r>
      <w:r>
        <w:rPr>
          <w:rFonts w:ascii="宋体" w:hAnsi="宋体" w:eastAsia="宋体"/>
          <w:highlight w:val="none"/>
        </w:rPr>
        <w:t>。</w:t>
      </w:r>
    </w:p>
    <w:p>
      <w:pPr>
        <w:ind w:firstLine="424" w:firstLineChars="202"/>
        <w:jc w:val="left"/>
        <w:rPr>
          <w:rFonts w:ascii="宋体" w:hAnsi="宋体" w:eastAsia="宋体"/>
        </w:rPr>
      </w:pPr>
      <w:r>
        <w:rPr>
          <w:rFonts w:hint="eastAsia" w:ascii="宋体" w:hAnsi="宋体" w:eastAsia="宋体"/>
        </w:rPr>
        <w:t>工作电压</w:t>
      </w:r>
      <w:r>
        <w:rPr>
          <w:rFonts w:ascii="宋体" w:hAnsi="宋体" w:eastAsia="宋体"/>
        </w:rPr>
        <w:t>的影响量δ</w:t>
      </w:r>
      <w:r>
        <w:rPr>
          <w:rFonts w:ascii="宋体" w:hAnsi="宋体" w:eastAsia="宋体"/>
          <w:vertAlign w:val="subscript"/>
        </w:rPr>
        <w:t>U</w:t>
      </w:r>
      <w:r>
        <w:rPr>
          <w:rFonts w:ascii="宋体" w:hAnsi="宋体" w:eastAsia="宋体"/>
        </w:rPr>
        <w:t>按公式(</w:t>
      </w:r>
      <w:r>
        <w:rPr>
          <w:rFonts w:hint="eastAsia" w:ascii="宋体" w:hAnsi="宋体"/>
          <w:lang w:val="en-US" w:eastAsia="zh-CN"/>
        </w:rPr>
        <w:t>2</w:t>
      </w:r>
      <w:r>
        <w:rPr>
          <w:rFonts w:ascii="宋体" w:hAnsi="宋体" w:eastAsia="宋体"/>
        </w:rPr>
        <w:t>)计算</w:t>
      </w:r>
      <w:r>
        <w:rPr>
          <w:rFonts w:hint="eastAsia" w:ascii="宋体" w:hAnsi="宋体" w:eastAsia="宋体"/>
        </w:rPr>
        <w:t>。</w:t>
      </w:r>
    </w:p>
    <w:p>
      <w:pPr>
        <w:ind w:firstLine="424" w:firstLineChars="202"/>
        <w:jc w:val="right"/>
        <w:rPr>
          <w:rFonts w:ascii="宋体" w:hAnsi="宋体" w:eastAsia="宋体"/>
        </w:rPr>
      </w:pPr>
      <m:oMath>
        <m:sSub>
          <m:sSubPr>
            <m:ctrlPr>
              <w:rPr>
                <w:rFonts w:hint="default" w:ascii="Cambria Math" w:hAnsi="Cambria Math" w:eastAsia="宋体"/>
                <w:i/>
              </w:rPr>
            </m:ctrlPr>
          </m:sSubPr>
          <m:e>
            <m:r>
              <m:rPr/>
              <w:rPr>
                <w:rFonts w:hint="default" w:ascii="Cambria Math" w:hAnsi="Cambria Math" w:eastAsia="宋体"/>
              </w:rPr>
              <m:t>δ</m:t>
            </m:r>
            <m:ctrlPr>
              <w:rPr>
                <w:rFonts w:hint="default" w:ascii="Cambria Math" w:hAnsi="Cambria Math" w:eastAsia="宋体"/>
                <w:i/>
              </w:rPr>
            </m:ctrlPr>
          </m:e>
          <m:sub>
            <m:r>
              <m:rPr/>
              <w:rPr>
                <w:rFonts w:hint="default" w:ascii="Cambria Math" w:hAnsi="Cambria Math" w:eastAsia="宋体"/>
              </w:rPr>
              <m:t>U</m:t>
            </m:r>
            <m:ctrlPr>
              <w:rPr>
                <w:rFonts w:hint="default" w:ascii="Cambria Math" w:hAnsi="Cambria Math" w:eastAsia="宋体"/>
                <w:i/>
              </w:rPr>
            </m:ctrlPr>
          </m:sub>
        </m:sSub>
        <m:r>
          <m:rPr/>
          <w:rPr>
            <w:rFonts w:hint="default" w:ascii="Cambria Math" w:hAnsi="Cambria Math" w:eastAsia="宋体"/>
          </w:rPr>
          <m:t>=</m:t>
        </m:r>
        <m:f>
          <m:fPr>
            <m:ctrlPr>
              <w:rPr>
                <w:rFonts w:hint="default" w:ascii="Cambria Math" w:hAnsi="Cambria Math" w:eastAsia="宋体"/>
                <w:i/>
                <w:iCs/>
              </w:rPr>
            </m:ctrlPr>
          </m:fPr>
          <m:num>
            <m:sSub>
              <m:sSubPr>
                <m:ctrlPr>
                  <w:rPr>
                    <w:rFonts w:hint="default" w:ascii="Cambria Math" w:hAnsi="Cambria Math" w:eastAsia="宋体"/>
                    <w:i/>
                    <w:iCs/>
                  </w:rPr>
                </m:ctrlPr>
              </m:sSubPr>
              <m:e>
                <m:d>
                  <m:dPr>
                    <m:begChr m:val="|"/>
                    <m:endChr m:val="|"/>
                    <m:ctrlPr>
                      <w:rPr>
                        <w:rFonts w:hint="default" w:ascii="Cambria Math" w:hAnsi="Cambria Math" w:eastAsia="宋体"/>
                        <w:i/>
                        <w:iCs/>
                      </w:rPr>
                    </m:ctrlPr>
                  </m:dPr>
                  <m:e>
                    <m:sSub>
                      <m:sSubPr>
                        <m:ctrlPr>
                          <w:rPr>
                            <w:rFonts w:hint="default" w:ascii="Cambria Math" w:hAnsi="Cambria Math" w:eastAsia="宋体"/>
                            <w:i/>
                            <w:iCs/>
                          </w:rPr>
                        </m:ctrlPr>
                      </m:sSubPr>
                      <m:e>
                        <m:r>
                          <m:rPr/>
                          <w:rPr>
                            <w:rFonts w:hint="default" w:ascii="Cambria Math" w:hAnsi="Cambria Math" w:eastAsia="宋体"/>
                          </w:rPr>
                          <m:t>y</m:t>
                        </m:r>
                        <m:ctrlPr>
                          <w:rPr>
                            <w:rFonts w:hint="default" w:ascii="Cambria Math" w:hAnsi="Cambria Math" w:eastAsia="宋体"/>
                            <w:i/>
                            <w:iCs/>
                          </w:rPr>
                        </m:ctrlPr>
                      </m:e>
                      <m:sub>
                        <m:r>
                          <m:rPr/>
                          <w:rPr>
                            <w:rFonts w:hint="default" w:ascii="Cambria Math" w:hAnsi="Cambria Math" w:eastAsia="宋体"/>
                          </w:rPr>
                          <m:t>u2</m:t>
                        </m:r>
                        <m:ctrlPr>
                          <w:rPr>
                            <w:rFonts w:hint="default" w:ascii="Cambria Math" w:hAnsi="Cambria Math" w:eastAsia="宋体"/>
                            <w:i/>
                            <w:iCs/>
                          </w:rPr>
                        </m:ctrlPr>
                      </m:sub>
                    </m:sSub>
                    <m:r>
                      <m:rPr/>
                      <w:rPr>
                        <w:rFonts w:hint="default" w:ascii="Cambria Math" w:hAnsi="Cambria Math" w:eastAsia="宋体"/>
                      </w:rPr>
                      <m:t>−</m:t>
                    </m:r>
                    <m:sSub>
                      <m:sSubPr>
                        <m:ctrlPr>
                          <w:rPr>
                            <w:rFonts w:hint="default" w:ascii="Cambria Math" w:hAnsi="Cambria Math" w:eastAsia="宋体"/>
                            <w:i/>
                            <w:iCs/>
                          </w:rPr>
                        </m:ctrlPr>
                      </m:sSubPr>
                      <m:e>
                        <m:r>
                          <m:rPr/>
                          <w:rPr>
                            <w:rFonts w:hint="default" w:ascii="Cambria Math" w:hAnsi="Cambria Math" w:eastAsia="宋体"/>
                          </w:rPr>
                          <m:t>y</m:t>
                        </m:r>
                        <m:ctrlPr>
                          <w:rPr>
                            <w:rFonts w:hint="default" w:ascii="Cambria Math" w:hAnsi="Cambria Math" w:eastAsia="宋体"/>
                            <w:i/>
                            <w:iCs/>
                          </w:rPr>
                        </m:ctrlPr>
                      </m:e>
                      <m:sub>
                        <m:r>
                          <m:rPr/>
                          <w:rPr>
                            <w:rFonts w:hint="default" w:ascii="Cambria Math" w:hAnsi="Cambria Math" w:eastAsia="宋体"/>
                          </w:rPr>
                          <m:t>u1</m:t>
                        </m:r>
                        <m:ctrlPr>
                          <w:rPr>
                            <w:rFonts w:hint="default" w:ascii="Cambria Math" w:hAnsi="Cambria Math" w:eastAsia="宋体"/>
                            <w:i/>
                            <w:iCs/>
                          </w:rPr>
                        </m:ctrlPr>
                      </m:sub>
                    </m:sSub>
                    <m:ctrlPr>
                      <w:rPr>
                        <w:rFonts w:hint="default" w:ascii="Cambria Math" w:hAnsi="Cambria Math" w:eastAsia="宋体"/>
                        <w:i/>
                        <w:iCs/>
                      </w:rPr>
                    </m:ctrlPr>
                  </m:e>
                </m:d>
                <m:ctrlPr>
                  <w:rPr>
                    <w:rFonts w:hint="default" w:ascii="Cambria Math" w:hAnsi="Cambria Math" w:eastAsia="宋体"/>
                    <w:i/>
                    <w:iCs/>
                  </w:rPr>
                </m:ctrlPr>
              </m:e>
              <m:sub>
                <m:r>
                  <m:rPr/>
                  <w:rPr>
                    <w:rFonts w:hint="default" w:ascii="Cambria Math" w:hAnsi="Cambria Math" w:eastAsia="宋体"/>
                  </w:rPr>
                  <m:t>max</m:t>
                </m:r>
                <m:ctrlPr>
                  <w:rPr>
                    <w:rFonts w:hint="default" w:ascii="Cambria Math" w:hAnsi="Cambria Math" w:eastAsia="宋体"/>
                    <w:i/>
                    <w:iCs/>
                  </w:rPr>
                </m:ctrlPr>
              </m:sub>
            </m:sSub>
            <m:ctrlPr>
              <w:rPr>
                <w:rFonts w:hint="default" w:ascii="Cambria Math" w:hAnsi="Cambria Math" w:eastAsia="宋体"/>
                <w:i/>
                <w:iCs/>
              </w:rPr>
            </m:ctrlPr>
          </m:num>
          <m:den>
            <m:sSub>
              <m:sSubPr>
                <m:ctrlPr>
                  <w:rPr>
                    <w:rFonts w:hint="default" w:ascii="Cambria Math" w:hAnsi="Cambria Math" w:eastAsia="宋体"/>
                    <w:i/>
                    <w:iCs/>
                  </w:rPr>
                </m:ctrlPr>
              </m:sSubPr>
              <m:e>
                <m:r>
                  <m:rPr/>
                  <w:rPr>
                    <w:rFonts w:hint="default" w:ascii="Cambria Math" w:hAnsi="Cambria Math"/>
                    <w:lang w:val="en-US" w:eastAsia="zh-CN"/>
                  </w:rPr>
                  <m:t>y</m:t>
                </m:r>
                <m:ctrlPr>
                  <w:rPr>
                    <w:rFonts w:hint="default" w:ascii="Cambria Math" w:hAnsi="Cambria Math" w:eastAsia="宋体"/>
                    <w:i/>
                    <w:iCs/>
                  </w:rPr>
                </m:ctrlPr>
              </m:e>
              <m:sub>
                <m:r>
                  <m:rPr/>
                  <w:rPr>
                    <w:rFonts w:hint="default" w:ascii="Cambria Math" w:hAnsi="Cambria Math"/>
                    <w:lang w:val="en-US" w:eastAsia="zh-CN"/>
                  </w:rPr>
                  <m:t>u1</m:t>
                </m:r>
                <m:ctrlPr>
                  <w:rPr>
                    <w:rFonts w:hint="default" w:ascii="Cambria Math" w:hAnsi="Cambria Math" w:eastAsia="宋体"/>
                    <w:i/>
                    <w:iCs/>
                  </w:rPr>
                </m:ctrlPr>
              </m:sub>
            </m:sSub>
            <m:ctrlPr>
              <w:rPr>
                <w:rFonts w:hint="default" w:ascii="Cambria Math" w:hAnsi="Cambria Math" w:eastAsia="宋体"/>
                <w:i/>
                <w:iCs/>
              </w:rPr>
            </m:ctrlPr>
          </m:den>
        </m:f>
        <m:r>
          <m:rPr/>
          <w:rPr>
            <w:rFonts w:hint="default" w:ascii="Cambria Math" w:hAnsi="Cambria Math" w:eastAsia="宋体"/>
          </w:rPr>
          <m:t>×100%</m:t>
        </m:r>
      </m:oMath>
      <w:r>
        <w:rPr>
          <w:rFonts w:hint="eastAsia" w:ascii="宋体" w:hAnsi="宋体"/>
          <w:lang w:eastAsia="zh-CN"/>
        </w:rPr>
        <w:t>…………</w:t>
      </w:r>
      <w:r>
        <w:rPr>
          <w:rFonts w:hint="eastAsia" w:ascii="宋体" w:hAnsi="宋体"/>
          <w:szCs w:val="21"/>
          <w:lang w:eastAsia="zh-CN"/>
        </w:rPr>
        <w:t>………………………………</w:t>
      </w:r>
      <w:r>
        <w:rPr>
          <w:rFonts w:ascii="宋体" w:hAnsi="宋体" w:eastAsia="宋体"/>
        </w:rPr>
        <w:t>(</w:t>
      </w:r>
      <w:r>
        <w:rPr>
          <w:rFonts w:hint="eastAsia" w:ascii="宋体" w:hAnsi="宋体"/>
          <w:lang w:val="en-US" w:eastAsia="zh-CN"/>
        </w:rPr>
        <w:t>2</w:t>
      </w:r>
      <w:r>
        <w:rPr>
          <w:rFonts w:ascii="宋体" w:hAnsi="宋体" w:eastAsia="宋体"/>
        </w:rPr>
        <w:t>)</w:t>
      </w:r>
    </w:p>
    <w:p>
      <w:pPr>
        <w:ind w:firstLine="424" w:firstLineChars="202"/>
        <w:jc w:val="left"/>
        <w:rPr>
          <w:rFonts w:ascii="宋体" w:hAnsi="宋体" w:eastAsia="宋体"/>
        </w:rPr>
      </w:pPr>
      <w:r>
        <w:rPr>
          <w:rFonts w:ascii="宋体" w:hAnsi="宋体" w:eastAsia="宋体"/>
        </w:rPr>
        <w:t>式中：</w:t>
      </w:r>
    </w:p>
    <w:p>
      <w:pPr>
        <w:ind w:firstLine="424" w:firstLineChars="202"/>
        <w:jc w:val="left"/>
        <w:rPr>
          <w:rFonts w:ascii="宋体" w:hAnsi="宋体" w:eastAsia="宋体"/>
        </w:rPr>
      </w:pPr>
      <w:r>
        <w:rPr>
          <w:rFonts w:ascii="宋体" w:hAnsi="宋体" w:eastAsia="宋体"/>
        </w:rPr>
        <w:t>δ</w:t>
      </w:r>
      <w:r>
        <w:rPr>
          <w:rFonts w:ascii="宋体" w:hAnsi="宋体" w:eastAsia="宋体"/>
          <w:vertAlign w:val="subscript"/>
        </w:rPr>
        <w:t>U</w:t>
      </w:r>
      <w:r>
        <w:rPr>
          <w:rFonts w:ascii="宋体" w:hAnsi="宋体" w:eastAsia="宋体"/>
        </w:rPr>
        <w:t>——</w:t>
      </w:r>
      <w:r>
        <w:rPr>
          <w:rFonts w:hint="eastAsia" w:ascii="宋体" w:hAnsi="宋体" w:eastAsia="宋体"/>
        </w:rPr>
        <w:t>工作电压</w:t>
      </w:r>
      <w:r>
        <w:rPr>
          <w:rFonts w:ascii="宋体" w:hAnsi="宋体" w:eastAsia="宋体"/>
        </w:rPr>
        <w:t>的影响量；</w:t>
      </w:r>
    </w:p>
    <w:p>
      <w:pPr>
        <w:ind w:firstLine="424" w:firstLineChars="202"/>
        <w:jc w:val="left"/>
        <w:rPr>
          <w:rFonts w:ascii="宋体" w:hAnsi="宋体" w:eastAsia="宋体"/>
        </w:rPr>
      </w:pPr>
      <w:r>
        <w:rPr>
          <w:rFonts w:ascii="宋体" w:hAnsi="宋体" w:eastAsia="宋体"/>
        </w:rPr>
        <w:t>y</w:t>
      </w:r>
      <w:r>
        <w:rPr>
          <w:rFonts w:ascii="宋体" w:hAnsi="宋体" w:eastAsia="宋体"/>
          <w:vertAlign w:val="subscript"/>
        </w:rPr>
        <w:t>u1</w:t>
      </w:r>
      <w:r>
        <w:rPr>
          <w:rFonts w:ascii="宋体" w:hAnsi="宋体" w:eastAsia="宋体"/>
        </w:rPr>
        <w:t>——</w:t>
      </w:r>
      <w:r>
        <w:rPr>
          <w:rFonts w:hint="eastAsia" w:ascii="宋体" w:hAnsi="宋体" w:eastAsia="宋体"/>
        </w:rPr>
        <w:t>工作电压</w:t>
      </w:r>
      <w:r>
        <w:rPr>
          <w:rFonts w:ascii="宋体" w:hAnsi="宋体" w:eastAsia="宋体"/>
        </w:rPr>
        <w:t>为标称值时传感器的实际输出信号值；</w:t>
      </w:r>
    </w:p>
    <w:p>
      <w:pPr>
        <w:ind w:firstLine="424" w:firstLineChars="202"/>
        <w:jc w:val="left"/>
        <w:rPr>
          <w:rFonts w:ascii="宋体" w:hAnsi="宋体" w:eastAsia="宋体"/>
        </w:rPr>
      </w:pPr>
      <w:r>
        <w:rPr>
          <w:rFonts w:ascii="宋体" w:hAnsi="宋体" w:eastAsia="宋体"/>
        </w:rPr>
        <w:t>y</w:t>
      </w:r>
      <w:r>
        <w:rPr>
          <w:rFonts w:ascii="宋体" w:hAnsi="宋体" w:eastAsia="宋体"/>
          <w:vertAlign w:val="subscript"/>
        </w:rPr>
        <w:t>u2</w:t>
      </w:r>
      <w:r>
        <w:rPr>
          <w:rFonts w:ascii="宋体" w:hAnsi="宋体" w:eastAsia="宋体"/>
        </w:rPr>
        <w:t>——</w:t>
      </w:r>
      <w:r>
        <w:rPr>
          <w:rFonts w:hint="eastAsia" w:ascii="宋体" w:hAnsi="宋体" w:eastAsia="宋体"/>
        </w:rPr>
        <w:t>工作电压</w:t>
      </w:r>
      <w:r>
        <w:rPr>
          <w:rFonts w:ascii="宋体" w:hAnsi="宋体" w:eastAsia="宋体"/>
        </w:rPr>
        <w:t>为标称值的8</w:t>
      </w:r>
      <w:r>
        <w:rPr>
          <w:rFonts w:hint="eastAsia" w:ascii="宋体" w:hAnsi="宋体"/>
          <w:lang w:val="en-US" w:eastAsia="zh-CN"/>
        </w:rPr>
        <w:t>0</w:t>
      </w:r>
      <w:r>
        <w:rPr>
          <w:rFonts w:ascii="宋体" w:hAnsi="宋体" w:eastAsia="宋体"/>
        </w:rPr>
        <w:t>%或115%时传感器的实际输出信号值。</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6.2.</w:t>
      </w:r>
      <w:r>
        <w:rPr>
          <w:rFonts w:hint="eastAsia" w:ascii="黑体" w:hAnsi="黑体" w:eastAsia="黑体" w:cs="黑体"/>
          <w:lang w:val="en-US" w:eastAsia="zh-CN"/>
        </w:rPr>
        <w:t>5</w:t>
      </w:r>
      <w:r>
        <w:rPr>
          <w:rFonts w:ascii="黑体" w:hAnsi="黑体" w:eastAsia="黑体" w:cs="黑体"/>
        </w:rPr>
        <w:t>.</w:t>
      </w:r>
      <w:r>
        <w:rPr>
          <w:rFonts w:hint="eastAsia" w:ascii="黑体" w:hAnsi="黑体" w:eastAsia="黑体" w:cs="黑体"/>
        </w:rPr>
        <w:t>3</w:t>
      </w:r>
      <w:r>
        <w:rPr>
          <w:rFonts w:ascii="黑体" w:hAnsi="黑体" w:eastAsia="黑体" w:cs="黑体"/>
        </w:rPr>
        <w:t xml:space="preserve"> </w:t>
      </w:r>
      <w:r>
        <w:rPr>
          <w:rFonts w:hint="eastAsia" w:ascii="黑体" w:hAnsi="黑体" w:eastAsia="黑体" w:cs="宋体"/>
          <w:lang w:eastAsia="zh-CN"/>
        </w:rPr>
        <w:t>负载阻抗</w:t>
      </w:r>
      <w:r>
        <w:rPr>
          <w:rFonts w:hint="eastAsia" w:ascii="黑体" w:hAnsi="黑体" w:eastAsia="黑体" w:cs="宋体"/>
        </w:rPr>
        <w:t>试验</w:t>
      </w:r>
    </w:p>
    <w:p>
      <w:pPr>
        <w:ind w:firstLine="424" w:firstLineChars="202"/>
        <w:jc w:val="left"/>
        <w:rPr>
          <w:rFonts w:ascii="宋体" w:hAnsi="宋体" w:eastAsia="宋体"/>
        </w:rPr>
      </w:pPr>
      <w:r>
        <w:rPr>
          <w:rFonts w:ascii="宋体" w:hAnsi="宋体" w:eastAsia="宋体"/>
        </w:rPr>
        <w:t>在被测量为测量上限时，</w:t>
      </w:r>
      <w:r>
        <w:rPr>
          <w:rFonts w:hint="eastAsia" w:ascii="宋体" w:hAnsi="宋体" w:eastAsia="宋体"/>
        </w:rPr>
        <w:t>电流</w:t>
      </w:r>
      <w:r>
        <w:rPr>
          <w:rFonts w:ascii="宋体" w:hAnsi="宋体" w:eastAsia="宋体"/>
        </w:rPr>
        <w:t>传感器施加</w:t>
      </w:r>
      <w:r>
        <w:rPr>
          <w:rFonts w:hint="eastAsia" w:ascii="宋体" w:hAnsi="宋体" w:eastAsia="宋体"/>
          <w:lang w:eastAsia="zh-CN"/>
        </w:rPr>
        <w:t>负载阻抗</w:t>
      </w:r>
      <w:r>
        <w:rPr>
          <w:rFonts w:ascii="宋体" w:hAnsi="宋体" w:eastAsia="宋体"/>
        </w:rPr>
        <w:t>标称范围的平均值，测量</w:t>
      </w:r>
      <w:r>
        <w:rPr>
          <w:rFonts w:hint="eastAsia" w:ascii="宋体" w:hAnsi="宋体" w:eastAsia="宋体"/>
        </w:rPr>
        <w:t>电流</w:t>
      </w:r>
      <w:r>
        <w:rPr>
          <w:rFonts w:ascii="宋体" w:hAnsi="宋体" w:eastAsia="宋体"/>
        </w:rPr>
        <w:t>传感器的输出信号值。减小</w:t>
      </w:r>
      <w:r>
        <w:rPr>
          <w:rFonts w:hint="eastAsia" w:ascii="宋体" w:hAnsi="宋体" w:eastAsia="宋体"/>
          <w:lang w:eastAsia="zh-CN"/>
        </w:rPr>
        <w:t>负载阻抗</w:t>
      </w:r>
      <w:r>
        <w:rPr>
          <w:rFonts w:ascii="宋体" w:hAnsi="宋体" w:eastAsia="宋体"/>
        </w:rPr>
        <w:t>值至下限值，记录</w:t>
      </w:r>
      <w:r>
        <w:rPr>
          <w:rFonts w:hint="eastAsia" w:ascii="宋体" w:hAnsi="宋体" w:eastAsia="宋体"/>
        </w:rPr>
        <w:t>电流</w:t>
      </w:r>
      <w:r>
        <w:rPr>
          <w:rFonts w:ascii="宋体" w:hAnsi="宋体" w:eastAsia="宋体"/>
        </w:rPr>
        <w:t>传感器的实际输出信号值。然后，增大</w:t>
      </w:r>
      <w:r>
        <w:rPr>
          <w:rFonts w:hint="eastAsia" w:ascii="宋体" w:hAnsi="宋体" w:eastAsia="宋体"/>
          <w:lang w:eastAsia="zh-CN"/>
        </w:rPr>
        <w:t>负载阻抗</w:t>
      </w:r>
      <w:r>
        <w:rPr>
          <w:rFonts w:ascii="宋体" w:hAnsi="宋体" w:eastAsia="宋体"/>
        </w:rPr>
        <w:t>值至上限值，记录</w:t>
      </w:r>
      <w:r>
        <w:rPr>
          <w:rFonts w:hint="eastAsia" w:ascii="宋体" w:hAnsi="宋体" w:eastAsia="宋体"/>
        </w:rPr>
        <w:t>电流</w:t>
      </w:r>
      <w:r>
        <w:rPr>
          <w:rFonts w:ascii="宋体" w:hAnsi="宋体" w:eastAsia="宋体"/>
        </w:rPr>
        <w:t>传感器的实际输出信号值。</w:t>
      </w:r>
    </w:p>
    <w:p>
      <w:pPr>
        <w:ind w:firstLine="424" w:firstLineChars="202"/>
        <w:jc w:val="left"/>
        <w:rPr>
          <w:rFonts w:ascii="宋体" w:hAnsi="宋体" w:eastAsia="宋体"/>
        </w:rPr>
      </w:pPr>
      <w:r>
        <w:rPr>
          <w:rFonts w:hint="eastAsia" w:ascii="宋体" w:hAnsi="宋体" w:eastAsia="宋体"/>
          <w:lang w:eastAsia="zh-CN"/>
        </w:rPr>
        <w:t>负载阻抗</w:t>
      </w:r>
      <w:r>
        <w:rPr>
          <w:rFonts w:ascii="宋体" w:hAnsi="宋体" w:eastAsia="宋体"/>
        </w:rPr>
        <w:t>的影响量δ</w:t>
      </w:r>
      <w:r>
        <w:rPr>
          <w:rFonts w:ascii="宋体" w:hAnsi="宋体" w:eastAsia="宋体"/>
          <w:vertAlign w:val="subscript"/>
        </w:rPr>
        <w:t>R</w:t>
      </w:r>
      <w:r>
        <w:rPr>
          <w:rFonts w:ascii="宋体" w:hAnsi="宋体" w:eastAsia="宋体"/>
        </w:rPr>
        <w:t>按公式(</w:t>
      </w:r>
      <w:r>
        <w:rPr>
          <w:rFonts w:hint="eastAsia" w:ascii="宋体" w:hAnsi="宋体"/>
          <w:lang w:val="en-US" w:eastAsia="zh-CN"/>
        </w:rPr>
        <w:t>3</w:t>
      </w:r>
      <w:r>
        <w:rPr>
          <w:rFonts w:ascii="宋体" w:hAnsi="宋体" w:eastAsia="宋体"/>
        </w:rPr>
        <w:t>)计算</w:t>
      </w:r>
      <w:r>
        <w:rPr>
          <w:rFonts w:hint="eastAsia" w:ascii="宋体" w:hAnsi="宋体" w:eastAsia="宋体"/>
        </w:rPr>
        <w:t>。</w:t>
      </w:r>
    </w:p>
    <w:p>
      <w:pPr>
        <w:ind w:firstLine="424" w:firstLineChars="202"/>
        <w:jc w:val="right"/>
        <w:rPr>
          <w:rFonts w:ascii="宋体" w:hAnsi="宋体" w:eastAsia="宋体"/>
        </w:rPr>
      </w:pPr>
      <m:oMath>
        <m:sSub>
          <m:sSubPr>
            <m:ctrlPr>
              <w:rPr>
                <w:rFonts w:hint="default" w:ascii="Cambria Math" w:hAnsi="Cambria Math" w:eastAsia="宋体"/>
                <w:i/>
              </w:rPr>
            </m:ctrlPr>
          </m:sSubPr>
          <m:e>
            <m:r>
              <m:rPr/>
              <w:rPr>
                <w:rFonts w:hint="default" w:ascii="Cambria Math" w:hAnsi="Cambria Math" w:eastAsia="宋体"/>
              </w:rPr>
              <m:t>δ</m:t>
            </m:r>
            <m:ctrlPr>
              <w:rPr>
                <w:rFonts w:hint="default" w:ascii="Cambria Math" w:hAnsi="Cambria Math" w:eastAsia="宋体"/>
                <w:i/>
              </w:rPr>
            </m:ctrlPr>
          </m:e>
          <m:sub>
            <m:r>
              <m:rPr/>
              <w:rPr>
                <w:rFonts w:hint="default" w:ascii="Cambria Math" w:hAnsi="Cambria Math" w:eastAsia="宋体"/>
              </w:rPr>
              <m:t>R</m:t>
            </m:r>
            <m:ctrlPr>
              <w:rPr>
                <w:rFonts w:hint="default" w:ascii="Cambria Math" w:hAnsi="Cambria Math" w:eastAsia="宋体"/>
                <w:i/>
              </w:rPr>
            </m:ctrlPr>
          </m:sub>
        </m:sSub>
        <m:r>
          <m:rPr/>
          <w:rPr>
            <w:rFonts w:hint="default" w:ascii="Cambria Math" w:hAnsi="Cambria Math" w:eastAsia="宋体"/>
          </w:rPr>
          <m:t>=</m:t>
        </m:r>
        <m:f>
          <m:fPr>
            <m:ctrlPr>
              <w:rPr>
                <w:rFonts w:hint="default" w:ascii="Cambria Math" w:hAnsi="Cambria Math" w:eastAsia="宋体"/>
                <w:i/>
                <w:iCs/>
              </w:rPr>
            </m:ctrlPr>
          </m:fPr>
          <m:num>
            <m:sSub>
              <m:sSubPr>
                <m:ctrlPr>
                  <w:rPr>
                    <w:rFonts w:hint="default" w:ascii="Cambria Math" w:hAnsi="Cambria Math" w:eastAsia="宋体"/>
                    <w:i/>
                    <w:iCs/>
                  </w:rPr>
                </m:ctrlPr>
              </m:sSubPr>
              <m:e>
                <m:d>
                  <m:dPr>
                    <m:begChr m:val="|"/>
                    <m:endChr m:val="|"/>
                    <m:ctrlPr>
                      <w:rPr>
                        <w:rFonts w:hint="default" w:ascii="Cambria Math" w:hAnsi="Cambria Math" w:eastAsia="宋体"/>
                        <w:i/>
                        <w:iCs/>
                      </w:rPr>
                    </m:ctrlPr>
                  </m:dPr>
                  <m:e>
                    <m:sSub>
                      <m:sSubPr>
                        <m:ctrlPr>
                          <w:rPr>
                            <w:rFonts w:hint="default" w:ascii="Cambria Math" w:hAnsi="Cambria Math" w:eastAsia="宋体"/>
                            <w:i/>
                            <w:iCs/>
                          </w:rPr>
                        </m:ctrlPr>
                      </m:sSubPr>
                      <m:e>
                        <m:r>
                          <m:rPr/>
                          <w:rPr>
                            <w:rFonts w:hint="default" w:ascii="Cambria Math" w:hAnsi="Cambria Math" w:eastAsia="宋体"/>
                          </w:rPr>
                          <m:t>y</m:t>
                        </m:r>
                        <m:ctrlPr>
                          <w:rPr>
                            <w:rFonts w:hint="default" w:ascii="Cambria Math" w:hAnsi="Cambria Math" w:eastAsia="宋体"/>
                            <w:i/>
                            <w:iCs/>
                          </w:rPr>
                        </m:ctrlPr>
                      </m:e>
                      <m:sub>
                        <m:r>
                          <m:rPr/>
                          <w:rPr>
                            <w:rFonts w:hint="default" w:ascii="Cambria Math" w:hAnsi="Cambria Math" w:eastAsia="宋体"/>
                          </w:rPr>
                          <m:t>R2</m:t>
                        </m:r>
                        <m:ctrlPr>
                          <w:rPr>
                            <w:rFonts w:hint="default" w:ascii="Cambria Math" w:hAnsi="Cambria Math" w:eastAsia="宋体"/>
                            <w:i/>
                            <w:iCs/>
                          </w:rPr>
                        </m:ctrlPr>
                      </m:sub>
                    </m:sSub>
                    <m:r>
                      <m:rPr/>
                      <w:rPr>
                        <w:rFonts w:hint="default" w:ascii="Cambria Math" w:hAnsi="Cambria Math" w:eastAsia="宋体"/>
                      </w:rPr>
                      <m:t>−</m:t>
                    </m:r>
                    <m:sSub>
                      <m:sSubPr>
                        <m:ctrlPr>
                          <w:rPr>
                            <w:rFonts w:hint="default" w:ascii="Cambria Math" w:hAnsi="Cambria Math" w:eastAsia="宋体"/>
                            <w:i/>
                            <w:iCs/>
                          </w:rPr>
                        </m:ctrlPr>
                      </m:sSubPr>
                      <m:e>
                        <m:r>
                          <m:rPr/>
                          <w:rPr>
                            <w:rFonts w:hint="default" w:ascii="Cambria Math" w:hAnsi="Cambria Math" w:eastAsia="宋体"/>
                          </w:rPr>
                          <m:t>y</m:t>
                        </m:r>
                        <m:ctrlPr>
                          <w:rPr>
                            <w:rFonts w:hint="default" w:ascii="Cambria Math" w:hAnsi="Cambria Math" w:eastAsia="宋体"/>
                            <w:i/>
                            <w:iCs/>
                          </w:rPr>
                        </m:ctrlPr>
                      </m:e>
                      <m:sub>
                        <m:r>
                          <m:rPr/>
                          <w:rPr>
                            <w:rFonts w:hint="default" w:ascii="Cambria Math" w:hAnsi="Cambria Math" w:eastAsia="宋体"/>
                          </w:rPr>
                          <m:t>R1</m:t>
                        </m:r>
                        <m:ctrlPr>
                          <w:rPr>
                            <w:rFonts w:hint="default" w:ascii="Cambria Math" w:hAnsi="Cambria Math" w:eastAsia="宋体"/>
                            <w:i/>
                            <w:iCs/>
                          </w:rPr>
                        </m:ctrlPr>
                      </m:sub>
                    </m:sSub>
                    <m:ctrlPr>
                      <w:rPr>
                        <w:rFonts w:hint="default" w:ascii="Cambria Math" w:hAnsi="Cambria Math" w:eastAsia="宋体"/>
                        <w:i/>
                        <w:iCs/>
                      </w:rPr>
                    </m:ctrlPr>
                  </m:e>
                </m:d>
                <m:ctrlPr>
                  <w:rPr>
                    <w:rFonts w:hint="default" w:ascii="Cambria Math" w:hAnsi="Cambria Math" w:eastAsia="宋体"/>
                    <w:i/>
                    <w:iCs/>
                  </w:rPr>
                </m:ctrlPr>
              </m:e>
              <m:sub>
                <m:r>
                  <m:rPr/>
                  <w:rPr>
                    <w:rFonts w:hint="default" w:ascii="Cambria Math" w:hAnsi="Cambria Math" w:eastAsia="宋体"/>
                  </w:rPr>
                  <m:t>max</m:t>
                </m:r>
                <m:ctrlPr>
                  <w:rPr>
                    <w:rFonts w:hint="default" w:ascii="Cambria Math" w:hAnsi="Cambria Math" w:eastAsia="宋体"/>
                    <w:i/>
                    <w:iCs/>
                  </w:rPr>
                </m:ctrlPr>
              </m:sub>
            </m:sSub>
            <m:ctrlPr>
              <w:rPr>
                <w:rFonts w:hint="default" w:ascii="Cambria Math" w:hAnsi="Cambria Math" w:eastAsia="宋体"/>
                <w:i/>
                <w:iCs/>
              </w:rPr>
            </m:ctrlPr>
          </m:num>
          <m:den>
            <m:sSub>
              <m:sSubPr>
                <m:ctrlPr>
                  <w:rPr>
                    <w:rFonts w:hint="default" w:ascii="Cambria Math" w:hAnsi="Cambria Math" w:eastAsia="宋体"/>
                    <w:i/>
                    <w:iCs/>
                  </w:rPr>
                </m:ctrlPr>
              </m:sSubPr>
              <m:e>
                <m:r>
                  <m:rPr/>
                  <w:rPr>
                    <w:rFonts w:hint="default" w:ascii="Cambria Math" w:hAnsi="Cambria Math"/>
                    <w:lang w:val="en-US" w:eastAsia="zh-CN"/>
                  </w:rPr>
                  <m:t>y</m:t>
                </m:r>
                <m:ctrlPr>
                  <w:rPr>
                    <w:rFonts w:hint="default" w:ascii="Cambria Math" w:hAnsi="Cambria Math" w:eastAsia="宋体"/>
                    <w:i/>
                    <w:iCs/>
                  </w:rPr>
                </m:ctrlPr>
              </m:e>
              <m:sub>
                <m:r>
                  <m:rPr/>
                  <w:rPr>
                    <w:rFonts w:hint="default" w:ascii="Cambria Math" w:hAnsi="Cambria Math"/>
                    <w:lang w:val="en-US" w:eastAsia="zh-CN"/>
                  </w:rPr>
                  <m:t>R1</m:t>
                </m:r>
                <m:ctrlPr>
                  <w:rPr>
                    <w:rFonts w:hint="default" w:ascii="Cambria Math" w:hAnsi="Cambria Math" w:eastAsia="宋体"/>
                    <w:i/>
                    <w:iCs/>
                  </w:rPr>
                </m:ctrlPr>
              </m:sub>
            </m:sSub>
            <m:ctrlPr>
              <w:rPr>
                <w:rFonts w:hint="default" w:ascii="Cambria Math" w:hAnsi="Cambria Math" w:eastAsia="宋体"/>
                <w:i/>
                <w:iCs/>
              </w:rPr>
            </m:ctrlPr>
          </m:den>
        </m:f>
        <m:r>
          <m:rPr/>
          <w:rPr>
            <w:rFonts w:hint="default" w:ascii="Cambria Math" w:hAnsi="Cambria Math" w:eastAsia="宋体"/>
          </w:rPr>
          <m:t>×100%</m:t>
        </m:r>
      </m:oMath>
      <w:r>
        <w:rPr>
          <w:rFonts w:hint="eastAsia" w:ascii="宋体" w:hAnsi="宋体"/>
          <w:lang w:eastAsia="zh-CN"/>
        </w:rPr>
        <w:t>…………</w:t>
      </w:r>
      <w:r>
        <w:rPr>
          <w:rFonts w:hint="eastAsia" w:ascii="宋体" w:hAnsi="宋体"/>
          <w:szCs w:val="21"/>
          <w:lang w:eastAsia="zh-CN"/>
        </w:rPr>
        <w:t>………………………………</w:t>
      </w:r>
      <w:r>
        <w:rPr>
          <w:rFonts w:ascii="宋体" w:hAnsi="宋体" w:eastAsia="宋体"/>
        </w:rPr>
        <w:t>(</w:t>
      </w:r>
      <w:r>
        <w:rPr>
          <w:rFonts w:hint="eastAsia" w:ascii="宋体" w:hAnsi="宋体"/>
          <w:lang w:val="en-US" w:eastAsia="zh-CN"/>
        </w:rPr>
        <w:t>3</w:t>
      </w:r>
      <w:r>
        <w:rPr>
          <w:rFonts w:ascii="宋体" w:hAnsi="宋体" w:eastAsia="宋体"/>
        </w:rPr>
        <w:t>)</w:t>
      </w:r>
    </w:p>
    <w:p>
      <w:pPr>
        <w:ind w:firstLine="424" w:firstLineChars="202"/>
        <w:jc w:val="left"/>
        <w:rPr>
          <w:rFonts w:ascii="宋体" w:hAnsi="宋体" w:eastAsia="宋体"/>
        </w:rPr>
      </w:pPr>
      <w:r>
        <w:rPr>
          <w:rFonts w:ascii="宋体" w:hAnsi="宋体" w:eastAsia="宋体"/>
        </w:rPr>
        <w:t>式中：</w:t>
      </w:r>
    </w:p>
    <w:p>
      <w:pPr>
        <w:ind w:firstLine="424" w:firstLineChars="202"/>
        <w:jc w:val="left"/>
        <w:rPr>
          <w:rFonts w:ascii="宋体" w:hAnsi="宋体" w:eastAsia="宋体"/>
        </w:rPr>
      </w:pPr>
      <w:r>
        <w:rPr>
          <w:rFonts w:ascii="宋体" w:hAnsi="宋体" w:eastAsia="宋体"/>
        </w:rPr>
        <w:t>δ</w:t>
      </w:r>
      <w:r>
        <w:rPr>
          <w:rFonts w:ascii="宋体" w:hAnsi="宋体" w:eastAsia="宋体"/>
          <w:vertAlign w:val="subscript"/>
        </w:rPr>
        <w:t>R</w:t>
      </w:r>
      <w:r>
        <w:rPr>
          <w:rFonts w:ascii="宋体" w:hAnsi="宋体" w:eastAsia="宋体"/>
        </w:rPr>
        <w:t>——</w:t>
      </w:r>
      <w:r>
        <w:rPr>
          <w:rFonts w:hint="eastAsia" w:ascii="宋体" w:hAnsi="宋体" w:eastAsia="宋体"/>
          <w:lang w:eastAsia="zh-CN"/>
        </w:rPr>
        <w:t>负载阻抗</w:t>
      </w:r>
      <w:r>
        <w:rPr>
          <w:rFonts w:ascii="宋体" w:hAnsi="宋体" w:eastAsia="宋体"/>
        </w:rPr>
        <w:t>的影响量</w:t>
      </w:r>
      <w:r>
        <w:rPr>
          <w:rFonts w:hint="eastAsia" w:ascii="宋体" w:hAnsi="宋体" w:eastAsia="宋体"/>
        </w:rPr>
        <w:t>；</w:t>
      </w:r>
    </w:p>
    <w:p>
      <w:pPr>
        <w:ind w:firstLine="424" w:firstLineChars="202"/>
        <w:jc w:val="left"/>
        <w:rPr>
          <w:rFonts w:ascii="宋体" w:hAnsi="宋体" w:eastAsia="宋体"/>
        </w:rPr>
      </w:pPr>
      <w:r>
        <w:rPr>
          <w:rFonts w:ascii="宋体" w:hAnsi="宋体" w:eastAsia="宋体"/>
        </w:rPr>
        <w:t>y</w:t>
      </w:r>
      <w:r>
        <w:rPr>
          <w:rFonts w:ascii="宋体" w:hAnsi="宋体" w:eastAsia="宋体"/>
          <w:vertAlign w:val="subscript"/>
        </w:rPr>
        <w:t>R1</w:t>
      </w:r>
      <w:r>
        <w:rPr>
          <w:rFonts w:ascii="宋体" w:hAnsi="宋体" w:eastAsia="宋体"/>
        </w:rPr>
        <w:t>——</w:t>
      </w:r>
      <w:r>
        <w:rPr>
          <w:rFonts w:hint="eastAsia" w:ascii="宋体" w:hAnsi="宋体" w:eastAsia="宋体"/>
          <w:lang w:eastAsia="zh-CN"/>
        </w:rPr>
        <w:t>负载阻抗</w:t>
      </w:r>
      <w:r>
        <w:rPr>
          <w:rFonts w:ascii="宋体" w:hAnsi="宋体" w:eastAsia="宋体"/>
        </w:rPr>
        <w:t>为标称范围的平均值时，传感器的实际输出信号值；</w:t>
      </w:r>
    </w:p>
    <w:p>
      <w:pPr>
        <w:ind w:firstLine="424" w:firstLineChars="202"/>
        <w:jc w:val="left"/>
        <w:rPr>
          <w:rFonts w:ascii="宋体" w:hAnsi="宋体" w:eastAsia="宋体"/>
        </w:rPr>
      </w:pPr>
      <w:r>
        <w:rPr>
          <w:rFonts w:ascii="宋体" w:hAnsi="宋体" w:eastAsia="宋体"/>
        </w:rPr>
        <w:t>y</w:t>
      </w:r>
      <w:r>
        <w:rPr>
          <w:rFonts w:ascii="宋体" w:hAnsi="宋体" w:eastAsia="宋体"/>
          <w:vertAlign w:val="subscript"/>
        </w:rPr>
        <w:t>R2</w:t>
      </w:r>
      <w:r>
        <w:rPr>
          <w:rFonts w:ascii="宋体" w:hAnsi="宋体" w:eastAsia="宋体"/>
        </w:rPr>
        <w:t>——</w:t>
      </w:r>
      <w:r>
        <w:rPr>
          <w:rFonts w:hint="eastAsia" w:ascii="宋体" w:hAnsi="宋体" w:eastAsia="宋体"/>
          <w:lang w:eastAsia="zh-CN"/>
        </w:rPr>
        <w:t>负载阻抗</w:t>
      </w:r>
      <w:r>
        <w:rPr>
          <w:rFonts w:ascii="宋体" w:hAnsi="宋体" w:eastAsia="宋体"/>
        </w:rPr>
        <w:t>为上限或下限值时，传感器的实际输出信号值。</w:t>
      </w:r>
    </w:p>
    <w:p>
      <w:pPr>
        <w:ind w:firstLine="424" w:firstLineChars="202"/>
        <w:rPr>
          <w:rFonts w:ascii="宋体" w:hAnsi="宋体" w:eastAsia="宋体"/>
        </w:rPr>
      </w:pPr>
    </w:p>
    <w:p>
      <w:pPr>
        <w:rPr>
          <w:rFonts w:ascii="黑体" w:hAnsi="黑体" w:eastAsia="黑体" w:cs="黑体"/>
        </w:rPr>
      </w:pPr>
      <w:r>
        <w:rPr>
          <w:rFonts w:hint="eastAsia" w:ascii="黑体" w:hAnsi="黑体" w:eastAsia="黑体" w:cs="黑体"/>
        </w:rPr>
        <w:t>6.2.</w:t>
      </w:r>
      <w:r>
        <w:rPr>
          <w:rFonts w:hint="eastAsia" w:ascii="黑体" w:hAnsi="黑体" w:eastAsia="黑体" w:cs="黑体"/>
          <w:lang w:val="en-US" w:eastAsia="zh-CN"/>
        </w:rPr>
        <w:t>5</w:t>
      </w:r>
      <w:r>
        <w:rPr>
          <w:rFonts w:hint="eastAsia" w:ascii="黑体" w:hAnsi="黑体" w:eastAsia="黑体" w:cs="黑体"/>
        </w:rPr>
        <w:t>.4</w:t>
      </w:r>
      <w:r>
        <w:rPr>
          <w:rFonts w:ascii="黑体" w:hAnsi="黑体" w:eastAsia="黑体" w:cs="黑体"/>
        </w:rPr>
        <w:t xml:space="preserve"> </w:t>
      </w:r>
      <w:r>
        <w:rPr>
          <w:rFonts w:hint="eastAsia" w:ascii="黑体" w:hAnsi="黑体" w:eastAsia="黑体" w:cs="黑体"/>
        </w:rPr>
        <w:t>自热试验</w:t>
      </w:r>
    </w:p>
    <w:p>
      <w:pPr>
        <w:ind w:firstLine="424" w:firstLineChars="202"/>
        <w:rPr>
          <w:rFonts w:hint="eastAsia" w:ascii="宋体" w:hAnsi="宋体" w:eastAsia="宋体" w:cs="宋体"/>
        </w:rPr>
      </w:pPr>
      <w:r>
        <w:rPr>
          <w:rFonts w:hint="eastAsia" w:ascii="宋体" w:hAnsi="宋体" w:eastAsia="宋体" w:cs="宋体"/>
        </w:rPr>
        <w:t>电流传感器施加</w:t>
      </w:r>
      <w:r>
        <w:rPr>
          <w:rFonts w:hint="eastAsia" w:ascii="宋体" w:hAnsi="宋体" w:eastAsia="宋体" w:cs="宋体"/>
          <w:lang w:eastAsia="zh-CN"/>
        </w:rPr>
        <w:t>辅助电源</w:t>
      </w:r>
      <w:r>
        <w:rPr>
          <w:rFonts w:hint="eastAsia" w:ascii="宋体" w:hAnsi="宋体" w:eastAsia="宋体" w:cs="宋体"/>
        </w:rPr>
        <w:t>至少2</w:t>
      </w:r>
      <w:r>
        <w:rPr>
          <w:rFonts w:hint="eastAsia" w:ascii="宋体" w:hAnsi="宋体"/>
          <w:color w:val="000000"/>
          <w:spacing w:val="0"/>
          <w:w w:val="25"/>
          <w:sz w:val="21"/>
          <w:szCs w:val="21"/>
          <w:lang w:val="en-US" w:eastAsia="zh-CN"/>
        </w:rPr>
        <w:t>　</w:t>
      </w:r>
      <w:r>
        <w:rPr>
          <w:rFonts w:hint="eastAsia" w:ascii="宋体" w:hAnsi="宋体" w:eastAsia="宋体" w:cs="宋体"/>
        </w:rPr>
        <w:t>h后，经受最大电流，立刻测量电流传感器误差，接着以不大于1</w:t>
      </w:r>
      <w:r>
        <w:rPr>
          <w:rFonts w:hint="eastAsia" w:ascii="宋体" w:hAnsi="宋体"/>
          <w:color w:val="000000"/>
          <w:spacing w:val="0"/>
          <w:w w:val="25"/>
          <w:sz w:val="21"/>
          <w:szCs w:val="21"/>
          <w:lang w:val="en-US" w:eastAsia="zh-CN"/>
        </w:rPr>
        <w:t>　</w:t>
      </w:r>
      <w:r>
        <w:rPr>
          <w:rFonts w:hint="eastAsia" w:ascii="宋体" w:hAnsi="宋体" w:eastAsia="宋体" w:cs="宋体"/>
        </w:rPr>
        <w:t>s的间隔时间，准确地画出作为时间函数的误差变化曲线</w:t>
      </w:r>
      <w:r>
        <w:rPr>
          <w:rFonts w:hint="eastAsia" w:ascii="宋体" w:hAnsi="宋体" w:eastAsia="宋体" w:cs="宋体"/>
          <w:lang w:eastAsia="zh-CN"/>
        </w:rPr>
        <w:t>。</w:t>
      </w:r>
      <w:r>
        <w:rPr>
          <w:rFonts w:hint="eastAsia" w:ascii="宋体" w:hAnsi="宋体" w:eastAsia="宋体" w:cs="宋体"/>
          <w:lang w:val="en-US" w:eastAsia="zh-CN"/>
        </w:rPr>
        <w:t>此项试验至少应进行1</w:t>
      </w:r>
      <w:r>
        <w:rPr>
          <w:rFonts w:hint="eastAsia" w:ascii="宋体" w:hAnsi="宋体"/>
          <w:color w:val="000000"/>
          <w:spacing w:val="0"/>
          <w:w w:val="25"/>
          <w:sz w:val="21"/>
          <w:szCs w:val="21"/>
          <w:lang w:val="en-US" w:eastAsia="zh-CN"/>
        </w:rPr>
        <w:t>　</w:t>
      </w:r>
      <w:r>
        <w:rPr>
          <w:rFonts w:hint="eastAsia" w:ascii="宋体" w:hAnsi="宋体" w:eastAsia="宋体" w:cs="宋体"/>
          <w:lang w:val="en-US" w:eastAsia="zh-CN"/>
        </w:rPr>
        <w:t>h，且在任何情况下，直至在20</w:t>
      </w:r>
      <w:r>
        <w:rPr>
          <w:rFonts w:hint="eastAsia" w:ascii="宋体" w:hAnsi="宋体"/>
          <w:color w:val="000000"/>
          <w:spacing w:val="0"/>
          <w:w w:val="25"/>
          <w:sz w:val="21"/>
          <w:szCs w:val="21"/>
          <w:lang w:val="en-US" w:eastAsia="zh-CN"/>
        </w:rPr>
        <w:t>　</w:t>
      </w:r>
      <w:r>
        <w:rPr>
          <w:rFonts w:hint="eastAsia" w:ascii="宋体" w:hAnsi="宋体" w:eastAsia="宋体" w:cs="宋体"/>
          <w:lang w:val="en-US" w:eastAsia="zh-CN"/>
        </w:rPr>
        <w:t>min内准确级的百分数误差变化不大于0.05%（0.1</w:t>
      </w:r>
      <w:r>
        <w:rPr>
          <w:rFonts w:hint="eastAsia" w:ascii="宋体" w:hAnsi="宋体"/>
          <w:color w:val="000000"/>
          <w:spacing w:val="0"/>
          <w:w w:val="25"/>
          <w:sz w:val="21"/>
          <w:szCs w:val="21"/>
          <w:lang w:val="en-US" w:eastAsia="zh-CN"/>
        </w:rPr>
        <w:t>　</w:t>
      </w:r>
      <w:r>
        <w:rPr>
          <w:rFonts w:hint="eastAsia" w:ascii="宋体" w:hAnsi="宋体" w:eastAsia="宋体" w:cs="宋体"/>
          <w:lang w:val="en-US" w:eastAsia="zh-CN"/>
        </w:rPr>
        <w:t>级和0.2</w:t>
      </w:r>
      <w:r>
        <w:rPr>
          <w:rFonts w:hint="eastAsia" w:ascii="宋体" w:hAnsi="宋体"/>
          <w:color w:val="000000"/>
          <w:spacing w:val="0"/>
          <w:w w:val="25"/>
          <w:sz w:val="21"/>
          <w:szCs w:val="21"/>
          <w:lang w:val="en-US" w:eastAsia="zh-CN"/>
        </w:rPr>
        <w:t>　</w:t>
      </w:r>
      <w:r>
        <w:rPr>
          <w:rFonts w:hint="eastAsia" w:ascii="宋体" w:hAnsi="宋体" w:eastAsia="宋体" w:cs="宋体"/>
          <w:lang w:val="en-US" w:eastAsia="zh-CN"/>
        </w:rPr>
        <w:t>级）或0.2%（0.5</w:t>
      </w:r>
      <w:r>
        <w:rPr>
          <w:rFonts w:hint="eastAsia" w:ascii="宋体" w:hAnsi="宋体"/>
          <w:color w:val="000000"/>
          <w:spacing w:val="0"/>
          <w:w w:val="25"/>
          <w:sz w:val="21"/>
          <w:szCs w:val="21"/>
          <w:lang w:val="en-US" w:eastAsia="zh-CN"/>
        </w:rPr>
        <w:t>　</w:t>
      </w:r>
      <w:r>
        <w:rPr>
          <w:rFonts w:hint="eastAsia" w:ascii="宋体" w:hAnsi="宋体" w:eastAsia="宋体" w:cs="宋体"/>
          <w:lang w:val="en-US" w:eastAsia="zh-CN"/>
        </w:rPr>
        <w:t>级和1</w:t>
      </w:r>
      <w:r>
        <w:rPr>
          <w:rFonts w:hint="eastAsia" w:ascii="宋体" w:hAnsi="宋体"/>
          <w:color w:val="000000"/>
          <w:spacing w:val="0"/>
          <w:w w:val="25"/>
          <w:sz w:val="21"/>
          <w:szCs w:val="21"/>
          <w:lang w:val="en-US" w:eastAsia="zh-CN"/>
        </w:rPr>
        <w:t>　</w:t>
      </w:r>
      <w:r>
        <w:rPr>
          <w:rFonts w:hint="eastAsia" w:ascii="宋体" w:hAnsi="宋体" w:eastAsia="宋体" w:cs="宋体"/>
          <w:lang w:val="en-US" w:eastAsia="zh-CN"/>
        </w:rPr>
        <w:t>级）为止</w:t>
      </w:r>
      <w:r>
        <w:rPr>
          <w:rFonts w:hint="eastAsia" w:ascii="宋体" w:hAnsi="宋体" w:eastAsia="宋体" w:cs="宋体"/>
        </w:rPr>
        <w:t>。</w:t>
      </w:r>
    </w:p>
    <w:p>
      <w:pPr>
        <w:rPr>
          <w:rFonts w:ascii="黑体" w:hAnsi="黑体" w:eastAsia="黑体" w:cs="黑体"/>
        </w:rPr>
      </w:pPr>
    </w:p>
    <w:p>
      <w:pPr>
        <w:rPr>
          <w:rFonts w:ascii="黑体" w:hAnsi="黑体" w:eastAsia="黑体" w:cs="黑体"/>
        </w:rPr>
      </w:pPr>
      <w:r>
        <w:rPr>
          <w:rFonts w:hint="eastAsia" w:ascii="黑体" w:hAnsi="黑体" w:eastAsia="黑体" w:cs="黑体"/>
        </w:rPr>
        <w:t>6.2.</w:t>
      </w:r>
      <w:r>
        <w:rPr>
          <w:rFonts w:hint="eastAsia" w:ascii="黑体" w:hAnsi="黑体" w:eastAsia="黑体" w:cs="黑体"/>
          <w:lang w:val="en-US" w:eastAsia="zh-CN"/>
        </w:rPr>
        <w:t>5</w:t>
      </w:r>
      <w:r>
        <w:rPr>
          <w:rFonts w:hint="eastAsia" w:ascii="黑体" w:hAnsi="黑体" w:eastAsia="黑体" w:cs="黑体"/>
        </w:rPr>
        <w:t>.5 短时过电流试验</w:t>
      </w:r>
    </w:p>
    <w:p>
      <w:pPr>
        <w:ind w:firstLine="420" w:firstLineChars="200"/>
        <w:rPr>
          <w:rFonts w:ascii="宋体" w:hAnsi="宋体" w:eastAsia="宋体"/>
        </w:rPr>
      </w:pPr>
      <w:r>
        <w:rPr>
          <w:rFonts w:hint="eastAsia" w:ascii="宋体" w:hAnsi="宋体" w:eastAsia="宋体"/>
        </w:rPr>
        <w:t>电流传感器经受30</w:t>
      </w:r>
      <w:r>
        <w:rPr>
          <w:rFonts w:hint="eastAsia" w:ascii="宋体" w:hAnsi="宋体"/>
          <w:color w:val="000000"/>
          <w:spacing w:val="0"/>
          <w:w w:val="25"/>
          <w:sz w:val="21"/>
          <w:szCs w:val="21"/>
          <w:lang w:val="en-US" w:eastAsia="zh-CN"/>
        </w:rPr>
        <w:t>　</w:t>
      </w:r>
      <w:r>
        <w:rPr>
          <w:rFonts w:hint="eastAsia" w:ascii="宋体" w:hAnsi="宋体" w:eastAsia="宋体"/>
          <w:i/>
          <w:iCs/>
        </w:rPr>
        <w:t>I</w:t>
      </w:r>
      <w:r>
        <w:rPr>
          <w:rFonts w:hint="eastAsia" w:ascii="宋体" w:hAnsi="宋体" w:eastAsia="宋体"/>
          <w:vertAlign w:val="subscript"/>
        </w:rPr>
        <w:t>max</w:t>
      </w:r>
      <w:r>
        <w:rPr>
          <w:rFonts w:hint="eastAsia" w:ascii="宋体" w:hAnsi="宋体" w:eastAsia="宋体"/>
        </w:rPr>
        <w:t>（允差为0</w:t>
      </w:r>
      <w:r>
        <w:rPr>
          <w:rFonts w:ascii="宋体" w:hAnsi="宋体" w:eastAsia="宋体"/>
          <w:szCs w:val="21"/>
        </w:rPr>
        <w:t>～</w:t>
      </w:r>
      <w:r>
        <w:rPr>
          <w:rFonts w:hint="eastAsia" w:ascii="宋体" w:hAnsi="宋体" w:eastAsia="宋体"/>
        </w:rPr>
        <w:t>10%）的短时过电流，施加时间为</w:t>
      </w:r>
      <w:r>
        <w:rPr>
          <w:rFonts w:hint="eastAsia" w:ascii="宋体" w:hAnsi="宋体"/>
          <w:sz w:val="21"/>
          <w:szCs w:val="21"/>
        </w:rPr>
        <w:t>1</w:t>
      </w:r>
      <w:r>
        <w:rPr>
          <w:rFonts w:ascii="宋体" w:hAnsi="宋体"/>
          <w:sz w:val="21"/>
          <w:szCs w:val="21"/>
        </w:rPr>
        <w:t>0</w:t>
      </w:r>
      <w:r>
        <w:rPr>
          <w:rFonts w:hint="eastAsia" w:ascii="宋体" w:hAnsi="宋体"/>
          <w:color w:val="000000"/>
          <w:spacing w:val="0"/>
          <w:w w:val="25"/>
          <w:sz w:val="21"/>
          <w:szCs w:val="21"/>
          <w:lang w:val="en-US" w:eastAsia="zh-CN"/>
        </w:rPr>
        <w:t>　</w:t>
      </w:r>
      <w:r>
        <w:rPr>
          <w:rFonts w:hint="eastAsia" w:ascii="宋体" w:hAnsi="宋体"/>
          <w:sz w:val="21"/>
          <w:szCs w:val="21"/>
        </w:rPr>
        <w:t>ms</w:t>
      </w:r>
      <w:r>
        <w:rPr>
          <w:rFonts w:hint="eastAsia" w:ascii="宋体" w:hAnsi="宋体" w:eastAsia="宋体"/>
        </w:rPr>
        <w:t>。</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6.2.</w:t>
      </w:r>
      <w:r>
        <w:rPr>
          <w:rFonts w:hint="eastAsia" w:ascii="黑体" w:hAnsi="黑体" w:eastAsia="黑体" w:cs="黑体"/>
          <w:lang w:val="en-US" w:eastAsia="zh-CN"/>
        </w:rPr>
        <w:t>5</w:t>
      </w:r>
      <w:r>
        <w:rPr>
          <w:rFonts w:hint="eastAsia" w:ascii="黑体" w:hAnsi="黑体" w:eastAsia="黑体" w:cs="黑体"/>
        </w:rPr>
        <w:t>.6 直流纹波试验</w:t>
      </w:r>
    </w:p>
    <w:p>
      <w:pPr>
        <w:ind w:firstLine="424" w:firstLineChars="202"/>
        <w:rPr>
          <w:rFonts w:ascii="宋体" w:hAnsi="宋体" w:eastAsia="宋体"/>
          <w:szCs w:val="21"/>
        </w:rPr>
      </w:pPr>
      <w:r>
        <w:rPr>
          <w:rFonts w:hint="eastAsia" w:ascii="宋体" w:hAnsi="宋体" w:eastAsia="宋体"/>
        </w:rPr>
        <w:t>对电流传感器施加范围为0.1</w:t>
      </w:r>
      <w:r>
        <w:rPr>
          <w:rFonts w:hint="eastAsia" w:ascii="宋体" w:hAnsi="宋体"/>
          <w:color w:val="000000"/>
          <w:spacing w:val="0"/>
          <w:w w:val="25"/>
          <w:sz w:val="21"/>
          <w:szCs w:val="21"/>
          <w:lang w:val="en-US" w:eastAsia="zh-CN"/>
        </w:rPr>
        <w:t>　</w:t>
      </w:r>
      <w:r>
        <w:rPr>
          <w:rFonts w:hint="eastAsia" w:ascii="宋体" w:hAnsi="宋体" w:eastAsia="宋体"/>
          <w:i/>
          <w:iCs/>
          <w:szCs w:val="21"/>
          <w:vertAlign w:val="baseline"/>
          <w:lang w:val="en-US" w:eastAsia="zh-CN"/>
        </w:rPr>
        <w:t>I</w:t>
      </w:r>
      <w:r>
        <w:rPr>
          <w:rFonts w:hint="eastAsia" w:ascii="宋体" w:hAnsi="宋体" w:eastAsia="宋体"/>
          <w:i w:val="0"/>
          <w:iCs w:val="0"/>
          <w:szCs w:val="21"/>
          <w:vertAlign w:val="subscript"/>
          <w:lang w:val="en-US" w:eastAsia="zh-CN"/>
        </w:rPr>
        <w:t>pr</w:t>
      </w:r>
      <w:r>
        <w:rPr>
          <w:rFonts w:ascii="宋体" w:hAnsi="宋体" w:eastAsia="宋体"/>
          <w:szCs w:val="21"/>
        </w:rPr>
        <w:t>～</w:t>
      </w:r>
      <w:r>
        <w:rPr>
          <w:rFonts w:hint="eastAsia" w:ascii="宋体" w:hAnsi="宋体" w:eastAsia="宋体"/>
          <w:i/>
          <w:iCs/>
        </w:rPr>
        <w:t>I</w:t>
      </w:r>
      <w:r>
        <w:rPr>
          <w:rFonts w:hint="eastAsia" w:ascii="宋体" w:hAnsi="宋体" w:eastAsia="宋体"/>
          <w:vertAlign w:val="subscript"/>
        </w:rPr>
        <w:t>max</w:t>
      </w:r>
      <w:r>
        <w:rPr>
          <w:rFonts w:hint="eastAsia" w:ascii="宋体" w:hAnsi="宋体" w:eastAsia="宋体"/>
          <w:szCs w:val="21"/>
        </w:rPr>
        <w:t>的</w:t>
      </w:r>
      <w:r>
        <w:rPr>
          <w:rFonts w:hint="eastAsia" w:ascii="宋体" w:hAnsi="宋体" w:eastAsia="宋体"/>
        </w:rPr>
        <w:t>电流</w:t>
      </w:r>
      <w:r>
        <w:rPr>
          <w:rFonts w:hint="eastAsia" w:ascii="宋体" w:hAnsi="宋体" w:eastAsia="宋体"/>
          <w:szCs w:val="21"/>
        </w:rPr>
        <w:t>，叠加直流纹波因数为2%</w:t>
      </w:r>
      <w:r>
        <w:rPr>
          <w:rFonts w:ascii="宋体" w:hAnsi="宋体" w:eastAsia="宋体"/>
          <w:szCs w:val="21"/>
        </w:rPr>
        <w:t>～</w:t>
      </w:r>
      <w:r>
        <w:rPr>
          <w:rFonts w:hint="eastAsia" w:ascii="宋体" w:hAnsi="宋体" w:eastAsia="宋体"/>
          <w:szCs w:val="21"/>
        </w:rPr>
        <w:t>20%的</w:t>
      </w:r>
      <w:r>
        <w:rPr>
          <w:rFonts w:ascii="宋体" w:hAnsi="宋体" w:eastAsia="宋体"/>
          <w:szCs w:val="21"/>
        </w:rPr>
        <w:t>300</w:t>
      </w:r>
      <w:r>
        <w:rPr>
          <w:rFonts w:hint="eastAsia" w:ascii="宋体" w:hAnsi="宋体"/>
          <w:color w:val="000000"/>
          <w:spacing w:val="0"/>
          <w:w w:val="25"/>
          <w:sz w:val="21"/>
          <w:szCs w:val="21"/>
          <w:lang w:val="en-US" w:eastAsia="zh-CN"/>
        </w:rPr>
        <w:t>　</w:t>
      </w:r>
      <w:r>
        <w:rPr>
          <w:rFonts w:ascii="宋体" w:hAnsi="宋体" w:eastAsia="宋体"/>
          <w:szCs w:val="21"/>
        </w:rPr>
        <w:t>Hz</w:t>
      </w:r>
      <w:r>
        <w:rPr>
          <w:rFonts w:hint="eastAsia" w:ascii="宋体" w:hAnsi="宋体" w:eastAsia="宋体"/>
          <w:szCs w:val="21"/>
        </w:rPr>
        <w:t>电流</w:t>
      </w:r>
      <w:r>
        <w:rPr>
          <w:rFonts w:hint="eastAsia" w:ascii="宋体" w:hAnsi="宋体" w:eastAsia="宋体"/>
        </w:rPr>
        <w:t>。</w:t>
      </w:r>
    </w:p>
    <w:p>
      <w:pPr>
        <w:rPr>
          <w:rFonts w:ascii="黑体" w:hAnsi="黑体" w:eastAsia="黑体" w:cs="黑体"/>
        </w:rPr>
      </w:pPr>
    </w:p>
    <w:p>
      <w:pPr>
        <w:rPr>
          <w:rFonts w:ascii="黑体" w:hAnsi="黑体" w:eastAsia="黑体" w:cs="黑体"/>
        </w:rPr>
      </w:pPr>
      <w:r>
        <w:rPr>
          <w:rFonts w:hint="eastAsia" w:ascii="黑体" w:hAnsi="黑体" w:eastAsia="黑体" w:cs="黑体"/>
        </w:rPr>
        <w:t>6.2.</w:t>
      </w:r>
      <w:r>
        <w:rPr>
          <w:rFonts w:hint="eastAsia" w:ascii="黑体" w:hAnsi="黑体" w:eastAsia="黑体" w:cs="黑体"/>
          <w:lang w:val="en-US" w:eastAsia="zh-CN"/>
        </w:rPr>
        <w:t>5.7</w:t>
      </w:r>
      <w:r>
        <w:rPr>
          <w:rFonts w:hint="eastAsia" w:ascii="黑体" w:hAnsi="黑体" w:eastAsia="黑体" w:cs="黑体"/>
        </w:rPr>
        <w:t xml:space="preserve"> 外部恒定磁感应试验</w:t>
      </w:r>
    </w:p>
    <w:p>
      <w:pPr>
        <w:bidi w:val="0"/>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试验应按</w:t>
      </w:r>
      <w:r>
        <w:rPr>
          <w:rFonts w:hint="eastAsia" w:ascii="宋体" w:hAnsi="宋体" w:eastAsia="宋体" w:cs="宋体"/>
        </w:rPr>
        <w:t>GB/T 17215.211—2021</w:t>
      </w:r>
      <w:r>
        <w:rPr>
          <w:rFonts w:hint="eastAsia" w:ascii="宋体" w:hAnsi="宋体" w:eastAsia="宋体" w:cs="宋体"/>
          <w:sz w:val="21"/>
          <w:szCs w:val="21"/>
          <w:lang w:val="en-US" w:eastAsia="zh-CN"/>
        </w:rPr>
        <w:t>中9</w:t>
      </w:r>
      <w:r>
        <w:rPr>
          <w:rFonts w:hint="eastAsia" w:ascii="宋体" w:hAnsi="宋体" w:eastAsia="宋体" w:cs="宋体"/>
          <w:sz w:val="21"/>
          <w:szCs w:val="21"/>
        </w:rPr>
        <w:t>.3.1</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在下列条件下进行：</w:t>
      </w:r>
    </w:p>
    <w:p>
      <w:pPr>
        <w:bidi w:val="0"/>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用表面积至少为2000</w:t>
      </w:r>
      <w:r>
        <w:rPr>
          <w:rFonts w:hint="eastAsia" w:ascii="宋体" w:hAnsi="宋体"/>
          <w:color w:val="000000"/>
          <w:spacing w:val="0"/>
          <w:w w:val="25"/>
          <w:sz w:val="21"/>
          <w:szCs w:val="21"/>
          <w:lang w:val="en-US" w:eastAsia="zh-CN"/>
        </w:rPr>
        <w:t>　</w:t>
      </w:r>
      <w:r>
        <w:rPr>
          <w:rFonts w:hint="eastAsia" w:ascii="宋体" w:hAnsi="宋体" w:eastAsia="宋体" w:cs="宋体"/>
          <w:sz w:val="21"/>
          <w:szCs w:val="21"/>
          <w:lang w:val="en-US" w:eastAsia="zh-CN"/>
        </w:rPr>
        <w:t>mm</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、磁感应强度为200</w:t>
      </w:r>
      <w:r>
        <w:rPr>
          <w:rFonts w:hint="eastAsia" w:ascii="宋体" w:hAnsi="宋体"/>
          <w:color w:val="000000"/>
          <w:spacing w:val="0"/>
          <w:w w:val="25"/>
          <w:sz w:val="21"/>
          <w:szCs w:val="21"/>
          <w:lang w:val="en-US" w:eastAsia="zh-CN"/>
        </w:rPr>
        <w:t>　</w:t>
      </w:r>
      <w:r>
        <w:rPr>
          <w:rFonts w:hint="eastAsia" w:ascii="宋体" w:hAnsi="宋体" w:eastAsia="宋体" w:cs="宋体"/>
          <w:sz w:val="21"/>
          <w:szCs w:val="21"/>
          <w:lang w:val="en-US" w:eastAsia="zh-CN"/>
        </w:rPr>
        <w:t>mT</w:t>
      </w:r>
      <w:r>
        <w:rPr>
          <w:rFonts w:hint="eastAsia" w:ascii="宋体" w:hAnsi="宋体" w:eastAsia="宋体" w:cs="宋体"/>
          <w:sz w:val="21"/>
          <w:szCs w:val="21"/>
        </w:rPr>
        <w:t>±30</w:t>
      </w:r>
      <w:r>
        <w:rPr>
          <w:rFonts w:hint="eastAsia" w:ascii="宋体" w:hAnsi="宋体"/>
          <w:color w:val="000000"/>
          <w:spacing w:val="0"/>
          <w:w w:val="25"/>
          <w:sz w:val="21"/>
          <w:szCs w:val="21"/>
          <w:lang w:val="en-US" w:eastAsia="zh-CN"/>
        </w:rPr>
        <w:t>　</w:t>
      </w:r>
      <w:r>
        <w:rPr>
          <w:rFonts w:hint="eastAsia" w:ascii="宋体" w:hAnsi="宋体" w:eastAsia="宋体" w:cs="宋体"/>
          <w:sz w:val="21"/>
          <w:szCs w:val="21"/>
        </w:rPr>
        <w:t>mT</w:t>
      </w:r>
      <w:r>
        <w:rPr>
          <w:rFonts w:hint="eastAsia" w:ascii="宋体" w:hAnsi="宋体" w:eastAsia="宋体" w:cs="宋体"/>
          <w:sz w:val="21"/>
          <w:szCs w:val="21"/>
          <w:lang w:val="en-US" w:eastAsia="zh-CN"/>
        </w:rPr>
        <w:t>的</w:t>
      </w:r>
      <w:r>
        <w:rPr>
          <w:rFonts w:hint="eastAsia" w:ascii="宋体" w:hAnsi="宋体" w:eastAsia="宋体" w:cs="宋体"/>
          <w:sz w:val="21"/>
          <w:szCs w:val="21"/>
        </w:rPr>
        <w:t>钕或铌永磁体</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沿磁芯轴线靠近电流传感器，最近距离为30</w:t>
      </w:r>
      <w:r>
        <w:rPr>
          <w:rFonts w:hint="eastAsia" w:ascii="宋体" w:hAnsi="宋体"/>
          <w:color w:val="000000"/>
          <w:spacing w:val="0"/>
          <w:w w:val="25"/>
          <w:sz w:val="21"/>
          <w:szCs w:val="21"/>
          <w:lang w:val="en-US" w:eastAsia="zh-CN"/>
        </w:rPr>
        <w:t>　</w:t>
      </w:r>
      <w:r>
        <w:rPr>
          <w:rFonts w:hint="eastAsia" w:ascii="宋体" w:hAnsi="宋体" w:eastAsia="宋体" w:cs="宋体"/>
          <w:sz w:val="21"/>
          <w:szCs w:val="21"/>
          <w:lang w:val="en-US" w:eastAsia="zh-CN"/>
        </w:rPr>
        <w:t>mm。各种方向接近电流传感器，最大的误差改变量作为测试结果。</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6.2.</w:t>
      </w:r>
      <w:r>
        <w:rPr>
          <w:rFonts w:hint="eastAsia" w:ascii="黑体" w:hAnsi="黑体" w:eastAsia="黑体" w:cs="黑体"/>
          <w:lang w:val="en-US" w:eastAsia="zh-CN"/>
        </w:rPr>
        <w:t>5.8</w:t>
      </w:r>
      <w:r>
        <w:rPr>
          <w:rFonts w:hint="eastAsia" w:ascii="黑体" w:hAnsi="黑体" w:eastAsia="黑体" w:cs="黑体"/>
        </w:rPr>
        <w:t xml:space="preserve"> 外部工频磁场试验</w:t>
      </w:r>
    </w:p>
    <w:p>
      <w:pPr>
        <w:ind w:firstLine="424" w:firstLineChars="202"/>
        <w:rPr>
          <w:rFonts w:hint="eastAsia" w:ascii="宋体" w:hAnsi="宋体" w:eastAsia="宋体" w:cs="宋体"/>
          <w:sz w:val="21"/>
          <w:szCs w:val="21"/>
          <w:lang w:val="en-US" w:eastAsia="zh-CN"/>
        </w:rPr>
      </w:pPr>
      <w:r>
        <w:rPr>
          <w:rFonts w:hint="eastAsia" w:ascii="宋体" w:hAnsi="宋体" w:eastAsia="宋体"/>
          <w:lang w:val="en-US" w:eastAsia="zh-CN"/>
        </w:rPr>
        <w:t>试验应按</w:t>
      </w:r>
      <w:r>
        <w:rPr>
          <w:rFonts w:hint="eastAsia" w:ascii="宋体" w:hAnsi="宋体" w:eastAsia="宋体" w:cs="宋体"/>
        </w:rPr>
        <w:t>GB/T 17626.8</w:t>
      </w:r>
      <w:r>
        <w:rPr>
          <w:rFonts w:hint="eastAsia" w:ascii="宋体" w:hAnsi="宋体" w:cs="宋体"/>
          <w:lang w:eastAsia="zh-CN"/>
        </w:rPr>
        <w:t>—</w:t>
      </w:r>
      <w:r>
        <w:rPr>
          <w:rFonts w:hint="eastAsia" w:ascii="宋体" w:hAnsi="宋体" w:eastAsia="宋体" w:cs="宋体"/>
          <w:lang w:val="en-US" w:eastAsia="zh-CN"/>
        </w:rPr>
        <w:t>2006</w:t>
      </w:r>
      <w:r>
        <w:rPr>
          <w:rFonts w:hint="eastAsia" w:ascii="宋体" w:hAnsi="宋体" w:cs="宋体"/>
          <w:lang w:val="en-US" w:eastAsia="zh-CN"/>
        </w:rPr>
        <w:t>，</w:t>
      </w:r>
      <w:r>
        <w:rPr>
          <w:rFonts w:hint="eastAsia" w:ascii="宋体" w:hAnsi="宋体" w:eastAsia="宋体" w:cs="宋体"/>
          <w:sz w:val="21"/>
          <w:szCs w:val="21"/>
          <w:lang w:val="en-US" w:eastAsia="zh-CN"/>
        </w:rPr>
        <w:t>在下列条件下进行：</w:t>
      </w:r>
    </w:p>
    <w:p>
      <w:pPr>
        <w:ind w:firstLine="424" w:firstLineChars="202"/>
        <w:rPr>
          <w:rFonts w:hint="eastAsia" w:ascii="宋体" w:hAnsi="宋体" w:eastAsia="宋体"/>
        </w:rPr>
      </w:pPr>
      <w:r>
        <w:rPr>
          <w:rFonts w:hint="eastAsia" w:ascii="宋体" w:hAnsi="宋体" w:eastAsia="宋体"/>
        </w:rPr>
        <w:t>将电流传感器置于</w:t>
      </w:r>
      <w:r>
        <w:rPr>
          <w:rFonts w:hint="eastAsia" w:ascii="宋体" w:hAnsi="宋体" w:eastAsia="宋体"/>
          <w:lang w:val="en-US" w:eastAsia="zh-CN"/>
        </w:rPr>
        <w:t>400</w:t>
      </w:r>
      <w:r>
        <w:rPr>
          <w:rFonts w:hint="eastAsia" w:ascii="宋体" w:hAnsi="宋体"/>
          <w:color w:val="000000"/>
          <w:spacing w:val="0"/>
          <w:w w:val="25"/>
          <w:sz w:val="21"/>
          <w:szCs w:val="21"/>
          <w:lang w:val="en-US" w:eastAsia="zh-CN"/>
        </w:rPr>
        <w:t>　</w:t>
      </w:r>
      <w:r>
        <w:rPr>
          <w:rFonts w:hint="eastAsia" w:ascii="宋体" w:hAnsi="宋体" w:eastAsia="宋体"/>
          <w:lang w:val="en-US" w:eastAsia="zh-CN"/>
        </w:rPr>
        <w:t xml:space="preserve">A/m </w:t>
      </w:r>
      <w:r>
        <w:rPr>
          <w:rFonts w:hint="eastAsia" w:ascii="宋体" w:hAnsi="宋体" w:eastAsia="宋体"/>
        </w:rPr>
        <w:t>磁</w:t>
      </w:r>
      <w:r>
        <w:rPr>
          <w:rFonts w:hint="eastAsia" w:ascii="宋体" w:hAnsi="宋体" w:eastAsia="宋体"/>
          <w:lang w:val="en-US" w:eastAsia="zh-CN"/>
        </w:rPr>
        <w:t>场</w:t>
      </w:r>
      <w:r>
        <w:rPr>
          <w:rFonts w:hint="eastAsia" w:ascii="宋体" w:hAnsi="宋体" w:eastAsia="宋体"/>
        </w:rPr>
        <w:t>线圈中心位置，</w:t>
      </w:r>
      <w:r>
        <w:rPr>
          <w:rFonts w:hint="eastAsia" w:ascii="宋体" w:hAnsi="宋体" w:eastAsia="宋体"/>
          <w:lang w:val="en-US" w:eastAsia="zh-CN"/>
        </w:rPr>
        <w:t>改变磁场方向</w:t>
      </w:r>
      <w:r>
        <w:rPr>
          <w:rFonts w:hint="eastAsia" w:ascii="宋体" w:hAnsi="宋体" w:eastAsia="宋体"/>
        </w:rPr>
        <w:t>，并在电流传感器最不利的相位和方向的条件下测试，每个相位和方向的试验时间不应小于3</w:t>
      </w:r>
      <w:r>
        <w:rPr>
          <w:rFonts w:hint="eastAsia" w:ascii="宋体" w:hAnsi="宋体"/>
          <w:color w:val="000000"/>
          <w:spacing w:val="0"/>
          <w:w w:val="25"/>
          <w:sz w:val="21"/>
          <w:szCs w:val="21"/>
          <w:lang w:val="en-US" w:eastAsia="zh-CN"/>
        </w:rPr>
        <w:t>　</w:t>
      </w:r>
      <w:r>
        <w:rPr>
          <w:rFonts w:ascii="宋体" w:hAnsi="宋体" w:eastAsia="宋体"/>
        </w:rPr>
        <w:t>min</w:t>
      </w:r>
      <w:r>
        <w:rPr>
          <w:rFonts w:hint="eastAsia" w:ascii="宋体" w:hAnsi="宋体" w:eastAsia="宋体"/>
        </w:rPr>
        <w:t>。</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6.3  环境试验</w:t>
      </w:r>
    </w:p>
    <w:p>
      <w:pPr>
        <w:rPr>
          <w:rFonts w:ascii="黑体" w:hAnsi="黑体" w:eastAsia="黑体" w:cs="黑体"/>
        </w:rPr>
      </w:pPr>
      <w:r>
        <w:rPr>
          <w:rFonts w:hint="eastAsia" w:ascii="黑体" w:hAnsi="黑体" w:eastAsia="黑体" w:cs="黑体"/>
        </w:rPr>
        <w:t>6.3.1 高温试验</w:t>
      </w:r>
    </w:p>
    <w:p>
      <w:pPr>
        <w:pStyle w:val="23"/>
        <w:rPr>
          <w:rFonts w:hint="eastAsia"/>
          <w:lang w:val="en-US" w:eastAsia="zh-CN"/>
        </w:rPr>
      </w:pPr>
      <w:r>
        <w:rPr>
          <w:rFonts w:hint="eastAsia"/>
          <w:lang w:val="en-US" w:eastAsia="zh-CN"/>
        </w:rPr>
        <w:t>试验应</w:t>
      </w:r>
      <w:r>
        <w:rPr>
          <w:rFonts w:hint="eastAsia"/>
        </w:rPr>
        <w:t>按</w:t>
      </w:r>
      <w:r>
        <w:t>GB</w:t>
      </w:r>
      <w:r>
        <w:rPr>
          <w:rFonts w:hint="eastAsia"/>
        </w:rPr>
        <w:t>/</w:t>
      </w:r>
      <w:r>
        <w:t>T</w:t>
      </w:r>
      <w:r>
        <w:rPr>
          <w:rFonts w:hint="eastAsia"/>
        </w:rPr>
        <w:t xml:space="preserve"> </w:t>
      </w:r>
      <w:r>
        <w:t>2423</w:t>
      </w:r>
      <w:r>
        <w:rPr>
          <w:rFonts w:hint="eastAsia"/>
        </w:rPr>
        <w:t>.</w:t>
      </w:r>
      <w:r>
        <w:t>2</w:t>
      </w:r>
      <w:r>
        <w:rPr>
          <w:rFonts w:hAnsi="宋体"/>
          <w:szCs w:val="21"/>
        </w:rPr>
        <w:t>—</w:t>
      </w:r>
      <w:r>
        <w:rPr>
          <w:rFonts w:hint="eastAsia"/>
        </w:rPr>
        <w:t>2008</w:t>
      </w:r>
      <w:r>
        <w:rPr>
          <w:rFonts w:hint="eastAsia"/>
          <w:lang w:eastAsia="zh-CN"/>
        </w:rPr>
        <w:t>，</w:t>
      </w:r>
      <w:r>
        <w:rPr>
          <w:rFonts w:hint="eastAsia"/>
          <w:lang w:val="en-US" w:eastAsia="zh-CN"/>
        </w:rPr>
        <w:t>在下列条件下进行：</w:t>
      </w:r>
    </w:p>
    <w:p>
      <w:pPr>
        <w:pStyle w:val="23"/>
        <w:rPr>
          <w:rFonts w:hint="eastAsia"/>
          <w:lang w:eastAsia="zh-CN"/>
        </w:rPr>
      </w:pPr>
      <w:r>
        <w:rPr>
          <w:rFonts w:hint="eastAsia"/>
          <w:lang w:val="en-US" w:eastAsia="zh-CN"/>
        </w:rPr>
        <w:t>——</w:t>
      </w:r>
      <w:r>
        <w:rPr>
          <w:rFonts w:hint="eastAsia"/>
        </w:rPr>
        <w:t>电流传感器</w:t>
      </w:r>
      <w:r>
        <w:rPr>
          <w:rFonts w:hint="eastAsia"/>
          <w:lang w:val="en-US" w:eastAsia="zh-CN"/>
        </w:rPr>
        <w:t>处</w:t>
      </w:r>
      <w:r>
        <w:rPr>
          <w:rFonts w:hint="eastAsia"/>
        </w:rPr>
        <w:t>在</w:t>
      </w:r>
      <w:r>
        <w:rPr>
          <w:rFonts w:hint="eastAsia"/>
          <w:lang w:val="en-US" w:eastAsia="zh-CN"/>
        </w:rPr>
        <w:t>非</w:t>
      </w:r>
      <w:r>
        <w:rPr>
          <w:rFonts w:hint="eastAsia"/>
        </w:rPr>
        <w:t>工作状态下</w:t>
      </w:r>
      <w:r>
        <w:rPr>
          <w:rFonts w:hint="eastAsia"/>
          <w:lang w:eastAsia="zh-CN"/>
        </w:rPr>
        <w:t>；</w:t>
      </w:r>
    </w:p>
    <w:p>
      <w:pPr>
        <w:pStyle w:val="23"/>
        <w:rPr>
          <w:rFonts w:hint="eastAsia"/>
          <w:lang w:eastAsia="zh-CN"/>
        </w:rPr>
      </w:pPr>
      <w:r>
        <w:rPr>
          <w:rFonts w:hint="eastAsia"/>
          <w:lang w:eastAsia="zh-CN"/>
        </w:rPr>
        <w:t>——</w:t>
      </w:r>
      <w:r>
        <w:rPr>
          <w:rFonts w:hint="eastAsia"/>
          <w:lang w:val="en-US" w:eastAsia="zh-CN"/>
        </w:rPr>
        <w:t>温度：</w:t>
      </w:r>
      <w:r>
        <w:t>70</w:t>
      </w:r>
      <w:r>
        <w:rPr>
          <w:rFonts w:hint="eastAsia" w:ascii="宋体" w:hAnsi="宋体" w:cs="宋体"/>
          <w:color w:val="000000"/>
          <w:szCs w:val="21"/>
        </w:rPr>
        <w:t>℃</w:t>
      </w:r>
      <w:r>
        <w:rPr>
          <w:rFonts w:hint="eastAsia"/>
        </w:rPr>
        <w:t>±</w:t>
      </w:r>
      <w:r>
        <w:t>2</w:t>
      </w:r>
      <w:r>
        <w:rPr>
          <w:rFonts w:hint="eastAsia" w:ascii="宋体" w:hAnsi="宋体" w:cs="宋体"/>
          <w:color w:val="000000"/>
          <w:szCs w:val="21"/>
        </w:rPr>
        <w:t>℃</w:t>
      </w:r>
      <w:r>
        <w:rPr>
          <w:rFonts w:hint="eastAsia"/>
          <w:lang w:eastAsia="zh-CN"/>
        </w:rPr>
        <w:t>；</w:t>
      </w:r>
    </w:p>
    <w:p>
      <w:pPr>
        <w:pStyle w:val="23"/>
        <w:rPr>
          <w:szCs w:val="21"/>
        </w:rPr>
      </w:pPr>
      <w:r>
        <w:rPr>
          <w:rFonts w:hint="eastAsia"/>
          <w:lang w:eastAsia="zh-CN"/>
        </w:rPr>
        <w:t>——</w:t>
      </w:r>
      <w:r>
        <w:rPr>
          <w:rFonts w:hint="eastAsia"/>
          <w:lang w:val="en-US" w:eastAsia="zh-CN"/>
        </w:rPr>
        <w:t>试验时间：</w:t>
      </w:r>
      <w:r>
        <w:t>72</w:t>
      </w:r>
      <w:r>
        <w:rPr>
          <w:rFonts w:hint="eastAsia" w:ascii="宋体" w:hAnsi="宋体"/>
          <w:color w:val="000000"/>
          <w:spacing w:val="0"/>
          <w:w w:val="25"/>
          <w:sz w:val="21"/>
          <w:szCs w:val="21"/>
          <w:lang w:val="en-US" w:eastAsia="zh-CN"/>
        </w:rPr>
        <w:t>　</w:t>
      </w:r>
      <w:r>
        <w:t>h</w:t>
      </w:r>
      <w:r>
        <w:rPr>
          <w:rFonts w:hint="eastAsia"/>
        </w:rPr>
        <w:t>。</w:t>
      </w:r>
    </w:p>
    <w:p>
      <w:pPr>
        <w:rPr>
          <w:rFonts w:hint="eastAsia" w:ascii="黑体" w:hAnsi="黑体" w:eastAsia="黑体" w:cs="黑体"/>
        </w:rPr>
      </w:pPr>
    </w:p>
    <w:p>
      <w:pPr>
        <w:rPr>
          <w:rFonts w:ascii="黑体" w:hAnsi="黑体" w:eastAsia="黑体" w:cs="黑体"/>
        </w:rPr>
      </w:pPr>
      <w:r>
        <w:rPr>
          <w:rFonts w:hint="eastAsia" w:ascii="黑体" w:hAnsi="黑体" w:eastAsia="黑体" w:cs="黑体"/>
        </w:rPr>
        <w:t>6.3.2 低温试验</w:t>
      </w:r>
    </w:p>
    <w:p>
      <w:pPr>
        <w:pStyle w:val="23"/>
        <w:rPr>
          <w:rFonts w:hint="eastAsia"/>
          <w:lang w:val="en-US" w:eastAsia="zh-CN"/>
        </w:rPr>
      </w:pPr>
      <w:r>
        <w:rPr>
          <w:rFonts w:hint="eastAsia"/>
          <w:lang w:val="en-US" w:eastAsia="zh-CN"/>
        </w:rPr>
        <w:t>试验应</w:t>
      </w:r>
      <w:r>
        <w:rPr>
          <w:rFonts w:hint="eastAsia"/>
        </w:rPr>
        <w:t>按</w:t>
      </w:r>
      <w:r>
        <w:t>GB/T</w:t>
      </w:r>
      <w:r>
        <w:rPr>
          <w:rFonts w:hint="eastAsia"/>
        </w:rPr>
        <w:t xml:space="preserve"> </w:t>
      </w:r>
      <w:r>
        <w:t>2423</w:t>
      </w:r>
      <w:r>
        <w:rPr>
          <w:rFonts w:hint="eastAsia"/>
        </w:rPr>
        <w:t>.</w:t>
      </w:r>
      <w:r>
        <w:t>1</w:t>
      </w:r>
      <w:r>
        <w:rPr>
          <w:rFonts w:hAnsi="宋体"/>
          <w:szCs w:val="21"/>
        </w:rPr>
        <w:t>—</w:t>
      </w:r>
      <w:r>
        <w:rPr>
          <w:rFonts w:hint="eastAsia"/>
        </w:rPr>
        <w:t>2008</w:t>
      </w:r>
      <w:r>
        <w:rPr>
          <w:rFonts w:hint="eastAsia"/>
          <w:lang w:eastAsia="zh-CN"/>
        </w:rPr>
        <w:t>，</w:t>
      </w:r>
      <w:r>
        <w:rPr>
          <w:rFonts w:hint="eastAsia"/>
          <w:lang w:val="en-US" w:eastAsia="zh-CN"/>
        </w:rPr>
        <w:t>在下列条件下进行：</w:t>
      </w:r>
    </w:p>
    <w:p>
      <w:pPr>
        <w:pStyle w:val="23"/>
        <w:rPr>
          <w:rFonts w:hint="eastAsia"/>
          <w:lang w:eastAsia="zh-CN"/>
        </w:rPr>
      </w:pPr>
      <w:r>
        <w:rPr>
          <w:rFonts w:hint="eastAsia"/>
          <w:lang w:val="en-US" w:eastAsia="zh-CN"/>
        </w:rPr>
        <w:t>——</w:t>
      </w:r>
      <w:r>
        <w:rPr>
          <w:rFonts w:hint="eastAsia"/>
        </w:rPr>
        <w:t>电流传感器</w:t>
      </w:r>
      <w:r>
        <w:rPr>
          <w:rFonts w:hint="eastAsia"/>
          <w:lang w:val="en-US" w:eastAsia="zh-CN"/>
        </w:rPr>
        <w:t>处</w:t>
      </w:r>
      <w:r>
        <w:rPr>
          <w:rFonts w:hint="eastAsia"/>
        </w:rPr>
        <w:t>在</w:t>
      </w:r>
      <w:r>
        <w:rPr>
          <w:rFonts w:hint="eastAsia"/>
          <w:lang w:val="en-US" w:eastAsia="zh-CN"/>
        </w:rPr>
        <w:t>非</w:t>
      </w:r>
      <w:r>
        <w:rPr>
          <w:rFonts w:hint="eastAsia"/>
        </w:rPr>
        <w:t>工作状态下</w:t>
      </w:r>
      <w:r>
        <w:rPr>
          <w:rFonts w:hint="eastAsia"/>
          <w:lang w:eastAsia="zh-CN"/>
        </w:rPr>
        <w:t>；</w:t>
      </w:r>
    </w:p>
    <w:p>
      <w:pPr>
        <w:pStyle w:val="23"/>
        <w:rPr>
          <w:rFonts w:hint="eastAsia" w:hAnsi="宋体" w:cs="宋体"/>
          <w:color w:val="000000"/>
          <w:szCs w:val="21"/>
          <w:lang w:eastAsia="zh-CN"/>
        </w:rPr>
      </w:pPr>
      <w:r>
        <w:rPr>
          <w:rFonts w:hint="eastAsia"/>
          <w:lang w:eastAsia="zh-CN"/>
        </w:rPr>
        <w:t>——</w:t>
      </w:r>
      <w:r>
        <w:rPr>
          <w:rFonts w:hint="eastAsia"/>
          <w:lang w:val="en-US" w:eastAsia="zh-CN"/>
        </w:rPr>
        <w:t>温度：</w:t>
      </w:r>
      <w:r>
        <w:rPr>
          <w:rFonts w:ascii="Symbol" w:hAnsi="Symbol"/>
        </w:rPr>
        <w:t></w:t>
      </w:r>
      <w:r>
        <w:rPr>
          <w:rFonts w:hint="eastAsia"/>
          <w:lang w:val="en-US" w:eastAsia="zh-CN"/>
        </w:rPr>
        <w:t>25</w:t>
      </w:r>
      <w:r>
        <w:rPr>
          <w:rFonts w:hint="eastAsia" w:ascii="MS Mincho" w:hAnsi="MS Mincho" w:eastAsia="MS Mincho" w:cs="MS Mincho"/>
          <w:color w:val="000000"/>
          <w:szCs w:val="21"/>
        </w:rPr>
        <w:t> </w:t>
      </w:r>
      <w:r>
        <w:rPr>
          <w:rFonts w:hint="eastAsia" w:ascii="宋体" w:hAnsi="宋体" w:cs="宋体"/>
          <w:color w:val="000000"/>
          <w:szCs w:val="21"/>
        </w:rPr>
        <w:t>℃</w:t>
      </w:r>
      <w:r>
        <w:rPr>
          <w:rFonts w:hint="eastAsia"/>
        </w:rPr>
        <w:t>±</w:t>
      </w:r>
      <w:r>
        <w:t>3</w:t>
      </w:r>
      <w:r>
        <w:rPr>
          <w:rFonts w:hint="eastAsia" w:ascii="宋体" w:hAnsi="宋体" w:cs="宋体"/>
          <w:color w:val="000000"/>
          <w:szCs w:val="21"/>
        </w:rPr>
        <w:t>℃</w:t>
      </w:r>
      <w:r>
        <w:rPr>
          <w:rFonts w:hint="eastAsia" w:hAnsi="宋体" w:cs="宋体"/>
          <w:color w:val="000000"/>
          <w:szCs w:val="21"/>
          <w:lang w:eastAsia="zh-CN"/>
        </w:rPr>
        <w:t>，</w:t>
      </w:r>
      <w:r>
        <w:rPr>
          <w:rFonts w:hint="eastAsia" w:hAnsi="宋体" w:cs="宋体"/>
          <w:color w:val="000000"/>
          <w:szCs w:val="21"/>
          <w:lang w:val="en-US" w:eastAsia="zh-CN"/>
        </w:rPr>
        <w:t>户内使用</w:t>
      </w:r>
      <w:r>
        <w:rPr>
          <w:rFonts w:hint="eastAsia" w:hAnsi="宋体" w:cs="宋体"/>
          <w:color w:val="000000"/>
          <w:szCs w:val="21"/>
          <w:lang w:eastAsia="zh-CN"/>
        </w:rPr>
        <w:t>；</w:t>
      </w:r>
    </w:p>
    <w:p>
      <w:pPr>
        <w:pStyle w:val="23"/>
        <w:ind w:firstLine="1470" w:firstLineChars="700"/>
        <w:rPr>
          <w:rFonts w:hint="eastAsia" w:hAnsi="宋体" w:cs="宋体"/>
          <w:color w:val="000000"/>
          <w:szCs w:val="21"/>
          <w:lang w:eastAsia="zh-CN"/>
        </w:rPr>
      </w:pPr>
      <w:r>
        <w:rPr>
          <w:rFonts w:ascii="Symbol" w:hAnsi="Symbol"/>
        </w:rPr>
        <w:t></w:t>
      </w:r>
      <w:r>
        <w:rPr>
          <w:rFonts w:hint="eastAsia"/>
        </w:rPr>
        <w:t>40</w:t>
      </w:r>
      <w:r>
        <w:rPr>
          <w:rFonts w:hint="eastAsia" w:ascii="MS Mincho" w:hAnsi="MS Mincho" w:eastAsia="MS Mincho" w:cs="MS Mincho"/>
          <w:color w:val="000000"/>
          <w:szCs w:val="21"/>
        </w:rPr>
        <w:t> </w:t>
      </w:r>
      <w:r>
        <w:rPr>
          <w:rFonts w:hint="eastAsia" w:ascii="宋体" w:hAnsi="宋体" w:cs="宋体"/>
          <w:color w:val="000000"/>
          <w:szCs w:val="21"/>
        </w:rPr>
        <w:t>℃</w:t>
      </w:r>
      <w:r>
        <w:rPr>
          <w:rFonts w:hint="eastAsia"/>
        </w:rPr>
        <w:t>±</w:t>
      </w:r>
      <w:r>
        <w:t>3</w:t>
      </w:r>
      <w:r>
        <w:rPr>
          <w:rFonts w:hint="eastAsia" w:ascii="宋体" w:hAnsi="宋体" w:cs="宋体"/>
          <w:color w:val="000000"/>
          <w:szCs w:val="21"/>
        </w:rPr>
        <w:t>℃</w:t>
      </w:r>
      <w:r>
        <w:rPr>
          <w:rFonts w:hint="eastAsia" w:hAnsi="宋体" w:cs="宋体"/>
          <w:color w:val="000000"/>
          <w:szCs w:val="21"/>
          <w:lang w:eastAsia="zh-CN"/>
        </w:rPr>
        <w:t>，</w:t>
      </w:r>
      <w:r>
        <w:rPr>
          <w:rFonts w:hint="eastAsia" w:hAnsi="宋体" w:cs="宋体"/>
          <w:color w:val="000000"/>
          <w:szCs w:val="21"/>
          <w:lang w:val="en-US" w:eastAsia="zh-CN"/>
        </w:rPr>
        <w:t>户外使用</w:t>
      </w:r>
      <w:r>
        <w:rPr>
          <w:rFonts w:hint="eastAsia" w:hAnsi="宋体" w:cs="宋体"/>
          <w:color w:val="000000"/>
          <w:szCs w:val="21"/>
          <w:lang w:eastAsia="zh-CN"/>
        </w:rPr>
        <w:t>；</w:t>
      </w:r>
    </w:p>
    <w:p>
      <w:pPr>
        <w:pStyle w:val="23"/>
        <w:rPr>
          <w:rFonts w:hint="eastAsia" w:hAnsi="宋体" w:cs="宋体"/>
          <w:color w:val="000000"/>
          <w:szCs w:val="21"/>
          <w:lang w:val="en-US" w:eastAsia="zh-CN"/>
        </w:rPr>
      </w:pPr>
      <w:r>
        <w:rPr>
          <w:rFonts w:hint="eastAsia" w:hAnsi="宋体" w:cs="宋体"/>
          <w:color w:val="000000"/>
          <w:szCs w:val="21"/>
          <w:lang w:eastAsia="zh-CN"/>
        </w:rPr>
        <w:t>——</w:t>
      </w:r>
      <w:r>
        <w:rPr>
          <w:rFonts w:hint="eastAsia" w:hAnsi="宋体" w:cs="宋体"/>
          <w:color w:val="000000"/>
          <w:szCs w:val="21"/>
          <w:lang w:val="en-US" w:eastAsia="zh-CN"/>
        </w:rPr>
        <w:t>试验周期：72</w:t>
      </w:r>
      <w:r>
        <w:rPr>
          <w:rFonts w:hint="eastAsia" w:ascii="宋体" w:hAnsi="宋体"/>
          <w:color w:val="000000"/>
          <w:spacing w:val="0"/>
          <w:w w:val="25"/>
          <w:sz w:val="21"/>
          <w:szCs w:val="21"/>
          <w:lang w:val="en-US" w:eastAsia="zh-CN"/>
        </w:rPr>
        <w:t>　</w:t>
      </w:r>
      <w:r>
        <w:rPr>
          <w:rFonts w:hint="eastAsia" w:hAnsi="宋体" w:cs="宋体"/>
          <w:color w:val="000000"/>
          <w:szCs w:val="21"/>
          <w:lang w:val="en-US" w:eastAsia="zh-CN"/>
        </w:rPr>
        <w:t>h，户内使用；</w:t>
      </w:r>
    </w:p>
    <w:p>
      <w:pPr>
        <w:pStyle w:val="23"/>
        <w:ind w:firstLine="1890" w:firstLineChars="900"/>
        <w:rPr>
          <w:rFonts w:hint="eastAsia"/>
        </w:rPr>
      </w:pPr>
      <w:r>
        <w:rPr>
          <w:rFonts w:hint="eastAsia"/>
        </w:rPr>
        <w:t>16</w:t>
      </w:r>
      <w:r>
        <w:rPr>
          <w:rFonts w:hint="eastAsia" w:ascii="宋体" w:hAnsi="宋体"/>
          <w:color w:val="000000"/>
          <w:spacing w:val="0"/>
          <w:w w:val="25"/>
          <w:sz w:val="21"/>
          <w:szCs w:val="21"/>
          <w:lang w:val="en-US" w:eastAsia="zh-CN"/>
        </w:rPr>
        <w:t>　</w:t>
      </w:r>
      <w:r>
        <w:rPr>
          <w:rFonts w:hint="eastAsia"/>
        </w:rPr>
        <w:t>h</w:t>
      </w:r>
      <w:r>
        <w:rPr>
          <w:rFonts w:hint="eastAsia"/>
          <w:lang w:eastAsia="zh-CN"/>
        </w:rPr>
        <w:t>，</w:t>
      </w:r>
      <w:r>
        <w:rPr>
          <w:rFonts w:hint="eastAsia"/>
          <w:lang w:val="en-US" w:eastAsia="zh-CN"/>
        </w:rPr>
        <w:t>户外使用</w:t>
      </w:r>
      <w:r>
        <w:rPr>
          <w:rFonts w:hint="eastAsia"/>
        </w:rPr>
        <w:t>。</w:t>
      </w:r>
    </w:p>
    <w:p>
      <w:pPr>
        <w:rPr>
          <w:rFonts w:hint="eastAsia" w:ascii="黑体" w:hAnsi="黑体" w:eastAsia="黑体" w:cs="黑体"/>
          <w:lang w:val="en-US" w:eastAsia="zh-CN"/>
        </w:rPr>
      </w:pPr>
    </w:p>
    <w:p>
      <w:pPr>
        <w:rPr>
          <w:rFonts w:hint="eastAsia" w:ascii="黑体" w:hAnsi="黑体" w:eastAsia="黑体" w:cs="黑体"/>
          <w:lang w:val="en-US" w:eastAsia="zh-CN"/>
        </w:rPr>
      </w:pPr>
      <w:r>
        <w:rPr>
          <w:rFonts w:hint="eastAsia" w:ascii="黑体" w:hAnsi="黑体" w:eastAsia="黑体" w:cs="黑体"/>
          <w:lang w:val="en-US" w:eastAsia="zh-CN"/>
        </w:rPr>
        <w:t>6.3.3温度变化试验</w:t>
      </w:r>
    </w:p>
    <w:p>
      <w:pPr>
        <w:pStyle w:val="23"/>
        <w:rPr>
          <w:rFonts w:hint="eastAsia"/>
          <w:lang w:val="en-US" w:eastAsia="zh-CN"/>
        </w:rPr>
      </w:pPr>
      <w:r>
        <w:rPr>
          <w:rFonts w:hint="eastAsia"/>
          <w:lang w:val="en-US" w:eastAsia="zh-CN"/>
        </w:rPr>
        <w:t>试验应按</w:t>
      </w:r>
      <w:r>
        <w:t>GB/T</w:t>
      </w:r>
      <w:r>
        <w:rPr>
          <w:rFonts w:hint="eastAsia"/>
        </w:rPr>
        <w:t xml:space="preserve"> </w:t>
      </w:r>
      <w:r>
        <w:t>2423</w:t>
      </w:r>
      <w:r>
        <w:rPr>
          <w:rFonts w:hint="eastAsia"/>
        </w:rPr>
        <w:t>.</w:t>
      </w:r>
      <w:r>
        <w:rPr>
          <w:rFonts w:hint="eastAsia"/>
          <w:lang w:val="en-US" w:eastAsia="zh-CN"/>
        </w:rPr>
        <w:t>22</w:t>
      </w:r>
      <w:r>
        <w:rPr>
          <w:rFonts w:hAnsi="宋体"/>
          <w:szCs w:val="21"/>
        </w:rPr>
        <w:t>—</w:t>
      </w:r>
      <w:r>
        <w:rPr>
          <w:rFonts w:hint="eastAsia"/>
        </w:rPr>
        <w:t>200</w:t>
      </w:r>
      <w:r>
        <w:rPr>
          <w:rFonts w:hint="eastAsia"/>
          <w:lang w:val="en-US" w:eastAsia="zh-CN"/>
        </w:rPr>
        <w:t>2中试验Na的相应方法</w:t>
      </w:r>
      <w:r>
        <w:rPr>
          <w:rFonts w:hint="eastAsia"/>
        </w:rPr>
        <w:t>，</w:t>
      </w:r>
      <w:r>
        <w:rPr>
          <w:rFonts w:hint="eastAsia"/>
          <w:lang w:val="en-US" w:eastAsia="zh-CN"/>
        </w:rPr>
        <w:t>在下列条件下进行：</w:t>
      </w:r>
    </w:p>
    <w:p>
      <w:pPr>
        <w:pStyle w:val="23"/>
        <w:rPr>
          <w:rFonts w:hint="eastAsia"/>
          <w:lang w:val="en-US" w:eastAsia="zh-CN"/>
        </w:rPr>
      </w:pPr>
      <w:r>
        <w:rPr>
          <w:rFonts w:hint="eastAsia"/>
          <w:lang w:val="en-US" w:eastAsia="zh-CN"/>
        </w:rPr>
        <w:t>——电流传感器辅助电源施加工作电压标称值；</w:t>
      </w:r>
    </w:p>
    <w:p>
      <w:pPr>
        <w:pStyle w:val="23"/>
        <w:rPr>
          <w:rFonts w:hint="eastAsia"/>
          <w:lang w:val="en-US" w:eastAsia="zh-CN"/>
        </w:rPr>
      </w:pPr>
      <w:r>
        <w:rPr>
          <w:rFonts w:hint="eastAsia"/>
          <w:lang w:val="en-US" w:eastAsia="zh-CN"/>
        </w:rPr>
        <w:t>——一次电流为零；</w:t>
      </w:r>
    </w:p>
    <w:p>
      <w:pPr>
        <w:pStyle w:val="23"/>
        <w:rPr>
          <w:rFonts w:hint="eastAsia"/>
          <w:lang w:val="en-US" w:eastAsia="zh-CN"/>
        </w:rPr>
      </w:pPr>
      <w:r>
        <w:rPr>
          <w:rFonts w:hint="eastAsia"/>
          <w:lang w:val="en-US" w:eastAsia="zh-CN"/>
        </w:rPr>
        <w:t>——低温-40℃，工作8</w:t>
      </w:r>
      <w:r>
        <w:rPr>
          <w:rFonts w:hint="eastAsia" w:ascii="宋体" w:hAnsi="宋体"/>
          <w:color w:val="000000"/>
          <w:spacing w:val="0"/>
          <w:w w:val="25"/>
          <w:sz w:val="21"/>
          <w:szCs w:val="21"/>
          <w:lang w:val="en-US" w:eastAsia="zh-CN"/>
        </w:rPr>
        <w:t>　</w:t>
      </w:r>
      <w:r>
        <w:rPr>
          <w:rFonts w:hint="eastAsia"/>
          <w:lang w:val="en-US" w:eastAsia="zh-CN"/>
        </w:rPr>
        <w:t>h；</w:t>
      </w:r>
    </w:p>
    <w:p>
      <w:pPr>
        <w:pStyle w:val="23"/>
        <w:rPr>
          <w:rFonts w:hint="eastAsia"/>
          <w:lang w:val="en-US" w:eastAsia="zh-CN"/>
        </w:rPr>
      </w:pPr>
      <w:r>
        <w:rPr>
          <w:rFonts w:hint="eastAsia"/>
          <w:lang w:val="en-US" w:eastAsia="zh-CN"/>
        </w:rPr>
        <w:t>——高温+85℃，工作8</w:t>
      </w:r>
      <w:r>
        <w:rPr>
          <w:rFonts w:hint="eastAsia" w:ascii="宋体" w:hAnsi="宋体"/>
          <w:color w:val="000000"/>
          <w:spacing w:val="0"/>
          <w:w w:val="25"/>
          <w:sz w:val="21"/>
          <w:szCs w:val="21"/>
          <w:lang w:val="en-US" w:eastAsia="zh-CN"/>
        </w:rPr>
        <w:t>　</w:t>
      </w:r>
      <w:r>
        <w:rPr>
          <w:rFonts w:hint="eastAsia"/>
          <w:lang w:val="en-US" w:eastAsia="zh-CN"/>
        </w:rPr>
        <w:t>h；</w:t>
      </w:r>
    </w:p>
    <w:p>
      <w:pPr>
        <w:pStyle w:val="23"/>
        <w:rPr>
          <w:rFonts w:hint="eastAsia"/>
          <w:lang w:val="en-US" w:eastAsia="zh-CN"/>
        </w:rPr>
      </w:pPr>
      <w:r>
        <w:rPr>
          <w:rFonts w:hint="eastAsia"/>
          <w:lang w:val="en-US" w:eastAsia="zh-CN"/>
        </w:rPr>
        <w:t>——温度转换时间：1</w:t>
      </w:r>
      <w:r>
        <w:rPr>
          <w:rFonts w:hint="eastAsia" w:ascii="宋体" w:hAnsi="宋体"/>
          <w:color w:val="000000"/>
          <w:spacing w:val="0"/>
          <w:w w:val="25"/>
          <w:sz w:val="21"/>
          <w:szCs w:val="21"/>
          <w:lang w:val="en-US" w:eastAsia="zh-CN"/>
        </w:rPr>
        <w:t>　</w:t>
      </w:r>
      <w:r>
        <w:rPr>
          <w:rFonts w:hint="eastAsia"/>
          <w:lang w:val="en-US" w:eastAsia="zh-CN"/>
        </w:rPr>
        <w:t>h；</w:t>
      </w:r>
    </w:p>
    <w:p>
      <w:pPr>
        <w:pStyle w:val="23"/>
        <w:rPr>
          <w:rFonts w:hint="default"/>
          <w:lang w:val="en-US" w:eastAsia="zh-CN"/>
        </w:rPr>
      </w:pPr>
      <w:r>
        <w:rPr>
          <w:rFonts w:hint="eastAsia"/>
          <w:lang w:val="en-US" w:eastAsia="zh-CN"/>
        </w:rPr>
        <w:t>——循环次数：5</w:t>
      </w:r>
      <w:r>
        <w:rPr>
          <w:rFonts w:hint="eastAsia" w:ascii="宋体" w:hAnsi="宋体"/>
          <w:color w:val="000000"/>
          <w:spacing w:val="0"/>
          <w:w w:val="25"/>
          <w:sz w:val="21"/>
          <w:szCs w:val="21"/>
          <w:lang w:val="en-US" w:eastAsia="zh-CN"/>
        </w:rPr>
        <w:t>　</w:t>
      </w:r>
      <w:r>
        <w:rPr>
          <w:rFonts w:hint="eastAsia"/>
          <w:lang w:val="en-US" w:eastAsia="zh-CN"/>
        </w:rPr>
        <w:t>次。</w:t>
      </w:r>
    </w:p>
    <w:p/>
    <w:p>
      <w:pPr>
        <w:rPr>
          <w:rFonts w:hint="eastAsia" w:ascii="黑体" w:hAnsi="黑体" w:eastAsia="黑体" w:cs="黑体"/>
        </w:rPr>
      </w:pPr>
      <w:r>
        <w:rPr>
          <w:rFonts w:hint="eastAsia" w:ascii="黑体" w:hAnsi="黑体" w:eastAsia="黑体" w:cs="黑体"/>
        </w:rPr>
        <w:t>6.3.</w:t>
      </w:r>
      <w:r>
        <w:rPr>
          <w:rFonts w:hint="eastAsia" w:ascii="黑体" w:hAnsi="黑体" w:eastAsia="黑体" w:cs="黑体"/>
          <w:lang w:val="en-US" w:eastAsia="zh-CN"/>
        </w:rPr>
        <w:t>4</w:t>
      </w:r>
      <w:r>
        <w:rPr>
          <w:rFonts w:hint="eastAsia" w:ascii="黑体" w:hAnsi="黑体" w:eastAsia="黑体" w:cs="黑体"/>
        </w:rPr>
        <w:t xml:space="preserve"> 交变湿热试验</w:t>
      </w:r>
    </w:p>
    <w:p>
      <w:pPr>
        <w:pStyle w:val="23"/>
        <w:rPr>
          <w:rFonts w:hint="eastAsia"/>
          <w:lang w:val="en-US" w:eastAsia="zh-CN"/>
        </w:rPr>
      </w:pPr>
      <w:r>
        <w:rPr>
          <w:rFonts w:hint="eastAsia"/>
          <w:lang w:val="en-US" w:eastAsia="zh-CN"/>
        </w:rPr>
        <w:t>试验应</w:t>
      </w:r>
      <w:r>
        <w:rPr>
          <w:rFonts w:hint="eastAsia"/>
        </w:rPr>
        <w:t>按</w:t>
      </w:r>
      <w:r>
        <w:t>GB/T</w:t>
      </w:r>
      <w:r>
        <w:rPr>
          <w:rFonts w:hint="eastAsia"/>
        </w:rPr>
        <w:t xml:space="preserve"> </w:t>
      </w:r>
      <w:r>
        <w:t>2423</w:t>
      </w:r>
      <w:r>
        <w:rPr>
          <w:rFonts w:hint="eastAsia"/>
        </w:rPr>
        <w:t>.</w:t>
      </w:r>
      <w:r>
        <w:t>4</w:t>
      </w:r>
      <w:r>
        <w:rPr>
          <w:rFonts w:hAnsi="宋体"/>
          <w:szCs w:val="21"/>
        </w:rPr>
        <w:t>—</w:t>
      </w:r>
      <w:r>
        <w:rPr>
          <w:rFonts w:hint="eastAsia"/>
        </w:rPr>
        <w:t>2008，</w:t>
      </w:r>
      <w:r>
        <w:rPr>
          <w:rFonts w:hint="eastAsia"/>
          <w:lang w:val="en-US" w:eastAsia="zh-CN"/>
        </w:rPr>
        <w:t>在下列条件下进行：</w:t>
      </w:r>
    </w:p>
    <w:p>
      <w:pPr>
        <w:pStyle w:val="23"/>
        <w:rPr>
          <w:rFonts w:hint="eastAsia"/>
          <w:lang w:val="en-US" w:eastAsia="zh-CN"/>
        </w:rPr>
      </w:pPr>
      <w:r>
        <w:rPr>
          <w:rFonts w:hint="eastAsia"/>
          <w:lang w:eastAsia="zh-CN"/>
        </w:rPr>
        <w:t>——</w:t>
      </w:r>
      <w:r>
        <w:rPr>
          <w:rFonts w:hint="eastAsia"/>
        </w:rPr>
        <w:t>电流传感器</w:t>
      </w:r>
      <w:r>
        <w:rPr>
          <w:rFonts w:hint="eastAsia"/>
          <w:lang w:val="en-US" w:eastAsia="zh-CN"/>
        </w:rPr>
        <w:t>辅助</w:t>
      </w:r>
      <w:r>
        <w:rPr>
          <w:rFonts w:hint="eastAsia"/>
        </w:rPr>
        <w:t>电源</w:t>
      </w:r>
      <w:r>
        <w:rPr>
          <w:rFonts w:hint="eastAsia"/>
          <w:lang w:val="en-US" w:eastAsia="zh-CN"/>
        </w:rPr>
        <w:t>施加工作电压标称值；</w:t>
      </w:r>
    </w:p>
    <w:p>
      <w:pPr>
        <w:pStyle w:val="23"/>
        <w:rPr>
          <w:rFonts w:hint="eastAsia"/>
          <w:lang w:val="en-US" w:eastAsia="zh-CN"/>
        </w:rPr>
      </w:pPr>
      <w:r>
        <w:rPr>
          <w:rFonts w:hint="eastAsia"/>
          <w:lang w:eastAsia="zh-CN"/>
        </w:rPr>
        <w:t>——</w:t>
      </w:r>
      <w:r>
        <w:rPr>
          <w:rFonts w:hint="eastAsia"/>
          <w:lang w:val="en-US" w:eastAsia="zh-CN"/>
        </w:rPr>
        <w:t>一次电流为零；</w:t>
      </w:r>
    </w:p>
    <w:p>
      <w:pPr>
        <w:pStyle w:val="23"/>
        <w:rPr>
          <w:rFonts w:hint="eastAsia"/>
          <w:lang w:eastAsia="zh-CN"/>
        </w:rPr>
      </w:pPr>
      <w:r>
        <w:rPr>
          <w:rFonts w:hint="eastAsia"/>
          <w:lang w:eastAsia="zh-CN"/>
        </w:rPr>
        <w:t>——</w:t>
      </w:r>
      <w:r>
        <w:rPr>
          <w:rFonts w:hint="eastAsia"/>
          <w:lang w:val="en-US" w:eastAsia="zh-CN"/>
        </w:rPr>
        <w:t>交变方式：</w:t>
      </w:r>
      <w:r>
        <w:t>1</w:t>
      </w:r>
      <w:r>
        <w:rPr>
          <w:rFonts w:hint="eastAsia"/>
          <w:lang w:eastAsia="zh-CN"/>
        </w:rPr>
        <w:t>；</w:t>
      </w:r>
    </w:p>
    <w:p>
      <w:pPr>
        <w:pStyle w:val="23"/>
        <w:rPr>
          <w:rFonts w:hint="default" w:eastAsia="宋体"/>
          <w:lang w:val="en-US" w:eastAsia="zh-CN"/>
        </w:rPr>
      </w:pPr>
      <w:r>
        <w:rPr>
          <w:rFonts w:hint="eastAsia"/>
          <w:lang w:eastAsia="zh-CN"/>
        </w:rPr>
        <w:t>——</w:t>
      </w:r>
      <w:r>
        <w:rPr>
          <w:rFonts w:hint="eastAsia"/>
        </w:rPr>
        <w:t>上限温度</w:t>
      </w:r>
      <w:r>
        <w:rPr>
          <w:rFonts w:hint="eastAsia"/>
          <w:lang w:eastAsia="zh-CN"/>
        </w:rPr>
        <w:t>：</w:t>
      </w:r>
      <w:r>
        <w:rPr>
          <w:rFonts w:hint="eastAsia"/>
          <w:lang w:val="en-US" w:eastAsia="zh-CN"/>
        </w:rPr>
        <w:t>40</w:t>
      </w:r>
      <w:r>
        <w:rPr>
          <w:rFonts w:hint="eastAsia"/>
        </w:rPr>
        <w:t>℃±</w:t>
      </w:r>
      <w:r>
        <w:t>2</w:t>
      </w:r>
      <w:r>
        <w:rPr>
          <w:rFonts w:hint="eastAsia" w:ascii="宋体" w:hAnsi="宋体" w:cs="宋体"/>
          <w:color w:val="000000"/>
          <w:szCs w:val="21"/>
        </w:rPr>
        <w:t>℃</w:t>
      </w:r>
      <w:r>
        <w:rPr>
          <w:rFonts w:hint="eastAsia"/>
        </w:rPr>
        <w:t>，</w:t>
      </w:r>
      <w:r>
        <w:rPr>
          <w:rFonts w:hint="eastAsia"/>
          <w:lang w:val="en-US" w:eastAsia="zh-CN"/>
        </w:rPr>
        <w:t>户内使用；</w:t>
      </w:r>
    </w:p>
    <w:p>
      <w:pPr>
        <w:pStyle w:val="23"/>
        <w:ind w:firstLine="1890" w:firstLineChars="900"/>
        <w:rPr>
          <w:rFonts w:hint="default" w:eastAsia="宋体"/>
          <w:lang w:val="en-US" w:eastAsia="zh-CN"/>
        </w:rPr>
      </w:pPr>
      <w:r>
        <w:rPr>
          <w:rFonts w:hint="eastAsia"/>
          <w:lang w:val="en-US" w:eastAsia="zh-CN"/>
        </w:rPr>
        <w:t>55</w:t>
      </w:r>
      <w:r>
        <w:rPr>
          <w:rFonts w:hint="eastAsia"/>
        </w:rPr>
        <w:t>℃±</w:t>
      </w:r>
      <w:r>
        <w:t>2</w:t>
      </w:r>
      <w:r>
        <w:rPr>
          <w:rFonts w:hint="eastAsia" w:ascii="宋体" w:hAnsi="宋体" w:cs="宋体"/>
          <w:color w:val="000000"/>
          <w:szCs w:val="21"/>
        </w:rPr>
        <w:t>℃</w:t>
      </w:r>
      <w:r>
        <w:rPr>
          <w:rFonts w:hint="eastAsia"/>
        </w:rPr>
        <w:t>，</w:t>
      </w:r>
      <w:r>
        <w:rPr>
          <w:rFonts w:hint="eastAsia"/>
          <w:lang w:val="en-US" w:eastAsia="zh-CN"/>
        </w:rPr>
        <w:t>户外使用；</w:t>
      </w:r>
    </w:p>
    <w:p>
      <w:pPr>
        <w:pStyle w:val="23"/>
        <w:rPr>
          <w:rFonts w:hint="default"/>
          <w:lang w:val="en-US" w:eastAsia="zh-CN"/>
        </w:rPr>
      </w:pPr>
      <w:r>
        <w:rPr>
          <w:rFonts w:hint="eastAsia"/>
          <w:lang w:eastAsia="zh-CN"/>
        </w:rPr>
        <w:t>——</w:t>
      </w:r>
      <w:r>
        <w:rPr>
          <w:rFonts w:hint="eastAsia"/>
          <w:lang w:val="en-US" w:eastAsia="zh-CN"/>
        </w:rPr>
        <w:t>不采取特殊的措施来排除表面潮气；</w:t>
      </w:r>
    </w:p>
    <w:p>
      <w:pPr>
        <w:pStyle w:val="23"/>
      </w:pPr>
      <w:r>
        <w:rPr>
          <w:rFonts w:hint="eastAsia"/>
          <w:lang w:eastAsia="zh-CN"/>
        </w:rPr>
        <w:t>——</w:t>
      </w:r>
      <w:r>
        <w:rPr>
          <w:rFonts w:hint="eastAsia"/>
        </w:rPr>
        <w:t>试验</w:t>
      </w:r>
      <w:r>
        <w:rPr>
          <w:rFonts w:hint="eastAsia"/>
          <w:lang w:val="en-US" w:eastAsia="zh-CN"/>
        </w:rPr>
        <w:t>时间：</w:t>
      </w:r>
      <w:r>
        <w:t>6</w:t>
      </w:r>
      <w:r>
        <w:rPr>
          <w:rFonts w:hint="eastAsia" w:ascii="宋体" w:hAnsi="宋体"/>
          <w:color w:val="000000"/>
          <w:spacing w:val="0"/>
          <w:w w:val="25"/>
          <w:sz w:val="21"/>
          <w:szCs w:val="21"/>
          <w:lang w:val="en-US" w:eastAsia="zh-CN"/>
        </w:rPr>
        <w:t>　</w:t>
      </w:r>
      <w:r>
        <w:rPr>
          <w:rFonts w:hint="eastAsia"/>
        </w:rPr>
        <w:t>个周期。</w:t>
      </w:r>
    </w:p>
    <w:p/>
    <w:p>
      <w:pPr>
        <w:rPr>
          <w:rFonts w:ascii="黑体" w:hAnsi="黑体" w:eastAsia="黑体" w:cs="黑体"/>
        </w:rPr>
      </w:pPr>
      <w:r>
        <w:rPr>
          <w:rFonts w:hint="eastAsia" w:ascii="黑体" w:hAnsi="黑体" w:eastAsia="黑体" w:cs="黑体"/>
        </w:rPr>
        <w:t>6.4 外观标</w:t>
      </w:r>
      <w:r>
        <w:rPr>
          <w:rFonts w:hint="eastAsia" w:ascii="黑体" w:hAnsi="黑体" w:eastAsia="黑体" w:cs="黑体"/>
          <w:lang w:val="en-US" w:eastAsia="zh-CN"/>
        </w:rPr>
        <w:t>志</w:t>
      </w:r>
      <w:r>
        <w:rPr>
          <w:rFonts w:hint="eastAsia" w:ascii="黑体" w:hAnsi="黑体" w:eastAsia="黑体" w:cs="黑体"/>
        </w:rPr>
        <w:t>及机械要求试验</w:t>
      </w:r>
    </w:p>
    <w:p>
      <w:pPr>
        <w:rPr>
          <w:rFonts w:hint="eastAsia" w:ascii="黑体" w:hAnsi="黑体" w:eastAsia="黑体" w:cs="黑体"/>
          <w:lang w:eastAsia="zh-CN"/>
        </w:rPr>
      </w:pPr>
      <w:r>
        <w:rPr>
          <w:rFonts w:hint="eastAsia" w:ascii="黑体" w:hAnsi="黑体" w:eastAsia="黑体" w:cs="黑体"/>
        </w:rPr>
        <w:t>6.4.1</w:t>
      </w:r>
      <w:r>
        <w:rPr>
          <w:rFonts w:ascii="黑体" w:hAnsi="黑体" w:eastAsia="黑体" w:cs="黑体"/>
        </w:rPr>
        <w:t xml:space="preserve"> </w:t>
      </w:r>
      <w:r>
        <w:rPr>
          <w:rFonts w:hint="eastAsia" w:ascii="黑体" w:hAnsi="黑体" w:eastAsia="黑体" w:cs="黑体"/>
        </w:rPr>
        <w:t>外观和标</w:t>
      </w:r>
      <w:r>
        <w:rPr>
          <w:rFonts w:hint="eastAsia" w:ascii="黑体" w:hAnsi="黑体" w:eastAsia="黑体" w:cs="黑体"/>
          <w:lang w:val="en-US" w:eastAsia="zh-CN"/>
        </w:rPr>
        <w:t>志</w:t>
      </w:r>
    </w:p>
    <w:p>
      <w:pPr>
        <w:ind w:firstLine="420" w:firstLineChars="200"/>
        <w:rPr>
          <w:rFonts w:ascii="黑体" w:hAnsi="黑体" w:eastAsia="黑体" w:cs="黑体"/>
        </w:rPr>
      </w:pPr>
      <w:r>
        <w:rPr>
          <w:rFonts w:hint="eastAsia" w:ascii="宋体" w:hAnsi="宋体" w:eastAsia="宋体"/>
          <w:lang w:val="en-GB"/>
        </w:rPr>
        <w:t>目测法。</w:t>
      </w:r>
    </w:p>
    <w:p>
      <w:pPr>
        <w:rPr>
          <w:rFonts w:ascii="黑体" w:hAnsi="黑体" w:eastAsia="黑体" w:cs="黑体"/>
        </w:rPr>
      </w:pPr>
    </w:p>
    <w:p>
      <w:pPr>
        <w:rPr>
          <w:rFonts w:ascii="黑体" w:hAnsi="黑体" w:eastAsia="黑体" w:cs="黑体"/>
        </w:rPr>
      </w:pPr>
      <w:r>
        <w:rPr>
          <w:rFonts w:hint="eastAsia" w:ascii="黑体" w:hAnsi="黑体" w:eastAsia="黑体" w:cs="黑体"/>
        </w:rPr>
        <w:t>6.4.</w:t>
      </w:r>
      <w:r>
        <w:rPr>
          <w:rFonts w:hint="eastAsia" w:ascii="黑体" w:hAnsi="黑体" w:eastAsia="黑体" w:cs="黑体"/>
          <w:lang w:val="en-US" w:eastAsia="zh-CN"/>
        </w:rPr>
        <w:t>2</w:t>
      </w:r>
      <w:r>
        <w:rPr>
          <w:rFonts w:hint="eastAsia" w:ascii="黑体" w:hAnsi="黑体" w:eastAsia="黑体" w:cs="黑体"/>
        </w:rPr>
        <w:t xml:space="preserve"> 引出端强度试验</w:t>
      </w:r>
    </w:p>
    <w:p>
      <w:pPr>
        <w:ind w:firstLine="420" w:firstLineChars="200"/>
        <w:rPr>
          <w:rFonts w:hint="eastAsia" w:ascii="宋体" w:hAnsi="宋体" w:eastAsia="宋体" w:cs="宋体"/>
          <w:color w:val="auto"/>
          <w:highlight w:val="none"/>
          <w:lang w:eastAsia="zh-CN"/>
        </w:rPr>
      </w:pPr>
      <w:bookmarkStart w:id="7" w:name="_Hlk110262469"/>
      <w:r>
        <w:rPr>
          <w:rFonts w:hint="eastAsia" w:ascii="宋体" w:hAnsi="宋体" w:eastAsia="宋体" w:cs="宋体"/>
          <w:color w:val="auto"/>
          <w:highlight w:val="none"/>
        </w:rPr>
        <w:t>电流传感器</w:t>
      </w:r>
      <w:bookmarkEnd w:id="7"/>
      <w:r>
        <w:rPr>
          <w:rFonts w:hint="eastAsia" w:ascii="宋体" w:hAnsi="宋体" w:eastAsia="宋体" w:cs="宋体"/>
          <w:color w:val="auto"/>
          <w:highlight w:val="none"/>
        </w:rPr>
        <w:t>装配完整，主体安装且牢</w:t>
      </w:r>
      <w:r>
        <w:rPr>
          <w:rFonts w:hint="eastAsia" w:ascii="宋体" w:hAnsi="宋体" w:cs="宋体"/>
          <w:color w:val="auto"/>
          <w:highlight w:val="none"/>
          <w:lang w:val="en-US" w:eastAsia="zh-CN"/>
        </w:rPr>
        <w:t>靠</w:t>
      </w:r>
      <w:r>
        <w:rPr>
          <w:rFonts w:hint="eastAsia" w:ascii="宋体" w:hAnsi="宋体" w:eastAsia="宋体" w:cs="宋体"/>
          <w:color w:val="auto"/>
          <w:highlight w:val="none"/>
        </w:rPr>
        <w:t>地固定在刚性构架上</w:t>
      </w:r>
      <w:r>
        <w:rPr>
          <w:rFonts w:hint="eastAsia" w:ascii="宋体" w:hAnsi="宋体" w:eastAsia="宋体" w:cs="宋体"/>
          <w:color w:val="auto"/>
          <w:highlight w:val="none"/>
          <w:lang w:eastAsia="zh-CN"/>
        </w:rPr>
        <w:t>，并按如下方法进行：</w:t>
      </w:r>
    </w:p>
    <w:p>
      <w:pPr>
        <w:ind w:firstLine="420" w:firstLineChars="200"/>
        <w:rPr>
          <w:rFonts w:ascii="宋体" w:hAnsi="宋体" w:eastAsia="宋体" w:cs="宋体"/>
          <w:color w:val="auto"/>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highlight w:val="none"/>
        </w:rPr>
        <w:t>试验载荷施加于一次端子的中心位置，沿一次端子的伸展方向、与伸展方向上下垂直的方向、与伸展方向左右垂直的方向；</w:t>
      </w:r>
    </w:p>
    <w:p>
      <w:pPr>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highlight w:val="none"/>
        </w:rPr>
        <w:t>试验载荷施加于二次端子的前端位置，沿二次端子的伸展方向</w:t>
      </w:r>
      <w:r>
        <w:rPr>
          <w:rFonts w:hint="eastAsia" w:ascii="宋体" w:hAnsi="宋体" w:cs="宋体"/>
          <w:color w:val="auto"/>
          <w:highlight w:val="none"/>
          <w:lang w:eastAsia="zh-CN"/>
        </w:rPr>
        <w:t>；</w:t>
      </w:r>
    </w:p>
    <w:p>
      <w:pPr>
        <w:ind w:left="0" w:leftChars="0" w:firstLine="420" w:firstLineChars="200"/>
        <w:rPr>
          <w:rFonts w:hint="eastAsia" w:ascii="宋体" w:hAnsi="宋体" w:eastAsia="宋体"/>
        </w:rPr>
      </w:pPr>
      <w:r>
        <w:rPr>
          <w:rFonts w:hint="eastAsia" w:ascii="仿宋" w:hAnsi="仿宋" w:eastAsia="仿宋" w:cs="仿宋"/>
          <w:sz w:val="21"/>
          <w:szCs w:val="21"/>
          <w:lang w:eastAsia="zh-CN"/>
        </w:rPr>
        <w:t>——</w:t>
      </w:r>
      <w:r>
        <w:rPr>
          <w:rFonts w:hint="eastAsia" w:ascii="宋体" w:hAnsi="宋体" w:eastAsia="宋体"/>
        </w:rPr>
        <w:t>对引出端施加10</w:t>
      </w:r>
      <w:r>
        <w:rPr>
          <w:rFonts w:hint="eastAsia" w:ascii="宋体" w:hAnsi="宋体"/>
          <w:color w:val="000000"/>
          <w:spacing w:val="0"/>
          <w:w w:val="25"/>
          <w:sz w:val="21"/>
          <w:szCs w:val="21"/>
          <w:lang w:val="en-US" w:eastAsia="zh-CN"/>
        </w:rPr>
        <w:t>　</w:t>
      </w:r>
      <w:r>
        <w:rPr>
          <w:rFonts w:ascii="宋体" w:hAnsi="宋体" w:eastAsia="宋体"/>
        </w:rPr>
        <w:t>N</w:t>
      </w:r>
      <w:r>
        <w:rPr>
          <w:rFonts w:hint="eastAsia" w:ascii="宋体" w:hAnsi="宋体" w:eastAsia="宋体"/>
        </w:rPr>
        <w:t>的力，应将力逐渐施加（没有任何冲击）到引出端上，然后保持10</w:t>
      </w:r>
      <w:r>
        <w:rPr>
          <w:rFonts w:hint="eastAsia" w:ascii="宋体" w:hAnsi="宋体"/>
          <w:color w:val="000000"/>
          <w:spacing w:val="0"/>
          <w:w w:val="25"/>
          <w:sz w:val="21"/>
          <w:szCs w:val="21"/>
          <w:lang w:val="en-US" w:eastAsia="zh-CN"/>
        </w:rPr>
        <w:t>　</w:t>
      </w:r>
      <w:r>
        <w:rPr>
          <w:rFonts w:ascii="宋体" w:hAnsi="宋体" w:eastAsia="宋体"/>
        </w:rPr>
        <w:t>s</w:t>
      </w:r>
      <w:r>
        <w:rPr>
          <w:rFonts w:hint="eastAsia" w:ascii="宋体" w:hAnsi="宋体" w:eastAsia="宋体"/>
        </w:rPr>
        <w:t>。</w:t>
      </w:r>
    </w:p>
    <w:p>
      <w:pPr>
        <w:ind w:left="0" w:leftChars="0" w:firstLine="420" w:firstLineChars="200"/>
        <w:rPr>
          <w:rFonts w:hint="default" w:ascii="宋体" w:hAnsi="宋体" w:eastAsia="宋体"/>
          <w:lang w:val="en-US" w:eastAsia="zh-CN"/>
        </w:rPr>
      </w:pPr>
    </w:p>
    <w:p>
      <w:pPr>
        <w:rPr>
          <w:rFonts w:ascii="黑体" w:hAnsi="黑体" w:eastAsia="黑体" w:cs="黑体"/>
        </w:rPr>
      </w:pPr>
      <w:r>
        <w:rPr>
          <w:rFonts w:hint="eastAsia" w:ascii="黑体" w:hAnsi="黑体" w:eastAsia="黑体" w:cs="黑体"/>
        </w:rPr>
        <w:t>6.4.</w:t>
      </w:r>
      <w:r>
        <w:rPr>
          <w:rFonts w:hint="eastAsia" w:ascii="黑体" w:hAnsi="黑体" w:eastAsia="黑体" w:cs="黑体"/>
          <w:lang w:val="en-US" w:eastAsia="zh-CN"/>
        </w:rPr>
        <w:t>3</w:t>
      </w:r>
      <w:r>
        <w:rPr>
          <w:rFonts w:ascii="黑体" w:hAnsi="黑体" w:eastAsia="黑体" w:cs="黑体"/>
        </w:rPr>
        <w:t xml:space="preserve"> </w:t>
      </w:r>
      <w:r>
        <w:rPr>
          <w:rFonts w:hint="eastAsia" w:ascii="黑体" w:hAnsi="黑体" w:eastAsia="黑体" w:cs="黑体"/>
        </w:rPr>
        <w:t>冲击试验</w:t>
      </w:r>
    </w:p>
    <w:p>
      <w:pPr>
        <w:pStyle w:val="23"/>
        <w:rPr>
          <w:rFonts w:hAnsi="宋体"/>
          <w:kern w:val="2"/>
          <w:szCs w:val="24"/>
        </w:rPr>
      </w:pPr>
      <w:r>
        <w:rPr>
          <w:rFonts w:hint="eastAsia" w:hAnsi="宋体"/>
          <w:kern w:val="2"/>
          <w:szCs w:val="24"/>
          <w:lang w:val="en-US" w:eastAsia="zh-CN"/>
        </w:rPr>
        <w:t>试验应</w:t>
      </w:r>
      <w:r>
        <w:rPr>
          <w:rFonts w:hint="eastAsia" w:hAnsi="宋体"/>
          <w:kern w:val="2"/>
          <w:szCs w:val="24"/>
        </w:rPr>
        <w:t>按G</w:t>
      </w:r>
      <w:r>
        <w:rPr>
          <w:rFonts w:hAnsi="宋体"/>
          <w:kern w:val="2"/>
          <w:szCs w:val="24"/>
        </w:rPr>
        <w:t>B</w:t>
      </w:r>
      <w:r>
        <w:rPr>
          <w:rFonts w:hint="eastAsia" w:hAnsi="宋体"/>
          <w:kern w:val="2"/>
          <w:szCs w:val="24"/>
          <w:lang w:val="en-US" w:eastAsia="zh-CN"/>
        </w:rPr>
        <w:t>/T</w:t>
      </w:r>
      <w:r>
        <w:rPr>
          <w:rFonts w:hint="eastAsia" w:hAnsi="宋体"/>
          <w:kern w:val="2"/>
          <w:szCs w:val="24"/>
        </w:rPr>
        <w:t xml:space="preserve"> </w:t>
      </w:r>
      <w:r>
        <w:rPr>
          <w:rFonts w:hAnsi="宋体"/>
          <w:kern w:val="2"/>
          <w:szCs w:val="24"/>
          <w:highlight w:val="none"/>
        </w:rPr>
        <w:t>2423</w:t>
      </w:r>
      <w:r>
        <w:rPr>
          <w:rFonts w:hint="eastAsia" w:hAnsi="宋体"/>
          <w:kern w:val="2"/>
          <w:szCs w:val="24"/>
          <w:highlight w:val="none"/>
        </w:rPr>
        <w:t>.</w:t>
      </w:r>
      <w:r>
        <w:rPr>
          <w:rFonts w:hAnsi="宋体"/>
          <w:kern w:val="2"/>
          <w:szCs w:val="24"/>
          <w:highlight w:val="none"/>
        </w:rPr>
        <w:t>5—</w:t>
      </w:r>
      <w:r>
        <w:rPr>
          <w:rFonts w:hint="eastAsia" w:hAnsi="宋体"/>
          <w:kern w:val="2"/>
          <w:szCs w:val="24"/>
          <w:highlight w:val="none"/>
        </w:rPr>
        <w:t>20</w:t>
      </w:r>
      <w:r>
        <w:rPr>
          <w:rFonts w:hint="eastAsia" w:hAnsi="宋体"/>
          <w:kern w:val="2"/>
          <w:szCs w:val="24"/>
          <w:highlight w:val="none"/>
          <w:lang w:val="en-US" w:eastAsia="zh-CN"/>
        </w:rPr>
        <w:t>19</w:t>
      </w:r>
      <w:r>
        <w:rPr>
          <w:rFonts w:hint="eastAsia" w:hAnsi="宋体"/>
          <w:kern w:val="2"/>
          <w:szCs w:val="24"/>
        </w:rPr>
        <w:t>，在下列条件下进行：</w:t>
      </w:r>
    </w:p>
    <w:p>
      <w:pPr>
        <w:pStyle w:val="49"/>
        <w:numPr>
          <w:ilvl w:val="0"/>
          <w:numId w:val="0"/>
        </w:numPr>
        <w:spacing w:line="240" w:lineRule="auto"/>
        <w:ind w:left="420" w:leftChars="0"/>
        <w:rPr>
          <w:rFonts w:hint="eastAsia" w:ascii="宋体" w:hAnsi="宋体" w:eastAsia="宋体"/>
          <w:lang w:eastAsia="zh-CN"/>
        </w:rPr>
      </w:pPr>
      <w:r>
        <w:rPr>
          <w:rFonts w:hint="eastAsia" w:ascii="宋体" w:hAnsi="宋体" w:cs="黑体"/>
          <w:lang w:eastAsia="zh-CN"/>
        </w:rPr>
        <w:t>——</w:t>
      </w:r>
      <w:r>
        <w:rPr>
          <w:rFonts w:hint="eastAsia" w:ascii="宋体" w:hAnsi="宋体" w:cs="黑体"/>
        </w:rPr>
        <w:t>电流传感器</w:t>
      </w:r>
      <w:r>
        <w:rPr>
          <w:rFonts w:hint="eastAsia" w:ascii="宋体" w:hAnsi="宋体" w:cs="黑体"/>
          <w:lang w:val="en-US" w:eastAsia="zh-CN"/>
        </w:rPr>
        <w:t>处</w:t>
      </w:r>
      <w:r>
        <w:rPr>
          <w:rFonts w:hint="eastAsia" w:ascii="宋体" w:hAnsi="宋体"/>
        </w:rPr>
        <w:t>在非工作状态下，无包装</w:t>
      </w:r>
      <w:r>
        <w:rPr>
          <w:rFonts w:hint="eastAsia" w:ascii="宋体" w:hAnsi="宋体"/>
          <w:lang w:eastAsia="zh-CN"/>
        </w:rPr>
        <w:t>；</w:t>
      </w:r>
    </w:p>
    <w:p>
      <w:pPr>
        <w:pStyle w:val="49"/>
        <w:numPr>
          <w:ilvl w:val="0"/>
          <w:numId w:val="0"/>
        </w:numPr>
        <w:spacing w:line="240" w:lineRule="auto"/>
        <w:ind w:left="436" w:leftChars="0"/>
        <w:rPr>
          <w:rFonts w:hint="eastAsia" w:ascii="宋体" w:hAnsi="宋体" w:eastAsia="宋体"/>
          <w:lang w:eastAsia="zh-CN"/>
        </w:rPr>
      </w:pPr>
      <w:r>
        <w:rPr>
          <w:rFonts w:hint="eastAsia" w:ascii="宋体" w:hAnsi="宋体"/>
          <w:lang w:eastAsia="zh-CN"/>
        </w:rPr>
        <w:t>——</w:t>
      </w:r>
      <w:r>
        <w:rPr>
          <w:rFonts w:hint="eastAsia" w:ascii="宋体" w:hAnsi="宋体"/>
        </w:rPr>
        <w:t>半正弦波形</w:t>
      </w:r>
      <w:r>
        <w:rPr>
          <w:rFonts w:hint="eastAsia" w:ascii="宋体" w:hAnsi="宋体"/>
          <w:lang w:eastAsia="zh-CN"/>
        </w:rPr>
        <w:t>；</w:t>
      </w:r>
    </w:p>
    <w:p>
      <w:pPr>
        <w:pStyle w:val="49"/>
        <w:numPr>
          <w:ilvl w:val="0"/>
          <w:numId w:val="0"/>
        </w:numPr>
        <w:spacing w:line="240" w:lineRule="auto"/>
        <w:ind w:left="436" w:leftChars="0"/>
        <w:rPr>
          <w:rFonts w:hint="eastAsia" w:ascii="宋体" w:hAnsi="宋体" w:eastAsia="宋体"/>
          <w:lang w:eastAsia="zh-CN"/>
        </w:rPr>
      </w:pPr>
      <w:r>
        <w:rPr>
          <w:rFonts w:hint="eastAsia" w:ascii="宋体" w:hAnsi="宋体"/>
          <w:lang w:eastAsia="zh-CN"/>
        </w:rPr>
        <w:t>——</w:t>
      </w:r>
      <w:r>
        <w:rPr>
          <w:rFonts w:hint="eastAsia" w:ascii="宋体" w:hAnsi="宋体"/>
        </w:rPr>
        <w:t>峰值加速度：</w:t>
      </w:r>
      <w:r>
        <w:rPr>
          <w:rFonts w:ascii="宋体" w:hAnsi="宋体"/>
        </w:rPr>
        <w:t>30</w:t>
      </w:r>
      <w:r>
        <w:rPr>
          <w:rFonts w:hint="eastAsia" w:ascii="宋体" w:hAnsi="宋体"/>
          <w:color w:val="000000"/>
          <w:spacing w:val="0"/>
          <w:w w:val="25"/>
          <w:sz w:val="21"/>
          <w:szCs w:val="21"/>
          <w:lang w:val="en-US" w:eastAsia="zh-CN"/>
        </w:rPr>
        <w:t>　</w:t>
      </w:r>
      <w:r>
        <w:rPr>
          <w:rFonts w:hint="eastAsia" w:ascii="宋体" w:hAnsi="宋体"/>
        </w:rPr>
        <w:t>g</w:t>
      </w:r>
      <w:r>
        <w:rPr>
          <w:rFonts w:hint="eastAsia" w:ascii="宋体" w:hAnsi="宋体"/>
          <w:lang w:val="en-US" w:eastAsia="zh-CN"/>
        </w:rPr>
        <w:t>(300</w:t>
      </w:r>
      <w:r>
        <w:rPr>
          <w:rFonts w:hint="eastAsia" w:ascii="宋体" w:hAnsi="宋体"/>
          <w:color w:val="000000"/>
          <w:spacing w:val="0"/>
          <w:w w:val="25"/>
          <w:sz w:val="21"/>
          <w:szCs w:val="21"/>
          <w:lang w:val="en-US" w:eastAsia="zh-CN"/>
        </w:rPr>
        <w:t>　</w:t>
      </w:r>
      <w:r>
        <w:rPr>
          <w:rFonts w:hint="eastAsia" w:ascii="宋体" w:hAnsi="宋体"/>
          <w:lang w:val="en-US" w:eastAsia="zh-CN"/>
        </w:rPr>
        <w:t>m/</w:t>
      </w:r>
      <w:r>
        <w:rPr>
          <w:rFonts w:hint="eastAsia" w:ascii="宋体" w:hAnsi="宋体"/>
          <w:highlight w:val="none"/>
          <w:lang w:val="en-US" w:eastAsia="zh-CN"/>
        </w:rPr>
        <w:t>s</w:t>
      </w:r>
      <w:r>
        <w:rPr>
          <w:rFonts w:hint="eastAsia" w:ascii="宋体" w:hAnsi="宋体"/>
          <w:vertAlign w:val="superscript"/>
          <w:lang w:val="en-US" w:eastAsia="zh-CN"/>
        </w:rPr>
        <w:t>2</w:t>
      </w:r>
      <w:r>
        <w:rPr>
          <w:rFonts w:hint="eastAsia" w:ascii="宋体" w:hAnsi="宋体"/>
          <w:lang w:val="en-US" w:eastAsia="zh-CN"/>
        </w:rPr>
        <w:t>)</w:t>
      </w:r>
      <w:r>
        <w:rPr>
          <w:rFonts w:hint="eastAsia" w:ascii="宋体" w:hAnsi="宋体"/>
          <w:lang w:eastAsia="zh-CN"/>
        </w:rPr>
        <w:t>；</w:t>
      </w:r>
    </w:p>
    <w:p>
      <w:pPr>
        <w:pStyle w:val="49"/>
        <w:numPr>
          <w:ilvl w:val="0"/>
          <w:numId w:val="0"/>
        </w:numPr>
        <w:spacing w:line="240" w:lineRule="auto"/>
        <w:ind w:left="436" w:leftChars="0"/>
        <w:rPr>
          <w:rFonts w:ascii="宋体" w:hAnsi="宋体"/>
        </w:rPr>
      </w:pPr>
      <w:r>
        <w:rPr>
          <w:rFonts w:hint="eastAsia" w:ascii="宋体" w:hAnsi="宋体"/>
          <w:lang w:eastAsia="zh-CN"/>
        </w:rPr>
        <w:t>——</w:t>
      </w:r>
      <w:r>
        <w:rPr>
          <w:rFonts w:hint="eastAsia" w:ascii="宋体" w:hAnsi="宋体"/>
        </w:rPr>
        <w:t>冲击</w:t>
      </w:r>
      <w:r>
        <w:rPr>
          <w:rFonts w:hint="eastAsia" w:ascii="宋体" w:hAnsi="宋体"/>
          <w:lang w:val="en-US" w:eastAsia="zh-CN"/>
        </w:rPr>
        <w:t>持续</w:t>
      </w:r>
      <w:r>
        <w:rPr>
          <w:rFonts w:hint="eastAsia" w:ascii="宋体" w:hAnsi="宋体"/>
        </w:rPr>
        <w:t>时间：</w:t>
      </w:r>
      <w:r>
        <w:rPr>
          <w:rFonts w:ascii="宋体" w:hAnsi="宋体"/>
        </w:rPr>
        <w:t>18</w:t>
      </w:r>
      <w:r>
        <w:rPr>
          <w:rFonts w:hint="eastAsia" w:ascii="宋体" w:hAnsi="宋体"/>
          <w:color w:val="000000"/>
          <w:spacing w:val="0"/>
          <w:w w:val="25"/>
          <w:sz w:val="21"/>
          <w:szCs w:val="21"/>
          <w:lang w:val="en-US" w:eastAsia="zh-CN"/>
        </w:rPr>
        <w:t>　</w:t>
      </w:r>
      <w:r>
        <w:rPr>
          <w:rFonts w:ascii="宋体" w:hAnsi="宋体"/>
        </w:rPr>
        <w:t>ms</w:t>
      </w:r>
      <w:r>
        <w:rPr>
          <w:rFonts w:hint="eastAsia" w:ascii="宋体" w:hAnsi="宋体"/>
        </w:rPr>
        <w:t>。</w:t>
      </w:r>
    </w:p>
    <w:p>
      <w:pPr>
        <w:rPr>
          <w:rFonts w:ascii="黑体" w:hAnsi="黑体" w:eastAsia="黑体" w:cs="黑体"/>
        </w:rPr>
      </w:pPr>
    </w:p>
    <w:p>
      <w:pPr>
        <w:rPr>
          <w:rFonts w:ascii="黑体" w:hAnsi="黑体" w:eastAsia="黑体" w:cs="黑体"/>
          <w:highlight w:val="none"/>
        </w:rPr>
      </w:pPr>
      <w:r>
        <w:rPr>
          <w:rFonts w:hint="eastAsia" w:ascii="黑体" w:hAnsi="黑体" w:eastAsia="黑体" w:cs="黑体"/>
          <w:highlight w:val="none"/>
        </w:rPr>
        <w:t>6.4.</w:t>
      </w:r>
      <w:r>
        <w:rPr>
          <w:rFonts w:hint="eastAsia" w:ascii="黑体" w:hAnsi="黑体" w:eastAsia="黑体" w:cs="黑体"/>
          <w:highlight w:val="none"/>
          <w:lang w:val="en-US" w:eastAsia="zh-CN"/>
        </w:rPr>
        <w:t>4</w:t>
      </w:r>
      <w:r>
        <w:rPr>
          <w:rFonts w:ascii="黑体" w:hAnsi="黑体" w:eastAsia="黑体" w:cs="黑体"/>
          <w:highlight w:val="none"/>
        </w:rPr>
        <w:t xml:space="preserve"> </w:t>
      </w:r>
      <w:r>
        <w:rPr>
          <w:rFonts w:hint="eastAsia" w:ascii="黑体" w:hAnsi="黑体" w:eastAsia="黑体" w:cs="黑体"/>
          <w:highlight w:val="none"/>
        </w:rPr>
        <w:t>振动试验</w:t>
      </w:r>
    </w:p>
    <w:p>
      <w:pPr>
        <w:topLinePunct/>
        <w:ind w:firstLine="420" w:firstLineChars="200"/>
        <w:rPr>
          <w:rFonts w:ascii="宋体" w:hAnsi="宋体"/>
        </w:rPr>
      </w:pPr>
      <w:r>
        <w:rPr>
          <w:rFonts w:hint="eastAsia" w:ascii="宋体" w:hAnsi="宋体"/>
          <w:lang w:val="en-US" w:eastAsia="zh-CN"/>
        </w:rPr>
        <w:t>试验应</w:t>
      </w:r>
      <w:r>
        <w:rPr>
          <w:rFonts w:hint="eastAsia" w:ascii="宋体" w:hAnsi="宋体"/>
        </w:rPr>
        <w:t>按</w:t>
      </w:r>
      <w:r>
        <w:rPr>
          <w:rFonts w:ascii="宋体" w:hAnsi="宋体"/>
        </w:rPr>
        <w:t>GB</w:t>
      </w:r>
      <w:r>
        <w:rPr>
          <w:rFonts w:hint="eastAsia" w:ascii="宋体" w:hAnsi="宋体"/>
          <w:lang w:val="en-US" w:eastAsia="zh-CN"/>
        </w:rPr>
        <w:t>/T</w:t>
      </w:r>
      <w:r>
        <w:rPr>
          <w:rFonts w:hint="eastAsia" w:ascii="宋体" w:hAnsi="宋体"/>
        </w:rPr>
        <w:t xml:space="preserve"> </w:t>
      </w:r>
      <w:r>
        <w:rPr>
          <w:rFonts w:ascii="宋体" w:hAnsi="宋体"/>
        </w:rPr>
        <w:t>2423</w:t>
      </w:r>
      <w:r>
        <w:rPr>
          <w:rFonts w:hint="eastAsia" w:ascii="宋体" w:hAnsi="宋体"/>
        </w:rPr>
        <w:t>.</w:t>
      </w:r>
      <w:r>
        <w:rPr>
          <w:rFonts w:hint="eastAsia" w:ascii="宋体" w:hAnsi="宋体"/>
          <w:lang w:val="en-US" w:eastAsia="zh-CN"/>
        </w:rPr>
        <w:t>43</w:t>
      </w:r>
      <w:r>
        <w:rPr>
          <w:rFonts w:ascii="宋体" w:hAnsi="宋体"/>
        </w:rPr>
        <w:t>—</w:t>
      </w:r>
      <w:r>
        <w:rPr>
          <w:rFonts w:hint="eastAsia" w:ascii="宋体" w:hAnsi="宋体"/>
        </w:rPr>
        <w:t>2008</w:t>
      </w:r>
      <w:r>
        <w:rPr>
          <w:rFonts w:hint="eastAsia" w:ascii="宋体" w:hAnsi="宋体"/>
          <w:lang w:val="en-US" w:eastAsia="zh-CN"/>
        </w:rPr>
        <w:t>和GB/T 2423.56</w:t>
      </w:r>
      <w:r>
        <w:rPr>
          <w:rFonts w:ascii="宋体" w:hAnsi="宋体"/>
        </w:rPr>
        <w:t>—</w:t>
      </w:r>
      <w:r>
        <w:rPr>
          <w:rFonts w:hint="eastAsia" w:ascii="宋体" w:hAnsi="宋体"/>
          <w:lang w:val="en-US" w:eastAsia="zh-CN"/>
        </w:rPr>
        <w:t>2018</w:t>
      </w:r>
      <w:r>
        <w:rPr>
          <w:rFonts w:hint="eastAsia" w:ascii="宋体" w:hAnsi="宋体"/>
        </w:rPr>
        <w:t>，在下列条件下进行：</w:t>
      </w:r>
    </w:p>
    <w:p>
      <w:pPr>
        <w:pStyle w:val="49"/>
        <w:numPr>
          <w:ilvl w:val="0"/>
          <w:numId w:val="0"/>
        </w:numPr>
        <w:spacing w:line="240" w:lineRule="auto"/>
        <w:ind w:left="420" w:leftChars="0"/>
        <w:rPr>
          <w:rFonts w:hint="eastAsia" w:ascii="宋体" w:hAnsi="宋体" w:eastAsia="宋体"/>
          <w:lang w:eastAsia="zh-CN"/>
        </w:rPr>
      </w:pPr>
      <w:r>
        <w:rPr>
          <w:rFonts w:hint="eastAsia" w:ascii="宋体" w:hAnsi="宋体" w:cs="黑体"/>
          <w:lang w:eastAsia="zh-CN"/>
        </w:rPr>
        <w:t>——</w:t>
      </w:r>
      <w:r>
        <w:rPr>
          <w:rFonts w:hint="eastAsia" w:ascii="宋体" w:hAnsi="宋体" w:cs="黑体"/>
        </w:rPr>
        <w:t>电流传感器</w:t>
      </w:r>
      <w:r>
        <w:rPr>
          <w:rFonts w:hint="eastAsia" w:ascii="宋体" w:hAnsi="宋体" w:cs="黑体"/>
          <w:lang w:val="en-US" w:eastAsia="zh-CN"/>
        </w:rPr>
        <w:t>处</w:t>
      </w:r>
      <w:r>
        <w:rPr>
          <w:rFonts w:hint="eastAsia" w:ascii="宋体" w:hAnsi="宋体"/>
        </w:rPr>
        <w:t>在非工作状态下，无包装</w:t>
      </w:r>
      <w:r>
        <w:rPr>
          <w:rFonts w:hint="eastAsia" w:ascii="宋体" w:hAnsi="宋体"/>
          <w:lang w:eastAsia="zh-CN"/>
        </w:rPr>
        <w:t>；</w:t>
      </w:r>
    </w:p>
    <w:p>
      <w:pPr>
        <w:pStyle w:val="49"/>
        <w:numPr>
          <w:ilvl w:val="0"/>
          <w:numId w:val="0"/>
        </w:numPr>
        <w:spacing w:line="240" w:lineRule="auto"/>
        <w:ind w:left="420" w:leftChars="0"/>
        <w:rPr>
          <w:rFonts w:hint="eastAsia" w:ascii="宋体" w:hAnsi="宋体"/>
          <w:lang w:val="en-US" w:eastAsia="zh-CN"/>
        </w:rPr>
      </w:pPr>
      <w:r>
        <w:rPr>
          <w:rFonts w:hint="eastAsia" w:ascii="宋体" w:hAnsi="宋体"/>
          <w:lang w:eastAsia="zh-CN"/>
        </w:rPr>
        <w:t>——</w:t>
      </w:r>
      <w:r>
        <w:rPr>
          <w:rFonts w:hint="eastAsia" w:ascii="宋体" w:hAnsi="宋体"/>
          <w:lang w:val="en-US" w:eastAsia="zh-CN"/>
        </w:rPr>
        <w:t>应依次在三个相互垂直轴的方向上对电流传感器；</w:t>
      </w:r>
    </w:p>
    <w:p>
      <w:pPr>
        <w:pStyle w:val="49"/>
        <w:numPr>
          <w:ilvl w:val="0"/>
          <w:numId w:val="0"/>
        </w:numPr>
        <w:spacing w:line="240" w:lineRule="auto"/>
        <w:ind w:left="420" w:leftChars="0"/>
        <w:rPr>
          <w:rFonts w:hint="eastAsia" w:ascii="宋体" w:hAnsi="宋体" w:eastAsia="宋体"/>
          <w:lang w:eastAsia="zh-CN"/>
        </w:rPr>
      </w:pPr>
      <w:r>
        <w:rPr>
          <w:rFonts w:hint="eastAsia" w:ascii="宋体" w:hAnsi="宋体"/>
          <w:lang w:val="en-US" w:eastAsia="zh-CN"/>
        </w:rPr>
        <w:t>——</w:t>
      </w:r>
      <w:r>
        <w:rPr>
          <w:rFonts w:hint="eastAsia" w:ascii="宋体" w:hAnsi="宋体"/>
        </w:rPr>
        <w:t>频率范围：</w:t>
      </w:r>
      <w:r>
        <w:rPr>
          <w:rFonts w:ascii="宋体" w:hAnsi="宋体"/>
        </w:rPr>
        <w:t>10</w:t>
      </w:r>
      <w:r>
        <w:rPr>
          <w:rFonts w:hint="eastAsia" w:ascii="宋体" w:hAnsi="宋体"/>
          <w:color w:val="000000"/>
          <w:spacing w:val="0"/>
          <w:w w:val="25"/>
          <w:sz w:val="21"/>
          <w:szCs w:val="21"/>
          <w:lang w:val="en-US" w:eastAsia="zh-CN"/>
        </w:rPr>
        <w:t>　</w:t>
      </w:r>
      <w:r>
        <w:rPr>
          <w:rFonts w:hint="eastAsia" w:ascii="宋体" w:hAnsi="宋体"/>
        </w:rPr>
        <w:t>Hz～</w:t>
      </w:r>
      <w:r>
        <w:rPr>
          <w:rFonts w:ascii="宋体" w:hAnsi="宋体"/>
        </w:rPr>
        <w:t>150</w:t>
      </w:r>
      <w:r>
        <w:rPr>
          <w:rFonts w:hint="eastAsia" w:ascii="宋体" w:hAnsi="宋体"/>
          <w:color w:val="000000"/>
          <w:spacing w:val="0"/>
          <w:w w:val="25"/>
          <w:sz w:val="21"/>
          <w:szCs w:val="21"/>
          <w:lang w:val="en-US" w:eastAsia="zh-CN"/>
        </w:rPr>
        <w:t>　</w:t>
      </w:r>
      <w:r>
        <w:rPr>
          <w:rFonts w:ascii="宋体" w:hAnsi="宋体"/>
        </w:rPr>
        <w:t>Hz</w:t>
      </w:r>
      <w:r>
        <w:rPr>
          <w:rFonts w:hint="eastAsia" w:ascii="宋体" w:hAnsi="宋体"/>
          <w:lang w:eastAsia="zh-CN"/>
        </w:rPr>
        <w:t>；</w:t>
      </w:r>
    </w:p>
    <w:p>
      <w:pPr>
        <w:pStyle w:val="49"/>
        <w:numPr>
          <w:ilvl w:val="0"/>
          <w:numId w:val="0"/>
        </w:numPr>
        <w:spacing w:line="240" w:lineRule="auto"/>
        <w:ind w:left="420" w:leftChars="0"/>
        <w:rPr>
          <w:rFonts w:hint="default" w:ascii="宋体" w:hAnsi="宋体" w:eastAsia="宋体"/>
          <w:lang w:val="en-US" w:eastAsia="zh-CN"/>
        </w:rPr>
      </w:pPr>
      <w:r>
        <w:rPr>
          <w:rFonts w:hint="eastAsia" w:ascii="宋体" w:hAnsi="宋体"/>
          <w:lang w:eastAsia="zh-CN"/>
        </w:rPr>
        <w:t>——</w:t>
      </w:r>
      <w:r>
        <w:rPr>
          <w:rFonts w:hint="eastAsia" w:ascii="宋体" w:hAnsi="宋体"/>
          <w:lang w:val="en-US" w:eastAsia="zh-CN"/>
        </w:rPr>
        <w:t>试验强度：</w:t>
      </w:r>
    </w:p>
    <w:p>
      <w:pPr>
        <w:pStyle w:val="49"/>
        <w:numPr>
          <w:ilvl w:val="0"/>
          <w:numId w:val="0"/>
        </w:numPr>
        <w:spacing w:line="240" w:lineRule="auto"/>
        <w:ind w:left="420" w:leftChars="0" w:firstLine="420" w:firstLineChars="200"/>
        <w:rPr>
          <w:rFonts w:ascii="宋体" w:hAnsi="宋体"/>
        </w:rPr>
      </w:pPr>
      <w:r>
        <w:rPr>
          <w:rFonts w:hint="eastAsia" w:ascii="宋体" w:hAnsi="宋体" w:eastAsia="宋体" w:cs="宋体"/>
          <w:sz w:val="21"/>
          <w:szCs w:val="21"/>
          <w:lang w:eastAsia="zh-CN"/>
        </w:rPr>
        <w:t>·</w:t>
      </w:r>
      <w:r>
        <w:rPr>
          <w:rFonts w:hint="eastAsia" w:ascii="宋体" w:hAnsi="宋体" w:cs="宋体"/>
          <w:sz w:val="21"/>
          <w:szCs w:val="21"/>
          <w:lang w:val="en-US" w:eastAsia="zh-CN"/>
        </w:rPr>
        <w:t xml:space="preserve"> </w:t>
      </w:r>
      <w:r>
        <w:rPr>
          <w:rFonts w:hint="eastAsia" w:ascii="宋体" w:hAnsi="宋体"/>
          <w:lang w:val="en-US" w:eastAsia="zh-CN"/>
        </w:rPr>
        <w:t>总RMS水平</w:t>
      </w:r>
      <w:r>
        <w:rPr>
          <w:rFonts w:hint="eastAsia" w:ascii="宋体" w:hAnsi="宋体"/>
        </w:rPr>
        <w:t>：</w:t>
      </w:r>
      <w:r>
        <w:rPr>
          <w:rFonts w:hint="eastAsia" w:ascii="宋体" w:hAnsi="宋体"/>
          <w:lang w:val="en-US" w:eastAsia="zh-CN"/>
        </w:rPr>
        <w:t>7</w:t>
      </w:r>
      <w:r>
        <w:rPr>
          <w:rFonts w:hint="eastAsia" w:ascii="宋体" w:hAnsi="宋体"/>
          <w:color w:val="000000"/>
          <w:spacing w:val="0"/>
          <w:w w:val="25"/>
          <w:sz w:val="21"/>
          <w:szCs w:val="21"/>
          <w:lang w:val="en-US" w:eastAsia="zh-CN"/>
        </w:rPr>
        <w:t>　</w:t>
      </w:r>
      <w:r>
        <w:rPr>
          <w:rFonts w:ascii="宋体" w:hAnsi="宋体"/>
        </w:rPr>
        <w:t>m</w:t>
      </w:r>
      <w:r>
        <w:rPr>
          <w:rFonts w:hint="eastAsia" w:ascii="宋体" w:hAnsi="宋体"/>
        </w:rPr>
        <w:t>/s</w:t>
      </w:r>
      <w:r>
        <w:rPr>
          <w:rFonts w:ascii="宋体" w:hAnsi="宋体"/>
          <w:vertAlign w:val="superscript"/>
        </w:rPr>
        <w:t>2</w:t>
      </w:r>
      <w:r>
        <w:rPr>
          <w:rFonts w:hint="eastAsia" w:ascii="宋体" w:hAnsi="宋体"/>
        </w:rPr>
        <w:t>；</w:t>
      </w:r>
    </w:p>
    <w:p>
      <w:pPr>
        <w:pStyle w:val="49"/>
        <w:numPr>
          <w:ilvl w:val="0"/>
          <w:numId w:val="0"/>
        </w:numPr>
        <w:spacing w:line="240" w:lineRule="auto"/>
        <w:ind w:left="420" w:leftChars="0" w:firstLine="420" w:firstLineChars="200"/>
        <w:rPr>
          <w:rFonts w:ascii="宋体" w:hAnsi="宋体"/>
        </w:rPr>
      </w:pPr>
      <w:r>
        <w:rPr>
          <w:rFonts w:hint="eastAsia" w:ascii="宋体" w:hAnsi="宋体" w:eastAsia="宋体" w:cs="宋体"/>
          <w:sz w:val="21"/>
          <w:szCs w:val="21"/>
          <w:lang w:eastAsia="zh-CN"/>
        </w:rPr>
        <w:t>·</w:t>
      </w:r>
      <w:r>
        <w:rPr>
          <w:rFonts w:hint="eastAsia" w:ascii="宋体" w:hAnsi="宋体" w:cs="宋体"/>
          <w:sz w:val="21"/>
          <w:szCs w:val="21"/>
          <w:lang w:val="en-US" w:eastAsia="zh-CN"/>
        </w:rPr>
        <w:t xml:space="preserve"> </w:t>
      </w:r>
      <w:r>
        <w:rPr>
          <w:rFonts w:hint="eastAsia" w:ascii="宋体" w:hAnsi="宋体"/>
          <w:lang w:val="en-US" w:eastAsia="zh-CN"/>
        </w:rPr>
        <w:t>加速度频谱密度（ASD）水平（10</w:t>
      </w:r>
      <w:r>
        <w:rPr>
          <w:rFonts w:hint="eastAsia" w:ascii="宋体" w:hAnsi="宋体"/>
          <w:color w:val="000000"/>
          <w:spacing w:val="0"/>
          <w:w w:val="25"/>
          <w:sz w:val="21"/>
          <w:szCs w:val="21"/>
          <w:lang w:val="en-US" w:eastAsia="zh-CN"/>
        </w:rPr>
        <w:t>　</w:t>
      </w:r>
      <w:r>
        <w:rPr>
          <w:rFonts w:hint="eastAsia" w:ascii="宋体" w:hAnsi="宋体"/>
          <w:lang w:val="en-US" w:eastAsia="zh-CN"/>
        </w:rPr>
        <w:t>Hz</w:t>
      </w:r>
      <w:r>
        <w:rPr>
          <w:rFonts w:hint="eastAsia" w:ascii="宋体" w:hAnsi="宋体"/>
        </w:rPr>
        <w:t>～</w:t>
      </w:r>
      <w:r>
        <w:rPr>
          <w:rFonts w:hint="eastAsia" w:ascii="宋体" w:hAnsi="宋体"/>
          <w:lang w:val="en-US" w:eastAsia="zh-CN"/>
        </w:rPr>
        <w:t>20</w:t>
      </w:r>
      <w:r>
        <w:rPr>
          <w:rFonts w:hint="eastAsia" w:ascii="宋体" w:hAnsi="宋体"/>
          <w:color w:val="000000"/>
          <w:spacing w:val="0"/>
          <w:w w:val="25"/>
          <w:sz w:val="21"/>
          <w:szCs w:val="21"/>
          <w:lang w:val="en-US" w:eastAsia="zh-CN"/>
        </w:rPr>
        <w:t>　</w:t>
      </w:r>
      <w:r>
        <w:rPr>
          <w:rFonts w:hint="eastAsia" w:ascii="宋体" w:hAnsi="宋体"/>
          <w:lang w:val="en-US" w:eastAsia="zh-CN"/>
        </w:rPr>
        <w:t>Hz）</w:t>
      </w:r>
      <w:r>
        <w:rPr>
          <w:rFonts w:hint="eastAsia" w:ascii="宋体" w:hAnsi="宋体"/>
        </w:rPr>
        <w:t>：</w:t>
      </w:r>
      <w:r>
        <w:rPr>
          <w:rFonts w:hint="eastAsia" w:ascii="宋体" w:hAnsi="宋体"/>
          <w:lang w:val="en-US" w:eastAsia="zh-CN"/>
        </w:rPr>
        <w:t>1</w:t>
      </w:r>
      <w:r>
        <w:rPr>
          <w:rFonts w:hint="eastAsia" w:ascii="宋体" w:hAnsi="宋体"/>
          <w:color w:val="000000"/>
          <w:spacing w:val="0"/>
          <w:w w:val="25"/>
          <w:sz w:val="21"/>
          <w:szCs w:val="21"/>
          <w:lang w:val="en-US" w:eastAsia="zh-CN"/>
        </w:rPr>
        <w:t>　</w:t>
      </w:r>
      <w:r>
        <w:rPr>
          <w:rFonts w:ascii="宋体" w:hAnsi="宋体"/>
        </w:rPr>
        <w:t>m</w:t>
      </w:r>
      <w:r>
        <w:rPr>
          <w:rFonts w:hint="eastAsia" w:ascii="宋体" w:hAnsi="宋体"/>
          <w:vertAlign w:val="superscript"/>
          <w:lang w:val="en-US" w:eastAsia="zh-CN"/>
        </w:rPr>
        <w:t>2</w:t>
      </w:r>
      <w:r>
        <w:rPr>
          <w:rFonts w:hint="eastAsia" w:ascii="宋体" w:hAnsi="宋体"/>
        </w:rPr>
        <w:t>/s</w:t>
      </w:r>
      <w:r>
        <w:rPr>
          <w:rFonts w:hint="eastAsia" w:ascii="宋体" w:hAnsi="宋体"/>
          <w:vertAlign w:val="superscript"/>
          <w:lang w:val="en-US" w:eastAsia="zh-CN"/>
        </w:rPr>
        <w:t>3</w:t>
      </w:r>
      <w:r>
        <w:rPr>
          <w:rFonts w:hint="eastAsia" w:ascii="宋体" w:hAnsi="宋体"/>
        </w:rPr>
        <w:t>；</w:t>
      </w:r>
    </w:p>
    <w:p>
      <w:pPr>
        <w:pStyle w:val="49"/>
        <w:numPr>
          <w:ilvl w:val="0"/>
          <w:numId w:val="0"/>
        </w:numPr>
        <w:spacing w:line="240" w:lineRule="auto"/>
        <w:ind w:left="420" w:leftChars="0" w:firstLine="420" w:firstLineChars="200"/>
        <w:rPr>
          <w:rFonts w:ascii="宋体" w:hAnsi="宋体"/>
        </w:rPr>
      </w:pPr>
      <w:r>
        <w:rPr>
          <w:rFonts w:hint="eastAsia" w:ascii="宋体" w:hAnsi="宋体" w:eastAsia="宋体" w:cs="宋体"/>
          <w:sz w:val="21"/>
          <w:szCs w:val="21"/>
          <w:lang w:eastAsia="zh-CN"/>
        </w:rPr>
        <w:t>·</w:t>
      </w:r>
      <w:r>
        <w:rPr>
          <w:rFonts w:hint="eastAsia" w:ascii="宋体" w:hAnsi="宋体" w:cs="宋体"/>
          <w:sz w:val="21"/>
          <w:szCs w:val="21"/>
          <w:lang w:val="en-US" w:eastAsia="zh-CN"/>
        </w:rPr>
        <w:t xml:space="preserve"> </w:t>
      </w:r>
      <w:r>
        <w:rPr>
          <w:rFonts w:hint="eastAsia" w:ascii="宋体" w:hAnsi="宋体"/>
          <w:lang w:val="en-US" w:eastAsia="zh-CN"/>
        </w:rPr>
        <w:t>加速度频谱密度（ASD）水平（20</w:t>
      </w:r>
      <w:r>
        <w:rPr>
          <w:rFonts w:hint="eastAsia" w:ascii="宋体" w:hAnsi="宋体"/>
          <w:color w:val="000000"/>
          <w:spacing w:val="0"/>
          <w:w w:val="25"/>
          <w:sz w:val="21"/>
          <w:szCs w:val="21"/>
          <w:lang w:val="en-US" w:eastAsia="zh-CN"/>
        </w:rPr>
        <w:t>　</w:t>
      </w:r>
      <w:r>
        <w:rPr>
          <w:rFonts w:hint="eastAsia" w:ascii="宋体" w:hAnsi="宋体"/>
          <w:lang w:val="en-US" w:eastAsia="zh-CN"/>
        </w:rPr>
        <w:t>Hz</w:t>
      </w:r>
      <w:r>
        <w:rPr>
          <w:rFonts w:hint="eastAsia" w:ascii="宋体" w:hAnsi="宋体"/>
        </w:rPr>
        <w:t>～</w:t>
      </w:r>
      <w:r>
        <w:rPr>
          <w:rFonts w:hint="eastAsia" w:ascii="宋体" w:hAnsi="宋体"/>
          <w:lang w:val="en-US" w:eastAsia="zh-CN"/>
        </w:rPr>
        <w:t>150</w:t>
      </w:r>
      <w:r>
        <w:rPr>
          <w:rFonts w:hint="eastAsia" w:ascii="宋体" w:hAnsi="宋体"/>
          <w:color w:val="000000"/>
          <w:spacing w:val="0"/>
          <w:w w:val="25"/>
          <w:sz w:val="21"/>
          <w:szCs w:val="21"/>
          <w:lang w:val="en-US" w:eastAsia="zh-CN"/>
        </w:rPr>
        <w:t>　</w:t>
      </w:r>
      <w:r>
        <w:rPr>
          <w:rFonts w:hint="eastAsia" w:ascii="宋体" w:hAnsi="宋体"/>
          <w:lang w:val="en-US" w:eastAsia="zh-CN"/>
        </w:rPr>
        <w:t>Hz）</w:t>
      </w:r>
      <w:r>
        <w:rPr>
          <w:rFonts w:hint="eastAsia" w:ascii="宋体" w:hAnsi="宋体"/>
        </w:rPr>
        <w:t>：</w:t>
      </w:r>
      <w:r>
        <w:rPr>
          <w:rFonts w:hint="eastAsia" w:ascii="宋体" w:hAnsi="宋体"/>
          <w:lang w:val="en-US" w:eastAsia="zh-CN"/>
        </w:rPr>
        <w:t>-3</w:t>
      </w:r>
      <w:r>
        <w:rPr>
          <w:rFonts w:hint="eastAsia" w:ascii="宋体" w:hAnsi="宋体"/>
          <w:color w:val="000000"/>
          <w:spacing w:val="0"/>
          <w:w w:val="25"/>
          <w:sz w:val="21"/>
          <w:szCs w:val="21"/>
          <w:lang w:val="en-US" w:eastAsia="zh-CN"/>
        </w:rPr>
        <w:t>　</w:t>
      </w:r>
      <w:r>
        <w:rPr>
          <w:rFonts w:hint="eastAsia" w:ascii="宋体" w:hAnsi="宋体"/>
          <w:lang w:val="en-US" w:eastAsia="zh-CN"/>
        </w:rPr>
        <w:t>dB</w:t>
      </w:r>
      <w:r>
        <w:rPr>
          <w:rFonts w:hint="eastAsia" w:ascii="宋体" w:hAnsi="宋体"/>
        </w:rPr>
        <w:t>/</w:t>
      </w:r>
      <w:r>
        <w:rPr>
          <w:rFonts w:hint="eastAsia" w:ascii="宋体" w:hAnsi="宋体"/>
          <w:lang w:val="en-US" w:eastAsia="zh-CN"/>
        </w:rPr>
        <w:t>倍频程。</w:t>
      </w:r>
      <w:r>
        <w:rPr>
          <w:rFonts w:hint="eastAsia" w:ascii="宋体" w:hAnsi="宋体"/>
        </w:rPr>
        <w:t>；</w:t>
      </w:r>
    </w:p>
    <w:p>
      <w:pPr>
        <w:pStyle w:val="49"/>
        <w:numPr>
          <w:ilvl w:val="0"/>
          <w:numId w:val="0"/>
        </w:numPr>
        <w:spacing w:line="240" w:lineRule="auto"/>
        <w:ind w:left="420" w:leftChars="0"/>
        <w:rPr>
          <w:rFonts w:ascii="宋体" w:hAnsi="宋体"/>
        </w:rPr>
      </w:pPr>
      <w:r>
        <w:rPr>
          <w:rFonts w:hint="eastAsia" w:ascii="宋体" w:hAnsi="宋体"/>
          <w:lang w:eastAsia="zh-CN"/>
        </w:rPr>
        <w:t>——</w:t>
      </w:r>
      <w:r>
        <w:rPr>
          <w:rFonts w:hint="eastAsia" w:ascii="宋体" w:hAnsi="宋体"/>
        </w:rPr>
        <w:t>每轴</w:t>
      </w:r>
      <w:r>
        <w:rPr>
          <w:rFonts w:hint="eastAsia" w:ascii="宋体" w:hAnsi="宋体"/>
          <w:lang w:val="en-US" w:eastAsia="zh-CN"/>
        </w:rPr>
        <w:t>上的持续时间：至少2</w:t>
      </w:r>
      <w:r>
        <w:rPr>
          <w:rFonts w:hint="eastAsia" w:ascii="宋体" w:hAnsi="宋体"/>
          <w:color w:val="000000"/>
          <w:spacing w:val="0"/>
          <w:w w:val="25"/>
          <w:sz w:val="21"/>
          <w:szCs w:val="21"/>
          <w:lang w:val="en-US" w:eastAsia="zh-CN"/>
        </w:rPr>
        <w:t>　</w:t>
      </w:r>
      <w:r>
        <w:rPr>
          <w:rFonts w:hint="eastAsia" w:ascii="宋体" w:hAnsi="宋体"/>
          <w:lang w:val="en-US" w:eastAsia="zh-CN"/>
        </w:rPr>
        <w:t>min</w:t>
      </w:r>
      <w:r>
        <w:rPr>
          <w:rFonts w:hint="eastAsia" w:ascii="宋体" w:hAnsi="宋体"/>
        </w:rPr>
        <w:t>。</w:t>
      </w:r>
    </w:p>
    <w:p/>
    <w:p>
      <w:pPr>
        <w:rPr>
          <w:rFonts w:hint="eastAsia" w:ascii="黑体" w:hAnsi="黑体" w:eastAsia="黑体" w:cs="黑体"/>
          <w:lang w:val="en-US" w:eastAsia="zh-CN"/>
        </w:rPr>
      </w:pPr>
      <w:r>
        <w:rPr>
          <w:rFonts w:hint="eastAsia" w:ascii="黑体" w:hAnsi="黑体" w:eastAsia="黑体" w:cs="黑体"/>
          <w:lang w:val="en-US" w:eastAsia="zh-CN"/>
        </w:rPr>
        <w:t>6.4.5弹簧锤试验</w:t>
      </w:r>
    </w:p>
    <w:p>
      <w:p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试验应按GB/T 2423.55</w:t>
      </w:r>
      <w:r>
        <w:rPr>
          <w:rFonts w:hint="eastAsia" w:ascii="宋体" w:hAnsi="宋体" w:eastAsia="宋体" w:cs="宋体"/>
        </w:rPr>
        <w:t>—</w:t>
      </w:r>
      <w:r>
        <w:rPr>
          <w:rFonts w:hint="eastAsia" w:ascii="宋体" w:hAnsi="宋体" w:eastAsia="宋体" w:cs="宋体"/>
          <w:lang w:val="en-US" w:eastAsia="zh-CN"/>
        </w:rPr>
        <w:t>2006，在下列条件下进行：</w:t>
      </w:r>
    </w:p>
    <w:p>
      <w:p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——电流传感器安装在正常工作位置；</w:t>
      </w:r>
    </w:p>
    <w:p>
      <w:p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——弹簧锤以0.2</w:t>
      </w:r>
      <w:r>
        <w:rPr>
          <w:rFonts w:hint="eastAsia" w:ascii="宋体" w:hAnsi="宋体"/>
          <w:color w:val="000000"/>
          <w:spacing w:val="0"/>
          <w:w w:val="25"/>
          <w:sz w:val="21"/>
          <w:szCs w:val="21"/>
          <w:lang w:val="en-US" w:eastAsia="zh-CN"/>
        </w:rPr>
        <w:t>　</w:t>
      </w:r>
      <w:r>
        <w:rPr>
          <w:rFonts w:hint="eastAsia" w:ascii="宋体" w:hAnsi="宋体" w:eastAsia="宋体" w:cs="宋体"/>
          <w:lang w:val="en-US" w:eastAsia="zh-CN"/>
        </w:rPr>
        <w:t>J±0.02</w:t>
      </w:r>
      <w:r>
        <w:rPr>
          <w:rFonts w:hint="eastAsia" w:ascii="宋体" w:hAnsi="宋体"/>
          <w:color w:val="000000"/>
          <w:spacing w:val="0"/>
          <w:w w:val="25"/>
          <w:sz w:val="21"/>
          <w:szCs w:val="21"/>
          <w:lang w:val="en-US" w:eastAsia="zh-CN"/>
        </w:rPr>
        <w:t>　</w:t>
      </w:r>
      <w:r>
        <w:rPr>
          <w:rFonts w:hint="eastAsia" w:ascii="宋体" w:hAnsi="宋体" w:eastAsia="宋体" w:cs="宋体"/>
          <w:lang w:val="en-US" w:eastAsia="zh-CN"/>
        </w:rPr>
        <w:t>J的动能作用在外表面。</w:t>
      </w:r>
    </w:p>
    <w:p>
      <w:pPr>
        <w:rPr>
          <w:rFonts w:hint="eastAsia" w:ascii="黑体" w:hAnsi="黑体" w:eastAsia="黑体" w:cs="黑体"/>
          <w:lang w:val="en-US" w:eastAsia="zh-CN"/>
        </w:rPr>
      </w:pPr>
    </w:p>
    <w:p>
      <w:pPr>
        <w:rPr>
          <w:rFonts w:ascii="黑体" w:hAnsi="黑体" w:eastAsia="黑体" w:cs="黑体"/>
        </w:rPr>
      </w:pPr>
      <w:r>
        <w:rPr>
          <w:rFonts w:hint="eastAsia" w:ascii="黑体" w:hAnsi="黑体" w:eastAsia="黑体" w:cs="黑体"/>
        </w:rPr>
        <w:t>6.5 电气试验</w:t>
      </w:r>
    </w:p>
    <w:p>
      <w:pPr>
        <w:rPr>
          <w:rFonts w:ascii="黑体" w:hAnsi="黑体" w:eastAsia="黑体" w:cs="黑体"/>
        </w:rPr>
      </w:pPr>
      <w:r>
        <w:rPr>
          <w:rFonts w:hint="eastAsia" w:ascii="黑体" w:hAnsi="黑体" w:eastAsia="黑体" w:cs="黑体"/>
        </w:rPr>
        <w:t>6.5.1 绝缘电阻试验</w:t>
      </w:r>
    </w:p>
    <w:p>
      <w:pPr>
        <w:pStyle w:val="23"/>
        <w:rPr>
          <w:rFonts w:hAnsi="宋体"/>
        </w:rPr>
      </w:pPr>
      <w:r>
        <w:rPr>
          <w:rFonts w:hint="eastAsia" w:hAnsi="宋体"/>
        </w:rPr>
        <w:t>应使用1</w:t>
      </w:r>
      <w:r>
        <w:rPr>
          <w:rFonts w:hAnsi="宋体"/>
        </w:rPr>
        <w:t>kV</w:t>
      </w:r>
      <w:r>
        <w:rPr>
          <w:rFonts w:hint="eastAsia" w:hAnsi="宋体"/>
        </w:rPr>
        <w:t>的</w:t>
      </w:r>
      <w:r>
        <w:rPr>
          <w:rFonts w:hAnsi="宋体"/>
        </w:rPr>
        <w:t>兆欧表或者绝缘电阻测试仪进行试验，</w:t>
      </w:r>
      <w:bookmarkStart w:id="8" w:name="_Hlk89287441"/>
      <w:r>
        <w:rPr>
          <w:rFonts w:hint="eastAsia" w:hAnsi="宋体"/>
        </w:rPr>
        <w:t>试验</w:t>
      </w:r>
      <w:r>
        <w:rPr>
          <w:rFonts w:hAnsi="宋体"/>
        </w:rPr>
        <w:t>持续</w:t>
      </w:r>
      <w:r>
        <w:rPr>
          <w:rFonts w:hint="eastAsia" w:hAnsi="宋体"/>
        </w:rPr>
        <w:t>1</w:t>
      </w:r>
      <w:r>
        <w:rPr>
          <w:rFonts w:hint="eastAsia" w:ascii="宋体" w:hAnsi="宋体"/>
          <w:color w:val="000000"/>
          <w:spacing w:val="0"/>
          <w:w w:val="25"/>
          <w:sz w:val="21"/>
          <w:szCs w:val="21"/>
          <w:lang w:val="en-US" w:eastAsia="zh-CN"/>
        </w:rPr>
        <w:t>　</w:t>
      </w:r>
      <w:r>
        <w:rPr>
          <w:rFonts w:hAnsi="宋体"/>
        </w:rPr>
        <w:t>min</w:t>
      </w:r>
      <w:bookmarkEnd w:id="8"/>
      <w:r>
        <w:rPr>
          <w:rFonts w:hAnsi="宋体"/>
        </w:rPr>
        <w:t>，</w:t>
      </w:r>
      <w:r>
        <w:rPr>
          <w:rFonts w:hint="eastAsia" w:hAnsi="宋体"/>
          <w:szCs w:val="21"/>
        </w:rPr>
        <w:t>电流传感器</w:t>
      </w:r>
      <w:r>
        <w:rPr>
          <w:rFonts w:hAnsi="宋体"/>
        </w:rPr>
        <w:t>所有线路对外壳的绝缘电阻应符合</w:t>
      </w:r>
      <w:r>
        <w:rPr>
          <w:rFonts w:hint="eastAsia" w:hAnsi="宋体"/>
        </w:rPr>
        <w:t>5.5.1的</w:t>
      </w:r>
      <w:r>
        <w:rPr>
          <w:rFonts w:hAnsi="宋体"/>
        </w:rPr>
        <w:t>规定。</w:t>
      </w:r>
    </w:p>
    <w:p/>
    <w:p>
      <w:pPr>
        <w:rPr>
          <w:rFonts w:ascii="黑体" w:hAnsi="黑体" w:eastAsia="黑体" w:cs="黑体"/>
        </w:rPr>
      </w:pPr>
      <w:r>
        <w:rPr>
          <w:rFonts w:hint="eastAsia" w:ascii="黑体" w:hAnsi="黑体" w:eastAsia="黑体" w:cs="黑体"/>
        </w:rPr>
        <w:t xml:space="preserve">6.5.2 </w:t>
      </w:r>
      <w:r>
        <w:rPr>
          <w:rFonts w:hint="eastAsia" w:ascii="黑体" w:hAnsi="黑体" w:eastAsia="黑体" w:cs="黑体"/>
          <w:lang w:val="en-US" w:eastAsia="zh-CN"/>
        </w:rPr>
        <w:t>绝缘要求</w:t>
      </w:r>
      <w:r>
        <w:rPr>
          <w:rFonts w:hint="eastAsia" w:ascii="黑体" w:hAnsi="黑体" w:eastAsia="黑体" w:cs="黑体"/>
        </w:rPr>
        <w:t>试验</w:t>
      </w:r>
    </w:p>
    <w:p>
      <w:pPr>
        <w:ind w:left="0" w:leftChars="0" w:firstLine="420" w:firstLineChars="200"/>
        <w:rPr>
          <w:rFonts w:hint="default" w:ascii="宋体" w:hAnsi="宋体" w:cs="宋体"/>
          <w:highlight w:val="none"/>
          <w:lang w:val="en-US" w:eastAsia="zh-CN"/>
        </w:rPr>
      </w:pPr>
      <w:r>
        <w:rPr>
          <w:rFonts w:hint="eastAsia" w:ascii="宋体" w:hAnsi="宋体" w:cs="宋体"/>
          <w:highlight w:val="none"/>
          <w:lang w:val="en-US" w:eastAsia="zh-CN"/>
        </w:rPr>
        <w:t>a）交流（直流）电压试验</w:t>
      </w:r>
    </w:p>
    <w:p>
      <w:p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试验应按GB/T 17627</w:t>
      </w:r>
      <w:r>
        <w:rPr>
          <w:rFonts w:hint="eastAsia" w:ascii="宋体" w:hAnsi="宋体" w:eastAsia="宋体" w:cs="宋体"/>
        </w:rPr>
        <w:t>—</w:t>
      </w:r>
      <w:r>
        <w:rPr>
          <w:rFonts w:hint="eastAsia" w:ascii="宋体" w:hAnsi="宋体" w:cs="宋体"/>
          <w:lang w:val="en-US" w:eastAsia="zh-CN"/>
        </w:rPr>
        <w:t>2019的5和6</w:t>
      </w:r>
      <w:r>
        <w:rPr>
          <w:rFonts w:hint="eastAsia" w:ascii="宋体" w:hAnsi="宋体" w:eastAsia="宋体" w:cs="宋体"/>
          <w:lang w:val="en-US" w:eastAsia="zh-CN"/>
        </w:rPr>
        <w:t>，在下列条件下进行：</w:t>
      </w:r>
    </w:p>
    <w:p>
      <w:pPr>
        <w:ind w:left="0" w:leftChars="0" w:firstLine="420" w:firstLineChars="200"/>
        <w:rPr>
          <w:rFonts w:hint="eastAsia" w:ascii="宋体" w:hAnsi="宋体" w:eastAsia="宋体" w:cs="宋体"/>
          <w:lang w:val="en-US" w:eastAsia="zh-CN"/>
        </w:rPr>
      </w:pPr>
      <w:r>
        <w:rPr>
          <w:rFonts w:hint="eastAsia" w:ascii="宋体" w:hAnsi="宋体" w:eastAsia="宋体" w:cs="宋体"/>
          <w:highlight w:val="none"/>
          <w:lang w:val="en-US" w:eastAsia="zh-CN"/>
        </w:rPr>
        <w:t>试验电压发生器的功率应不低于500</w:t>
      </w:r>
      <w:r>
        <w:rPr>
          <w:rFonts w:hint="eastAsia" w:ascii="宋体" w:hAnsi="宋体"/>
          <w:color w:val="000000"/>
          <w:spacing w:val="0"/>
          <w:w w:val="25"/>
          <w:sz w:val="21"/>
          <w:szCs w:val="21"/>
          <w:lang w:val="en-US" w:eastAsia="zh-CN"/>
        </w:rPr>
        <w:t>　</w:t>
      </w:r>
      <w:r>
        <w:rPr>
          <w:rFonts w:hint="eastAsia" w:ascii="宋体" w:hAnsi="宋体" w:eastAsia="宋体" w:cs="宋体"/>
          <w:highlight w:val="none"/>
          <w:lang w:val="en-US" w:eastAsia="zh-CN"/>
        </w:rPr>
        <w:t>VA。试验电压应在5</w:t>
      </w:r>
      <w:r>
        <w:rPr>
          <w:rFonts w:hint="eastAsia" w:ascii="宋体" w:hAnsi="宋体"/>
          <w:color w:val="000000"/>
          <w:spacing w:val="0"/>
          <w:w w:val="25"/>
          <w:sz w:val="21"/>
          <w:szCs w:val="21"/>
          <w:lang w:val="en-US" w:eastAsia="zh-CN"/>
        </w:rPr>
        <w:t>　</w:t>
      </w:r>
      <w:r>
        <w:rPr>
          <w:rFonts w:hint="eastAsia" w:ascii="宋体" w:hAnsi="宋体" w:eastAsia="宋体" w:cs="宋体"/>
          <w:highlight w:val="none"/>
          <w:lang w:val="en-US" w:eastAsia="zh-CN"/>
        </w:rPr>
        <w:t>s内从0</w:t>
      </w:r>
      <w:r>
        <w:rPr>
          <w:rFonts w:hint="eastAsia" w:ascii="宋体" w:hAnsi="宋体"/>
          <w:color w:val="000000"/>
          <w:spacing w:val="0"/>
          <w:w w:val="25"/>
          <w:sz w:val="21"/>
          <w:szCs w:val="21"/>
          <w:lang w:val="en-US" w:eastAsia="zh-CN"/>
        </w:rPr>
        <w:t>　</w:t>
      </w:r>
      <w:r>
        <w:rPr>
          <w:rFonts w:hint="eastAsia" w:ascii="宋体" w:hAnsi="宋体" w:eastAsia="宋体" w:cs="宋体"/>
          <w:highlight w:val="none"/>
          <w:lang w:val="en-US" w:eastAsia="zh-CN"/>
        </w:rPr>
        <w:t>V均匀上升到表8规定的试验电压</w:t>
      </w:r>
      <w:r>
        <w:rPr>
          <w:rFonts w:hint="eastAsia" w:ascii="宋体" w:hAnsi="宋体" w:eastAsia="宋体" w:cs="宋体"/>
          <w:lang w:val="en-US" w:eastAsia="zh-CN"/>
        </w:rPr>
        <w:t>值，并保持在该值1</w:t>
      </w:r>
      <w:r>
        <w:rPr>
          <w:rFonts w:hint="eastAsia" w:ascii="宋体" w:hAnsi="宋体"/>
          <w:color w:val="000000"/>
          <w:spacing w:val="0"/>
          <w:w w:val="25"/>
          <w:sz w:val="21"/>
          <w:szCs w:val="21"/>
          <w:lang w:val="en-US" w:eastAsia="zh-CN"/>
        </w:rPr>
        <w:t>　</w:t>
      </w:r>
      <w:r>
        <w:rPr>
          <w:rFonts w:hint="eastAsia" w:ascii="宋体" w:hAnsi="宋体" w:eastAsia="宋体" w:cs="宋体"/>
          <w:lang w:val="en-US" w:eastAsia="zh-CN"/>
        </w:rPr>
        <w:t>min。</w:t>
      </w:r>
    </w:p>
    <w:p>
      <w:pPr>
        <w:bidi w:val="0"/>
        <w:ind w:left="0" w:leftChars="0" w:firstLine="420" w:firstLineChars="200"/>
        <w:rPr>
          <w:rFonts w:hint="default" w:ascii="宋体" w:hAnsi="宋体" w:cs="宋体"/>
          <w:highlight w:val="none"/>
          <w:lang w:val="en-US" w:eastAsia="zh-CN"/>
        </w:rPr>
      </w:pPr>
      <w:r>
        <w:rPr>
          <w:rFonts w:hint="eastAsia" w:ascii="宋体" w:hAnsi="宋体" w:cs="宋体"/>
          <w:highlight w:val="none"/>
          <w:lang w:val="en-US" w:eastAsia="zh-CN"/>
        </w:rPr>
        <w:t>在此试验电压下，在被试电流传感器上的预期短路电流应至少为200</w:t>
      </w:r>
      <w:r>
        <w:rPr>
          <w:rFonts w:hint="eastAsia" w:ascii="宋体" w:hAnsi="宋体"/>
          <w:color w:val="000000"/>
          <w:spacing w:val="0"/>
          <w:w w:val="25"/>
          <w:sz w:val="21"/>
          <w:szCs w:val="21"/>
          <w:lang w:val="en-US" w:eastAsia="zh-CN"/>
        </w:rPr>
        <w:t>　</w:t>
      </w:r>
      <w:r>
        <w:rPr>
          <w:rFonts w:hint="eastAsia" w:ascii="宋体" w:hAnsi="宋体" w:cs="宋体"/>
          <w:highlight w:val="none"/>
          <w:lang w:val="en-US" w:eastAsia="zh-CN"/>
        </w:rPr>
        <w:t>mA（方均根值）。</w:t>
      </w:r>
    </w:p>
    <w:p>
      <w:pPr>
        <w:bidi w:val="0"/>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交流试验电压的波形应基本为正弦波，并满足峰值与有效值的比率在</w:t>
      </w:r>
      <w:r>
        <w:rPr>
          <w:rFonts w:hint="eastAsia" w:ascii="宋体" w:hAnsi="宋体" w:eastAsia="宋体" w:cs="宋体"/>
          <w:position w:val="-6"/>
          <w:highlight w:val="none"/>
          <w:lang w:val="en-US" w:eastAsia="zh-CN"/>
        </w:rPr>
        <w:object>
          <v:shape id="_x0000_i1027" o:spt="75" type="#_x0000_t75" style="height:12.5pt;width:14pt;" o:ole="t" filled="f" o:preferrelative="t" stroked="f" coordsize="21600,21600">
            <v:path/>
            <v:fill on="f" focussize="0,0"/>
            <v:stroke on="f"/>
            <v:imagedata r:id="rId10" o:title=""/>
            <o:lock v:ext="edit" aspectratio="t"/>
            <w10:wrap type="none"/>
            <w10:anchorlock/>
          </v:shape>
          <o:OLEObject Type="Embed" ProgID="Equation.KSEE3" ShapeID="_x0000_i1027" DrawAspect="Content" ObjectID="_1468075727" r:id="rId9">
            <o:LockedField>false</o:LockedField>
          </o:OLEObject>
        </w:object>
      </w:r>
      <w:r>
        <w:rPr>
          <w:rFonts w:hint="eastAsia" w:ascii="宋体" w:hAnsi="宋体" w:eastAsia="宋体" w:cs="宋体"/>
          <w:lang w:val="en-US" w:eastAsia="zh-CN"/>
        </w:rPr>
        <w:t>±3%范围内的要求。</w:t>
      </w:r>
    </w:p>
    <w:p>
      <w:pPr>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直流试验电压的纹波系数不超过3%。</w:t>
      </w:r>
    </w:p>
    <w:p>
      <w:pPr>
        <w:pStyle w:val="39"/>
        <w:tabs>
          <w:tab w:val="left" w:pos="330"/>
          <w:tab w:val="left" w:pos="360"/>
          <w:tab w:val="clear" w:pos="720"/>
        </w:tabs>
        <w:ind w:left="0" w:firstLine="0"/>
        <w:rPr>
          <w:rStyle w:val="52"/>
          <w:highlight w:val="none"/>
        </w:rPr>
      </w:pPr>
      <w:r>
        <w:rPr>
          <w:rStyle w:val="52"/>
          <w:rFonts w:hint="eastAsia"/>
          <w:highlight w:val="none"/>
        </w:rPr>
        <w:t>表</w:t>
      </w:r>
      <w:r>
        <w:rPr>
          <w:rStyle w:val="52"/>
          <w:rFonts w:hint="eastAsia"/>
          <w:highlight w:val="none"/>
          <w:lang w:val="en-US" w:eastAsia="zh-CN"/>
        </w:rPr>
        <w:t>8</w:t>
      </w:r>
      <w:r>
        <w:rPr>
          <w:rStyle w:val="52"/>
          <w:highlight w:val="none"/>
        </w:rPr>
        <w:t xml:space="preserve">    </w:t>
      </w:r>
      <w:r>
        <w:rPr>
          <w:rStyle w:val="52"/>
          <w:rFonts w:hint="eastAsia"/>
          <w:highlight w:val="none"/>
        </w:rPr>
        <w:t>试验电压</w:t>
      </w:r>
    </w:p>
    <w:tbl>
      <w:tblPr>
        <w:tblStyle w:val="11"/>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2088"/>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97"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参比</w:t>
            </w:r>
            <w:r>
              <w:rPr>
                <w:rFonts w:hint="eastAsia" w:ascii="宋体" w:hAnsi="宋体" w:eastAsia="宋体" w:cs="宋体"/>
                <w:kern w:val="2"/>
                <w:sz w:val="21"/>
                <w:szCs w:val="21"/>
              </w:rPr>
              <w:t>电压</w:t>
            </w:r>
          </w:p>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交流有效值或直流，</w:t>
            </w:r>
            <w:r>
              <w:rPr>
                <w:rFonts w:hint="eastAsia" w:ascii="宋体" w:hAnsi="宋体" w:eastAsia="宋体" w:cs="宋体"/>
                <w:kern w:val="2"/>
                <w:sz w:val="21"/>
                <w:szCs w:val="21"/>
              </w:rPr>
              <w:t>伏）</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1分钟交流</w:t>
            </w:r>
            <w:r>
              <w:rPr>
                <w:rFonts w:hint="eastAsia" w:ascii="宋体" w:hAnsi="宋体" w:eastAsia="宋体" w:cs="宋体"/>
                <w:kern w:val="2"/>
                <w:sz w:val="21"/>
                <w:szCs w:val="21"/>
              </w:rPr>
              <w:t>试验电压</w:t>
            </w:r>
          </w:p>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（有效值，伏）</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1分钟直流试验电压（伏）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i/>
                <w:kern w:val="2"/>
                <w:sz w:val="21"/>
                <w:szCs w:val="21"/>
              </w:rPr>
              <w:t>U</w:t>
            </w:r>
            <w:r>
              <w:rPr>
                <w:rFonts w:hint="eastAsia" w:ascii="宋体" w:hAnsi="宋体" w:eastAsia="宋体" w:cs="宋体"/>
                <w:kern w:val="2"/>
                <w:sz w:val="21"/>
                <w:szCs w:val="21"/>
              </w:rPr>
              <w:t>≤150</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2700</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150＜</w:t>
            </w:r>
            <w:r>
              <w:rPr>
                <w:rFonts w:hint="eastAsia" w:ascii="宋体" w:hAnsi="宋体" w:eastAsia="宋体" w:cs="宋体"/>
                <w:i/>
                <w:kern w:val="2"/>
                <w:sz w:val="21"/>
                <w:szCs w:val="21"/>
              </w:rPr>
              <w:t>U</w:t>
            </w:r>
            <w:r>
              <w:rPr>
                <w:rFonts w:hint="eastAsia" w:ascii="宋体" w:hAnsi="宋体" w:eastAsia="宋体" w:cs="宋体"/>
                <w:kern w:val="2"/>
                <w:sz w:val="21"/>
                <w:szCs w:val="21"/>
              </w:rPr>
              <w:t>≤300</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3000</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300＜</w:t>
            </w:r>
            <w:r>
              <w:rPr>
                <w:rFonts w:hint="eastAsia" w:ascii="宋体" w:hAnsi="宋体" w:eastAsia="宋体" w:cs="宋体"/>
                <w:i/>
                <w:kern w:val="2"/>
                <w:sz w:val="21"/>
                <w:szCs w:val="21"/>
              </w:rPr>
              <w:t>U</w:t>
            </w:r>
            <w:r>
              <w:rPr>
                <w:rFonts w:hint="eastAsia" w:ascii="宋体" w:hAnsi="宋体" w:eastAsia="宋体" w:cs="宋体"/>
                <w:kern w:val="2"/>
                <w:sz w:val="21"/>
                <w:szCs w:val="21"/>
              </w:rPr>
              <w:t>≤600</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3600</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600＜</w:t>
            </w:r>
            <w:r>
              <w:rPr>
                <w:rFonts w:hint="eastAsia" w:ascii="宋体" w:hAnsi="宋体" w:eastAsia="宋体" w:cs="宋体"/>
                <w:i/>
                <w:kern w:val="2"/>
                <w:sz w:val="21"/>
                <w:szCs w:val="21"/>
              </w:rPr>
              <w:t>U</w:t>
            </w:r>
            <w:r>
              <w:rPr>
                <w:rFonts w:hint="eastAsia" w:ascii="宋体" w:hAnsi="宋体" w:eastAsia="宋体" w:cs="宋体"/>
                <w:kern w:val="2"/>
                <w:sz w:val="21"/>
                <w:szCs w:val="21"/>
              </w:rPr>
              <w:t>≤1000</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4400</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00＜</w:t>
            </w:r>
            <w:r>
              <w:rPr>
                <w:rFonts w:hint="eastAsia" w:ascii="宋体" w:hAnsi="宋体" w:eastAsia="宋体" w:cs="宋体"/>
                <w:i/>
                <w:kern w:val="2"/>
                <w:sz w:val="21"/>
                <w:szCs w:val="21"/>
              </w:rPr>
              <w:t>U</w:t>
            </w:r>
            <w:r>
              <w:rPr>
                <w:rFonts w:hint="eastAsia" w:ascii="宋体" w:hAnsi="宋体" w:eastAsia="宋体" w:cs="宋体"/>
                <w:kern w:val="2"/>
                <w:sz w:val="21"/>
                <w:szCs w:val="21"/>
              </w:rPr>
              <w:t>≤1</w:t>
            </w:r>
            <w:r>
              <w:rPr>
                <w:rFonts w:hint="eastAsia" w:ascii="宋体" w:hAnsi="宋体" w:eastAsia="宋体" w:cs="宋体"/>
                <w:kern w:val="2"/>
                <w:sz w:val="21"/>
                <w:szCs w:val="21"/>
                <w:lang w:val="en-US" w:eastAsia="zh-CN"/>
              </w:rPr>
              <w:t>25</w:t>
            </w:r>
            <w:r>
              <w:rPr>
                <w:rFonts w:hint="eastAsia" w:ascii="宋体" w:hAnsi="宋体" w:eastAsia="宋体" w:cs="宋体"/>
                <w:kern w:val="2"/>
                <w:sz w:val="21"/>
                <w:szCs w:val="21"/>
              </w:rPr>
              <w:t>0</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4800</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125</w:t>
            </w:r>
            <w:r>
              <w:rPr>
                <w:rFonts w:hint="eastAsia" w:ascii="宋体" w:hAnsi="宋体" w:eastAsia="宋体" w:cs="宋体"/>
                <w:kern w:val="2"/>
                <w:sz w:val="21"/>
                <w:szCs w:val="21"/>
              </w:rPr>
              <w:t>0＜</w:t>
            </w:r>
            <w:r>
              <w:rPr>
                <w:rFonts w:hint="eastAsia" w:ascii="宋体" w:hAnsi="宋体" w:eastAsia="宋体" w:cs="宋体"/>
                <w:i/>
                <w:kern w:val="2"/>
                <w:sz w:val="21"/>
                <w:szCs w:val="21"/>
              </w:rPr>
              <w:t>U</w:t>
            </w:r>
            <w:r>
              <w:rPr>
                <w:rFonts w:hint="eastAsia" w:ascii="宋体" w:hAnsi="宋体" w:eastAsia="宋体" w:cs="宋体"/>
                <w:kern w:val="2"/>
                <w:sz w:val="21"/>
                <w:szCs w:val="21"/>
              </w:rPr>
              <w:t>≤1</w:t>
            </w:r>
            <w:r>
              <w:rPr>
                <w:rFonts w:hint="eastAsia" w:ascii="宋体" w:hAnsi="宋体" w:eastAsia="宋体" w:cs="宋体"/>
                <w:kern w:val="2"/>
                <w:sz w:val="21"/>
                <w:szCs w:val="21"/>
                <w:lang w:val="en-US" w:eastAsia="zh-CN"/>
              </w:rPr>
              <w:t>600</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5400</w:t>
            </w:r>
          </w:p>
        </w:tc>
        <w:tc>
          <w:tcPr>
            <w:tcW w:w="2088"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7600</w:t>
            </w:r>
          </w:p>
        </w:tc>
      </w:tr>
    </w:tbl>
    <w:p>
      <w:pPr>
        <w:rPr>
          <w:rFonts w:hint="eastAsia" w:ascii="黑体" w:hAnsi="黑体" w:eastAsia="黑体" w:cs="黑体"/>
        </w:rPr>
      </w:pPr>
    </w:p>
    <w:p>
      <w:pPr>
        <w:ind w:left="0" w:leftChars="0" w:firstLine="420" w:firstLineChars="200"/>
        <w:rPr>
          <w:rFonts w:hint="eastAsia" w:ascii="宋体" w:hAnsi="宋体" w:eastAsia="宋体" w:cs="宋体"/>
        </w:rPr>
      </w:pPr>
      <w:r>
        <w:rPr>
          <w:rFonts w:hint="eastAsia" w:ascii="宋体" w:hAnsi="宋体" w:cs="宋体"/>
          <w:lang w:val="en-US" w:eastAsia="zh-CN"/>
        </w:rPr>
        <w:t>b）</w:t>
      </w:r>
      <w:r>
        <w:rPr>
          <w:rFonts w:hint="eastAsia" w:ascii="宋体" w:hAnsi="宋体" w:eastAsia="宋体" w:cs="宋体"/>
        </w:rPr>
        <w:t xml:space="preserve"> 脉冲电压试验</w:t>
      </w:r>
    </w:p>
    <w:p>
      <w:pPr>
        <w:pStyle w:val="30"/>
        <w:ind w:firstLine="420"/>
      </w:pPr>
      <w:r>
        <w:rPr>
          <w:rFonts w:hint="eastAsia"/>
          <w:lang w:val="en-US" w:eastAsia="zh-CN"/>
        </w:rPr>
        <w:t>试验应按</w:t>
      </w:r>
      <w:r>
        <w:rPr>
          <w:rFonts w:hint="eastAsia"/>
        </w:rPr>
        <w:t>GB/T 17627</w:t>
      </w:r>
      <w:r>
        <w:rPr>
          <w:rFonts w:hint="eastAsia"/>
          <w:lang w:eastAsia="zh-CN"/>
        </w:rPr>
        <w:t>—</w:t>
      </w:r>
      <w:r>
        <w:t>2019</w:t>
      </w:r>
      <w:r>
        <w:rPr>
          <w:rFonts w:hint="eastAsia"/>
        </w:rPr>
        <w:t>的</w:t>
      </w:r>
      <w:r>
        <w:t>7.1.2</w:t>
      </w:r>
      <w:r>
        <w:rPr>
          <w:rFonts w:hint="eastAsia"/>
        </w:rPr>
        <w:t>中规定的波形（1.2</w:t>
      </w:r>
      <w:r>
        <w:t> </w:t>
      </w:r>
      <w:r>
        <w:rPr>
          <w:rFonts w:hint="eastAsia" w:hAnsi="宋体"/>
          <w:i/>
          <w:iCs/>
        </w:rPr>
        <w:t>μ</w:t>
      </w:r>
      <w:r>
        <w:t>s</w:t>
      </w:r>
      <w:r>
        <w:rPr>
          <w:rFonts w:hint="eastAsia"/>
        </w:rPr>
        <w:t>/50</w:t>
      </w:r>
      <w:r>
        <w:t> </w:t>
      </w:r>
      <w:r>
        <w:rPr>
          <w:rFonts w:hint="eastAsia" w:hAnsi="宋体"/>
          <w:i/>
          <w:iCs/>
        </w:rPr>
        <w:t>μ</w:t>
      </w:r>
      <w:r>
        <w:t>s</w:t>
      </w:r>
      <w:r>
        <w:rPr>
          <w:rFonts w:hint="eastAsia"/>
        </w:rPr>
        <w:t>），试验电压按表</w:t>
      </w:r>
      <w:r>
        <w:rPr>
          <w:rFonts w:hint="eastAsia"/>
          <w:lang w:val="en-US" w:eastAsia="zh-CN"/>
        </w:rPr>
        <w:t>9</w:t>
      </w:r>
      <w:r>
        <w:rPr>
          <w:rFonts w:hint="eastAsia"/>
        </w:rPr>
        <w:t>规定，每个极性的试验脉冲各施加5</w:t>
      </w:r>
      <w:r>
        <w:rPr>
          <w:rFonts w:hint="eastAsia" w:ascii="宋体" w:hAnsi="宋体"/>
          <w:color w:val="000000"/>
          <w:spacing w:val="0"/>
          <w:w w:val="25"/>
          <w:sz w:val="21"/>
          <w:szCs w:val="21"/>
          <w:lang w:val="en-US" w:eastAsia="zh-CN"/>
        </w:rPr>
        <w:t>　</w:t>
      </w:r>
      <w:r>
        <w:rPr>
          <w:rFonts w:hint="eastAsia"/>
        </w:rPr>
        <w:t>次，各次间隔时间至少3</w:t>
      </w:r>
      <w:r>
        <w:rPr>
          <w:rFonts w:hint="eastAsia" w:ascii="宋体" w:hAnsi="宋体"/>
          <w:color w:val="000000"/>
          <w:spacing w:val="0"/>
          <w:w w:val="25"/>
          <w:sz w:val="21"/>
          <w:szCs w:val="21"/>
          <w:lang w:val="en-US" w:eastAsia="zh-CN"/>
        </w:rPr>
        <w:t>　</w:t>
      </w:r>
      <w:r>
        <w:rPr>
          <w:rFonts w:hint="eastAsia"/>
        </w:rPr>
        <w:t>s。</w:t>
      </w:r>
    </w:p>
    <w:p>
      <w:pPr>
        <w:pStyle w:val="39"/>
        <w:tabs>
          <w:tab w:val="left" w:pos="330"/>
          <w:tab w:val="left" w:pos="360"/>
          <w:tab w:val="clear" w:pos="720"/>
        </w:tabs>
        <w:ind w:left="0" w:firstLine="0"/>
        <w:rPr>
          <w:rStyle w:val="52"/>
        </w:rPr>
      </w:pPr>
      <w:r>
        <w:rPr>
          <w:rStyle w:val="52"/>
          <w:rFonts w:hint="eastAsia"/>
        </w:rPr>
        <w:t>表</w:t>
      </w:r>
      <w:r>
        <w:rPr>
          <w:rStyle w:val="52"/>
          <w:rFonts w:hint="eastAsia"/>
          <w:lang w:val="en-US" w:eastAsia="zh-CN"/>
        </w:rPr>
        <w:t>9</w:t>
      </w:r>
      <w:r>
        <w:rPr>
          <w:rStyle w:val="52"/>
        </w:rPr>
        <w:t xml:space="preserve">    </w:t>
      </w:r>
      <w:r>
        <w:rPr>
          <w:rStyle w:val="52"/>
          <w:rFonts w:hint="eastAsia"/>
        </w:rPr>
        <w:t>脉冲试验电压</w:t>
      </w:r>
    </w:p>
    <w:tbl>
      <w:tblPr>
        <w:tblStyle w:val="11"/>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6"/>
        <w:gridCol w:w="4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额定电压（伏）</w:t>
            </w:r>
          </w:p>
        </w:tc>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试验电压（峰值，伏）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i/>
                <w:kern w:val="2"/>
                <w:sz w:val="21"/>
                <w:szCs w:val="21"/>
              </w:rPr>
              <w:t>U</w:t>
            </w:r>
            <w:r>
              <w:rPr>
                <w:rFonts w:hint="eastAsia" w:ascii="宋体" w:hAnsi="宋体" w:eastAsia="宋体" w:cs="宋体"/>
                <w:kern w:val="2"/>
                <w:sz w:val="21"/>
                <w:szCs w:val="21"/>
              </w:rPr>
              <w:t>≤150</w:t>
            </w:r>
          </w:p>
        </w:tc>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150＜</w:t>
            </w:r>
            <w:r>
              <w:rPr>
                <w:rFonts w:hint="eastAsia" w:ascii="宋体" w:hAnsi="宋体" w:eastAsia="宋体" w:cs="宋体"/>
                <w:i/>
                <w:kern w:val="2"/>
                <w:sz w:val="21"/>
                <w:szCs w:val="21"/>
              </w:rPr>
              <w:t>U</w:t>
            </w:r>
            <w:r>
              <w:rPr>
                <w:rFonts w:hint="eastAsia" w:ascii="宋体" w:hAnsi="宋体" w:eastAsia="宋体" w:cs="宋体"/>
                <w:kern w:val="2"/>
                <w:sz w:val="21"/>
                <w:szCs w:val="21"/>
              </w:rPr>
              <w:t>≤300</w:t>
            </w:r>
          </w:p>
        </w:tc>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300＜</w:t>
            </w:r>
            <w:r>
              <w:rPr>
                <w:rFonts w:hint="eastAsia" w:ascii="宋体" w:hAnsi="宋体" w:eastAsia="宋体" w:cs="宋体"/>
                <w:i/>
                <w:kern w:val="2"/>
                <w:sz w:val="21"/>
                <w:szCs w:val="21"/>
              </w:rPr>
              <w:t>U</w:t>
            </w:r>
            <w:r>
              <w:rPr>
                <w:rFonts w:hint="eastAsia" w:ascii="宋体" w:hAnsi="宋体" w:eastAsia="宋体" w:cs="宋体"/>
                <w:kern w:val="2"/>
                <w:sz w:val="21"/>
                <w:szCs w:val="21"/>
              </w:rPr>
              <w:t>≤600</w:t>
            </w:r>
          </w:p>
        </w:tc>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12800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600＜</w:t>
            </w:r>
            <w:r>
              <w:rPr>
                <w:rFonts w:hint="eastAsia" w:ascii="宋体" w:hAnsi="宋体" w:eastAsia="宋体" w:cs="宋体"/>
                <w:i/>
                <w:kern w:val="2"/>
                <w:sz w:val="21"/>
                <w:szCs w:val="21"/>
              </w:rPr>
              <w:t>U</w:t>
            </w:r>
            <w:r>
              <w:rPr>
                <w:rFonts w:hint="eastAsia" w:ascii="宋体" w:hAnsi="宋体" w:eastAsia="宋体" w:cs="宋体"/>
                <w:kern w:val="2"/>
                <w:sz w:val="21"/>
                <w:szCs w:val="21"/>
              </w:rPr>
              <w:t>≤1000</w:t>
            </w:r>
          </w:p>
        </w:tc>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rPr>
              <w:t>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00＜</w:t>
            </w:r>
            <w:r>
              <w:rPr>
                <w:rFonts w:hint="eastAsia" w:ascii="宋体" w:hAnsi="宋体" w:eastAsia="宋体" w:cs="宋体"/>
                <w:i/>
                <w:kern w:val="2"/>
                <w:sz w:val="21"/>
                <w:szCs w:val="21"/>
              </w:rPr>
              <w:t>U</w:t>
            </w:r>
            <w:r>
              <w:rPr>
                <w:rFonts w:hint="eastAsia" w:ascii="宋体" w:hAnsi="宋体" w:eastAsia="宋体" w:cs="宋体"/>
                <w:kern w:val="2"/>
                <w:sz w:val="21"/>
                <w:szCs w:val="21"/>
              </w:rPr>
              <w:t>≤1</w:t>
            </w:r>
            <w:r>
              <w:rPr>
                <w:rFonts w:hint="eastAsia" w:ascii="宋体" w:hAnsi="宋体" w:eastAsia="宋体" w:cs="宋体"/>
                <w:kern w:val="2"/>
                <w:sz w:val="21"/>
                <w:szCs w:val="21"/>
                <w:lang w:val="en-US" w:eastAsia="zh-CN"/>
              </w:rPr>
              <w:t>25</w:t>
            </w:r>
            <w:r>
              <w:rPr>
                <w:rFonts w:hint="eastAsia" w:ascii="宋体" w:hAnsi="宋体" w:eastAsia="宋体" w:cs="宋体"/>
                <w:kern w:val="2"/>
                <w:sz w:val="21"/>
                <w:szCs w:val="21"/>
              </w:rPr>
              <w:t>0</w:t>
            </w:r>
          </w:p>
        </w:tc>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22400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125</w:t>
            </w:r>
            <w:r>
              <w:rPr>
                <w:rFonts w:hint="eastAsia" w:ascii="宋体" w:hAnsi="宋体" w:eastAsia="宋体" w:cs="宋体"/>
                <w:kern w:val="2"/>
                <w:sz w:val="21"/>
                <w:szCs w:val="21"/>
              </w:rPr>
              <w:t>0＜</w:t>
            </w:r>
            <w:r>
              <w:rPr>
                <w:rFonts w:hint="eastAsia" w:ascii="宋体" w:hAnsi="宋体" w:eastAsia="宋体" w:cs="宋体"/>
                <w:i/>
                <w:kern w:val="2"/>
                <w:sz w:val="21"/>
                <w:szCs w:val="21"/>
              </w:rPr>
              <w:t>U</w:t>
            </w:r>
            <w:r>
              <w:rPr>
                <w:rFonts w:hint="eastAsia" w:ascii="宋体" w:hAnsi="宋体" w:eastAsia="宋体" w:cs="宋体"/>
                <w:kern w:val="2"/>
                <w:sz w:val="21"/>
                <w:szCs w:val="21"/>
              </w:rPr>
              <w:t>≤1</w:t>
            </w:r>
            <w:r>
              <w:rPr>
                <w:rFonts w:hint="eastAsia" w:ascii="宋体" w:hAnsi="宋体" w:eastAsia="宋体" w:cs="宋体"/>
                <w:kern w:val="2"/>
                <w:sz w:val="21"/>
                <w:szCs w:val="21"/>
                <w:lang w:val="en-US" w:eastAsia="zh-CN"/>
              </w:rPr>
              <w:t>600</w:t>
            </w:r>
          </w:p>
        </w:tc>
        <w:tc>
          <w:tcPr>
            <w:tcW w:w="4706" w:type="dxa"/>
            <w:noWrap w:val="0"/>
            <w:vAlign w:val="top"/>
          </w:tcPr>
          <w:p>
            <w:pPr>
              <w:pStyle w:val="23"/>
              <w:widowControl w:val="0"/>
              <w:topLinePunct/>
              <w:autoSpaceDE/>
              <w:autoSpaceDN/>
              <w:snapToGrid w:val="0"/>
              <w:spacing w:before="50" w:after="50"/>
              <w:ind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25600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12" w:type="dxa"/>
            <w:gridSpan w:val="2"/>
            <w:noWrap w:val="0"/>
            <w:vAlign w:val="top"/>
          </w:tcPr>
          <w:p>
            <w:pPr>
              <w:pStyle w:val="51"/>
            </w:pPr>
            <w:r>
              <w:rPr>
                <w:rFonts w:hint="eastAsia"/>
              </w:rPr>
              <w:t>脉冲电压试验可以选用历时5</w:t>
            </w:r>
            <w:r>
              <w:rPr>
                <w:rFonts w:hint="eastAsia" w:ascii="宋体" w:hAnsi="宋体"/>
                <w:color w:val="000000"/>
                <w:spacing w:val="0"/>
                <w:w w:val="25"/>
                <w:sz w:val="21"/>
                <w:szCs w:val="21"/>
                <w:lang w:val="en-US" w:eastAsia="zh-CN"/>
              </w:rPr>
              <w:t>　</w:t>
            </w:r>
            <w:r>
              <w:rPr>
                <w:rFonts w:hint="eastAsia"/>
              </w:rPr>
              <w:t>s的交流电压试验替代，试验电压见IEC 61010-1：2010的表K</w:t>
            </w:r>
            <w:r>
              <w:t>.</w:t>
            </w:r>
            <w:r>
              <w:rPr>
                <w:rFonts w:hint="eastAsia"/>
              </w:rPr>
              <w:t>5、表K.7。本</w:t>
            </w:r>
            <w:r>
              <w:rPr>
                <w:rFonts w:hint="eastAsia"/>
                <w:lang w:val="en-US" w:eastAsia="zh-CN"/>
              </w:rPr>
              <w:t>文件</w:t>
            </w:r>
            <w:r>
              <w:rPr>
                <w:rFonts w:hint="eastAsia"/>
              </w:rPr>
              <w:t>推荐优先使用脉冲电压试验。</w:t>
            </w:r>
          </w:p>
          <w:p>
            <w:pPr>
              <w:pStyle w:val="51"/>
            </w:pPr>
            <w:r>
              <w:rPr>
                <w:rFonts w:hint="eastAsia"/>
              </w:rPr>
              <w:t>表中数据按过电压类别</w:t>
            </w:r>
            <w:r>
              <w:rPr>
                <w:rFonts w:hint="eastAsia" w:hAnsi="宋体"/>
              </w:rPr>
              <w:t>Ⅳ</w:t>
            </w:r>
            <w:r>
              <w:rPr>
                <w:rFonts w:hint="eastAsia"/>
              </w:rPr>
              <w:t>（见IEC 61010-1：2010，表K.7) 。</w:t>
            </w:r>
          </w:p>
        </w:tc>
      </w:tr>
    </w:tbl>
    <w:p>
      <w:pPr>
        <w:rPr>
          <w:rFonts w:ascii="宋体" w:hAnsi="宋体" w:eastAsia="宋体" w:cs="黑体"/>
        </w:rPr>
      </w:pPr>
    </w:p>
    <w:p>
      <w:pPr>
        <w:rPr>
          <w:rFonts w:hint="default" w:ascii="黑体" w:hAnsi="黑体" w:eastAsia="黑体" w:cs="黑体"/>
          <w:lang w:val="en-US" w:eastAsia="zh-CN"/>
        </w:rPr>
      </w:pPr>
      <w:r>
        <w:rPr>
          <w:rFonts w:hint="eastAsia" w:ascii="黑体" w:hAnsi="黑体" w:eastAsia="黑体" w:cs="黑体"/>
        </w:rPr>
        <w:t>6.5.</w:t>
      </w:r>
      <w:r>
        <w:rPr>
          <w:rFonts w:hint="eastAsia" w:ascii="黑体" w:hAnsi="黑体" w:eastAsia="黑体" w:cs="黑体"/>
          <w:lang w:val="en-US" w:eastAsia="zh-CN"/>
        </w:rPr>
        <w:t>3</w:t>
      </w:r>
      <w:r>
        <w:rPr>
          <w:rFonts w:hint="eastAsia" w:ascii="黑体" w:hAnsi="黑体" w:eastAsia="黑体" w:cs="黑体"/>
        </w:rPr>
        <w:t xml:space="preserve"> </w:t>
      </w:r>
      <w:r>
        <w:rPr>
          <w:rFonts w:hint="eastAsia" w:ascii="黑体" w:hAnsi="黑体" w:eastAsia="黑体" w:cs="黑体"/>
          <w:lang w:val="en-US" w:eastAsia="zh-CN"/>
        </w:rPr>
        <w:t>温升</w:t>
      </w:r>
    </w:p>
    <w:p>
      <w:pPr>
        <w:bidi w:val="0"/>
        <w:ind w:left="0" w:leftChars="0" w:firstLine="420" w:firstLineChars="200"/>
        <w:rPr>
          <w:rFonts w:hint="eastAsia" w:ascii="等线" w:hAnsi="等线" w:eastAsia="等线" w:cs="等线"/>
          <w:sz w:val="21"/>
          <w:szCs w:val="21"/>
        </w:rPr>
      </w:pPr>
      <w:r>
        <w:rPr>
          <w:rFonts w:hint="eastAsia" w:ascii="宋体" w:hAnsi="宋体"/>
          <w:szCs w:val="21"/>
          <w:lang w:val="en-US" w:eastAsia="zh-CN"/>
        </w:rPr>
        <w:t>试验应按</w:t>
      </w:r>
      <w:r>
        <w:rPr>
          <w:rFonts w:hint="eastAsia" w:ascii="宋体" w:hAnsi="宋体" w:eastAsia="宋体"/>
          <w:szCs w:val="21"/>
        </w:rPr>
        <w:t>GB</w:t>
      </w:r>
      <w:r>
        <w:rPr>
          <w:rFonts w:ascii="宋体" w:hAnsi="宋体" w:eastAsia="宋体"/>
          <w:szCs w:val="21"/>
        </w:rPr>
        <w:t>/T</w:t>
      </w:r>
      <w:r>
        <w:rPr>
          <w:rFonts w:hint="eastAsia" w:ascii="宋体" w:hAnsi="宋体" w:eastAsia="宋体"/>
          <w:szCs w:val="21"/>
        </w:rPr>
        <w:t xml:space="preserve"> 20840.1—2010中7.2.2的方法执行，采用热电偶测量电流传感器的温升，电流传感器的一次引出端和外壳的温升值。</w:t>
      </w:r>
    </w:p>
    <w:p>
      <w:pPr>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参比条件下，电流传感器固定在表面为亚黑色的胶合板上进行，在一次</w:t>
      </w:r>
      <w:r>
        <w:rPr>
          <w:rFonts w:hint="eastAsia" w:ascii="宋体" w:hAnsi="宋体"/>
          <w:szCs w:val="21"/>
          <w:lang w:val="en-US" w:eastAsia="zh-CN"/>
        </w:rPr>
        <w:t>电流</w:t>
      </w:r>
      <w:r>
        <w:rPr>
          <w:rFonts w:hint="eastAsia" w:ascii="宋体" w:hAnsi="宋体" w:eastAsia="宋体"/>
          <w:szCs w:val="21"/>
          <w:lang w:val="en-US" w:eastAsia="zh-CN"/>
        </w:rPr>
        <w:t>施加</w:t>
      </w:r>
      <w:r>
        <w:rPr>
          <w:rFonts w:hint="eastAsia" w:ascii="宋体" w:hAnsi="宋体" w:eastAsia="宋体"/>
          <w:i/>
          <w:iCs/>
          <w:szCs w:val="21"/>
          <w:lang w:val="en-US" w:eastAsia="zh-CN"/>
        </w:rPr>
        <w:t>I</w:t>
      </w:r>
      <w:r>
        <w:rPr>
          <w:rFonts w:hint="eastAsia" w:ascii="宋体" w:hAnsi="宋体" w:eastAsia="宋体"/>
          <w:i/>
          <w:iCs/>
          <w:szCs w:val="21"/>
          <w:vertAlign w:val="subscript"/>
          <w:lang w:val="en-US" w:eastAsia="zh-CN"/>
        </w:rPr>
        <w:t>max</w:t>
      </w:r>
      <w:r>
        <w:rPr>
          <w:rFonts w:hint="eastAsia" w:ascii="宋体" w:hAnsi="宋体" w:eastAsia="宋体"/>
          <w:szCs w:val="21"/>
          <w:lang w:val="en-US" w:eastAsia="zh-CN"/>
        </w:rPr>
        <w:t>。</w:t>
      </w:r>
    </w:p>
    <w:p>
      <w:pPr>
        <w:ind w:firstLine="420" w:firstLineChars="200"/>
        <w:rPr>
          <w:rFonts w:hint="default" w:ascii="宋体" w:hAnsi="宋体" w:eastAsia="宋体"/>
          <w:szCs w:val="21"/>
          <w:lang w:val="en-US" w:eastAsia="zh-CN"/>
        </w:rPr>
      </w:pPr>
      <w:r>
        <w:rPr>
          <w:rFonts w:hint="eastAsia" w:ascii="宋体" w:hAnsi="宋体" w:eastAsia="宋体"/>
          <w:szCs w:val="21"/>
          <w:lang w:val="en-US" w:eastAsia="zh-CN"/>
        </w:rPr>
        <w:t>a)试验应维持直至达到热平衡；</w:t>
      </w:r>
    </w:p>
    <w:p>
      <w:pPr>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b)测得的最高温度应根据电流传感器规定的最高工作温度进行修正。</w:t>
      </w:r>
    </w:p>
    <w:p>
      <w:pPr>
        <w:ind w:firstLine="360" w:firstLineChars="200"/>
        <w:rPr>
          <w:rFonts w:hint="default" w:ascii="宋体" w:hAnsi="宋体" w:eastAsia="宋体"/>
          <w:sz w:val="18"/>
          <w:szCs w:val="18"/>
          <w:lang w:val="en-US" w:eastAsia="zh-CN"/>
        </w:rPr>
      </w:pPr>
      <w:r>
        <w:rPr>
          <w:rFonts w:hint="eastAsia" w:ascii="宋体" w:hAnsi="宋体" w:eastAsia="宋体"/>
          <w:sz w:val="18"/>
          <w:szCs w:val="18"/>
          <w:lang w:val="en-US" w:eastAsia="zh-CN"/>
        </w:rPr>
        <w:t>注1：达到热平衡是指：取前面试验持续时间的10%，但是不小于10</w:t>
      </w:r>
      <w:r>
        <w:rPr>
          <w:rFonts w:hint="eastAsia" w:ascii="宋体" w:hAnsi="宋体"/>
          <w:color w:val="000000"/>
          <w:spacing w:val="0"/>
          <w:w w:val="25"/>
          <w:sz w:val="21"/>
          <w:szCs w:val="21"/>
          <w:lang w:val="en-US" w:eastAsia="zh-CN"/>
        </w:rPr>
        <w:t>　</w:t>
      </w:r>
      <w:r>
        <w:rPr>
          <w:rFonts w:hint="eastAsia" w:ascii="宋体" w:hAnsi="宋体" w:eastAsia="宋体"/>
          <w:sz w:val="18"/>
          <w:szCs w:val="18"/>
          <w:lang w:val="en-US" w:eastAsia="zh-CN"/>
        </w:rPr>
        <w:t>min的间隔时间，连续3</w:t>
      </w:r>
      <w:r>
        <w:rPr>
          <w:rFonts w:hint="eastAsia" w:ascii="宋体" w:hAnsi="宋体"/>
          <w:color w:val="000000"/>
          <w:spacing w:val="0"/>
          <w:w w:val="25"/>
          <w:sz w:val="21"/>
          <w:szCs w:val="21"/>
          <w:lang w:val="en-US" w:eastAsia="zh-CN"/>
        </w:rPr>
        <w:t>　</w:t>
      </w:r>
      <w:r>
        <w:rPr>
          <w:rFonts w:hint="eastAsia" w:ascii="宋体" w:hAnsi="宋体" w:eastAsia="宋体"/>
          <w:sz w:val="18"/>
          <w:szCs w:val="18"/>
          <w:lang w:val="en-US" w:eastAsia="zh-CN"/>
        </w:rPr>
        <w:t>次读数，指示温度没有变化。连续3</w:t>
      </w:r>
      <w:r>
        <w:rPr>
          <w:rFonts w:hint="eastAsia" w:ascii="宋体" w:hAnsi="宋体"/>
          <w:color w:val="000000"/>
          <w:spacing w:val="0"/>
          <w:w w:val="25"/>
          <w:sz w:val="21"/>
          <w:szCs w:val="21"/>
          <w:lang w:val="en-US" w:eastAsia="zh-CN"/>
        </w:rPr>
        <w:t>　</w:t>
      </w:r>
      <w:r>
        <w:rPr>
          <w:rFonts w:hint="eastAsia" w:ascii="宋体" w:hAnsi="宋体" w:eastAsia="宋体"/>
          <w:sz w:val="18"/>
          <w:szCs w:val="18"/>
          <w:lang w:val="en-US" w:eastAsia="zh-CN"/>
        </w:rPr>
        <w:t>次读数的任意两个读数之间相对于环境温度变化不超过</w:t>
      </w:r>
      <w:r>
        <w:rPr>
          <w:rFonts w:hint="eastAsia" w:ascii="宋体" w:hAnsi="宋体" w:eastAsia="宋体" w:cs="宋体"/>
          <w:sz w:val="18"/>
          <w:szCs w:val="18"/>
          <w:lang w:val="en-US" w:eastAsia="zh-CN"/>
        </w:rPr>
        <w:t>±</w:t>
      </w:r>
      <w:r>
        <w:rPr>
          <w:rFonts w:hint="eastAsia" w:ascii="宋体" w:hAnsi="宋体" w:eastAsia="宋体"/>
          <w:sz w:val="18"/>
          <w:szCs w:val="18"/>
          <w:lang w:val="en-US" w:eastAsia="zh-CN"/>
        </w:rPr>
        <w:t>1</w:t>
      </w:r>
      <w:r>
        <w:rPr>
          <w:rFonts w:hint="eastAsia" w:ascii="宋体" w:hAnsi="宋体" w:cs="宋体"/>
          <w:color w:val="000000"/>
          <w:sz w:val="18"/>
          <w:szCs w:val="18"/>
        </w:rPr>
        <w:t>℃</w:t>
      </w:r>
      <w:r>
        <w:rPr>
          <w:rFonts w:hint="eastAsia" w:ascii="宋体" w:hAnsi="宋体" w:eastAsia="宋体"/>
          <w:sz w:val="18"/>
          <w:szCs w:val="18"/>
          <w:lang w:val="en-US" w:eastAsia="zh-CN"/>
        </w:rPr>
        <w:t>。</w:t>
      </w:r>
    </w:p>
    <w:p>
      <w:pPr>
        <w:ind w:firstLine="360" w:firstLineChars="200"/>
        <w:rPr>
          <w:rFonts w:hint="default" w:ascii="宋体" w:hAnsi="宋体" w:eastAsia="宋体"/>
          <w:sz w:val="18"/>
          <w:szCs w:val="18"/>
          <w:lang w:val="en-US" w:eastAsia="zh-CN"/>
        </w:rPr>
      </w:pPr>
      <w:r>
        <w:rPr>
          <w:rFonts w:hint="eastAsia" w:ascii="宋体" w:hAnsi="宋体" w:eastAsia="宋体"/>
          <w:sz w:val="18"/>
          <w:szCs w:val="18"/>
          <w:lang w:val="en-US" w:eastAsia="zh-CN"/>
        </w:rPr>
        <w:t>注2：修正是指：加上试验期间获得的环境温度和规定的最高工作温度的差（未修正的温度可能会超过测得的材料或元器件的额定温度）。</w:t>
      </w:r>
    </w:p>
    <w:p>
      <w:pPr>
        <w:rPr>
          <w:rFonts w:ascii="黑体" w:hAnsi="黑体" w:eastAsia="黑体" w:cs="黑体"/>
        </w:rPr>
      </w:pPr>
    </w:p>
    <w:p>
      <w:pPr>
        <w:rPr>
          <w:rFonts w:ascii="黑体" w:hAnsi="黑体" w:eastAsia="黑体"/>
        </w:rPr>
      </w:pPr>
      <w:r>
        <w:rPr>
          <w:rFonts w:hint="eastAsia" w:ascii="黑体" w:hAnsi="黑体" w:eastAsia="黑体"/>
        </w:rPr>
        <w:t>6.5.</w:t>
      </w:r>
      <w:r>
        <w:rPr>
          <w:rFonts w:hint="eastAsia" w:ascii="黑体" w:hAnsi="黑体" w:eastAsia="黑体"/>
          <w:lang w:val="en-US" w:eastAsia="zh-CN"/>
        </w:rPr>
        <w:t>5</w:t>
      </w:r>
      <w:r>
        <w:rPr>
          <w:rFonts w:ascii="黑体" w:hAnsi="黑体" w:eastAsia="黑体"/>
        </w:rPr>
        <w:t xml:space="preserve"> </w:t>
      </w:r>
      <w:r>
        <w:rPr>
          <w:rFonts w:hint="eastAsia" w:ascii="黑体" w:hAnsi="黑体" w:eastAsia="黑体"/>
        </w:rPr>
        <w:t>过载试验</w:t>
      </w:r>
    </w:p>
    <w:p>
      <w:pPr>
        <w:ind w:firstLine="424" w:firstLineChars="202"/>
        <w:rPr>
          <w:rFonts w:ascii="宋体" w:hAnsi="宋体" w:eastAsia="宋体"/>
        </w:rPr>
      </w:pPr>
      <w:r>
        <w:rPr>
          <w:rFonts w:hint="eastAsia" w:ascii="宋体" w:hAnsi="宋体" w:eastAsia="宋体"/>
        </w:rPr>
        <w:t>将1.5</w:t>
      </w:r>
      <w:r>
        <w:rPr>
          <w:rFonts w:hint="eastAsia" w:ascii="宋体" w:hAnsi="宋体"/>
          <w:color w:val="000000"/>
          <w:spacing w:val="0"/>
          <w:w w:val="25"/>
          <w:sz w:val="21"/>
          <w:szCs w:val="21"/>
          <w:lang w:val="en-US" w:eastAsia="zh-CN"/>
        </w:rPr>
        <w:t>　</w:t>
      </w:r>
      <w:r>
        <w:rPr>
          <w:rFonts w:hint="eastAsia" w:ascii="宋体" w:hAnsi="宋体" w:eastAsia="宋体"/>
          <w:i/>
          <w:iCs/>
        </w:rPr>
        <w:t>I</w:t>
      </w:r>
      <w:r>
        <w:rPr>
          <w:rFonts w:hint="eastAsia" w:ascii="宋体" w:hAnsi="宋体" w:eastAsia="宋体"/>
          <w:i/>
          <w:iCs/>
          <w:vertAlign w:val="subscript"/>
        </w:rPr>
        <w:t>max</w:t>
      </w:r>
      <w:r>
        <w:rPr>
          <w:rFonts w:hint="eastAsia" w:ascii="宋体" w:hAnsi="宋体" w:eastAsia="宋体"/>
        </w:rPr>
        <w:t>电流作用于电流传感器上，施加3</w:t>
      </w:r>
      <w:r>
        <w:rPr>
          <w:rFonts w:hint="eastAsia" w:ascii="宋体" w:hAnsi="宋体"/>
          <w:color w:val="000000"/>
          <w:spacing w:val="0"/>
          <w:w w:val="25"/>
          <w:sz w:val="21"/>
          <w:szCs w:val="21"/>
          <w:lang w:val="en-US" w:eastAsia="zh-CN"/>
        </w:rPr>
        <w:t>　</w:t>
      </w:r>
      <w:r>
        <w:rPr>
          <w:rFonts w:ascii="宋体" w:hAnsi="宋体" w:eastAsia="宋体"/>
        </w:rPr>
        <w:t>min</w:t>
      </w:r>
      <w:r>
        <w:rPr>
          <w:rFonts w:hint="eastAsia" w:ascii="宋体" w:hAnsi="宋体" w:eastAsia="宋体"/>
        </w:rPr>
        <w:t>，重复5</w:t>
      </w:r>
      <w:r>
        <w:rPr>
          <w:rFonts w:hint="eastAsia" w:ascii="宋体" w:hAnsi="宋体"/>
          <w:color w:val="000000"/>
          <w:spacing w:val="0"/>
          <w:w w:val="25"/>
          <w:sz w:val="21"/>
          <w:szCs w:val="21"/>
          <w:lang w:val="en-US" w:eastAsia="zh-CN"/>
        </w:rPr>
        <w:t>　</w:t>
      </w:r>
      <w:r>
        <w:rPr>
          <w:rFonts w:hint="eastAsia" w:ascii="宋体" w:hAnsi="宋体" w:eastAsia="宋体"/>
        </w:rPr>
        <w:t>次，间隔时间6</w:t>
      </w:r>
      <w:r>
        <w:rPr>
          <w:rFonts w:hint="eastAsia" w:ascii="宋体" w:hAnsi="宋体"/>
          <w:color w:val="000000"/>
          <w:spacing w:val="0"/>
          <w:w w:val="25"/>
          <w:sz w:val="21"/>
          <w:szCs w:val="21"/>
          <w:lang w:val="en-US" w:eastAsia="zh-CN"/>
        </w:rPr>
        <w:t>　</w:t>
      </w:r>
      <w:r>
        <w:rPr>
          <w:rFonts w:ascii="宋体" w:hAnsi="宋体" w:eastAsia="宋体"/>
        </w:rPr>
        <w:t>min</w:t>
      </w:r>
      <w:r>
        <w:rPr>
          <w:rFonts w:hint="eastAsia" w:ascii="宋体" w:hAnsi="宋体" w:eastAsia="宋体"/>
        </w:rPr>
        <w:t>。恢复至环境温度的参比值后，测量与准确</w:t>
      </w:r>
      <w:r>
        <w:rPr>
          <w:rFonts w:hint="eastAsia" w:ascii="宋体" w:hAnsi="宋体"/>
          <w:lang w:val="en-US" w:eastAsia="zh-CN"/>
        </w:rPr>
        <w:t>级</w:t>
      </w:r>
      <w:r>
        <w:rPr>
          <w:rFonts w:hint="eastAsia" w:ascii="宋体" w:hAnsi="宋体" w:eastAsia="宋体"/>
        </w:rPr>
        <w:t>有关的技术指标。</w:t>
      </w:r>
    </w:p>
    <w:p>
      <w:pPr>
        <w:rPr>
          <w:rFonts w:ascii="宋体" w:hAnsi="宋体" w:eastAsia="宋体"/>
        </w:rPr>
      </w:pPr>
    </w:p>
    <w:p>
      <w:pPr>
        <w:rPr>
          <w:rFonts w:hint="eastAsia" w:ascii="黑体" w:hAnsi="黑体" w:eastAsia="黑体" w:cs="黑体"/>
        </w:rPr>
      </w:pPr>
      <w:r>
        <w:rPr>
          <w:rFonts w:hint="eastAsia" w:ascii="黑体" w:hAnsi="黑体" w:eastAsia="黑体" w:cs="黑体"/>
        </w:rPr>
        <w:t>6.5.</w:t>
      </w:r>
      <w:r>
        <w:rPr>
          <w:rFonts w:hint="eastAsia" w:ascii="黑体" w:hAnsi="黑体" w:eastAsia="黑体" w:cs="黑体"/>
          <w:lang w:val="en-US" w:eastAsia="zh-CN"/>
        </w:rPr>
        <w:t>6</w:t>
      </w:r>
      <w:r>
        <w:rPr>
          <w:rFonts w:hint="eastAsia" w:ascii="黑体" w:hAnsi="黑体" w:eastAsia="黑体" w:cs="黑体"/>
        </w:rPr>
        <w:t xml:space="preserve"> 电气间隙和爬电距离试验</w:t>
      </w:r>
    </w:p>
    <w:p>
      <w:pPr>
        <w:ind w:left="0" w:leftChars="0" w:firstLine="420" w:firstLineChars="200"/>
        <w:rPr>
          <w:rFonts w:hint="default" w:ascii="宋体" w:hAnsi="宋体" w:eastAsia="宋体"/>
          <w:lang w:val="en-US" w:eastAsia="zh-CN"/>
        </w:rPr>
      </w:pPr>
      <w:r>
        <w:rPr>
          <w:rFonts w:hint="eastAsia" w:ascii="宋体" w:hAnsi="宋体"/>
          <w:lang w:val="en-US" w:eastAsia="zh-CN"/>
        </w:rPr>
        <w:t>测距法。</w:t>
      </w:r>
    </w:p>
    <w:p>
      <w:pPr>
        <w:rPr>
          <w:rFonts w:hint="eastAsia" w:ascii="宋体" w:hAnsi="宋体" w:eastAsia="宋体"/>
        </w:rPr>
      </w:pPr>
    </w:p>
    <w:p>
      <w:pPr>
        <w:rPr>
          <w:rFonts w:hint="eastAsia" w:ascii="黑体" w:hAnsi="黑体" w:eastAsia="黑体" w:cs="黑体"/>
          <w:lang w:val="en-US" w:eastAsia="zh-CN"/>
        </w:rPr>
      </w:pPr>
      <w:r>
        <w:rPr>
          <w:rFonts w:hint="eastAsia" w:ascii="黑体" w:hAnsi="黑体" w:eastAsia="黑体" w:cs="黑体"/>
          <w:lang w:val="en-US" w:eastAsia="zh-CN"/>
        </w:rPr>
        <w:t>6.5.7 电压暂降和中断</w:t>
      </w:r>
    </w:p>
    <w:p>
      <w:pPr>
        <w:ind w:left="0" w:leftChars="0" w:firstLine="420" w:firstLineChars="200"/>
        <w:rPr>
          <w:rFonts w:hint="eastAsia" w:ascii="宋体" w:hAnsi="宋体" w:eastAsia="宋体" w:cs="宋体"/>
          <w:highlight w:val="none"/>
          <w:lang w:val="en-US" w:eastAsia="zh-CN"/>
        </w:rPr>
      </w:pPr>
      <w:r>
        <w:rPr>
          <w:rFonts w:hint="eastAsia" w:ascii="宋体" w:hAnsi="宋体" w:cs="宋体"/>
          <w:lang w:val="en-US" w:eastAsia="zh-CN"/>
        </w:rPr>
        <w:t>试验</w:t>
      </w:r>
      <w:r>
        <w:rPr>
          <w:rFonts w:hint="eastAsia" w:ascii="宋体" w:hAnsi="宋体" w:eastAsia="宋体" w:cs="宋体"/>
          <w:lang w:val="en-US" w:eastAsia="zh-CN"/>
        </w:rPr>
        <w:t>应按GB/T 17626.9</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2008，在下列条件下进行：</w:t>
      </w:r>
    </w:p>
    <w:p>
      <w:pPr>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试验时，</w:t>
      </w:r>
      <w:r>
        <w:rPr>
          <w:rFonts w:hint="eastAsia" w:ascii="宋体" w:hAnsi="宋体" w:eastAsia="宋体" w:cs="宋体"/>
        </w:rPr>
        <w:t>电流传感器施加</w:t>
      </w:r>
      <w:r>
        <w:rPr>
          <w:rFonts w:hint="eastAsia" w:ascii="宋体" w:hAnsi="宋体" w:eastAsia="宋体" w:cs="宋体"/>
          <w:lang w:val="en-US" w:eastAsia="zh-CN"/>
        </w:rPr>
        <w:t>辅助电源</w:t>
      </w:r>
      <w:r>
        <w:rPr>
          <w:rFonts w:hint="eastAsia" w:ascii="宋体" w:hAnsi="宋体" w:eastAsia="宋体" w:cs="宋体"/>
        </w:rPr>
        <w:t>工作电压标称</w:t>
      </w:r>
      <w:r>
        <w:rPr>
          <w:rFonts w:hint="eastAsia" w:ascii="宋体" w:hAnsi="宋体" w:eastAsia="宋体" w:cs="宋体"/>
          <w:lang w:val="en-US" w:eastAsia="zh-CN"/>
        </w:rPr>
        <w:t>值</w:t>
      </w:r>
      <w:r>
        <w:rPr>
          <w:rFonts w:hint="eastAsia" w:ascii="宋体" w:hAnsi="宋体" w:eastAsia="宋体" w:cs="宋体"/>
        </w:rPr>
        <w:t>，</w:t>
      </w:r>
      <w:r>
        <w:rPr>
          <w:rFonts w:hint="eastAsia" w:ascii="宋体" w:hAnsi="宋体" w:eastAsia="宋体" w:cs="宋体"/>
          <w:highlight w:val="none"/>
          <w:lang w:val="en-US" w:eastAsia="zh-CN"/>
        </w:rPr>
        <w:t>一次电流为零。</w:t>
      </w:r>
    </w:p>
    <w:p>
      <w:pPr>
        <w:numPr>
          <w:ilvl w:val="0"/>
          <w:numId w:val="10"/>
        </w:numPr>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电压中断，ΔU=100%</w:t>
      </w:r>
    </w:p>
    <w:p>
      <w:pPr>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 中断时间：1</w:t>
      </w:r>
      <w:r>
        <w:rPr>
          <w:rFonts w:hint="eastAsia" w:ascii="宋体" w:hAnsi="宋体"/>
          <w:color w:val="000000"/>
          <w:spacing w:val="0"/>
          <w:w w:val="25"/>
          <w:sz w:val="21"/>
          <w:szCs w:val="21"/>
          <w:lang w:val="en-US" w:eastAsia="zh-CN"/>
        </w:rPr>
        <w:t>　</w:t>
      </w:r>
      <w:r>
        <w:rPr>
          <w:rFonts w:hint="eastAsia" w:ascii="宋体" w:hAnsi="宋体" w:eastAsia="宋体" w:cs="宋体"/>
          <w:highlight w:val="none"/>
          <w:lang w:val="en-US" w:eastAsia="zh-CN"/>
        </w:rPr>
        <w:t>s；</w:t>
      </w:r>
    </w:p>
    <w:p>
      <w:pPr>
        <w:ind w:left="0" w:leftChars="0" w:firstLine="630" w:firstLineChars="3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 中断次数：3；</w:t>
      </w:r>
    </w:p>
    <w:p>
      <w:pPr>
        <w:ind w:left="0" w:leftChars="0" w:firstLine="630" w:firstLineChars="3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 中断间隔时间：100</w:t>
      </w:r>
      <w:r>
        <w:rPr>
          <w:rFonts w:hint="eastAsia" w:ascii="宋体" w:hAnsi="宋体"/>
          <w:color w:val="000000"/>
          <w:spacing w:val="0"/>
          <w:w w:val="25"/>
          <w:sz w:val="21"/>
          <w:szCs w:val="21"/>
          <w:lang w:val="en-US" w:eastAsia="zh-CN"/>
        </w:rPr>
        <w:t>　</w:t>
      </w:r>
      <w:r>
        <w:rPr>
          <w:rFonts w:hint="eastAsia" w:ascii="宋体" w:hAnsi="宋体" w:eastAsia="宋体" w:cs="宋体"/>
          <w:highlight w:val="none"/>
          <w:lang w:val="en-US" w:eastAsia="zh-CN"/>
        </w:rPr>
        <w:t>ms。</w:t>
      </w:r>
    </w:p>
    <w:p>
      <w:pPr>
        <w:numPr>
          <w:ilvl w:val="0"/>
          <w:numId w:val="10"/>
        </w:numPr>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电压中断，ΔU=100%</w:t>
      </w:r>
    </w:p>
    <w:p>
      <w:pPr>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 中断时间：0.3</w:t>
      </w:r>
      <w:r>
        <w:rPr>
          <w:rFonts w:hint="eastAsia" w:ascii="宋体" w:hAnsi="宋体"/>
          <w:color w:val="000000"/>
          <w:spacing w:val="0"/>
          <w:w w:val="25"/>
          <w:sz w:val="21"/>
          <w:szCs w:val="21"/>
          <w:lang w:val="en-US" w:eastAsia="zh-CN"/>
        </w:rPr>
        <w:t>　</w:t>
      </w:r>
      <w:r>
        <w:rPr>
          <w:rFonts w:hint="eastAsia" w:ascii="宋体" w:hAnsi="宋体" w:eastAsia="宋体" w:cs="宋体"/>
          <w:highlight w:val="none"/>
          <w:lang w:val="en-US" w:eastAsia="zh-CN"/>
        </w:rPr>
        <w:t>s；</w:t>
      </w:r>
    </w:p>
    <w:p>
      <w:pPr>
        <w:ind w:left="0" w:leftChars="0" w:firstLine="630" w:firstLineChars="3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 中断次数：3；</w:t>
      </w:r>
    </w:p>
    <w:p>
      <w:pPr>
        <w:ind w:left="0" w:leftChars="0" w:firstLine="630" w:firstLineChars="3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 中断间隔时间：10</w:t>
      </w:r>
      <w:r>
        <w:rPr>
          <w:rFonts w:hint="eastAsia" w:ascii="宋体" w:hAnsi="宋体"/>
          <w:color w:val="000000"/>
          <w:spacing w:val="0"/>
          <w:w w:val="25"/>
          <w:sz w:val="21"/>
          <w:szCs w:val="21"/>
          <w:lang w:val="en-US" w:eastAsia="zh-CN"/>
        </w:rPr>
        <w:t>　</w:t>
      </w:r>
      <w:r>
        <w:rPr>
          <w:rFonts w:hint="eastAsia" w:ascii="宋体" w:hAnsi="宋体" w:eastAsia="宋体" w:cs="宋体"/>
          <w:highlight w:val="none"/>
          <w:lang w:val="en-US" w:eastAsia="zh-CN"/>
        </w:rPr>
        <w:t>s。</w:t>
      </w:r>
    </w:p>
    <w:p>
      <w:pPr>
        <w:numPr>
          <w:ilvl w:val="0"/>
          <w:numId w:val="10"/>
        </w:numPr>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电压中断，ΔU=60%</w:t>
      </w:r>
    </w:p>
    <w:p>
      <w:pPr>
        <w:ind w:left="0" w:leftChars="0"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 中断时间：1</w:t>
      </w:r>
      <w:r>
        <w:rPr>
          <w:rFonts w:hint="eastAsia" w:ascii="宋体" w:hAnsi="宋体"/>
          <w:color w:val="000000"/>
          <w:spacing w:val="0"/>
          <w:w w:val="25"/>
          <w:sz w:val="21"/>
          <w:szCs w:val="21"/>
          <w:lang w:val="en-US" w:eastAsia="zh-CN"/>
        </w:rPr>
        <w:t>　</w:t>
      </w:r>
      <w:r>
        <w:rPr>
          <w:rFonts w:hint="eastAsia" w:ascii="宋体" w:hAnsi="宋体" w:eastAsia="宋体" w:cs="宋体"/>
          <w:highlight w:val="none"/>
          <w:lang w:val="en-US" w:eastAsia="zh-CN"/>
        </w:rPr>
        <w:t>s；</w:t>
      </w:r>
    </w:p>
    <w:p>
      <w:pPr>
        <w:ind w:left="0" w:leftChars="0" w:firstLine="630" w:firstLineChars="3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 中断次数：3；</w:t>
      </w:r>
    </w:p>
    <w:p>
      <w:pPr>
        <w:ind w:left="0" w:leftChars="0" w:firstLine="630" w:firstLineChars="3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 中断间隔时间：10</w:t>
      </w:r>
      <w:r>
        <w:rPr>
          <w:rFonts w:hint="eastAsia" w:ascii="宋体" w:hAnsi="宋体"/>
          <w:color w:val="000000"/>
          <w:spacing w:val="0"/>
          <w:w w:val="25"/>
          <w:sz w:val="21"/>
          <w:szCs w:val="21"/>
          <w:lang w:val="en-US" w:eastAsia="zh-CN"/>
        </w:rPr>
        <w:t>　</w:t>
      </w:r>
      <w:r>
        <w:rPr>
          <w:rFonts w:hint="eastAsia" w:ascii="宋体" w:hAnsi="宋体" w:eastAsia="宋体" w:cs="宋体"/>
          <w:highlight w:val="none"/>
          <w:lang w:val="en-US" w:eastAsia="zh-CN"/>
        </w:rPr>
        <w:t>s。</w:t>
      </w:r>
    </w:p>
    <w:p>
      <w:pPr>
        <w:rPr>
          <w:rFonts w:hint="eastAsia" w:ascii="宋体" w:hAnsi="宋体" w:eastAsia="宋体" w:cs="宋体"/>
        </w:rPr>
      </w:pPr>
    </w:p>
    <w:p>
      <w:pPr>
        <w:rPr>
          <w:rFonts w:hint="eastAsia" w:ascii="黑体" w:hAnsi="黑体" w:eastAsia="黑体"/>
        </w:rPr>
      </w:pPr>
      <w:r>
        <w:rPr>
          <w:rFonts w:hint="eastAsia" w:ascii="黑体" w:hAnsi="黑体" w:eastAsia="黑体"/>
        </w:rPr>
        <w:t>6.</w:t>
      </w:r>
      <w:r>
        <w:rPr>
          <w:rFonts w:hint="eastAsia" w:ascii="黑体" w:hAnsi="黑体" w:eastAsia="黑体"/>
          <w:lang w:val="en-US" w:eastAsia="zh-CN"/>
        </w:rPr>
        <w:t>6</w:t>
      </w:r>
      <w:r>
        <w:rPr>
          <w:rFonts w:ascii="黑体" w:hAnsi="黑体" w:eastAsia="黑体"/>
        </w:rPr>
        <w:t xml:space="preserve"> </w:t>
      </w:r>
      <w:r>
        <w:rPr>
          <w:rFonts w:hint="eastAsia" w:ascii="黑体" w:hAnsi="黑体" w:eastAsia="黑体"/>
          <w:lang w:val="en-US" w:eastAsia="zh-CN"/>
        </w:rPr>
        <w:t>电磁兼容</w:t>
      </w:r>
      <w:r>
        <w:rPr>
          <w:rFonts w:hint="eastAsia" w:ascii="黑体" w:hAnsi="黑体" w:eastAsia="黑体"/>
        </w:rPr>
        <w:t>试验</w:t>
      </w:r>
    </w:p>
    <w:p>
      <w:pPr>
        <w:rPr>
          <w:rFonts w:ascii="黑体" w:hAnsi="黑体" w:eastAsia="黑体" w:cs="黑体"/>
        </w:rPr>
      </w:pPr>
      <w:r>
        <w:rPr>
          <w:rFonts w:hint="eastAsia" w:ascii="黑体" w:hAnsi="黑体" w:eastAsia="黑体"/>
        </w:rPr>
        <w:t>6.</w:t>
      </w:r>
      <w:r>
        <w:rPr>
          <w:rFonts w:hint="eastAsia" w:ascii="黑体" w:hAnsi="黑体" w:eastAsia="黑体"/>
          <w:lang w:val="en-US" w:eastAsia="zh-CN"/>
        </w:rPr>
        <w:t>6.1</w:t>
      </w:r>
      <w:r>
        <w:rPr>
          <w:rFonts w:ascii="黑体" w:hAnsi="黑体" w:eastAsia="黑体"/>
        </w:rPr>
        <w:t xml:space="preserve"> </w:t>
      </w:r>
      <w:r>
        <w:rPr>
          <w:rFonts w:hint="eastAsia" w:ascii="黑体" w:hAnsi="黑体" w:eastAsia="黑体" w:cs="黑体"/>
        </w:rPr>
        <w:t>无线电干扰</w:t>
      </w:r>
      <w:r>
        <w:rPr>
          <w:rFonts w:hint="eastAsia" w:ascii="黑体" w:hAnsi="黑体" w:eastAsia="黑体" w:cs="黑体"/>
          <w:lang w:val="en-US" w:eastAsia="zh-CN"/>
        </w:rPr>
        <w:t>抑制</w:t>
      </w:r>
      <w:r>
        <w:rPr>
          <w:rFonts w:hint="eastAsia" w:ascii="黑体" w:hAnsi="黑体" w:eastAsia="黑体" w:cs="黑体"/>
        </w:rPr>
        <w:t>试验</w:t>
      </w:r>
    </w:p>
    <w:p>
      <w:pPr>
        <w:pStyle w:val="58"/>
        <w:ind w:firstLine="420"/>
        <w:rPr>
          <w:rFonts w:cs="Arial"/>
        </w:rPr>
      </w:pPr>
      <w:r>
        <w:rPr>
          <w:rFonts w:hint="eastAsia" w:cs="Arial"/>
        </w:rPr>
        <w:t>试验应按</w:t>
      </w:r>
      <w:r>
        <w:rPr>
          <w:rFonts w:hint="eastAsia" w:ascii="宋体" w:hAnsi="宋体" w:eastAsia="宋体" w:cs="宋体"/>
        </w:rPr>
        <w:t>GB/T 9254.1—2021</w:t>
      </w:r>
      <w:r>
        <w:rPr>
          <w:rFonts w:hint="eastAsia" w:cs="Arial"/>
        </w:rPr>
        <w:t>，在下列条件下进行:</w:t>
      </w:r>
    </w:p>
    <w:p>
      <w:pPr>
        <w:ind w:firstLine="424" w:firstLineChars="202"/>
        <w:rPr>
          <w:rFonts w:ascii="宋体" w:hAnsi="宋体" w:eastAsia="宋体"/>
        </w:rPr>
      </w:pPr>
      <w:r>
        <w:rPr>
          <w:rFonts w:hint="eastAsia" w:ascii="宋体" w:hAnsi="宋体"/>
          <w:lang w:eastAsia="zh-CN"/>
        </w:rPr>
        <w:t>——</w:t>
      </w:r>
      <w:r>
        <w:rPr>
          <w:rFonts w:hint="eastAsia" w:ascii="宋体" w:hAnsi="宋体" w:eastAsia="宋体"/>
        </w:rPr>
        <w:t>作为 B级设备；</w:t>
      </w:r>
    </w:p>
    <w:p>
      <w:pPr>
        <w:ind w:firstLine="424" w:firstLineChars="202"/>
        <w:rPr>
          <w:rFonts w:ascii="宋体" w:hAnsi="宋体" w:eastAsia="宋体"/>
        </w:rPr>
      </w:pPr>
      <w:r>
        <w:rPr>
          <w:rFonts w:hint="eastAsia" w:ascii="宋体" w:hAnsi="宋体"/>
          <w:lang w:eastAsia="zh-CN"/>
        </w:rPr>
        <w:t>——</w:t>
      </w:r>
      <w:r>
        <w:rPr>
          <w:rFonts w:hint="eastAsia" w:ascii="宋体" w:hAnsi="宋体" w:eastAsia="宋体"/>
        </w:rPr>
        <w:t>作为台式设备试验；</w:t>
      </w:r>
    </w:p>
    <w:p>
      <w:pPr>
        <w:ind w:firstLine="424" w:firstLineChars="202"/>
        <w:rPr>
          <w:rFonts w:ascii="宋体" w:hAnsi="宋体" w:eastAsia="宋体"/>
        </w:rPr>
      </w:pPr>
      <w:r>
        <w:rPr>
          <w:rFonts w:hint="eastAsia" w:ascii="宋体" w:hAnsi="宋体"/>
          <w:lang w:eastAsia="zh-CN"/>
        </w:rPr>
        <w:t>——</w:t>
      </w:r>
      <w:r>
        <w:rPr>
          <w:rFonts w:hint="eastAsia" w:ascii="宋体" w:hAnsi="宋体" w:eastAsia="宋体"/>
        </w:rPr>
        <w:t>电流传感器施加</w:t>
      </w:r>
      <w:r>
        <w:rPr>
          <w:rFonts w:hint="eastAsia" w:ascii="宋体" w:hAnsi="宋体" w:eastAsia="宋体"/>
          <w:lang w:val="en-US" w:eastAsia="zh-CN"/>
        </w:rPr>
        <w:t>辅助电源</w:t>
      </w:r>
      <w:r>
        <w:rPr>
          <w:rFonts w:hint="eastAsia" w:ascii="宋体" w:hAnsi="宋体" w:eastAsia="宋体"/>
        </w:rPr>
        <w:t>工作电压标称</w:t>
      </w:r>
      <w:r>
        <w:rPr>
          <w:rFonts w:hint="eastAsia" w:ascii="宋体" w:hAnsi="宋体" w:eastAsia="宋体"/>
          <w:lang w:val="en-US" w:eastAsia="zh-CN"/>
        </w:rPr>
        <w:t>值</w:t>
      </w:r>
      <w:r>
        <w:rPr>
          <w:rFonts w:hint="eastAsia" w:ascii="宋体" w:hAnsi="宋体" w:eastAsia="宋体"/>
        </w:rPr>
        <w:t>，处在工作状态；</w:t>
      </w:r>
    </w:p>
    <w:p>
      <w:pPr>
        <w:ind w:firstLine="424" w:firstLineChars="202"/>
        <w:jc w:val="left"/>
        <w:rPr>
          <w:rFonts w:ascii="宋体" w:hAnsi="宋体" w:eastAsia="宋体"/>
        </w:rPr>
      </w:pPr>
      <w:r>
        <w:rPr>
          <w:rFonts w:hint="eastAsia" w:ascii="宋体" w:hAnsi="宋体"/>
          <w:lang w:eastAsia="zh-CN"/>
        </w:rPr>
        <w:t>——</w:t>
      </w:r>
      <w:r>
        <w:rPr>
          <w:rFonts w:hint="eastAsia" w:ascii="宋体" w:hAnsi="宋体" w:eastAsia="宋体"/>
        </w:rPr>
        <w:t>一次</w:t>
      </w:r>
      <w:r>
        <w:rPr>
          <w:rFonts w:hint="eastAsia" w:ascii="宋体" w:hAnsi="宋体"/>
          <w:lang w:val="en-US" w:eastAsia="zh-CN"/>
        </w:rPr>
        <w:t>电流</w:t>
      </w:r>
      <w:r>
        <w:rPr>
          <w:rFonts w:hint="eastAsia" w:ascii="宋体" w:hAnsi="宋体" w:eastAsia="宋体"/>
        </w:rPr>
        <w:t>按表4规定施加；</w:t>
      </w:r>
    </w:p>
    <w:p>
      <w:pPr>
        <w:ind w:firstLine="424" w:firstLineChars="202"/>
        <w:rPr>
          <w:rFonts w:hint="eastAsia" w:ascii="宋体" w:hAnsi="宋体" w:eastAsia="宋体"/>
          <w:lang w:eastAsia="zh-CN"/>
        </w:rPr>
      </w:pPr>
      <w:r>
        <w:rPr>
          <w:rFonts w:hint="eastAsia" w:ascii="宋体" w:hAnsi="宋体"/>
          <w:lang w:eastAsia="zh-CN"/>
        </w:rPr>
        <w:t>——</w:t>
      </w:r>
      <w:r>
        <w:rPr>
          <w:rFonts w:hint="eastAsia" w:ascii="宋体" w:hAnsi="宋体" w:eastAsia="宋体"/>
        </w:rPr>
        <w:t>一次</w:t>
      </w:r>
      <w:r>
        <w:rPr>
          <w:rFonts w:hint="eastAsia" w:ascii="宋体" w:hAnsi="宋体"/>
          <w:lang w:val="en-US" w:eastAsia="zh-CN"/>
        </w:rPr>
        <w:t>电流接线</w:t>
      </w:r>
      <w:r>
        <w:rPr>
          <w:rFonts w:hint="eastAsia" w:ascii="宋体" w:hAnsi="宋体" w:eastAsia="宋体"/>
        </w:rPr>
        <w:t>应使用长度为 1</w:t>
      </w:r>
      <w:r>
        <w:rPr>
          <w:rFonts w:hint="eastAsia" w:ascii="宋体" w:hAnsi="宋体"/>
          <w:color w:val="000000"/>
          <w:spacing w:val="0"/>
          <w:w w:val="25"/>
          <w:sz w:val="21"/>
          <w:szCs w:val="21"/>
          <w:lang w:val="en-US" w:eastAsia="zh-CN"/>
        </w:rPr>
        <w:t>　</w:t>
      </w:r>
      <w:r>
        <w:rPr>
          <w:rFonts w:hint="eastAsia" w:ascii="宋体" w:hAnsi="宋体" w:eastAsia="宋体"/>
        </w:rPr>
        <w:t>m的无屏蔽电缆</w:t>
      </w:r>
      <w:r>
        <w:rPr>
          <w:rFonts w:hint="eastAsia" w:ascii="宋体" w:hAnsi="宋体"/>
          <w:lang w:eastAsia="zh-CN"/>
        </w:rPr>
        <w:t>。</w:t>
      </w:r>
      <w:bookmarkStart w:id="10" w:name="_GoBack"/>
      <w:bookmarkEnd w:id="10"/>
    </w:p>
    <w:p>
      <w:pPr>
        <w:rPr>
          <w:rFonts w:hint="eastAsia"/>
          <w:highlight w:val="yellow"/>
          <w:lang w:val="en-US" w:eastAsia="zh-CN"/>
        </w:rPr>
      </w:pPr>
    </w:p>
    <w:p>
      <w:pPr>
        <w:rPr>
          <w:highlight w:val="yellow"/>
        </w:rPr>
      </w:pPr>
      <w:r>
        <w:rPr>
          <w:rFonts w:hint="eastAsia" w:ascii="黑体" w:hAnsi="黑体" w:eastAsia="黑体" w:cs="黑体"/>
        </w:rPr>
        <w:t>6.6.</w:t>
      </w:r>
      <w:r>
        <w:rPr>
          <w:rFonts w:hint="eastAsia" w:ascii="黑体" w:hAnsi="黑体" w:eastAsia="黑体" w:cs="黑体"/>
          <w:lang w:val="en-US" w:eastAsia="zh-CN"/>
        </w:rPr>
        <w:t>2</w:t>
      </w:r>
      <w:r>
        <w:rPr>
          <w:rFonts w:hint="eastAsia" w:ascii="黑体" w:hAnsi="黑体" w:eastAsia="黑体" w:cs="黑体"/>
        </w:rPr>
        <w:t>浪涌抗扰度试验</w:t>
      </w:r>
    </w:p>
    <w:p>
      <w:pPr>
        <w:ind w:left="0" w:leftChars="0" w:firstLine="420" w:firstLineChars="200"/>
        <w:rPr>
          <w:rFonts w:hint="eastAsia" w:ascii="宋体" w:hAnsi="宋体"/>
          <w:lang w:val="en-US" w:eastAsia="zh-CN"/>
        </w:rPr>
      </w:pPr>
      <w:r>
        <w:rPr>
          <w:rFonts w:hint="eastAsia" w:ascii="宋体" w:hAnsi="宋体"/>
          <w:lang w:val="en-US" w:eastAsia="zh-CN"/>
        </w:rPr>
        <w:t>试验应按GB/T 17626.5</w:t>
      </w:r>
      <w:r>
        <w:rPr>
          <w:rFonts w:hint="eastAsia" w:ascii="宋体" w:hAnsi="宋体" w:eastAsia="宋体"/>
          <w:lang w:eastAsia="zh-CN"/>
        </w:rPr>
        <w:t>—</w:t>
      </w:r>
      <w:r>
        <w:rPr>
          <w:rFonts w:hint="eastAsia" w:ascii="宋体" w:hAnsi="宋体"/>
          <w:lang w:val="en-US" w:eastAsia="zh-CN"/>
        </w:rPr>
        <w:t>2008，在下列条件下进行：</w:t>
      </w:r>
    </w:p>
    <w:p>
      <w:pPr>
        <w:ind w:left="0" w:leftChars="0" w:firstLine="420" w:firstLineChars="200"/>
        <w:rPr>
          <w:rFonts w:hint="eastAsia" w:ascii="宋体" w:hAnsi="宋体"/>
          <w:lang w:val="en-US" w:eastAsia="zh-CN"/>
        </w:rPr>
      </w:pPr>
      <w:r>
        <w:rPr>
          <w:rFonts w:hint="eastAsia" w:ascii="宋体" w:hAnsi="宋体"/>
          <w:lang w:val="en-US" w:eastAsia="zh-CN"/>
        </w:rPr>
        <w:t>——作为台式设备试验；</w:t>
      </w:r>
    </w:p>
    <w:p>
      <w:pPr>
        <w:ind w:left="0" w:leftChars="0" w:firstLine="420" w:firstLineChars="200"/>
        <w:rPr>
          <w:rFonts w:hint="eastAsia" w:ascii="宋体" w:hAnsi="宋体"/>
          <w:lang w:eastAsia="zh-CN"/>
        </w:rPr>
      </w:pPr>
      <w:r>
        <w:rPr>
          <w:rFonts w:hint="eastAsia"/>
          <w:highlight w:val="none"/>
          <w:lang w:val="en-US" w:eastAsia="zh-CN"/>
        </w:rPr>
        <w:t>——</w:t>
      </w:r>
      <w:r>
        <w:rPr>
          <w:rFonts w:hint="eastAsia" w:ascii="宋体" w:hAnsi="宋体" w:eastAsia="宋体"/>
        </w:rPr>
        <w:t>电流传感器施加</w:t>
      </w:r>
      <w:r>
        <w:rPr>
          <w:rFonts w:hint="eastAsia" w:ascii="宋体" w:hAnsi="宋体" w:eastAsia="宋体"/>
          <w:lang w:val="en-US" w:eastAsia="zh-CN"/>
        </w:rPr>
        <w:t>辅助电源</w:t>
      </w:r>
      <w:r>
        <w:rPr>
          <w:rFonts w:hint="eastAsia" w:ascii="宋体" w:hAnsi="宋体" w:eastAsia="宋体"/>
        </w:rPr>
        <w:t>工作电压标称</w:t>
      </w:r>
      <w:r>
        <w:rPr>
          <w:rFonts w:hint="eastAsia" w:ascii="宋体" w:hAnsi="宋体" w:eastAsia="宋体"/>
          <w:lang w:val="en-US" w:eastAsia="zh-CN"/>
        </w:rPr>
        <w:t>值</w:t>
      </w:r>
      <w:r>
        <w:rPr>
          <w:rFonts w:hint="eastAsia" w:ascii="宋体" w:hAnsi="宋体" w:eastAsia="宋体"/>
        </w:rPr>
        <w:t>，处在工作状态</w:t>
      </w:r>
      <w:r>
        <w:rPr>
          <w:rFonts w:hint="eastAsia" w:ascii="宋体" w:hAnsi="宋体"/>
          <w:lang w:eastAsia="zh-CN"/>
        </w:rPr>
        <w:t>；</w:t>
      </w:r>
    </w:p>
    <w:p>
      <w:pPr>
        <w:ind w:left="0" w:leftChars="0" w:firstLine="420" w:firstLineChars="200"/>
        <w:rPr>
          <w:rFonts w:hint="eastAsia"/>
          <w:highlight w:val="none"/>
          <w:lang w:val="en-US" w:eastAsia="zh-CN"/>
        </w:rPr>
      </w:pPr>
      <w:r>
        <w:rPr>
          <w:rFonts w:hint="eastAsia"/>
          <w:highlight w:val="none"/>
          <w:lang w:val="en-US" w:eastAsia="zh-CN"/>
        </w:rPr>
        <w:t>—— 一次电流为零；</w:t>
      </w:r>
    </w:p>
    <w:p>
      <w:pPr>
        <w:ind w:left="0" w:leftChars="0" w:firstLine="420" w:firstLineChars="200"/>
        <w:rPr>
          <w:rFonts w:hint="eastAsia" w:ascii="宋体" w:hAnsi="宋体"/>
          <w:highlight w:val="none"/>
          <w:lang w:val="en-US" w:eastAsia="zh-CN"/>
        </w:rPr>
      </w:pPr>
      <w:r>
        <w:rPr>
          <w:rFonts w:hint="eastAsia" w:ascii="宋体" w:hAnsi="宋体"/>
          <w:highlight w:val="none"/>
          <w:lang w:val="en-US" w:eastAsia="zh-CN"/>
        </w:rPr>
        <w:t>——试验电压以差模方式施加在电压线路和电流线路上；</w:t>
      </w:r>
    </w:p>
    <w:p>
      <w:pPr>
        <w:ind w:left="0" w:leftChars="0" w:firstLine="420" w:firstLineChars="200"/>
        <w:rPr>
          <w:rFonts w:hint="default" w:ascii="宋体" w:hAnsi="宋体"/>
          <w:lang w:val="en-US" w:eastAsia="zh-CN"/>
        </w:rPr>
      </w:pPr>
      <w:r>
        <w:rPr>
          <w:rFonts w:hint="eastAsia" w:ascii="宋体" w:hAnsi="宋体"/>
          <w:lang w:val="en-US" w:eastAsia="zh-CN"/>
        </w:rPr>
        <w:t>——试验电压：信号端口线对线1</w:t>
      </w:r>
      <w:r>
        <w:rPr>
          <w:rFonts w:hint="eastAsia" w:ascii="宋体" w:hAnsi="宋体"/>
          <w:color w:val="000000"/>
          <w:spacing w:val="0"/>
          <w:w w:val="25"/>
          <w:sz w:val="21"/>
          <w:szCs w:val="21"/>
          <w:lang w:val="en-US" w:eastAsia="zh-CN"/>
        </w:rPr>
        <w:t>　</w:t>
      </w:r>
      <w:r>
        <w:rPr>
          <w:rFonts w:hint="eastAsia" w:ascii="宋体" w:hAnsi="宋体"/>
          <w:lang w:val="en-US" w:eastAsia="zh-CN"/>
        </w:rPr>
        <w:t>kV，线对地2</w:t>
      </w:r>
      <w:r>
        <w:rPr>
          <w:rFonts w:hint="eastAsia" w:ascii="宋体" w:hAnsi="宋体"/>
          <w:color w:val="000000"/>
          <w:spacing w:val="0"/>
          <w:w w:val="25"/>
          <w:sz w:val="21"/>
          <w:szCs w:val="21"/>
          <w:lang w:val="en-US" w:eastAsia="zh-CN"/>
        </w:rPr>
        <w:t>　</w:t>
      </w:r>
      <w:r>
        <w:rPr>
          <w:rFonts w:hint="eastAsia" w:ascii="宋体" w:hAnsi="宋体"/>
          <w:lang w:val="en-US" w:eastAsia="zh-CN"/>
        </w:rPr>
        <w:t>kV；工作电压端口：0.5</w:t>
      </w:r>
      <w:r>
        <w:rPr>
          <w:rFonts w:hint="eastAsia" w:ascii="宋体" w:hAnsi="宋体"/>
          <w:color w:val="000000"/>
          <w:spacing w:val="0"/>
          <w:w w:val="25"/>
          <w:sz w:val="21"/>
          <w:szCs w:val="21"/>
          <w:lang w:val="en-US" w:eastAsia="zh-CN"/>
        </w:rPr>
        <w:t>　</w:t>
      </w:r>
      <w:r>
        <w:rPr>
          <w:rFonts w:hint="eastAsia" w:ascii="宋体" w:hAnsi="宋体"/>
          <w:lang w:val="en-US" w:eastAsia="zh-CN"/>
        </w:rPr>
        <w:t>kV；</w:t>
      </w:r>
    </w:p>
    <w:p>
      <w:pPr>
        <w:ind w:left="0" w:leftChars="0" w:firstLine="420" w:firstLineChars="200"/>
        <w:rPr>
          <w:rFonts w:hint="eastAsia" w:ascii="宋体" w:hAnsi="宋体"/>
          <w:lang w:val="en-US" w:eastAsia="zh-CN"/>
        </w:rPr>
      </w:pPr>
      <w:r>
        <w:rPr>
          <w:rFonts w:hint="eastAsia" w:ascii="宋体" w:hAnsi="宋体"/>
          <w:lang w:val="en-US" w:eastAsia="zh-CN"/>
        </w:rPr>
        <w:t>——试验次数：正极性5</w:t>
      </w:r>
      <w:r>
        <w:rPr>
          <w:rFonts w:hint="eastAsia" w:ascii="宋体" w:hAnsi="宋体"/>
          <w:color w:val="000000"/>
          <w:spacing w:val="0"/>
          <w:w w:val="25"/>
          <w:sz w:val="21"/>
          <w:szCs w:val="21"/>
          <w:lang w:val="en-US" w:eastAsia="zh-CN"/>
        </w:rPr>
        <w:t>　</w:t>
      </w:r>
      <w:r>
        <w:rPr>
          <w:rFonts w:hint="eastAsia" w:ascii="宋体" w:hAnsi="宋体"/>
          <w:lang w:val="en-US" w:eastAsia="zh-CN"/>
        </w:rPr>
        <w:t>次，负极性5</w:t>
      </w:r>
      <w:r>
        <w:rPr>
          <w:rFonts w:hint="eastAsia" w:ascii="宋体" w:hAnsi="宋体"/>
          <w:color w:val="000000"/>
          <w:spacing w:val="0"/>
          <w:w w:val="25"/>
          <w:sz w:val="21"/>
          <w:szCs w:val="21"/>
          <w:lang w:val="en-US" w:eastAsia="zh-CN"/>
        </w:rPr>
        <w:t>　</w:t>
      </w:r>
      <w:r>
        <w:rPr>
          <w:rFonts w:hint="eastAsia" w:ascii="宋体" w:hAnsi="宋体"/>
          <w:lang w:val="en-US" w:eastAsia="zh-CN"/>
        </w:rPr>
        <w:t>次；</w:t>
      </w:r>
    </w:p>
    <w:p>
      <w:pPr>
        <w:ind w:left="0" w:leftChars="0" w:firstLine="420" w:firstLineChars="200"/>
        <w:rPr>
          <w:rFonts w:hint="default" w:ascii="宋体" w:hAnsi="宋体"/>
          <w:lang w:val="en-US" w:eastAsia="zh-CN"/>
        </w:rPr>
      </w:pPr>
      <w:r>
        <w:rPr>
          <w:rFonts w:hint="eastAsia" w:ascii="宋体" w:hAnsi="宋体"/>
          <w:lang w:val="en-US" w:eastAsia="zh-CN"/>
        </w:rPr>
        <w:t>——重复速率：最大1/</w:t>
      </w:r>
      <w:r>
        <w:rPr>
          <w:rFonts w:hint="eastAsia" w:ascii="宋体" w:hAnsi="宋体"/>
          <w:color w:val="000000"/>
          <w:spacing w:val="0"/>
          <w:w w:val="25"/>
          <w:sz w:val="21"/>
          <w:szCs w:val="21"/>
          <w:lang w:val="en-US" w:eastAsia="zh-CN"/>
        </w:rPr>
        <w:t>　</w:t>
      </w:r>
      <w:r>
        <w:rPr>
          <w:rFonts w:hint="eastAsia" w:ascii="宋体" w:hAnsi="宋体"/>
          <w:lang w:val="en-US" w:eastAsia="zh-CN"/>
        </w:rPr>
        <w:t>min。</w:t>
      </w:r>
    </w:p>
    <w:p>
      <w:pPr>
        <w:rPr>
          <w:rFonts w:hint="default"/>
          <w:lang w:val="en-US" w:eastAsia="zh-CN"/>
        </w:rPr>
      </w:pPr>
    </w:p>
    <w:p>
      <w:pPr>
        <w:rPr>
          <w:rFonts w:ascii="黑体" w:hAnsi="黑体" w:eastAsia="黑体" w:cs="黑体"/>
        </w:rPr>
      </w:pPr>
      <w:r>
        <w:rPr>
          <w:rFonts w:hint="eastAsia" w:ascii="黑体" w:hAnsi="黑体" w:eastAsia="黑体" w:cs="黑体"/>
        </w:rPr>
        <w:t>6.</w:t>
      </w:r>
      <w:r>
        <w:rPr>
          <w:rFonts w:hint="eastAsia" w:ascii="黑体" w:hAnsi="黑体" w:eastAsia="黑体" w:cs="黑体"/>
          <w:lang w:val="en-US" w:eastAsia="zh-CN"/>
        </w:rPr>
        <w:t>7</w:t>
      </w:r>
      <w:r>
        <w:rPr>
          <w:rFonts w:hint="eastAsia" w:ascii="黑体" w:hAnsi="黑体" w:eastAsia="黑体" w:cs="黑体"/>
        </w:rPr>
        <w:t xml:space="preserve"> 耐久性试验</w:t>
      </w:r>
    </w:p>
    <w:p>
      <w:pPr>
        <w:bidi w:val="0"/>
        <w:ind w:left="0" w:leftChars="0" w:firstLine="420" w:firstLineChars="200"/>
        <w:rPr>
          <w:rFonts w:hint="default" w:ascii="宋体" w:hAnsi="宋体" w:eastAsia="宋体" w:cs="宋体"/>
          <w:lang w:val="en-US" w:eastAsia="zh-CN"/>
        </w:rPr>
      </w:pPr>
      <w:r>
        <w:rPr>
          <w:rFonts w:hint="eastAsia" w:ascii="宋体" w:hAnsi="宋体" w:cs="宋体"/>
          <w:lang w:val="en-US" w:eastAsia="zh-CN"/>
        </w:rPr>
        <w:t>试验应</w:t>
      </w:r>
      <w:r>
        <w:rPr>
          <w:rFonts w:hint="eastAsia" w:ascii="宋体" w:hAnsi="宋体" w:eastAsia="宋体" w:cs="宋体"/>
          <w:lang w:val="en-US" w:eastAsia="zh-CN"/>
        </w:rPr>
        <w:t>按</w:t>
      </w:r>
      <w:r>
        <w:rPr>
          <w:rFonts w:hint="eastAsia" w:ascii="宋体" w:hAnsi="宋体" w:eastAsia="宋体" w:cs="宋体"/>
        </w:rPr>
        <w:t>GB/T 17215.9321</w:t>
      </w:r>
      <w:r>
        <w:rPr>
          <w:rFonts w:hint="eastAsia" w:ascii="宋体" w:hAnsi="宋体" w:eastAsia="宋体" w:cs="宋体"/>
          <w:szCs w:val="21"/>
        </w:rPr>
        <w:t>—</w:t>
      </w:r>
      <w:r>
        <w:rPr>
          <w:rFonts w:hint="eastAsia" w:ascii="宋体" w:hAnsi="宋体" w:eastAsia="宋体" w:cs="宋体"/>
        </w:rPr>
        <w:t>2016，在下列条件下进行试验：</w:t>
      </w:r>
    </w:p>
    <w:p>
      <w:pPr>
        <w:numPr>
          <w:ilvl w:val="0"/>
          <w:numId w:val="11"/>
        </w:numPr>
        <w:ind w:firstLine="424" w:firstLineChars="202"/>
        <w:rPr>
          <w:rFonts w:hint="eastAsia" w:ascii="宋体" w:hAnsi="宋体" w:eastAsia="宋体" w:cs="宋体"/>
          <w:lang w:eastAsia="zh-CN"/>
        </w:rPr>
      </w:pPr>
      <w:r>
        <w:rPr>
          <w:rFonts w:hint="eastAsia" w:ascii="宋体" w:hAnsi="宋体" w:eastAsia="宋体" w:cs="宋体"/>
          <w:lang w:val="en-US" w:eastAsia="zh-CN"/>
        </w:rPr>
        <w:t>试验温度：85</w:t>
      </w:r>
      <w:r>
        <w:rPr>
          <w:rFonts w:hint="eastAsia" w:ascii="宋体" w:hAnsi="宋体" w:cs="宋体"/>
          <w:color w:val="000000"/>
          <w:szCs w:val="21"/>
        </w:rPr>
        <w:t>℃</w:t>
      </w:r>
      <w:r>
        <w:rPr>
          <w:rFonts w:hint="eastAsia" w:ascii="宋体" w:hAnsi="宋体" w:eastAsia="宋体" w:cs="宋体"/>
        </w:rPr>
        <w:t>±</w:t>
      </w:r>
      <w:r>
        <w:rPr>
          <w:rFonts w:hint="eastAsia" w:ascii="宋体" w:hAnsi="宋体" w:eastAsia="宋体" w:cs="宋体"/>
          <w:lang w:val="en-US" w:eastAsia="zh-CN"/>
        </w:rPr>
        <w:t>2</w:t>
      </w:r>
      <w:r>
        <w:rPr>
          <w:rFonts w:hint="eastAsia" w:ascii="宋体" w:hAnsi="宋体" w:cs="宋体"/>
          <w:color w:val="000000"/>
          <w:szCs w:val="21"/>
        </w:rPr>
        <w:t>℃</w:t>
      </w:r>
      <w:r>
        <w:rPr>
          <w:rFonts w:hint="eastAsia" w:ascii="宋体" w:hAnsi="宋体" w:eastAsia="宋体" w:cs="宋体"/>
          <w:lang w:eastAsia="zh-CN"/>
        </w:rPr>
        <w:t>；</w:t>
      </w:r>
    </w:p>
    <w:p>
      <w:pPr>
        <w:numPr>
          <w:ilvl w:val="0"/>
          <w:numId w:val="11"/>
        </w:numPr>
        <w:ind w:firstLine="424" w:firstLineChars="202"/>
        <w:rPr>
          <w:rFonts w:hint="eastAsia" w:ascii="宋体" w:hAnsi="宋体" w:eastAsia="宋体" w:cs="宋体"/>
          <w:lang w:eastAsia="zh-CN"/>
        </w:rPr>
      </w:pPr>
      <w:r>
        <w:rPr>
          <w:rFonts w:hint="eastAsia" w:ascii="宋体" w:hAnsi="宋体" w:cs="宋体"/>
          <w:lang w:val="en-US" w:eastAsia="zh-CN"/>
        </w:rPr>
        <w:t>试验湿度：85%；</w:t>
      </w:r>
    </w:p>
    <w:p>
      <w:pPr>
        <w:numPr>
          <w:ilvl w:val="0"/>
          <w:numId w:val="0"/>
        </w:numPr>
        <w:ind w:left="0" w:leftChars="0" w:firstLine="420" w:firstLineChars="200"/>
        <w:rPr>
          <w:rFonts w:hint="eastAsia" w:ascii="宋体" w:hAnsi="宋体" w:eastAsia="宋体" w:cs="宋体"/>
        </w:rPr>
      </w:pPr>
      <w:r>
        <w:rPr>
          <w:rFonts w:hint="eastAsia" w:ascii="宋体" w:hAnsi="宋体" w:cs="宋体"/>
          <w:lang w:val="en-US" w:eastAsia="zh-CN"/>
        </w:rPr>
        <w:t>c</w:t>
      </w:r>
      <w:r>
        <w:rPr>
          <w:rFonts w:hint="eastAsia" w:ascii="宋体" w:hAnsi="宋体" w:eastAsia="宋体" w:cs="宋体"/>
          <w:lang w:val="en-US" w:eastAsia="zh-CN"/>
        </w:rPr>
        <w:t>) 试验时间：1000</w:t>
      </w:r>
      <w:r>
        <w:rPr>
          <w:rFonts w:hint="eastAsia" w:ascii="宋体" w:hAnsi="宋体"/>
          <w:color w:val="000000"/>
          <w:spacing w:val="0"/>
          <w:w w:val="25"/>
          <w:sz w:val="21"/>
          <w:szCs w:val="21"/>
          <w:lang w:val="en-US" w:eastAsia="zh-CN"/>
        </w:rPr>
        <w:t>　</w:t>
      </w:r>
      <w:r>
        <w:rPr>
          <w:rFonts w:hint="eastAsia" w:ascii="宋体" w:hAnsi="宋体" w:eastAsia="宋体" w:cs="宋体"/>
          <w:lang w:val="en-US" w:eastAsia="zh-CN"/>
        </w:rPr>
        <w:t>h；</w:t>
      </w:r>
    </w:p>
    <w:p>
      <w:pPr>
        <w:numPr>
          <w:ilvl w:val="0"/>
          <w:numId w:val="0"/>
        </w:numPr>
        <w:ind w:left="0" w:leftChars="0" w:firstLine="420" w:firstLineChars="200"/>
        <w:rPr>
          <w:rFonts w:hint="eastAsia" w:ascii="宋体" w:hAnsi="宋体" w:eastAsia="宋体"/>
        </w:rPr>
      </w:pPr>
      <w:r>
        <w:rPr>
          <w:rFonts w:hint="eastAsia" w:ascii="宋体" w:hAnsi="宋体"/>
          <w:lang w:val="en-US" w:eastAsia="zh-CN"/>
        </w:rPr>
        <w:t>d</w:t>
      </w:r>
      <w:r>
        <w:rPr>
          <w:rFonts w:hint="eastAsia" w:ascii="宋体" w:hAnsi="宋体" w:eastAsia="宋体"/>
          <w:lang w:val="en-US" w:eastAsia="zh-CN"/>
        </w:rPr>
        <w:t>) 工作条件：</w:t>
      </w:r>
      <w:r>
        <w:rPr>
          <w:rFonts w:hint="eastAsia" w:ascii="宋体" w:hAnsi="宋体" w:eastAsia="宋体"/>
        </w:rPr>
        <w:t>一次</w:t>
      </w:r>
      <w:r>
        <w:rPr>
          <w:rFonts w:hint="eastAsia" w:ascii="宋体" w:hAnsi="宋体"/>
          <w:lang w:val="en-US" w:eastAsia="zh-CN"/>
        </w:rPr>
        <w:t>电流</w:t>
      </w:r>
      <w:r>
        <w:rPr>
          <w:rFonts w:hint="eastAsia" w:ascii="宋体" w:hAnsi="宋体" w:eastAsia="宋体"/>
        </w:rPr>
        <w:t>施加</w:t>
      </w:r>
      <w:r>
        <w:rPr>
          <w:rFonts w:hint="eastAsia" w:ascii="宋体" w:hAnsi="宋体" w:eastAsia="宋体"/>
          <w:i/>
          <w:iCs/>
        </w:rPr>
        <w:t>I</w:t>
      </w:r>
      <w:r>
        <w:rPr>
          <w:rFonts w:hint="eastAsia" w:ascii="宋体" w:hAnsi="宋体" w:eastAsia="宋体"/>
          <w:vertAlign w:val="subscript"/>
        </w:rPr>
        <w:t>max</w:t>
      </w:r>
      <w:r>
        <w:rPr>
          <w:rFonts w:hint="eastAsia" w:ascii="宋体" w:hAnsi="宋体" w:eastAsia="宋体"/>
        </w:rPr>
        <w:t>，</w:t>
      </w:r>
      <w:r>
        <w:rPr>
          <w:rFonts w:hint="eastAsia" w:ascii="宋体" w:hAnsi="宋体" w:eastAsia="宋体"/>
          <w:lang w:val="en-US" w:eastAsia="zh-CN"/>
        </w:rPr>
        <w:t>辅助电源施加工作电压标称值</w:t>
      </w:r>
      <w:r>
        <w:rPr>
          <w:rFonts w:hint="eastAsia" w:ascii="宋体" w:hAnsi="宋体" w:eastAsia="宋体"/>
        </w:rPr>
        <w:t>。</w:t>
      </w:r>
    </w:p>
    <w:p>
      <w:pPr>
        <w:rPr>
          <w:rFonts w:hint="eastAsia"/>
        </w:rPr>
      </w:pPr>
    </w:p>
    <w:p>
      <w:pPr>
        <w:rPr>
          <w:rFonts w:ascii="黑体" w:hAnsi="黑体" w:eastAsia="黑体" w:cs="黑体"/>
        </w:rPr>
      </w:pPr>
      <w:r>
        <w:rPr>
          <w:rFonts w:hint="eastAsia" w:ascii="黑体" w:hAnsi="黑体" w:eastAsia="黑体" w:cs="黑体"/>
        </w:rPr>
        <w:t>7 检验规则</w:t>
      </w:r>
    </w:p>
    <w:p>
      <w:pPr>
        <w:rPr>
          <w:rFonts w:ascii="黑体" w:hAnsi="黑体" w:eastAsia="黑体" w:cs="黑体"/>
        </w:rPr>
      </w:pPr>
      <w:r>
        <w:rPr>
          <w:rFonts w:hint="eastAsia" w:ascii="黑体" w:hAnsi="黑体" w:eastAsia="黑体" w:cs="黑体"/>
        </w:rPr>
        <w:t>7.1 检验分类</w:t>
      </w:r>
    </w:p>
    <w:p>
      <w:pPr>
        <w:pStyle w:val="23"/>
        <w:rPr>
          <w:rFonts w:hAnsi="宋体"/>
        </w:rPr>
      </w:pPr>
      <w:r>
        <w:rPr>
          <w:rFonts w:hint="eastAsia" w:hAnsi="宋体"/>
        </w:rPr>
        <w:t>分为型式试验和出厂检验。检验顺序应符合附录A中表</w:t>
      </w:r>
      <w:r>
        <w:rPr>
          <w:rFonts w:hAnsi="宋体"/>
        </w:rPr>
        <w:t>A.1</w:t>
      </w:r>
      <w:r>
        <w:rPr>
          <w:rFonts w:hint="eastAsia" w:hAnsi="宋体"/>
        </w:rPr>
        <w:t>的规定。</w:t>
      </w:r>
    </w:p>
    <w:p>
      <w:pPr>
        <w:rPr>
          <w:rFonts w:ascii="黑体" w:hAnsi="黑体" w:eastAsia="黑体" w:cs="黑体"/>
        </w:rPr>
      </w:pPr>
    </w:p>
    <w:p>
      <w:pPr>
        <w:rPr>
          <w:rFonts w:ascii="黑体" w:hAnsi="黑体" w:eastAsia="黑体" w:cs="黑体"/>
        </w:rPr>
      </w:pPr>
      <w:r>
        <w:rPr>
          <w:rFonts w:hint="eastAsia" w:ascii="黑体" w:hAnsi="黑体" w:eastAsia="黑体" w:cs="黑体"/>
        </w:rPr>
        <w:t>7.2 型式试验</w:t>
      </w:r>
    </w:p>
    <w:p>
      <w:pPr>
        <w:ind w:firstLine="420" w:firstLineChars="200"/>
        <w:rPr>
          <w:rFonts w:ascii="宋体" w:hAnsi="宋体" w:eastAsia="宋体"/>
        </w:rPr>
      </w:pPr>
      <w:r>
        <w:rPr>
          <w:rFonts w:hint="eastAsia" w:ascii="宋体" w:hAnsi="宋体" w:eastAsia="宋体"/>
        </w:rPr>
        <w:t>型式试验应在制造单位选择的电流传感器样品上进行，以确保产品的特性满足本文件的规定。除非相关条款另有规定，型式试验均在参比条件下进行。</w:t>
      </w:r>
    </w:p>
    <w:p>
      <w:pPr>
        <w:ind w:firstLine="420" w:firstLineChars="200"/>
        <w:rPr>
          <w:rFonts w:ascii="宋体" w:hAnsi="宋体" w:eastAsia="宋体"/>
        </w:rPr>
      </w:pPr>
      <w:r>
        <w:rPr>
          <w:rFonts w:hint="eastAsia" w:ascii="宋体" w:hAnsi="宋体" w:eastAsia="宋体"/>
        </w:rPr>
        <w:t>型式试验按附录</w:t>
      </w:r>
      <w:r>
        <w:rPr>
          <w:rFonts w:ascii="宋体" w:hAnsi="宋体" w:eastAsia="宋体"/>
        </w:rPr>
        <w:t>A</w:t>
      </w:r>
      <w:r>
        <w:rPr>
          <w:rFonts w:hint="eastAsia" w:ascii="宋体" w:hAnsi="宋体" w:eastAsia="宋体"/>
        </w:rPr>
        <w:t>规定的全部项目进行。</w:t>
      </w:r>
    </w:p>
    <w:p>
      <w:pPr>
        <w:ind w:firstLine="420" w:firstLineChars="200"/>
        <w:rPr>
          <w:rFonts w:ascii="宋体" w:hAnsi="宋体" w:eastAsia="宋体"/>
        </w:rPr>
      </w:pPr>
      <w:r>
        <w:rPr>
          <w:rFonts w:hint="eastAsia" w:ascii="宋体" w:hAnsi="宋体" w:eastAsia="宋体"/>
        </w:rPr>
        <w:t>若型式试验后，对电流传感器进行的更改仅影响其部分性能，可仅对更改后可能影响的一些特性进行检验。</w:t>
      </w:r>
    </w:p>
    <w:p>
      <w:pPr>
        <w:ind w:firstLine="420" w:firstLineChars="200"/>
        <w:rPr>
          <w:rFonts w:ascii="宋体" w:hAnsi="宋体" w:eastAsia="宋体"/>
        </w:rPr>
      </w:pPr>
      <w:r>
        <w:rPr>
          <w:rFonts w:hint="eastAsia" w:ascii="宋体" w:hAnsi="宋体" w:eastAsia="宋体"/>
        </w:rPr>
        <w:t>在下述情况下应进行型式试验：</w:t>
      </w:r>
    </w:p>
    <w:p>
      <w:pPr>
        <w:ind w:firstLine="420" w:firstLineChars="200"/>
        <w:rPr>
          <w:rFonts w:ascii="宋体" w:hAnsi="宋体" w:eastAsia="宋体"/>
        </w:rPr>
      </w:pPr>
      <w:r>
        <w:rPr>
          <w:rFonts w:hint="eastAsia" w:ascii="宋体" w:hAnsi="宋体" w:eastAsia="宋体"/>
        </w:rPr>
        <w:t>a</w:t>
      </w:r>
      <w:r>
        <w:rPr>
          <w:rFonts w:ascii="宋体" w:hAnsi="宋体" w:eastAsia="宋体"/>
        </w:rPr>
        <w:t xml:space="preserve">) </w:t>
      </w:r>
      <w:r>
        <w:rPr>
          <w:rFonts w:hint="eastAsia" w:ascii="宋体" w:hAnsi="宋体" w:eastAsia="宋体"/>
        </w:rPr>
        <w:t>新产品设计定型鉴定；</w:t>
      </w:r>
    </w:p>
    <w:p>
      <w:pPr>
        <w:ind w:firstLine="420" w:firstLineChars="200"/>
        <w:rPr>
          <w:rFonts w:ascii="宋体" w:hAnsi="宋体" w:eastAsia="宋体"/>
        </w:rPr>
      </w:pPr>
      <w:r>
        <w:rPr>
          <w:rFonts w:hint="eastAsia" w:ascii="宋体" w:hAnsi="宋体" w:eastAsia="宋体"/>
        </w:rPr>
        <w:t>b</w:t>
      </w:r>
      <w:r>
        <w:rPr>
          <w:rFonts w:ascii="宋体" w:hAnsi="宋体" w:eastAsia="宋体"/>
        </w:rPr>
        <w:t xml:space="preserve">) </w:t>
      </w:r>
      <w:r>
        <w:rPr>
          <w:rFonts w:hint="eastAsia" w:ascii="宋体" w:hAnsi="宋体" w:eastAsia="宋体"/>
        </w:rPr>
        <w:t>电流传感器在结构、工艺或主要材料上的改变有可能影响本标准的规定；</w:t>
      </w:r>
    </w:p>
    <w:p>
      <w:pPr>
        <w:ind w:firstLine="420" w:firstLineChars="200"/>
        <w:rPr>
          <w:rFonts w:ascii="宋体" w:hAnsi="宋体" w:eastAsia="宋体"/>
        </w:rPr>
      </w:pPr>
      <w:r>
        <w:rPr>
          <w:rFonts w:ascii="宋体" w:hAnsi="宋体" w:eastAsia="宋体"/>
        </w:rPr>
        <w:t xml:space="preserve">c) </w:t>
      </w:r>
      <w:r>
        <w:rPr>
          <w:rFonts w:hint="eastAsia" w:ascii="宋体" w:hAnsi="宋体" w:eastAsia="宋体"/>
        </w:rPr>
        <w:t>批量生产后停产一年以上又重新投产。</w:t>
      </w:r>
    </w:p>
    <w:p>
      <w:pPr>
        <w:rPr>
          <w:rFonts w:ascii="黑体" w:hAnsi="黑体" w:eastAsia="黑体" w:cs="黑体"/>
        </w:rPr>
      </w:pPr>
    </w:p>
    <w:p>
      <w:pPr>
        <w:rPr>
          <w:rFonts w:ascii="黑体" w:hAnsi="黑体" w:eastAsia="黑体" w:cs="黑体"/>
        </w:rPr>
      </w:pPr>
      <w:r>
        <w:rPr>
          <w:rFonts w:hint="eastAsia" w:ascii="黑体" w:hAnsi="黑体" w:eastAsia="黑体" w:cs="黑体"/>
        </w:rPr>
        <w:t>7.3 出厂检验</w:t>
      </w:r>
    </w:p>
    <w:p>
      <w:pPr>
        <w:ind w:firstLine="420" w:firstLineChars="200"/>
        <w:rPr>
          <w:rFonts w:ascii="宋体" w:hAnsi="宋体" w:eastAsia="宋体"/>
        </w:rPr>
      </w:pPr>
      <w:r>
        <w:rPr>
          <w:rFonts w:hint="eastAsia" w:ascii="宋体" w:hAnsi="宋体" w:eastAsia="宋体"/>
        </w:rPr>
        <w:t>制造单位检验部门对准备出厂的每个电流传感器进行规定项目的检验，并</w:t>
      </w:r>
      <w:r>
        <w:rPr>
          <w:rFonts w:hint="eastAsia" w:ascii="Times New Roman"/>
        </w:rPr>
        <w:t>按照</w:t>
      </w:r>
      <w:r>
        <w:rPr>
          <w:rFonts w:hint="eastAsia" w:ascii="宋体" w:hAnsi="宋体" w:eastAsia="宋体" w:cs="宋体"/>
          <w:szCs w:val="21"/>
        </w:rPr>
        <w:t>GB/T 2829—2002</w:t>
      </w:r>
      <w:r>
        <w:rPr>
          <w:rFonts w:hint="eastAsia" w:ascii="Times New Roman"/>
        </w:rPr>
        <w:t>规定抽样检验型式试验。</w:t>
      </w:r>
      <w:r>
        <w:rPr>
          <w:rFonts w:hint="eastAsia" w:ascii="宋体" w:hAnsi="宋体" w:eastAsia="宋体"/>
        </w:rPr>
        <w:t>出厂检验项目应符合附录A中表A</w:t>
      </w:r>
      <w:r>
        <w:rPr>
          <w:rFonts w:ascii="宋体" w:hAnsi="宋体" w:eastAsia="宋体"/>
        </w:rPr>
        <w:t>.1</w:t>
      </w:r>
      <w:r>
        <w:rPr>
          <w:rFonts w:hint="eastAsia" w:ascii="宋体" w:hAnsi="宋体" w:eastAsia="宋体"/>
        </w:rPr>
        <w:t>的规定。</w:t>
      </w:r>
    </w:p>
    <w:p>
      <w:pPr>
        <w:ind w:firstLine="420" w:firstLineChars="200"/>
        <w:rPr>
          <w:rFonts w:ascii="宋体" w:hAnsi="宋体" w:eastAsia="宋体"/>
        </w:rPr>
      </w:pPr>
    </w:p>
    <w:p>
      <w:pPr>
        <w:rPr>
          <w:rFonts w:ascii="黑体" w:hAnsi="黑体" w:eastAsia="黑体" w:cs="黑体"/>
        </w:rPr>
      </w:pPr>
      <w:r>
        <w:rPr>
          <w:rFonts w:hint="eastAsia" w:ascii="黑体" w:hAnsi="黑体" w:eastAsia="黑体" w:cs="黑体"/>
        </w:rPr>
        <w:t>8 标志、包装、贮存和运输</w:t>
      </w:r>
    </w:p>
    <w:p>
      <w:pPr>
        <w:rPr>
          <w:rFonts w:ascii="黑体" w:hAnsi="黑体" w:eastAsia="黑体" w:cs="黑体"/>
        </w:rPr>
      </w:pPr>
      <w:r>
        <w:rPr>
          <w:rFonts w:hint="eastAsia" w:ascii="黑体" w:hAnsi="黑体" w:eastAsia="黑体" w:cs="黑体"/>
        </w:rPr>
        <w:t>8.1 标志</w:t>
      </w:r>
    </w:p>
    <w:p>
      <w:pPr>
        <w:ind w:firstLine="424" w:firstLineChars="202"/>
        <w:rPr>
          <w:rFonts w:ascii="宋体" w:hAnsi="宋体" w:eastAsia="宋体"/>
        </w:rPr>
      </w:pPr>
      <w:r>
        <w:rPr>
          <w:rFonts w:hint="eastAsia" w:ascii="宋体" w:hAnsi="宋体" w:eastAsia="宋体"/>
        </w:rPr>
        <w:t>电流传感器的包装上至少应标识下列内容：</w:t>
      </w:r>
    </w:p>
    <w:p>
      <w:pPr>
        <w:ind w:firstLine="424" w:firstLineChars="202"/>
        <w:rPr>
          <w:rFonts w:ascii="宋体" w:hAnsi="宋体" w:eastAsia="宋体"/>
        </w:rPr>
      </w:pPr>
      <w:r>
        <w:rPr>
          <w:rFonts w:ascii="宋体" w:hAnsi="宋体" w:eastAsia="宋体"/>
        </w:rPr>
        <w:t xml:space="preserve">a) </w:t>
      </w:r>
      <w:r>
        <w:rPr>
          <w:rFonts w:hint="eastAsia" w:ascii="宋体" w:hAnsi="宋体" w:eastAsia="宋体"/>
        </w:rPr>
        <w:t>规格及名称；</w:t>
      </w:r>
    </w:p>
    <w:p>
      <w:pPr>
        <w:ind w:firstLine="424" w:firstLineChars="202"/>
        <w:rPr>
          <w:rFonts w:ascii="宋体" w:hAnsi="宋体" w:eastAsia="宋体"/>
        </w:rPr>
      </w:pPr>
      <w:r>
        <w:rPr>
          <w:rFonts w:ascii="宋体" w:hAnsi="宋体" w:eastAsia="宋体"/>
        </w:rPr>
        <w:t xml:space="preserve">b) </w:t>
      </w:r>
      <w:r>
        <w:rPr>
          <w:rFonts w:hint="eastAsia" w:ascii="宋体" w:hAnsi="宋体" w:eastAsia="宋体"/>
        </w:rPr>
        <w:t>执行标准编号；</w:t>
      </w:r>
    </w:p>
    <w:p>
      <w:pPr>
        <w:ind w:firstLine="424" w:firstLineChars="202"/>
        <w:rPr>
          <w:rFonts w:ascii="宋体" w:hAnsi="宋体" w:eastAsia="宋体"/>
        </w:rPr>
      </w:pPr>
      <w:r>
        <w:rPr>
          <w:rFonts w:ascii="宋体" w:hAnsi="宋体" w:eastAsia="宋体"/>
        </w:rPr>
        <w:t xml:space="preserve">c) </w:t>
      </w:r>
      <w:r>
        <w:rPr>
          <w:rFonts w:hint="eastAsia" w:ascii="宋体" w:hAnsi="宋体" w:eastAsia="宋体"/>
        </w:rPr>
        <w:t>制造单位名称、地址；</w:t>
      </w:r>
    </w:p>
    <w:p>
      <w:pPr>
        <w:ind w:firstLine="424" w:firstLineChars="202"/>
        <w:rPr>
          <w:rFonts w:ascii="宋体" w:hAnsi="宋体" w:eastAsia="宋体"/>
        </w:rPr>
      </w:pPr>
      <w:r>
        <w:rPr>
          <w:rFonts w:ascii="宋体" w:hAnsi="宋体" w:eastAsia="宋体"/>
        </w:rPr>
        <w:t xml:space="preserve">d) </w:t>
      </w:r>
      <w:r>
        <w:rPr>
          <w:rFonts w:hint="eastAsia" w:ascii="宋体" w:hAnsi="宋体" w:eastAsia="宋体"/>
        </w:rPr>
        <w:t>出厂年月。</w:t>
      </w:r>
    </w:p>
    <w:p>
      <w:pPr>
        <w:rPr>
          <w:rFonts w:ascii="黑体" w:hAnsi="黑体" w:eastAsia="黑体" w:cs="黑体"/>
        </w:rPr>
      </w:pPr>
    </w:p>
    <w:p>
      <w:pPr>
        <w:rPr>
          <w:rFonts w:ascii="黑体" w:hAnsi="黑体" w:eastAsia="黑体" w:cs="黑体"/>
        </w:rPr>
      </w:pPr>
      <w:r>
        <w:rPr>
          <w:rFonts w:hint="eastAsia" w:ascii="黑体" w:hAnsi="黑体" w:eastAsia="黑体" w:cs="黑体"/>
        </w:rPr>
        <w:t>8.2包装</w:t>
      </w:r>
    </w:p>
    <w:p>
      <w:pPr>
        <w:ind w:firstLine="420" w:firstLineChars="200"/>
        <w:rPr>
          <w:rFonts w:ascii="宋体" w:hAnsi="宋体" w:eastAsia="宋体"/>
        </w:rPr>
      </w:pPr>
      <w:r>
        <w:rPr>
          <w:rFonts w:hint="eastAsia" w:ascii="宋体" w:hAnsi="宋体" w:eastAsia="宋体"/>
        </w:rPr>
        <w:t>包装应符合G</w:t>
      </w:r>
      <w:r>
        <w:rPr>
          <w:rFonts w:ascii="宋体" w:hAnsi="宋体" w:eastAsia="宋体"/>
        </w:rPr>
        <w:t>B/T</w:t>
      </w:r>
      <w:r>
        <w:rPr>
          <w:rFonts w:hint="eastAsia" w:ascii="宋体" w:hAnsi="宋体" w:eastAsia="宋体"/>
        </w:rPr>
        <w:t xml:space="preserve"> </w:t>
      </w:r>
      <w:r>
        <w:rPr>
          <w:rFonts w:ascii="宋体" w:hAnsi="宋体" w:eastAsia="宋体"/>
        </w:rPr>
        <w:t>13384</w:t>
      </w:r>
      <w:r>
        <w:rPr>
          <w:rFonts w:hint="eastAsia" w:ascii="宋体" w:hAnsi="宋体" w:eastAsia="宋体"/>
        </w:rPr>
        <w:t>—</w:t>
      </w:r>
      <w:r>
        <w:rPr>
          <w:rFonts w:ascii="宋体" w:hAnsi="宋体" w:eastAsia="宋体"/>
        </w:rPr>
        <w:t>2008</w:t>
      </w:r>
      <w:r>
        <w:rPr>
          <w:rFonts w:hint="eastAsia" w:ascii="宋体" w:hAnsi="宋体" w:eastAsia="宋体"/>
        </w:rPr>
        <w:t>的规定。</w:t>
      </w:r>
    </w:p>
    <w:p>
      <w:pPr>
        <w:rPr>
          <w:rFonts w:ascii="黑体" w:hAnsi="黑体" w:eastAsia="黑体" w:cs="黑体"/>
        </w:rPr>
      </w:pPr>
    </w:p>
    <w:p>
      <w:pPr>
        <w:rPr>
          <w:rFonts w:ascii="黑体" w:hAnsi="黑体" w:eastAsia="黑体" w:cs="黑体"/>
        </w:rPr>
      </w:pPr>
      <w:r>
        <w:rPr>
          <w:rFonts w:hint="eastAsia" w:ascii="黑体" w:hAnsi="黑体" w:eastAsia="黑体" w:cs="黑体"/>
        </w:rPr>
        <w:t>8.</w:t>
      </w:r>
      <w:r>
        <w:rPr>
          <w:rFonts w:hint="eastAsia" w:ascii="黑体" w:hAnsi="黑体" w:eastAsia="黑体" w:cs="黑体"/>
          <w:lang w:val="en-US" w:eastAsia="zh-CN"/>
        </w:rPr>
        <w:t>3</w:t>
      </w:r>
      <w:r>
        <w:rPr>
          <w:rFonts w:hint="eastAsia" w:ascii="黑体" w:hAnsi="黑体" w:eastAsia="黑体" w:cs="黑体"/>
        </w:rPr>
        <w:t xml:space="preserve"> 贮存</w:t>
      </w:r>
    </w:p>
    <w:p>
      <w:pPr>
        <w:ind w:firstLine="420" w:firstLineChars="200"/>
        <w:rPr>
          <w:rFonts w:ascii="宋体" w:hAnsi="宋体" w:eastAsia="宋体"/>
        </w:rPr>
      </w:pPr>
      <w:r>
        <w:rPr>
          <w:rFonts w:hint="eastAsia" w:ascii="宋体" w:hAnsi="宋体" w:eastAsia="宋体"/>
        </w:rPr>
        <w:t>贮存应满足G</w:t>
      </w:r>
      <w:r>
        <w:rPr>
          <w:rFonts w:ascii="宋体" w:hAnsi="宋体" w:eastAsia="宋体"/>
        </w:rPr>
        <w:t>B/T 4798.1</w:t>
      </w:r>
      <w:r>
        <w:rPr>
          <w:rFonts w:hint="eastAsia" w:ascii="宋体" w:hAnsi="宋体" w:eastAsia="宋体"/>
          <w:lang w:eastAsia="zh-CN"/>
        </w:rPr>
        <w:t>—</w:t>
      </w:r>
      <w:r>
        <w:rPr>
          <w:rFonts w:ascii="宋体" w:hAnsi="宋体" w:eastAsia="宋体"/>
        </w:rPr>
        <w:t>20</w:t>
      </w:r>
      <w:r>
        <w:rPr>
          <w:rFonts w:hint="eastAsia" w:ascii="宋体" w:hAnsi="宋体"/>
          <w:lang w:val="en-US" w:eastAsia="zh-CN"/>
        </w:rPr>
        <w:t>19</w:t>
      </w:r>
      <w:r>
        <w:rPr>
          <w:rFonts w:hint="eastAsia" w:ascii="宋体" w:hAnsi="宋体" w:eastAsia="宋体"/>
        </w:rPr>
        <w:t>环境参数综合等级分组I</w:t>
      </w:r>
      <w:r>
        <w:rPr>
          <w:rFonts w:ascii="宋体" w:hAnsi="宋体" w:eastAsia="宋体"/>
        </w:rPr>
        <w:t>E12</w:t>
      </w:r>
      <w:r>
        <w:rPr>
          <w:rFonts w:hint="eastAsia" w:ascii="宋体" w:hAnsi="宋体" w:eastAsia="宋体"/>
        </w:rPr>
        <w:t>的要求。</w:t>
      </w:r>
    </w:p>
    <w:p>
      <w:pPr>
        <w:ind w:firstLine="420" w:firstLineChars="200"/>
        <w:rPr>
          <w:rFonts w:ascii="宋体" w:hAnsi="宋体" w:eastAsia="宋体"/>
        </w:rPr>
      </w:pPr>
      <w:r>
        <w:rPr>
          <w:rFonts w:hint="eastAsia" w:ascii="宋体" w:hAnsi="宋体" w:eastAsia="宋体"/>
        </w:rPr>
        <w:t>包装完好的电流传感器应放在本文件中5.1规定的气候条件下贮存，且贮存场所不应含有足以引起腐蚀的有害物质，并保证电流传感器不受雨雪的侵害。</w:t>
      </w:r>
    </w:p>
    <w:p>
      <w:pPr>
        <w:rPr>
          <w:rFonts w:ascii="宋体" w:hAnsi="宋体" w:eastAsia="宋体"/>
        </w:rPr>
      </w:pPr>
    </w:p>
    <w:p>
      <w:pPr>
        <w:rPr>
          <w:rFonts w:ascii="黑体" w:hAnsi="黑体" w:eastAsia="黑体" w:cs="黑体"/>
        </w:rPr>
      </w:pPr>
      <w:r>
        <w:rPr>
          <w:rFonts w:hint="eastAsia" w:ascii="黑体" w:hAnsi="黑体" w:eastAsia="黑体" w:cs="黑体"/>
        </w:rPr>
        <w:t>8.</w:t>
      </w:r>
      <w:r>
        <w:rPr>
          <w:rFonts w:hint="eastAsia" w:ascii="黑体" w:hAnsi="黑体" w:eastAsia="黑体" w:cs="黑体"/>
          <w:lang w:val="en-US" w:eastAsia="zh-CN"/>
        </w:rPr>
        <w:t>4</w:t>
      </w:r>
      <w:r>
        <w:rPr>
          <w:rFonts w:hint="eastAsia" w:ascii="黑体" w:hAnsi="黑体" w:eastAsia="黑体" w:cs="黑体"/>
        </w:rPr>
        <w:t xml:space="preserve"> 运输</w:t>
      </w:r>
    </w:p>
    <w:p>
      <w:pPr>
        <w:ind w:firstLine="420" w:firstLineChars="200"/>
        <w:rPr>
          <w:rFonts w:ascii="宋体" w:hAnsi="宋体" w:eastAsia="宋体"/>
        </w:rPr>
      </w:pPr>
      <w:r>
        <w:rPr>
          <w:rFonts w:hint="eastAsia" w:ascii="宋体" w:hAnsi="宋体" w:eastAsia="宋体"/>
        </w:rPr>
        <w:t>运输应满足G</w:t>
      </w:r>
      <w:r>
        <w:rPr>
          <w:rFonts w:ascii="宋体" w:hAnsi="宋体" w:eastAsia="宋体"/>
        </w:rPr>
        <w:t>B/T 4798.</w:t>
      </w:r>
      <w:r>
        <w:rPr>
          <w:rFonts w:hint="eastAsia" w:ascii="宋体" w:hAnsi="宋体" w:eastAsia="宋体"/>
        </w:rPr>
        <w:t>2</w:t>
      </w:r>
      <w:r>
        <w:rPr>
          <w:rFonts w:hint="eastAsia" w:ascii="宋体" w:hAnsi="宋体" w:eastAsia="宋体"/>
          <w:lang w:eastAsia="zh-CN"/>
        </w:rPr>
        <w:t>—</w:t>
      </w:r>
      <w:r>
        <w:rPr>
          <w:rFonts w:ascii="宋体" w:hAnsi="宋体" w:eastAsia="宋体"/>
        </w:rPr>
        <w:t>20</w:t>
      </w:r>
      <w:r>
        <w:rPr>
          <w:rFonts w:hint="eastAsia" w:ascii="宋体" w:hAnsi="宋体"/>
          <w:lang w:val="en-US" w:eastAsia="zh-CN"/>
        </w:rPr>
        <w:t>21</w:t>
      </w:r>
      <w:r>
        <w:rPr>
          <w:rFonts w:hint="eastAsia" w:ascii="宋体" w:hAnsi="宋体" w:eastAsia="宋体"/>
        </w:rPr>
        <w:t>环境参数综合等级分组I</w:t>
      </w:r>
      <w:r>
        <w:rPr>
          <w:rFonts w:ascii="宋体" w:hAnsi="宋体" w:eastAsia="宋体"/>
        </w:rPr>
        <w:t>E</w:t>
      </w:r>
      <w:r>
        <w:rPr>
          <w:rFonts w:hint="eastAsia" w:ascii="宋体" w:hAnsi="宋体" w:eastAsia="宋体"/>
        </w:rPr>
        <w:t>21的要求。</w:t>
      </w:r>
    </w:p>
    <w:p>
      <w:pPr>
        <w:ind w:firstLine="420" w:firstLineChars="200"/>
        <w:rPr>
          <w:rFonts w:ascii="宋体" w:hAnsi="宋体" w:eastAsia="宋体"/>
        </w:rPr>
      </w:pPr>
      <w:r>
        <w:rPr>
          <w:rFonts w:hint="eastAsia" w:ascii="宋体" w:hAnsi="宋体" w:eastAsia="宋体"/>
        </w:rPr>
        <w:t>除另有规定，允许用任何运输工具运输，在运输过程中，应避免振动、冲击、雨淋、和靠近酸、碱等腐蚀性物质。</w:t>
      </w:r>
    </w:p>
    <w:p>
      <w:pPr>
        <w:rPr>
          <w:rFonts w:ascii="黑体" w:hAnsi="黑体" w:eastAsia="黑体" w:cs="黑体"/>
        </w:rPr>
      </w:pPr>
    </w:p>
    <w:p>
      <w:pPr>
        <w:ind w:firstLine="420" w:firstLineChars="200"/>
        <w:rPr>
          <w:rFonts w:ascii="宋体" w:hAnsi="宋体" w:eastAsia="宋体"/>
        </w:rPr>
      </w:pPr>
      <w:r>
        <w:rPr>
          <w:rFonts w:hint="eastAsia" w:ascii="宋体" w:hAnsi="宋体" w:eastAsia="宋体"/>
        </w:rPr>
        <w:br w:type="page"/>
      </w:r>
    </w:p>
    <w:p>
      <w:pPr>
        <w:jc w:val="center"/>
        <w:rPr>
          <w:rFonts w:hint="eastAsia" w:ascii="黑体" w:hAnsi="黑体" w:eastAsia="黑体" w:cs="黑体"/>
          <w:b w:val="0"/>
          <w:bCs/>
          <w:szCs w:val="21"/>
        </w:rPr>
      </w:pPr>
      <w:r>
        <w:rPr>
          <w:rFonts w:hint="eastAsia" w:ascii="黑体" w:hAnsi="黑体" w:eastAsia="黑体" w:cs="黑体"/>
          <w:b w:val="0"/>
          <w:bCs/>
          <w:szCs w:val="21"/>
        </w:rPr>
        <w:t>附 录 A</w:t>
      </w:r>
    </w:p>
    <w:p>
      <w:pPr>
        <w:jc w:val="center"/>
        <w:rPr>
          <w:rFonts w:hint="eastAsia" w:ascii="黑体" w:hAnsi="黑体" w:eastAsia="黑体" w:cs="黑体"/>
          <w:b w:val="0"/>
          <w:bCs/>
          <w:szCs w:val="21"/>
          <w:lang w:eastAsia="zh-CN"/>
        </w:rPr>
      </w:pPr>
      <w:r>
        <w:rPr>
          <w:rFonts w:hint="eastAsia" w:ascii="黑体" w:hAnsi="黑体" w:eastAsia="黑体" w:cs="黑体"/>
          <w:b w:val="0"/>
          <w:bCs/>
          <w:szCs w:val="21"/>
          <w:lang w:eastAsia="zh-CN"/>
        </w:rPr>
        <w:t>（</w:t>
      </w:r>
      <w:r>
        <w:rPr>
          <w:rFonts w:hint="eastAsia" w:ascii="黑体" w:hAnsi="黑体" w:eastAsia="黑体" w:cs="黑体"/>
          <w:b w:val="0"/>
          <w:bCs/>
          <w:szCs w:val="21"/>
          <w:lang w:val="en-US" w:eastAsia="zh-CN"/>
        </w:rPr>
        <w:t>规范性</w:t>
      </w:r>
      <w:r>
        <w:rPr>
          <w:rFonts w:hint="eastAsia" w:ascii="黑体" w:hAnsi="黑体" w:eastAsia="黑体" w:cs="黑体"/>
          <w:b w:val="0"/>
          <w:bCs/>
          <w:szCs w:val="21"/>
          <w:lang w:eastAsia="zh-CN"/>
        </w:rPr>
        <w:t>）</w:t>
      </w:r>
    </w:p>
    <w:p>
      <w:pPr>
        <w:pStyle w:val="23"/>
        <w:ind w:left="38" w:leftChars="18" w:firstLine="0" w:firstLineChars="0"/>
        <w:jc w:val="center"/>
        <w:rPr>
          <w:rFonts w:hint="eastAsia" w:ascii="黑体" w:hAnsi="黑体" w:eastAsia="黑体" w:cs="黑体"/>
        </w:rPr>
      </w:pPr>
      <w:r>
        <w:rPr>
          <w:rFonts w:hint="eastAsia" w:ascii="黑体" w:hAnsi="黑体" w:eastAsia="黑体" w:cs="黑体"/>
        </w:rPr>
        <w:t>推荐的检验顺序表</w:t>
      </w:r>
    </w:p>
    <w:p>
      <w:pPr>
        <w:pStyle w:val="23"/>
        <w:rPr>
          <w:rFonts w:hint="eastAsia"/>
        </w:rPr>
      </w:pPr>
      <w:r>
        <w:rPr>
          <w:rFonts w:hint="eastAsia"/>
        </w:rPr>
        <w:t>表A.1给出了推荐的检验顺序表。</w:t>
      </w:r>
    </w:p>
    <w:p>
      <w:pPr>
        <w:jc w:val="center"/>
        <w:rPr>
          <w:rFonts w:hint="eastAsia"/>
        </w:rPr>
      </w:pPr>
    </w:p>
    <w:p>
      <w:pPr>
        <w:jc w:val="center"/>
        <w:rPr>
          <w:rFonts w:hint="eastAsia" w:ascii="宋体" w:hAnsi="宋体" w:eastAsia="宋体"/>
        </w:rPr>
      </w:pPr>
      <w:r>
        <w:rPr>
          <w:rFonts w:hint="eastAsia"/>
        </w:rPr>
        <w:t>表A.1　推荐的检验顺序</w:t>
      </w:r>
    </w:p>
    <w:tbl>
      <w:tblPr>
        <w:tblStyle w:val="11"/>
        <w:tblW w:w="7630" w:type="dxa"/>
        <w:jc w:val="center"/>
        <w:tblLayout w:type="fixed"/>
        <w:tblCellMar>
          <w:top w:w="0" w:type="dxa"/>
          <w:left w:w="108" w:type="dxa"/>
          <w:bottom w:w="0" w:type="dxa"/>
          <w:right w:w="108" w:type="dxa"/>
        </w:tblCellMar>
      </w:tblPr>
      <w:tblGrid>
        <w:gridCol w:w="711"/>
        <w:gridCol w:w="2950"/>
        <w:gridCol w:w="993"/>
        <w:gridCol w:w="992"/>
        <w:gridCol w:w="992"/>
        <w:gridCol w:w="992"/>
      </w:tblGrid>
      <w:tr>
        <w:tblPrEx>
          <w:tblCellMar>
            <w:top w:w="0" w:type="dxa"/>
            <w:left w:w="108" w:type="dxa"/>
            <w:bottom w:w="0" w:type="dxa"/>
            <w:right w:w="108" w:type="dxa"/>
          </w:tblCellMar>
        </w:tblPrEx>
        <w:trPr>
          <w:trHeight w:val="228" w:hRule="atLeast"/>
          <w:jc w:val="center"/>
        </w:trPr>
        <w:tc>
          <w:tcPr>
            <w:tcW w:w="71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bookmarkStart w:id="9" w:name="BookMark8"/>
            <w:r>
              <w:rPr>
                <w:rFonts w:hint="eastAsia" w:ascii="等线" w:hAnsi="等线" w:eastAsia="等线" w:cs="宋体"/>
                <w:color w:val="000000"/>
                <w:kern w:val="0"/>
                <w:sz w:val="18"/>
                <w:szCs w:val="18"/>
              </w:rPr>
              <w:t>序号</w:t>
            </w:r>
          </w:p>
        </w:tc>
        <w:tc>
          <w:tcPr>
            <w:tcW w:w="2950" w:type="dxa"/>
            <w:tcBorders>
              <w:top w:val="single" w:color="auto" w:sz="4" w:space="0"/>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试验项目名称</w:t>
            </w:r>
          </w:p>
        </w:tc>
        <w:tc>
          <w:tcPr>
            <w:tcW w:w="993" w:type="dxa"/>
            <w:tcBorders>
              <w:top w:val="single" w:color="auto" w:sz="4" w:space="0"/>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技术要求</w:t>
            </w:r>
          </w:p>
        </w:tc>
        <w:tc>
          <w:tcPr>
            <w:tcW w:w="992" w:type="dxa"/>
            <w:tcBorders>
              <w:top w:val="single" w:color="auto" w:sz="4" w:space="0"/>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试验方法</w:t>
            </w:r>
          </w:p>
        </w:tc>
        <w:tc>
          <w:tcPr>
            <w:tcW w:w="992" w:type="dxa"/>
            <w:tcBorders>
              <w:top w:val="single" w:color="auto" w:sz="4" w:space="0"/>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出厂检验</w:t>
            </w:r>
          </w:p>
        </w:tc>
        <w:tc>
          <w:tcPr>
            <w:tcW w:w="992" w:type="dxa"/>
            <w:tcBorders>
              <w:top w:val="single" w:color="auto" w:sz="4" w:space="0"/>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型式试验</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1</w:t>
            </w:r>
          </w:p>
        </w:tc>
        <w:tc>
          <w:tcPr>
            <w:tcW w:w="2950" w:type="dxa"/>
            <w:tcBorders>
              <w:top w:val="nil"/>
              <w:left w:val="nil"/>
              <w:bottom w:val="single" w:color="auto" w:sz="4" w:space="0"/>
              <w:right w:val="single" w:color="auto" w:sz="4" w:space="0"/>
            </w:tcBorders>
            <w:noWrap/>
            <w:vAlign w:val="center"/>
          </w:tcPr>
          <w:p>
            <w:pPr>
              <w:widowControl/>
              <w:jc w:val="left"/>
              <w:rPr>
                <w:rFonts w:hint="eastAsia" w:ascii="等线" w:hAnsi="等线" w:eastAsia="等线" w:cs="宋体"/>
                <w:color w:val="000000"/>
                <w:kern w:val="0"/>
                <w:sz w:val="18"/>
                <w:szCs w:val="18"/>
                <w:lang w:eastAsia="zh-CN"/>
              </w:rPr>
            </w:pPr>
            <w:r>
              <w:rPr>
                <w:rFonts w:hint="eastAsia" w:ascii="等线" w:hAnsi="等线" w:eastAsia="等线" w:cs="宋体"/>
                <w:color w:val="000000"/>
                <w:kern w:val="0"/>
                <w:sz w:val="18"/>
                <w:szCs w:val="18"/>
              </w:rPr>
              <w:t>外观和标</w:t>
            </w:r>
            <w:r>
              <w:rPr>
                <w:rFonts w:hint="eastAsia" w:ascii="等线" w:hAnsi="等线" w:eastAsia="等线" w:cs="宋体"/>
                <w:color w:val="000000"/>
                <w:kern w:val="0"/>
                <w:sz w:val="18"/>
                <w:szCs w:val="18"/>
                <w:lang w:val="en-US" w:eastAsia="zh-CN"/>
              </w:rPr>
              <w:t>志</w:t>
            </w:r>
          </w:p>
        </w:tc>
        <w:tc>
          <w:tcPr>
            <w:tcW w:w="993"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r>
              <w:rPr>
                <w:rFonts w:hint="eastAsia" w:ascii="等线" w:hAnsi="等线" w:eastAsia="等线" w:cs="宋体"/>
                <w:color w:val="000000"/>
                <w:kern w:val="0"/>
                <w:sz w:val="18"/>
                <w:szCs w:val="18"/>
                <w:lang w:val="en-US" w:eastAsia="zh-CN"/>
              </w:rPr>
              <w:t>3</w:t>
            </w:r>
            <w:r>
              <w:rPr>
                <w:rFonts w:hint="eastAsia" w:ascii="等线" w:hAnsi="等线" w:eastAsia="等线" w:cs="宋体"/>
                <w:color w:val="000000"/>
                <w:kern w:val="0"/>
                <w:sz w:val="18"/>
                <w:szCs w:val="18"/>
              </w:rPr>
              <w:t>.1</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6.4.1</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基本误差</w:t>
            </w:r>
          </w:p>
        </w:tc>
        <w:tc>
          <w:tcPr>
            <w:tcW w:w="993"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5.2.1</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6.2.1</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3</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零点输出</w:t>
            </w:r>
          </w:p>
        </w:tc>
        <w:tc>
          <w:tcPr>
            <w:tcW w:w="993"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5.2.2</w:t>
            </w:r>
          </w:p>
        </w:tc>
        <w:tc>
          <w:tcPr>
            <w:tcW w:w="992"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6.2.2</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4</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回差</w:t>
            </w:r>
          </w:p>
        </w:tc>
        <w:tc>
          <w:tcPr>
            <w:tcW w:w="993"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eastAsia="zh-CN"/>
              </w:rPr>
            </w:pPr>
            <w:r>
              <w:rPr>
                <w:rFonts w:hint="eastAsia" w:ascii="等线" w:hAnsi="等线" w:eastAsia="等线" w:cs="宋体"/>
                <w:color w:val="000000"/>
                <w:kern w:val="0"/>
                <w:sz w:val="18"/>
                <w:szCs w:val="18"/>
              </w:rPr>
              <w:t>5.2.</w:t>
            </w:r>
            <w:r>
              <w:rPr>
                <w:rFonts w:hint="eastAsia" w:ascii="等线" w:hAnsi="等线" w:eastAsia="等线" w:cs="宋体"/>
                <w:color w:val="000000"/>
                <w:kern w:val="0"/>
                <w:sz w:val="18"/>
                <w:szCs w:val="18"/>
                <w:lang w:val="en-US" w:eastAsia="zh-CN"/>
              </w:rPr>
              <w:t>3</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6.2.</w:t>
            </w:r>
            <w:r>
              <w:rPr>
                <w:rFonts w:hint="eastAsia" w:ascii="等线" w:hAnsi="等线" w:eastAsia="等线" w:cs="宋体"/>
                <w:color w:val="000000"/>
                <w:kern w:val="0"/>
                <w:sz w:val="18"/>
                <w:szCs w:val="18"/>
                <w:lang w:val="en-US" w:eastAsia="zh-CN"/>
              </w:rPr>
              <w:t>3</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5</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重复性误差</w:t>
            </w:r>
          </w:p>
        </w:tc>
        <w:tc>
          <w:tcPr>
            <w:tcW w:w="993"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eastAsia="zh-CN"/>
              </w:rPr>
            </w:pPr>
            <w:r>
              <w:rPr>
                <w:rFonts w:hint="eastAsia" w:ascii="等线" w:hAnsi="等线" w:eastAsia="等线" w:cs="宋体"/>
                <w:color w:val="000000"/>
                <w:kern w:val="0"/>
                <w:sz w:val="18"/>
                <w:szCs w:val="18"/>
              </w:rPr>
              <w:t>5.2.</w:t>
            </w:r>
            <w:r>
              <w:rPr>
                <w:rFonts w:hint="eastAsia" w:ascii="等线" w:hAnsi="等线" w:eastAsia="等线" w:cs="宋体"/>
                <w:color w:val="000000"/>
                <w:kern w:val="0"/>
                <w:sz w:val="18"/>
                <w:szCs w:val="18"/>
                <w:lang w:val="en-US" w:eastAsia="zh-CN"/>
              </w:rPr>
              <w:t>4</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6.2.</w:t>
            </w:r>
            <w:r>
              <w:rPr>
                <w:rFonts w:hint="eastAsia" w:ascii="等线" w:hAnsi="等线" w:eastAsia="等线" w:cs="宋体"/>
                <w:color w:val="000000"/>
                <w:kern w:val="0"/>
                <w:sz w:val="18"/>
                <w:szCs w:val="18"/>
                <w:lang w:val="en-US" w:eastAsia="zh-CN"/>
              </w:rPr>
              <w:t>4</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6</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环境温度变化</w:t>
            </w:r>
          </w:p>
        </w:tc>
        <w:tc>
          <w:tcPr>
            <w:tcW w:w="993"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w:t>
            </w:r>
            <w:r>
              <w:rPr>
                <w:rFonts w:hint="eastAsia" w:ascii="等线" w:hAnsi="等线" w:eastAsia="等线" w:cs="宋体"/>
                <w:color w:val="000000"/>
                <w:kern w:val="0"/>
                <w:sz w:val="18"/>
                <w:szCs w:val="18"/>
                <w:lang w:val="en-US" w:eastAsia="zh-CN"/>
              </w:rPr>
              <w:t>5</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6.2.</w:t>
            </w:r>
            <w:r>
              <w:rPr>
                <w:rFonts w:hint="eastAsia" w:ascii="等线" w:hAnsi="等线" w:eastAsia="等线" w:cs="宋体"/>
                <w:color w:val="000000"/>
                <w:kern w:val="0"/>
                <w:sz w:val="18"/>
                <w:szCs w:val="18"/>
                <w:lang w:val="en-US" w:eastAsia="zh-CN"/>
              </w:rPr>
              <w:t>5</w:t>
            </w:r>
            <w:r>
              <w:rPr>
                <w:rFonts w:hint="eastAsia" w:ascii="等线" w:hAnsi="等线" w:eastAsia="等线" w:cs="宋体"/>
                <w:color w:val="000000"/>
                <w:kern w:val="0"/>
                <w:sz w:val="18"/>
                <w:szCs w:val="18"/>
              </w:rPr>
              <w:t>.1</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7</w:t>
            </w:r>
          </w:p>
        </w:tc>
        <w:tc>
          <w:tcPr>
            <w:tcW w:w="2950" w:type="dxa"/>
            <w:tcBorders>
              <w:top w:val="nil"/>
              <w:left w:val="nil"/>
              <w:bottom w:val="single" w:color="auto" w:sz="4" w:space="0"/>
              <w:right w:val="single" w:color="auto" w:sz="4" w:space="0"/>
            </w:tcBorders>
            <w:noWrap/>
            <w:vAlign w:val="center"/>
          </w:tcPr>
          <w:p>
            <w:pPr>
              <w:widowControl/>
              <w:jc w:val="left"/>
              <w:rPr>
                <w:rFonts w:hint="eastAsia" w:ascii="等线" w:hAnsi="等线" w:eastAsia="等线" w:cs="宋体"/>
                <w:color w:val="000000"/>
                <w:kern w:val="0"/>
                <w:sz w:val="18"/>
                <w:szCs w:val="18"/>
                <w:lang w:eastAsia="zh-CN"/>
              </w:rPr>
            </w:pPr>
            <w:r>
              <w:rPr>
                <w:rFonts w:hint="eastAsia" w:ascii="等线" w:hAnsi="等线" w:eastAsia="等线" w:cs="宋体"/>
                <w:color w:val="000000"/>
                <w:kern w:val="0"/>
                <w:sz w:val="18"/>
                <w:szCs w:val="18"/>
                <w:lang w:eastAsia="zh-CN"/>
              </w:rPr>
              <w:t>辅助电源</w:t>
            </w:r>
          </w:p>
        </w:tc>
        <w:tc>
          <w:tcPr>
            <w:tcW w:w="993"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w:t>
            </w:r>
            <w:r>
              <w:rPr>
                <w:rFonts w:hint="eastAsia" w:ascii="等线" w:hAnsi="等线" w:eastAsia="等线" w:cs="宋体"/>
                <w:color w:val="000000"/>
                <w:kern w:val="0"/>
                <w:sz w:val="18"/>
                <w:szCs w:val="18"/>
                <w:lang w:val="en-US" w:eastAsia="zh-CN"/>
              </w:rPr>
              <w:t>5</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6.2.</w:t>
            </w:r>
            <w:r>
              <w:rPr>
                <w:rFonts w:hint="eastAsia" w:ascii="等线" w:hAnsi="等线" w:eastAsia="等线" w:cs="宋体"/>
                <w:color w:val="000000"/>
                <w:kern w:val="0"/>
                <w:sz w:val="18"/>
                <w:szCs w:val="18"/>
                <w:lang w:val="en-US" w:eastAsia="zh-CN"/>
              </w:rPr>
              <w:t>5</w:t>
            </w:r>
            <w:r>
              <w:rPr>
                <w:rFonts w:hint="eastAsia" w:ascii="等线" w:hAnsi="等线" w:eastAsia="等线" w:cs="宋体"/>
                <w:color w:val="000000"/>
                <w:kern w:val="0"/>
                <w:sz w:val="18"/>
                <w:szCs w:val="18"/>
              </w:rPr>
              <w:t>.2</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8</w:t>
            </w:r>
          </w:p>
        </w:tc>
        <w:tc>
          <w:tcPr>
            <w:tcW w:w="2950" w:type="dxa"/>
            <w:tcBorders>
              <w:top w:val="nil"/>
              <w:left w:val="nil"/>
              <w:bottom w:val="single" w:color="auto" w:sz="4" w:space="0"/>
              <w:right w:val="single" w:color="auto" w:sz="4" w:space="0"/>
            </w:tcBorders>
            <w:noWrap/>
            <w:vAlign w:val="center"/>
          </w:tcPr>
          <w:p>
            <w:pPr>
              <w:widowControl/>
              <w:jc w:val="left"/>
              <w:rPr>
                <w:rFonts w:hint="eastAsia" w:ascii="等线" w:hAnsi="等线" w:eastAsia="等线" w:cs="宋体"/>
                <w:color w:val="000000"/>
                <w:kern w:val="0"/>
                <w:sz w:val="18"/>
                <w:szCs w:val="18"/>
                <w:lang w:eastAsia="zh-CN"/>
              </w:rPr>
            </w:pPr>
            <w:r>
              <w:rPr>
                <w:rFonts w:hint="eastAsia" w:ascii="等线" w:hAnsi="等线" w:eastAsia="等线" w:cs="宋体"/>
                <w:color w:val="000000"/>
                <w:kern w:val="0"/>
                <w:sz w:val="18"/>
                <w:szCs w:val="18"/>
                <w:lang w:eastAsia="zh-CN"/>
              </w:rPr>
              <w:t>负载阻抗</w:t>
            </w:r>
          </w:p>
        </w:tc>
        <w:tc>
          <w:tcPr>
            <w:tcW w:w="993"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w:t>
            </w:r>
            <w:r>
              <w:rPr>
                <w:rFonts w:hint="eastAsia" w:ascii="等线" w:hAnsi="等线" w:eastAsia="等线" w:cs="宋体"/>
                <w:color w:val="000000"/>
                <w:kern w:val="0"/>
                <w:sz w:val="18"/>
                <w:szCs w:val="18"/>
                <w:lang w:val="en-US" w:eastAsia="zh-CN"/>
              </w:rPr>
              <w:t>5</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6.2.</w:t>
            </w:r>
            <w:r>
              <w:rPr>
                <w:rFonts w:hint="eastAsia" w:ascii="等线" w:hAnsi="等线" w:eastAsia="等线" w:cs="宋体"/>
                <w:color w:val="000000"/>
                <w:kern w:val="0"/>
                <w:sz w:val="18"/>
                <w:szCs w:val="18"/>
                <w:lang w:val="en-US" w:eastAsia="zh-CN"/>
              </w:rPr>
              <w:t>5</w:t>
            </w:r>
            <w:r>
              <w:rPr>
                <w:rFonts w:hint="eastAsia" w:ascii="等线" w:hAnsi="等线" w:eastAsia="等线" w:cs="宋体"/>
                <w:color w:val="000000"/>
                <w:kern w:val="0"/>
                <w:sz w:val="18"/>
                <w:szCs w:val="18"/>
              </w:rPr>
              <w:t>.3</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9</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自热</w:t>
            </w:r>
          </w:p>
        </w:tc>
        <w:tc>
          <w:tcPr>
            <w:tcW w:w="993"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w:t>
            </w:r>
            <w:r>
              <w:rPr>
                <w:rFonts w:hint="eastAsia" w:ascii="等线" w:hAnsi="等线" w:eastAsia="等线" w:cs="宋体"/>
                <w:color w:val="000000"/>
                <w:kern w:val="0"/>
                <w:sz w:val="18"/>
                <w:szCs w:val="18"/>
                <w:lang w:val="en-US" w:eastAsia="zh-CN"/>
              </w:rPr>
              <w:t>5</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6.2.</w:t>
            </w:r>
            <w:r>
              <w:rPr>
                <w:rFonts w:hint="eastAsia" w:ascii="等线" w:hAnsi="等线" w:eastAsia="等线" w:cs="宋体"/>
                <w:color w:val="000000"/>
                <w:kern w:val="0"/>
                <w:sz w:val="18"/>
                <w:szCs w:val="18"/>
                <w:lang w:val="en-US" w:eastAsia="zh-CN"/>
              </w:rPr>
              <w:t>5</w:t>
            </w:r>
            <w:r>
              <w:rPr>
                <w:rFonts w:hint="eastAsia" w:ascii="等线" w:hAnsi="等线" w:eastAsia="等线" w:cs="宋体"/>
                <w:color w:val="000000"/>
                <w:kern w:val="0"/>
                <w:sz w:val="18"/>
                <w:szCs w:val="18"/>
              </w:rPr>
              <w:t>.4</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10</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短时过电流</w:t>
            </w:r>
          </w:p>
        </w:tc>
        <w:tc>
          <w:tcPr>
            <w:tcW w:w="993"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w:t>
            </w:r>
            <w:r>
              <w:rPr>
                <w:rFonts w:hint="eastAsia" w:ascii="等线" w:hAnsi="等线" w:eastAsia="等线" w:cs="宋体"/>
                <w:color w:val="000000"/>
                <w:kern w:val="0"/>
                <w:sz w:val="18"/>
                <w:szCs w:val="18"/>
                <w:lang w:val="en-US" w:eastAsia="zh-CN"/>
              </w:rPr>
              <w:t>5</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6.2.</w:t>
            </w:r>
            <w:r>
              <w:rPr>
                <w:rFonts w:hint="eastAsia" w:ascii="等线" w:hAnsi="等线" w:eastAsia="等线" w:cs="宋体"/>
                <w:color w:val="000000"/>
                <w:kern w:val="0"/>
                <w:sz w:val="18"/>
                <w:szCs w:val="18"/>
                <w:lang w:val="en-US" w:eastAsia="zh-CN"/>
              </w:rPr>
              <w:t>5</w:t>
            </w:r>
            <w:r>
              <w:rPr>
                <w:rFonts w:hint="eastAsia" w:ascii="等线" w:hAnsi="等线" w:eastAsia="等线" w:cs="宋体"/>
                <w:color w:val="000000"/>
                <w:kern w:val="0"/>
                <w:sz w:val="18"/>
                <w:szCs w:val="18"/>
              </w:rPr>
              <w:t>.5</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11</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直流纹波</w:t>
            </w:r>
          </w:p>
        </w:tc>
        <w:tc>
          <w:tcPr>
            <w:tcW w:w="993"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w:t>
            </w:r>
            <w:r>
              <w:rPr>
                <w:rFonts w:hint="eastAsia" w:ascii="等线" w:hAnsi="等线" w:eastAsia="等线" w:cs="宋体"/>
                <w:color w:val="000000"/>
                <w:kern w:val="0"/>
                <w:sz w:val="18"/>
                <w:szCs w:val="18"/>
                <w:lang w:val="en-US" w:eastAsia="zh-CN"/>
              </w:rPr>
              <w:t>5</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6.2.</w:t>
            </w:r>
            <w:r>
              <w:rPr>
                <w:rFonts w:hint="eastAsia" w:ascii="等线" w:hAnsi="等线" w:eastAsia="等线" w:cs="宋体"/>
                <w:color w:val="000000"/>
                <w:kern w:val="0"/>
                <w:sz w:val="18"/>
                <w:szCs w:val="18"/>
                <w:lang w:val="en-US" w:eastAsia="zh-CN"/>
              </w:rPr>
              <w:t>5</w:t>
            </w:r>
            <w:r>
              <w:rPr>
                <w:rFonts w:hint="eastAsia" w:ascii="等线" w:hAnsi="等线" w:eastAsia="等线" w:cs="宋体"/>
                <w:color w:val="000000"/>
                <w:kern w:val="0"/>
                <w:sz w:val="18"/>
                <w:szCs w:val="18"/>
              </w:rPr>
              <w:t>.6</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12</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外部恒定磁感应</w:t>
            </w:r>
          </w:p>
        </w:tc>
        <w:tc>
          <w:tcPr>
            <w:tcW w:w="993"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w:t>
            </w:r>
            <w:r>
              <w:rPr>
                <w:rFonts w:hint="eastAsia" w:ascii="等线" w:hAnsi="等线" w:eastAsia="等线" w:cs="宋体"/>
                <w:color w:val="000000"/>
                <w:kern w:val="0"/>
                <w:sz w:val="18"/>
                <w:szCs w:val="18"/>
                <w:lang w:val="en-US" w:eastAsia="zh-CN"/>
              </w:rPr>
              <w:t>5</w:t>
            </w:r>
          </w:p>
        </w:tc>
        <w:tc>
          <w:tcPr>
            <w:tcW w:w="992"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6.2.</w:t>
            </w:r>
            <w:r>
              <w:rPr>
                <w:rFonts w:hint="eastAsia" w:ascii="等线" w:hAnsi="等线" w:eastAsia="等线" w:cs="宋体"/>
                <w:color w:val="000000"/>
                <w:kern w:val="0"/>
                <w:sz w:val="18"/>
                <w:szCs w:val="18"/>
                <w:lang w:val="en-US" w:eastAsia="zh-CN"/>
              </w:rPr>
              <w:t>5.7</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13</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外部工频磁场</w:t>
            </w:r>
          </w:p>
        </w:tc>
        <w:tc>
          <w:tcPr>
            <w:tcW w:w="993"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5.2.</w:t>
            </w:r>
            <w:r>
              <w:rPr>
                <w:rFonts w:hint="eastAsia" w:ascii="等线" w:hAnsi="等线" w:eastAsia="等线" w:cs="宋体"/>
                <w:color w:val="000000"/>
                <w:kern w:val="0"/>
                <w:sz w:val="18"/>
                <w:szCs w:val="18"/>
                <w:lang w:val="en-US" w:eastAsia="zh-CN"/>
              </w:rPr>
              <w:t>5</w:t>
            </w:r>
          </w:p>
        </w:tc>
        <w:tc>
          <w:tcPr>
            <w:tcW w:w="992"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6.2.</w:t>
            </w:r>
            <w:r>
              <w:rPr>
                <w:rFonts w:hint="eastAsia" w:ascii="等线" w:hAnsi="等线" w:eastAsia="等线" w:cs="宋体"/>
                <w:color w:val="000000"/>
                <w:kern w:val="0"/>
                <w:sz w:val="18"/>
                <w:szCs w:val="18"/>
                <w:lang w:val="en-US" w:eastAsia="zh-CN"/>
              </w:rPr>
              <w:t>5.8</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14</w:t>
            </w:r>
          </w:p>
        </w:tc>
        <w:tc>
          <w:tcPr>
            <w:tcW w:w="2950" w:type="dxa"/>
            <w:tcBorders>
              <w:top w:val="nil"/>
              <w:left w:val="nil"/>
              <w:bottom w:val="single" w:color="auto" w:sz="4" w:space="0"/>
              <w:right w:val="single" w:color="auto" w:sz="4" w:space="0"/>
            </w:tcBorders>
            <w:noWrap/>
            <w:vAlign w:val="center"/>
          </w:tcPr>
          <w:p>
            <w:pPr>
              <w:widowControl/>
              <w:jc w:val="left"/>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无线电干扰</w:t>
            </w:r>
            <w:r>
              <w:rPr>
                <w:rFonts w:hint="eastAsia" w:ascii="等线" w:hAnsi="等线" w:eastAsia="等线" w:cs="宋体"/>
                <w:color w:val="000000"/>
                <w:kern w:val="0"/>
                <w:sz w:val="18"/>
                <w:szCs w:val="18"/>
                <w:lang w:val="en-US" w:eastAsia="zh-CN"/>
              </w:rPr>
              <w:t>抑制</w:t>
            </w:r>
          </w:p>
        </w:tc>
        <w:tc>
          <w:tcPr>
            <w:tcW w:w="993"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5.2.5</w:t>
            </w:r>
          </w:p>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5.5.1</w:t>
            </w:r>
          </w:p>
        </w:tc>
        <w:tc>
          <w:tcPr>
            <w:tcW w:w="992"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6.6.1</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15</w:t>
            </w:r>
          </w:p>
        </w:tc>
        <w:tc>
          <w:tcPr>
            <w:tcW w:w="2950" w:type="dxa"/>
            <w:tcBorders>
              <w:top w:val="nil"/>
              <w:left w:val="nil"/>
              <w:bottom w:val="single" w:color="auto" w:sz="4" w:space="0"/>
              <w:right w:val="single" w:color="auto" w:sz="4" w:space="0"/>
            </w:tcBorders>
            <w:noWrap/>
            <w:vAlign w:val="center"/>
          </w:tcPr>
          <w:p>
            <w:pPr>
              <w:widowControl/>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浪涌抗扰度试验</w:t>
            </w:r>
          </w:p>
        </w:tc>
        <w:tc>
          <w:tcPr>
            <w:tcW w:w="993"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5.5.2</w:t>
            </w:r>
          </w:p>
        </w:tc>
        <w:tc>
          <w:tcPr>
            <w:tcW w:w="992"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6.6.2</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16</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引出端强度</w:t>
            </w:r>
          </w:p>
        </w:tc>
        <w:tc>
          <w:tcPr>
            <w:tcW w:w="993"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5</w:t>
            </w:r>
            <w:r>
              <w:rPr>
                <w:rFonts w:hint="eastAsia" w:ascii="等线" w:hAnsi="等线" w:eastAsia="等线" w:cs="宋体"/>
                <w:color w:val="000000"/>
                <w:kern w:val="0"/>
                <w:sz w:val="18"/>
                <w:szCs w:val="18"/>
                <w:lang w:val="en-US" w:eastAsia="zh-CN"/>
              </w:rPr>
              <w:t>.3.2</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eastAsia="zh-CN"/>
              </w:rPr>
            </w:pPr>
            <w:r>
              <w:rPr>
                <w:rFonts w:hint="eastAsia" w:ascii="等线" w:hAnsi="等线" w:eastAsia="等线" w:cs="宋体"/>
                <w:color w:val="000000"/>
                <w:kern w:val="0"/>
                <w:sz w:val="18"/>
                <w:szCs w:val="18"/>
              </w:rPr>
              <w:t>6.4.</w:t>
            </w:r>
            <w:r>
              <w:rPr>
                <w:rFonts w:hint="eastAsia" w:ascii="等线" w:hAnsi="等线" w:eastAsia="等线" w:cs="宋体"/>
                <w:color w:val="000000"/>
                <w:kern w:val="0"/>
                <w:sz w:val="18"/>
                <w:szCs w:val="18"/>
                <w:lang w:val="en-US" w:eastAsia="zh-CN"/>
              </w:rPr>
              <w:t>2</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17</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冲击</w:t>
            </w:r>
          </w:p>
        </w:tc>
        <w:tc>
          <w:tcPr>
            <w:tcW w:w="993"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5.</w:t>
            </w:r>
            <w:r>
              <w:rPr>
                <w:rFonts w:hint="eastAsia" w:ascii="等线" w:hAnsi="等线" w:eastAsia="等线" w:cs="宋体"/>
                <w:color w:val="000000"/>
                <w:kern w:val="0"/>
                <w:sz w:val="18"/>
                <w:szCs w:val="18"/>
                <w:lang w:val="en-US" w:eastAsia="zh-CN"/>
              </w:rPr>
              <w:t>3.3</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eastAsia="zh-CN"/>
              </w:rPr>
            </w:pPr>
            <w:r>
              <w:rPr>
                <w:rFonts w:hint="eastAsia" w:ascii="等线" w:hAnsi="等线" w:eastAsia="等线" w:cs="宋体"/>
                <w:color w:val="000000"/>
                <w:kern w:val="0"/>
                <w:sz w:val="18"/>
                <w:szCs w:val="18"/>
              </w:rPr>
              <w:t>6.4.</w:t>
            </w:r>
            <w:r>
              <w:rPr>
                <w:rFonts w:hint="eastAsia" w:ascii="等线" w:hAnsi="等线" w:eastAsia="等线" w:cs="宋体"/>
                <w:color w:val="000000"/>
                <w:kern w:val="0"/>
                <w:sz w:val="18"/>
                <w:szCs w:val="18"/>
                <w:lang w:val="en-US" w:eastAsia="zh-CN"/>
              </w:rPr>
              <w:t>3</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18</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振动</w:t>
            </w:r>
          </w:p>
        </w:tc>
        <w:tc>
          <w:tcPr>
            <w:tcW w:w="993"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5.</w:t>
            </w:r>
            <w:r>
              <w:rPr>
                <w:rFonts w:hint="eastAsia" w:ascii="等线" w:hAnsi="等线" w:eastAsia="等线" w:cs="宋体"/>
                <w:color w:val="000000"/>
                <w:kern w:val="0"/>
                <w:sz w:val="18"/>
                <w:szCs w:val="18"/>
                <w:lang w:val="en-US" w:eastAsia="zh-CN"/>
              </w:rPr>
              <w:t>3.4</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6.4.</w:t>
            </w:r>
            <w:r>
              <w:rPr>
                <w:rFonts w:hint="eastAsia" w:ascii="等线" w:hAnsi="等线" w:eastAsia="等线" w:cs="宋体"/>
                <w:color w:val="000000"/>
                <w:kern w:val="0"/>
                <w:sz w:val="18"/>
                <w:szCs w:val="18"/>
                <w:lang w:val="en-US" w:eastAsia="zh-CN"/>
              </w:rPr>
              <w:t>4</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19</w:t>
            </w:r>
          </w:p>
        </w:tc>
        <w:tc>
          <w:tcPr>
            <w:tcW w:w="2950" w:type="dxa"/>
            <w:tcBorders>
              <w:top w:val="nil"/>
              <w:left w:val="nil"/>
              <w:bottom w:val="single" w:color="auto" w:sz="4" w:space="0"/>
              <w:right w:val="single" w:color="auto" w:sz="4" w:space="0"/>
            </w:tcBorders>
            <w:noWrap/>
            <w:vAlign w:val="center"/>
          </w:tcPr>
          <w:p>
            <w:pPr>
              <w:widowControl/>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lang w:val="en-US" w:eastAsia="zh-CN"/>
              </w:rPr>
              <w:t>弹簧锤</w:t>
            </w:r>
          </w:p>
        </w:tc>
        <w:tc>
          <w:tcPr>
            <w:tcW w:w="993"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lang w:val="en-US" w:eastAsia="zh-CN"/>
              </w:rPr>
              <w:t>5.3.5</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lang w:val="en-US" w:eastAsia="zh-CN"/>
              </w:rPr>
              <w:t>6.4.5</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20</w:t>
            </w:r>
          </w:p>
        </w:tc>
        <w:tc>
          <w:tcPr>
            <w:tcW w:w="2950" w:type="dxa"/>
            <w:tcBorders>
              <w:top w:val="nil"/>
              <w:left w:val="nil"/>
              <w:bottom w:val="single" w:color="auto" w:sz="4" w:space="0"/>
              <w:right w:val="single" w:color="auto" w:sz="4" w:space="0"/>
            </w:tcBorders>
            <w:noWrap/>
            <w:vAlign w:val="center"/>
          </w:tcPr>
          <w:p>
            <w:pPr>
              <w:widowControl/>
              <w:jc w:val="left"/>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绝缘电阻</w:t>
            </w:r>
          </w:p>
        </w:tc>
        <w:tc>
          <w:tcPr>
            <w:tcW w:w="993"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5.</w:t>
            </w:r>
            <w:r>
              <w:rPr>
                <w:rFonts w:hint="eastAsia" w:ascii="等线" w:hAnsi="等线" w:eastAsia="等线" w:cs="宋体"/>
                <w:color w:val="000000"/>
                <w:kern w:val="0"/>
                <w:sz w:val="18"/>
                <w:szCs w:val="18"/>
                <w:lang w:val="en-US" w:eastAsia="zh-CN"/>
              </w:rPr>
              <w:t>4</w:t>
            </w:r>
            <w:r>
              <w:rPr>
                <w:rFonts w:hint="eastAsia" w:ascii="等线" w:hAnsi="等线" w:eastAsia="等线" w:cs="宋体"/>
                <w:color w:val="000000"/>
                <w:kern w:val="0"/>
                <w:sz w:val="18"/>
                <w:szCs w:val="18"/>
              </w:rPr>
              <w:t>.1</w:t>
            </w:r>
          </w:p>
        </w:tc>
        <w:tc>
          <w:tcPr>
            <w:tcW w:w="992"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6.5.1</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21</w:t>
            </w:r>
          </w:p>
        </w:tc>
        <w:tc>
          <w:tcPr>
            <w:tcW w:w="2950" w:type="dxa"/>
            <w:tcBorders>
              <w:top w:val="nil"/>
              <w:left w:val="nil"/>
              <w:bottom w:val="single" w:color="auto" w:sz="4" w:space="0"/>
              <w:right w:val="single" w:color="auto" w:sz="4" w:space="0"/>
            </w:tcBorders>
            <w:noWrap/>
            <w:vAlign w:val="center"/>
          </w:tcPr>
          <w:p>
            <w:pPr>
              <w:widowControl/>
              <w:jc w:val="left"/>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绝缘性能</w:t>
            </w:r>
          </w:p>
        </w:tc>
        <w:tc>
          <w:tcPr>
            <w:tcW w:w="993"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5.</w:t>
            </w:r>
            <w:r>
              <w:rPr>
                <w:rFonts w:hint="eastAsia" w:ascii="等线" w:hAnsi="等线" w:eastAsia="等线" w:cs="宋体"/>
                <w:color w:val="000000"/>
                <w:kern w:val="0"/>
                <w:sz w:val="18"/>
                <w:szCs w:val="18"/>
                <w:lang w:val="en-US" w:eastAsia="zh-CN"/>
              </w:rPr>
              <w:t>4</w:t>
            </w:r>
            <w:r>
              <w:rPr>
                <w:rFonts w:hint="eastAsia" w:ascii="等线" w:hAnsi="等线" w:eastAsia="等线" w:cs="宋体"/>
                <w:color w:val="000000"/>
                <w:kern w:val="0"/>
                <w:sz w:val="18"/>
                <w:szCs w:val="18"/>
              </w:rPr>
              <w:t>.2</w:t>
            </w:r>
          </w:p>
        </w:tc>
        <w:tc>
          <w:tcPr>
            <w:tcW w:w="992"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6.5.2</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22</w:t>
            </w:r>
          </w:p>
        </w:tc>
        <w:tc>
          <w:tcPr>
            <w:tcW w:w="2950" w:type="dxa"/>
            <w:tcBorders>
              <w:top w:val="nil"/>
              <w:left w:val="nil"/>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lang w:val="en-US" w:eastAsia="zh-CN"/>
              </w:rPr>
              <w:t>温升</w:t>
            </w:r>
          </w:p>
        </w:tc>
        <w:tc>
          <w:tcPr>
            <w:tcW w:w="993"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lang w:val="en-US" w:eastAsia="zh-CN"/>
              </w:rPr>
              <w:t>5.4.3</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lang w:val="en-US" w:eastAsia="zh-CN"/>
              </w:rPr>
              <w:t>6.5.3</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23</w:t>
            </w:r>
          </w:p>
        </w:tc>
        <w:tc>
          <w:tcPr>
            <w:tcW w:w="2950" w:type="dxa"/>
            <w:tcBorders>
              <w:top w:val="nil"/>
              <w:left w:val="nil"/>
              <w:bottom w:val="single" w:color="auto" w:sz="4" w:space="0"/>
              <w:right w:val="single" w:color="auto" w:sz="4" w:space="0"/>
            </w:tcBorders>
            <w:noWrap/>
            <w:vAlign w:val="center"/>
          </w:tcPr>
          <w:p>
            <w:pPr>
              <w:widowControl/>
              <w:jc w:val="left"/>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eastAsia="zh-CN"/>
              </w:rPr>
              <w:t>辅助电源</w:t>
            </w:r>
            <w:r>
              <w:rPr>
                <w:rFonts w:hint="eastAsia" w:ascii="等线" w:hAnsi="等线" w:eastAsia="等线" w:cs="宋体"/>
                <w:color w:val="000000"/>
                <w:kern w:val="0"/>
                <w:sz w:val="18"/>
                <w:szCs w:val="18"/>
              </w:rPr>
              <w:t>反极性</w:t>
            </w:r>
          </w:p>
        </w:tc>
        <w:tc>
          <w:tcPr>
            <w:tcW w:w="993"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5.</w:t>
            </w:r>
            <w:r>
              <w:rPr>
                <w:rFonts w:hint="eastAsia" w:ascii="等线" w:hAnsi="等线" w:eastAsia="等线" w:cs="宋体"/>
                <w:color w:val="000000"/>
                <w:kern w:val="0"/>
                <w:sz w:val="18"/>
                <w:szCs w:val="18"/>
                <w:lang w:val="en-US" w:eastAsia="zh-CN"/>
              </w:rPr>
              <w:t>4</w:t>
            </w:r>
            <w:r>
              <w:rPr>
                <w:rFonts w:hint="eastAsia" w:ascii="等线" w:hAnsi="等线" w:eastAsia="等线" w:cs="宋体"/>
                <w:color w:val="000000"/>
                <w:kern w:val="0"/>
                <w:sz w:val="18"/>
                <w:szCs w:val="18"/>
              </w:rPr>
              <w:t>.</w:t>
            </w:r>
            <w:r>
              <w:rPr>
                <w:rFonts w:hint="eastAsia" w:ascii="等线" w:hAnsi="等线" w:eastAsia="等线" w:cs="宋体"/>
                <w:color w:val="000000"/>
                <w:kern w:val="0"/>
                <w:sz w:val="18"/>
                <w:szCs w:val="18"/>
                <w:lang w:val="en-US" w:eastAsia="zh-CN"/>
              </w:rPr>
              <w:t>4</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6.5.</w:t>
            </w:r>
            <w:r>
              <w:rPr>
                <w:rFonts w:hint="eastAsia" w:ascii="等线" w:hAnsi="等线" w:eastAsia="等线" w:cs="宋体"/>
                <w:color w:val="000000"/>
                <w:kern w:val="0"/>
                <w:sz w:val="18"/>
                <w:szCs w:val="18"/>
                <w:lang w:val="en-US" w:eastAsia="zh-CN"/>
              </w:rPr>
              <w:t>4</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24</w:t>
            </w:r>
          </w:p>
        </w:tc>
        <w:tc>
          <w:tcPr>
            <w:tcW w:w="2950" w:type="dxa"/>
            <w:tcBorders>
              <w:top w:val="nil"/>
              <w:left w:val="nil"/>
              <w:bottom w:val="single" w:color="auto" w:sz="4" w:space="0"/>
              <w:right w:val="single" w:color="auto" w:sz="4" w:space="0"/>
            </w:tcBorders>
            <w:noWrap/>
            <w:vAlign w:val="center"/>
          </w:tcPr>
          <w:p>
            <w:pPr>
              <w:widowControl/>
              <w:jc w:val="left"/>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过载</w:t>
            </w:r>
          </w:p>
        </w:tc>
        <w:tc>
          <w:tcPr>
            <w:tcW w:w="993"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5.</w:t>
            </w:r>
            <w:r>
              <w:rPr>
                <w:rFonts w:hint="eastAsia" w:ascii="等线" w:hAnsi="等线" w:eastAsia="等线" w:cs="宋体"/>
                <w:color w:val="000000"/>
                <w:kern w:val="0"/>
                <w:sz w:val="18"/>
                <w:szCs w:val="18"/>
                <w:lang w:val="en-US" w:eastAsia="zh-CN"/>
              </w:rPr>
              <w:t>4</w:t>
            </w:r>
            <w:r>
              <w:rPr>
                <w:rFonts w:hint="eastAsia" w:ascii="等线" w:hAnsi="等线" w:eastAsia="等线" w:cs="宋体"/>
                <w:color w:val="000000"/>
                <w:kern w:val="0"/>
                <w:sz w:val="18"/>
                <w:szCs w:val="18"/>
              </w:rPr>
              <w:t>.</w:t>
            </w:r>
            <w:r>
              <w:rPr>
                <w:rFonts w:hint="eastAsia" w:ascii="等线" w:hAnsi="等线" w:eastAsia="等线" w:cs="宋体"/>
                <w:color w:val="000000"/>
                <w:kern w:val="0"/>
                <w:sz w:val="18"/>
                <w:szCs w:val="18"/>
                <w:lang w:val="en-US" w:eastAsia="zh-CN"/>
              </w:rPr>
              <w:t>5</w:t>
            </w:r>
          </w:p>
        </w:tc>
        <w:tc>
          <w:tcPr>
            <w:tcW w:w="992" w:type="dxa"/>
            <w:tcBorders>
              <w:top w:val="nil"/>
              <w:left w:val="nil"/>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6.5.</w:t>
            </w:r>
            <w:r>
              <w:rPr>
                <w:rFonts w:hint="eastAsia" w:ascii="等线" w:hAnsi="等线" w:eastAsia="等线" w:cs="宋体"/>
                <w:color w:val="000000"/>
                <w:kern w:val="0"/>
                <w:sz w:val="18"/>
                <w:szCs w:val="18"/>
                <w:lang w:val="en-US" w:eastAsia="zh-CN"/>
              </w:rPr>
              <w:t>5</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nil"/>
              <w:left w:val="nil"/>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25</w:t>
            </w:r>
          </w:p>
        </w:tc>
        <w:tc>
          <w:tcPr>
            <w:tcW w:w="29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等线"/>
                <w:color w:val="000000"/>
                <w:kern w:val="0"/>
                <w:sz w:val="18"/>
                <w:szCs w:val="18"/>
                <w:lang w:val="en-US" w:eastAsia="zh-CN"/>
              </w:rPr>
              <w:t>电气间隙和爬电距离</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5.4.6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6.5.6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nil"/>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bidi="ar-SA"/>
              </w:rPr>
            </w:pPr>
            <w:r>
              <w:rPr>
                <w:rFonts w:hint="eastAsia" w:ascii="等线" w:hAnsi="等线" w:eastAsia="等线" w:cs="宋体"/>
                <w:color w:val="000000"/>
                <w:kern w:val="0"/>
                <w:sz w:val="18"/>
                <w:szCs w:val="18"/>
                <w:lang w:val="en-US" w:eastAsia="zh-CN" w:bidi="ar-SA"/>
              </w:rPr>
              <w:t>26</w:t>
            </w:r>
          </w:p>
        </w:tc>
        <w:tc>
          <w:tcPr>
            <w:tcW w:w="29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等线" w:hAnsi="等线" w:eastAsia="等线" w:cs="宋体"/>
                <w:color w:val="000000"/>
                <w:kern w:val="0"/>
                <w:sz w:val="18"/>
                <w:szCs w:val="18"/>
              </w:rPr>
            </w:pPr>
            <w:r>
              <w:rPr>
                <w:rFonts w:hint="eastAsia" w:ascii="等线" w:hAnsi="等线" w:eastAsia="等线" w:cs="等线"/>
                <w:sz w:val="18"/>
                <w:szCs w:val="18"/>
                <w:lang w:val="en-US" w:eastAsia="zh-CN"/>
              </w:rPr>
              <w:t>电压暂降和中断</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5.4.7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6.5.7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27</w:t>
            </w:r>
          </w:p>
        </w:tc>
        <w:tc>
          <w:tcPr>
            <w:tcW w:w="29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等线" w:hAnsi="等线" w:eastAsia="等线" w:cs="等线"/>
                <w:color w:val="000000"/>
                <w:kern w:val="0"/>
                <w:sz w:val="18"/>
                <w:szCs w:val="18"/>
                <w:lang w:val="en-US" w:eastAsia="zh-CN"/>
              </w:rPr>
            </w:pPr>
            <w:r>
              <w:rPr>
                <w:rFonts w:hint="eastAsia" w:ascii="等线" w:hAnsi="等线" w:eastAsia="等线" w:cs="宋体"/>
                <w:color w:val="000000"/>
                <w:kern w:val="0"/>
                <w:sz w:val="18"/>
                <w:szCs w:val="18"/>
              </w:rPr>
              <w:t>高温</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5.</w:t>
            </w:r>
            <w:r>
              <w:rPr>
                <w:rFonts w:hint="eastAsia" w:ascii="等线" w:hAnsi="等线" w:eastAsia="等线" w:cs="宋体"/>
                <w:color w:val="000000"/>
                <w:kern w:val="0"/>
                <w:sz w:val="18"/>
                <w:szCs w:val="18"/>
                <w:lang w:val="en-US" w:eastAsia="zh-CN"/>
              </w:rPr>
              <w:t>1.4</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6.3.1</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28</w:t>
            </w:r>
          </w:p>
        </w:tc>
        <w:tc>
          <w:tcPr>
            <w:tcW w:w="29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等线" w:hAnsi="等线" w:eastAsia="等线" w:cs="等线"/>
                <w:color w:val="000000"/>
                <w:kern w:val="0"/>
                <w:sz w:val="18"/>
                <w:szCs w:val="18"/>
                <w:lang w:val="en-US" w:eastAsia="zh-CN"/>
              </w:rPr>
            </w:pPr>
            <w:r>
              <w:rPr>
                <w:rFonts w:hint="eastAsia" w:ascii="等线" w:hAnsi="等线" w:eastAsia="等线" w:cs="宋体"/>
                <w:color w:val="000000"/>
                <w:kern w:val="0"/>
                <w:sz w:val="18"/>
                <w:szCs w:val="18"/>
              </w:rPr>
              <w:t>低温</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5.</w:t>
            </w:r>
            <w:r>
              <w:rPr>
                <w:rFonts w:hint="eastAsia" w:ascii="等线" w:hAnsi="等线" w:eastAsia="等线" w:cs="宋体"/>
                <w:color w:val="000000"/>
                <w:kern w:val="0"/>
                <w:sz w:val="18"/>
                <w:szCs w:val="18"/>
                <w:lang w:val="en-US" w:eastAsia="zh-CN"/>
              </w:rPr>
              <w:t>1.4</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6.3.2</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29</w:t>
            </w:r>
          </w:p>
        </w:tc>
        <w:tc>
          <w:tcPr>
            <w:tcW w:w="29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温度变化</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5.1.4</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lang w:val="en-US" w:eastAsia="zh-CN"/>
              </w:rPr>
              <w:t>6.3.3</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30</w:t>
            </w:r>
          </w:p>
        </w:tc>
        <w:tc>
          <w:tcPr>
            <w:tcW w:w="29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交变湿热</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rPr>
              <w:t>5.</w:t>
            </w:r>
            <w:r>
              <w:rPr>
                <w:rFonts w:hint="eastAsia" w:ascii="等线" w:hAnsi="等线" w:eastAsia="等线" w:cs="宋体"/>
                <w:color w:val="000000"/>
                <w:kern w:val="0"/>
                <w:sz w:val="18"/>
                <w:szCs w:val="18"/>
                <w:lang w:val="en-US" w:eastAsia="zh-CN"/>
              </w:rPr>
              <w:t>1.4</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6.3.</w:t>
            </w:r>
            <w:r>
              <w:rPr>
                <w:rFonts w:hint="eastAsia" w:ascii="等线" w:hAnsi="等线" w:eastAsia="等线" w:cs="宋体"/>
                <w:color w:val="000000"/>
                <w:kern w:val="0"/>
                <w:sz w:val="18"/>
                <w:szCs w:val="18"/>
                <w:lang w:val="en-US" w:eastAsia="zh-CN"/>
              </w:rPr>
              <w:t>4</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31</w:t>
            </w:r>
          </w:p>
        </w:tc>
        <w:tc>
          <w:tcPr>
            <w:tcW w:w="29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阳光辐射</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5.1.5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lang w:val="en-US" w:eastAsia="zh-CN"/>
              </w:rPr>
              <w:t>6.3.5</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r>
      <w:tr>
        <w:tblPrEx>
          <w:tblCellMar>
            <w:top w:w="0" w:type="dxa"/>
            <w:left w:w="108" w:type="dxa"/>
            <w:bottom w:w="0" w:type="dxa"/>
            <w:right w:w="108" w:type="dxa"/>
          </w:tblCellMar>
        </w:tblPrEx>
        <w:trPr>
          <w:trHeight w:val="228" w:hRule="atLeast"/>
          <w:jc w:val="center"/>
        </w:trPr>
        <w:tc>
          <w:tcPr>
            <w:tcW w:w="71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32</w:t>
            </w:r>
          </w:p>
        </w:tc>
        <w:tc>
          <w:tcPr>
            <w:tcW w:w="295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耐久性</w:t>
            </w:r>
          </w:p>
        </w:tc>
        <w:tc>
          <w:tcPr>
            <w:tcW w:w="99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lang w:val="en-US" w:eastAsia="zh-CN"/>
              </w:rPr>
            </w:pPr>
            <w:r>
              <w:rPr>
                <w:rFonts w:hint="eastAsia" w:ascii="等线" w:hAnsi="等线" w:eastAsia="等线" w:cs="宋体"/>
                <w:color w:val="000000"/>
                <w:kern w:val="0"/>
                <w:sz w:val="18"/>
                <w:szCs w:val="18"/>
                <w:lang w:val="en-US" w:eastAsia="zh-CN"/>
              </w:rPr>
              <w:t>5.6</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6.</w:t>
            </w:r>
            <w:r>
              <w:rPr>
                <w:rFonts w:hint="eastAsia" w:ascii="等线" w:hAnsi="等线" w:eastAsia="等线" w:cs="宋体"/>
                <w:color w:val="000000"/>
                <w:kern w:val="0"/>
                <w:sz w:val="18"/>
                <w:szCs w:val="18"/>
                <w:lang w:val="en-US" w:eastAsia="zh-CN"/>
              </w:rPr>
              <w:t>7</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99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w:t>
            </w:r>
          </w:p>
        </w:tc>
      </w:tr>
      <w:bookmarkEnd w:id="9"/>
    </w:tbl>
    <w:p>
      <w:pPr>
        <w:jc w:val="center"/>
        <w:rPr>
          <w:rFonts w:hint="eastAsia" w:ascii="黑体" w:hAnsi="黑体" w:eastAsia="黑体" w:cs="黑体"/>
          <w:b w:val="0"/>
          <w:bCs/>
          <w:szCs w:val="21"/>
          <w:lang w:val="en-US" w:eastAsia="zh-CN"/>
        </w:rPr>
      </w:pPr>
    </w:p>
    <w:p>
      <w:pPr>
        <w:jc w:val="center"/>
        <w:rPr>
          <w:rFonts w:hint="eastAsia" w:ascii="黑体" w:hAnsi="黑体" w:eastAsia="黑体" w:cs="黑体"/>
          <w:b w:val="0"/>
          <w:bCs/>
          <w:szCs w:val="21"/>
          <w:lang w:val="en-US" w:eastAsia="zh-CN"/>
        </w:rPr>
      </w:pPr>
    </w:p>
    <w:p>
      <w:pPr>
        <w:jc w:val="center"/>
        <w:rPr>
          <w:rFonts w:hint="default" w:ascii="黑体" w:hAnsi="黑体" w:eastAsia="黑体" w:cs="黑体"/>
          <w:b w:val="0"/>
          <w:bCs/>
          <w:szCs w:val="21"/>
          <w:lang w:val="en-US" w:eastAsia="zh-CN"/>
        </w:rPr>
      </w:pPr>
      <w:r>
        <w:rPr>
          <w:rFonts w:hint="eastAsia" w:ascii="黑体" w:hAnsi="黑体" w:eastAsia="黑体" w:cs="黑体"/>
          <w:b w:val="0"/>
          <w:bCs/>
          <w:szCs w:val="21"/>
          <w:lang w:val="en-US" w:eastAsia="zh-CN"/>
        </w:rPr>
        <w:t>——————————————————————</w:t>
      </w:r>
    </w:p>
    <w:sectPr>
      <w:footerReference r:id="rId3" w:type="default"/>
      <w:pgSz w:w="11906" w:h="16838"/>
      <w:pgMar w:top="1440" w:right="1134" w:bottom="1440"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EU-F1">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4C2FF"/>
    <w:multiLevelType w:val="singleLevel"/>
    <w:tmpl w:val="A0F4C2FF"/>
    <w:lvl w:ilvl="0" w:tentative="0">
      <w:start w:val="1"/>
      <w:numFmt w:val="lowerLetter"/>
      <w:suff w:val="space"/>
      <w:lvlText w:val="%1)"/>
      <w:lvlJc w:val="left"/>
    </w:lvl>
  </w:abstractNum>
  <w:abstractNum w:abstractNumId="1">
    <w:nsid w:val="C0BC0F82"/>
    <w:multiLevelType w:val="singleLevel"/>
    <w:tmpl w:val="C0BC0F82"/>
    <w:lvl w:ilvl="0" w:tentative="0">
      <w:start w:val="1"/>
      <w:numFmt w:val="lowerLetter"/>
      <w:suff w:val="space"/>
      <w:lvlText w:val="%1)"/>
      <w:lvlJc w:val="left"/>
    </w:lvl>
  </w:abstractNum>
  <w:abstractNum w:abstractNumId="2">
    <w:nsid w:val="079102AD"/>
    <w:multiLevelType w:val="multilevel"/>
    <w:tmpl w:val="079102AD"/>
    <w:lvl w:ilvl="0" w:tentative="0">
      <w:start w:val="1"/>
      <w:numFmt w:val="decimal"/>
      <w:pStyle w:val="5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BDC1670"/>
    <w:multiLevelType w:val="multilevel"/>
    <w:tmpl w:val="0BDC1670"/>
    <w:lvl w:ilvl="0" w:tentative="0">
      <w:start w:val="1"/>
      <w:numFmt w:val="decimal"/>
      <w:pStyle w:val="4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EF178F2"/>
    <w:multiLevelType w:val="multilevel"/>
    <w:tmpl w:val="0EF178F2"/>
    <w:lvl w:ilvl="0" w:tentative="0">
      <w:start w:val="1"/>
      <w:numFmt w:val="decimal"/>
      <w:pStyle w:val="3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4"/>
      <w:suff w:val="nothing"/>
      <w:lvlText w:val="%1.%2　"/>
      <w:lvlJc w:val="left"/>
      <w:pPr>
        <w:ind w:left="70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5"/>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C5917C3"/>
    <w:multiLevelType w:val="multilevel"/>
    <w:tmpl w:val="2C5917C3"/>
    <w:lvl w:ilvl="0" w:tentative="0">
      <w:start w:val="1"/>
      <w:numFmt w:val="none"/>
      <w:pStyle w:val="59"/>
      <w:suff w:val="nothing"/>
      <w:lvlText w:val="%1——"/>
      <w:lvlJc w:val="left"/>
      <w:pPr>
        <w:ind w:left="833" w:hanging="408"/>
      </w:pPr>
      <w:rPr>
        <w:rFonts w:hint="eastAsia" w:cs="Times New Roman"/>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7">
    <w:nsid w:val="50076EDF"/>
    <w:multiLevelType w:val="multilevel"/>
    <w:tmpl w:val="50076EDF"/>
    <w:lvl w:ilvl="0" w:tentative="0">
      <w:start w:val="1"/>
      <w:numFmt w:val="decimal"/>
      <w:pStyle w:val="62"/>
      <w:lvlText w:val="表%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D320449"/>
    <w:multiLevelType w:val="multilevel"/>
    <w:tmpl w:val="5D320449"/>
    <w:lvl w:ilvl="0" w:tentative="0">
      <w:start w:val="1"/>
      <w:numFmt w:val="bullet"/>
      <w:pStyle w:val="56"/>
      <w:lvlText w:val=""/>
      <w:lvlJc w:val="left"/>
      <w:pPr>
        <w:tabs>
          <w:tab w:val="left" w:pos="820"/>
        </w:tabs>
        <w:ind w:left="8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646260FA"/>
    <w:multiLevelType w:val="multilevel"/>
    <w:tmpl w:val="646260FA"/>
    <w:lvl w:ilvl="0" w:tentative="0">
      <w:start w:val="1"/>
      <w:numFmt w:val="decimal"/>
      <w:pStyle w:val="50"/>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6CEA2025"/>
    <w:multiLevelType w:val="multilevel"/>
    <w:tmpl w:val="6CEA2025"/>
    <w:lvl w:ilvl="0" w:tentative="0">
      <w:start w:val="1"/>
      <w:numFmt w:val="none"/>
      <w:pStyle w:val="47"/>
      <w:suff w:val="nothing"/>
      <w:lvlText w:val="%1"/>
      <w:lvlJc w:val="left"/>
      <w:pPr>
        <w:ind w:left="0" w:firstLine="0"/>
      </w:pPr>
      <w:rPr>
        <w:rFonts w:hint="eastAsia"/>
      </w:rPr>
    </w:lvl>
    <w:lvl w:ilvl="1" w:tentative="0">
      <w:start w:val="1"/>
      <w:numFmt w:val="decimal"/>
      <w:pStyle w:val="45"/>
      <w:suff w:val="nothing"/>
      <w:lvlText w:val="%1%2　"/>
      <w:lvlJc w:val="left"/>
      <w:pPr>
        <w:ind w:left="0" w:firstLine="0"/>
      </w:pPr>
      <w:rPr>
        <w:rFonts w:hint="eastAsia" w:ascii="黑体" w:eastAsia="黑体"/>
        <w:b w:val="0"/>
        <w:i w:val="0"/>
        <w:sz w:val="21"/>
      </w:rPr>
    </w:lvl>
    <w:lvl w:ilvl="2" w:tentative="0">
      <w:start w:val="1"/>
      <w:numFmt w:val="decimal"/>
      <w:pStyle w:val="46"/>
      <w:suff w:val="nothing"/>
      <w:lvlText w:val="%2%1.%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1"/>
      <w:suff w:val="nothing"/>
      <w:lvlText w:val="%1%2.%3.%4　"/>
      <w:lvlJc w:val="left"/>
      <w:pPr>
        <w:ind w:left="284" w:firstLine="0"/>
      </w:pPr>
      <w:rPr>
        <w:rFonts w:hint="eastAsia" w:ascii="黑体" w:eastAsia="黑体"/>
        <w:b w:val="0"/>
        <w:i w:val="0"/>
        <w:sz w:val="21"/>
      </w:rPr>
    </w:lvl>
    <w:lvl w:ilvl="4" w:tentative="0">
      <w:start w:val="1"/>
      <w:numFmt w:val="decimal"/>
      <w:pStyle w:val="42"/>
      <w:suff w:val="nothing"/>
      <w:lvlText w:val="%1%2.%3.%4.%5　"/>
      <w:lvlJc w:val="left"/>
      <w:pPr>
        <w:ind w:left="0" w:firstLine="0"/>
      </w:pPr>
      <w:rPr>
        <w:rFonts w:hint="eastAsia" w:ascii="黑体" w:eastAsia="黑体"/>
        <w:b w:val="0"/>
        <w:i w:val="0"/>
        <w:sz w:val="21"/>
      </w:rPr>
    </w:lvl>
    <w:lvl w:ilvl="5" w:tentative="0">
      <w:start w:val="1"/>
      <w:numFmt w:val="decimal"/>
      <w:pStyle w:val="43"/>
      <w:suff w:val="nothing"/>
      <w:lvlText w:val="%1%2.%3.%4.%5.%6　"/>
      <w:lvlJc w:val="left"/>
      <w:pPr>
        <w:ind w:left="0" w:firstLine="0"/>
      </w:pPr>
      <w:rPr>
        <w:rFonts w:hint="eastAsia" w:ascii="黑体" w:eastAsia="黑体"/>
        <w:b w:val="0"/>
        <w:i w:val="0"/>
        <w:sz w:val="21"/>
      </w:rPr>
    </w:lvl>
    <w:lvl w:ilvl="6" w:tentative="0">
      <w:start w:val="1"/>
      <w:numFmt w:val="decimal"/>
      <w:pStyle w:val="4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0" w:firstLine="0"/>
      </w:pPr>
      <w:rPr>
        <w:rFonts w:hint="eastAsia"/>
      </w:rPr>
    </w:lvl>
    <w:lvl w:ilvl="8" w:tentative="0">
      <w:start w:val="1"/>
      <w:numFmt w:val="decimal"/>
      <w:lvlText w:val="%1.%2.%3.%4.%5.%6.%7.%8.%9"/>
      <w:lvlJc w:val="left"/>
      <w:pPr>
        <w:tabs>
          <w:tab w:val="left" w:pos="4777"/>
        </w:tabs>
        <w:ind w:left="0" w:firstLine="0"/>
      </w:pPr>
      <w:rPr>
        <w:rFonts w:hint="eastAsia"/>
      </w:rPr>
    </w:lvl>
  </w:abstractNum>
  <w:num w:numId="1">
    <w:abstractNumId w:val="5"/>
  </w:num>
  <w:num w:numId="2">
    <w:abstractNumId w:val="4"/>
  </w:num>
  <w:num w:numId="3">
    <w:abstractNumId w:val="10"/>
  </w:num>
  <w:num w:numId="4">
    <w:abstractNumId w:val="3"/>
  </w:num>
  <w:num w:numId="5">
    <w:abstractNumId w:val="9"/>
  </w:num>
  <w:num w:numId="6">
    <w:abstractNumId w:val="2"/>
  </w:num>
  <w:num w:numId="7">
    <w:abstractNumId w:val="8"/>
  </w:num>
  <w:num w:numId="8">
    <w:abstractNumId w:val="6"/>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7"/>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mIwNmJmZTI5ZWNhNTI3M2U2MzliNWE3ZmM3MWEifQ=="/>
  </w:docVars>
  <w:rsids>
    <w:rsidRoot w:val="2631026B"/>
    <w:rsid w:val="00000FBF"/>
    <w:rsid w:val="00015F52"/>
    <w:rsid w:val="0002485A"/>
    <w:rsid w:val="0002495F"/>
    <w:rsid w:val="0002771B"/>
    <w:rsid w:val="00027EA3"/>
    <w:rsid w:val="00031061"/>
    <w:rsid w:val="00032715"/>
    <w:rsid w:val="000432B8"/>
    <w:rsid w:val="0004795C"/>
    <w:rsid w:val="00053597"/>
    <w:rsid w:val="00060B53"/>
    <w:rsid w:val="00066C45"/>
    <w:rsid w:val="0007374A"/>
    <w:rsid w:val="0007756D"/>
    <w:rsid w:val="00084288"/>
    <w:rsid w:val="000A7052"/>
    <w:rsid w:val="000B15A1"/>
    <w:rsid w:val="000B27C5"/>
    <w:rsid w:val="000B6717"/>
    <w:rsid w:val="000B71FD"/>
    <w:rsid w:val="000D0F2D"/>
    <w:rsid w:val="000E0E5D"/>
    <w:rsid w:val="000E27A2"/>
    <w:rsid w:val="000F3938"/>
    <w:rsid w:val="000F529D"/>
    <w:rsid w:val="00100BB9"/>
    <w:rsid w:val="0010249A"/>
    <w:rsid w:val="00107A70"/>
    <w:rsid w:val="00111434"/>
    <w:rsid w:val="001165F2"/>
    <w:rsid w:val="00120296"/>
    <w:rsid w:val="00125B5F"/>
    <w:rsid w:val="001369A8"/>
    <w:rsid w:val="001403DA"/>
    <w:rsid w:val="0014100A"/>
    <w:rsid w:val="00150C11"/>
    <w:rsid w:val="00152AEF"/>
    <w:rsid w:val="001548AC"/>
    <w:rsid w:val="00161521"/>
    <w:rsid w:val="00161A03"/>
    <w:rsid w:val="00165FE3"/>
    <w:rsid w:val="00170C05"/>
    <w:rsid w:val="001752CF"/>
    <w:rsid w:val="0018154D"/>
    <w:rsid w:val="00183824"/>
    <w:rsid w:val="001844C5"/>
    <w:rsid w:val="00187A2F"/>
    <w:rsid w:val="001A4795"/>
    <w:rsid w:val="001A4ED3"/>
    <w:rsid w:val="001A5B32"/>
    <w:rsid w:val="001B55CD"/>
    <w:rsid w:val="001C182E"/>
    <w:rsid w:val="001C77E6"/>
    <w:rsid w:val="001D3B60"/>
    <w:rsid w:val="001D6062"/>
    <w:rsid w:val="001D662A"/>
    <w:rsid w:val="001E4374"/>
    <w:rsid w:val="001E5139"/>
    <w:rsid w:val="001F0821"/>
    <w:rsid w:val="001F1268"/>
    <w:rsid w:val="001F17AA"/>
    <w:rsid w:val="00200DCE"/>
    <w:rsid w:val="00202D9D"/>
    <w:rsid w:val="00205D4A"/>
    <w:rsid w:val="00206B34"/>
    <w:rsid w:val="00207930"/>
    <w:rsid w:val="00207BC9"/>
    <w:rsid w:val="002113D5"/>
    <w:rsid w:val="00217DF4"/>
    <w:rsid w:val="00221B86"/>
    <w:rsid w:val="00224092"/>
    <w:rsid w:val="00231E68"/>
    <w:rsid w:val="00234390"/>
    <w:rsid w:val="00235D62"/>
    <w:rsid w:val="00236E36"/>
    <w:rsid w:val="00237FDA"/>
    <w:rsid w:val="00244C2D"/>
    <w:rsid w:val="00246039"/>
    <w:rsid w:val="002463A2"/>
    <w:rsid w:val="00250806"/>
    <w:rsid w:val="00251A2F"/>
    <w:rsid w:val="00252077"/>
    <w:rsid w:val="002532D6"/>
    <w:rsid w:val="002563D9"/>
    <w:rsid w:val="00262B7E"/>
    <w:rsid w:val="00262C29"/>
    <w:rsid w:val="00264500"/>
    <w:rsid w:val="002729CF"/>
    <w:rsid w:val="00282E96"/>
    <w:rsid w:val="00296B77"/>
    <w:rsid w:val="00297E06"/>
    <w:rsid w:val="002A1225"/>
    <w:rsid w:val="002A1CF0"/>
    <w:rsid w:val="002A4EA9"/>
    <w:rsid w:val="002A7593"/>
    <w:rsid w:val="002B0079"/>
    <w:rsid w:val="002B247F"/>
    <w:rsid w:val="002B73CE"/>
    <w:rsid w:val="002B7797"/>
    <w:rsid w:val="002C49FF"/>
    <w:rsid w:val="002C7DCF"/>
    <w:rsid w:val="002D0AE5"/>
    <w:rsid w:val="002D203D"/>
    <w:rsid w:val="002D6688"/>
    <w:rsid w:val="002D68BF"/>
    <w:rsid w:val="002E052D"/>
    <w:rsid w:val="002E39EA"/>
    <w:rsid w:val="002E5767"/>
    <w:rsid w:val="002F048F"/>
    <w:rsid w:val="002F10DD"/>
    <w:rsid w:val="003071DB"/>
    <w:rsid w:val="00311D15"/>
    <w:rsid w:val="003135F7"/>
    <w:rsid w:val="003214B0"/>
    <w:rsid w:val="00323243"/>
    <w:rsid w:val="00324CD8"/>
    <w:rsid w:val="003265DC"/>
    <w:rsid w:val="00327D01"/>
    <w:rsid w:val="003360D0"/>
    <w:rsid w:val="003525E0"/>
    <w:rsid w:val="003548D9"/>
    <w:rsid w:val="00361949"/>
    <w:rsid w:val="00365DF8"/>
    <w:rsid w:val="003700C8"/>
    <w:rsid w:val="003725A8"/>
    <w:rsid w:val="0037407C"/>
    <w:rsid w:val="00386064"/>
    <w:rsid w:val="0038617A"/>
    <w:rsid w:val="00392E80"/>
    <w:rsid w:val="0039445D"/>
    <w:rsid w:val="0039508D"/>
    <w:rsid w:val="003952B7"/>
    <w:rsid w:val="00397FF6"/>
    <w:rsid w:val="003A04F9"/>
    <w:rsid w:val="003A0AD9"/>
    <w:rsid w:val="003A2BB4"/>
    <w:rsid w:val="003A2C4F"/>
    <w:rsid w:val="003A321C"/>
    <w:rsid w:val="003A422E"/>
    <w:rsid w:val="003B56F6"/>
    <w:rsid w:val="003B5FB3"/>
    <w:rsid w:val="003C30F2"/>
    <w:rsid w:val="003D36AE"/>
    <w:rsid w:val="003D712D"/>
    <w:rsid w:val="003D73D8"/>
    <w:rsid w:val="003E641D"/>
    <w:rsid w:val="003F0056"/>
    <w:rsid w:val="003F0CDD"/>
    <w:rsid w:val="00402757"/>
    <w:rsid w:val="004079B1"/>
    <w:rsid w:val="0041332D"/>
    <w:rsid w:val="0041449E"/>
    <w:rsid w:val="004159FF"/>
    <w:rsid w:val="004336DA"/>
    <w:rsid w:val="00435614"/>
    <w:rsid w:val="004479B8"/>
    <w:rsid w:val="00447DD1"/>
    <w:rsid w:val="004505A3"/>
    <w:rsid w:val="00451E8E"/>
    <w:rsid w:val="00456FFC"/>
    <w:rsid w:val="004619F4"/>
    <w:rsid w:val="00463EAA"/>
    <w:rsid w:val="00467168"/>
    <w:rsid w:val="00475B34"/>
    <w:rsid w:val="00476551"/>
    <w:rsid w:val="004816BF"/>
    <w:rsid w:val="0049094D"/>
    <w:rsid w:val="00491B10"/>
    <w:rsid w:val="00493B7A"/>
    <w:rsid w:val="004953A6"/>
    <w:rsid w:val="004A1DE5"/>
    <w:rsid w:val="004A4E13"/>
    <w:rsid w:val="004A59CB"/>
    <w:rsid w:val="004B1657"/>
    <w:rsid w:val="004B22AD"/>
    <w:rsid w:val="004B323A"/>
    <w:rsid w:val="004B6900"/>
    <w:rsid w:val="004B719B"/>
    <w:rsid w:val="004C60B8"/>
    <w:rsid w:val="004D4210"/>
    <w:rsid w:val="004E171E"/>
    <w:rsid w:val="004E56C9"/>
    <w:rsid w:val="004E61CD"/>
    <w:rsid w:val="004E6F31"/>
    <w:rsid w:val="004F322A"/>
    <w:rsid w:val="00501063"/>
    <w:rsid w:val="0050730D"/>
    <w:rsid w:val="00517146"/>
    <w:rsid w:val="00521250"/>
    <w:rsid w:val="00522876"/>
    <w:rsid w:val="00526F9D"/>
    <w:rsid w:val="00533B52"/>
    <w:rsid w:val="005518D8"/>
    <w:rsid w:val="00554959"/>
    <w:rsid w:val="00557C2E"/>
    <w:rsid w:val="005639DF"/>
    <w:rsid w:val="005641D5"/>
    <w:rsid w:val="0058151B"/>
    <w:rsid w:val="0058317B"/>
    <w:rsid w:val="00584CE7"/>
    <w:rsid w:val="005858C6"/>
    <w:rsid w:val="005871D8"/>
    <w:rsid w:val="00587596"/>
    <w:rsid w:val="0059139A"/>
    <w:rsid w:val="00594A30"/>
    <w:rsid w:val="00594CEC"/>
    <w:rsid w:val="00597586"/>
    <w:rsid w:val="005A012A"/>
    <w:rsid w:val="005A2892"/>
    <w:rsid w:val="005A327A"/>
    <w:rsid w:val="005A72F0"/>
    <w:rsid w:val="005C3CC8"/>
    <w:rsid w:val="005C5ACB"/>
    <w:rsid w:val="005C6520"/>
    <w:rsid w:val="005C74D7"/>
    <w:rsid w:val="005D3EE7"/>
    <w:rsid w:val="005D5C72"/>
    <w:rsid w:val="005E3FDF"/>
    <w:rsid w:val="005E56AB"/>
    <w:rsid w:val="005E70D3"/>
    <w:rsid w:val="005E7C9D"/>
    <w:rsid w:val="005F4DD2"/>
    <w:rsid w:val="00600401"/>
    <w:rsid w:val="00601257"/>
    <w:rsid w:val="00601F24"/>
    <w:rsid w:val="0062273C"/>
    <w:rsid w:val="00624C33"/>
    <w:rsid w:val="0062705F"/>
    <w:rsid w:val="00633F1A"/>
    <w:rsid w:val="0063417B"/>
    <w:rsid w:val="00637366"/>
    <w:rsid w:val="00637BC9"/>
    <w:rsid w:val="00641BCE"/>
    <w:rsid w:val="00650FFE"/>
    <w:rsid w:val="006670F7"/>
    <w:rsid w:val="00671172"/>
    <w:rsid w:val="00672D49"/>
    <w:rsid w:val="0067450E"/>
    <w:rsid w:val="006755F5"/>
    <w:rsid w:val="00675D12"/>
    <w:rsid w:val="00691B67"/>
    <w:rsid w:val="00696793"/>
    <w:rsid w:val="006A1984"/>
    <w:rsid w:val="006A42B3"/>
    <w:rsid w:val="006A4307"/>
    <w:rsid w:val="006A5241"/>
    <w:rsid w:val="006C2256"/>
    <w:rsid w:val="006C7CD1"/>
    <w:rsid w:val="006D2556"/>
    <w:rsid w:val="006D2DAB"/>
    <w:rsid w:val="006D4886"/>
    <w:rsid w:val="006D4C2B"/>
    <w:rsid w:val="006E1D89"/>
    <w:rsid w:val="006E2EC5"/>
    <w:rsid w:val="006E2FB3"/>
    <w:rsid w:val="006E6793"/>
    <w:rsid w:val="006E6BC7"/>
    <w:rsid w:val="006F5083"/>
    <w:rsid w:val="006F6EA9"/>
    <w:rsid w:val="00701C8D"/>
    <w:rsid w:val="007022CA"/>
    <w:rsid w:val="00706C69"/>
    <w:rsid w:val="00710C46"/>
    <w:rsid w:val="00712AC3"/>
    <w:rsid w:val="007224E9"/>
    <w:rsid w:val="00737336"/>
    <w:rsid w:val="00740633"/>
    <w:rsid w:val="00744F3A"/>
    <w:rsid w:val="00746F33"/>
    <w:rsid w:val="0075292E"/>
    <w:rsid w:val="00760A20"/>
    <w:rsid w:val="00764312"/>
    <w:rsid w:val="007703A7"/>
    <w:rsid w:val="00770466"/>
    <w:rsid w:val="007755DA"/>
    <w:rsid w:val="00777114"/>
    <w:rsid w:val="00781FFB"/>
    <w:rsid w:val="007947A6"/>
    <w:rsid w:val="00796CF7"/>
    <w:rsid w:val="007B6F4B"/>
    <w:rsid w:val="007C14BC"/>
    <w:rsid w:val="007C2A33"/>
    <w:rsid w:val="007C5326"/>
    <w:rsid w:val="007C7CC6"/>
    <w:rsid w:val="007D1C02"/>
    <w:rsid w:val="007D385F"/>
    <w:rsid w:val="007D4925"/>
    <w:rsid w:val="007D63AB"/>
    <w:rsid w:val="007E071C"/>
    <w:rsid w:val="007E1893"/>
    <w:rsid w:val="007E2ABC"/>
    <w:rsid w:val="007E64B5"/>
    <w:rsid w:val="007F0FA3"/>
    <w:rsid w:val="007F7114"/>
    <w:rsid w:val="007F7321"/>
    <w:rsid w:val="00801729"/>
    <w:rsid w:val="008030B2"/>
    <w:rsid w:val="00803801"/>
    <w:rsid w:val="0080616C"/>
    <w:rsid w:val="00807A30"/>
    <w:rsid w:val="0081465C"/>
    <w:rsid w:val="00815B4F"/>
    <w:rsid w:val="00820BBA"/>
    <w:rsid w:val="008216BE"/>
    <w:rsid w:val="008246DA"/>
    <w:rsid w:val="00826AFF"/>
    <w:rsid w:val="00826BB8"/>
    <w:rsid w:val="008279D7"/>
    <w:rsid w:val="008346A2"/>
    <w:rsid w:val="00834C2C"/>
    <w:rsid w:val="00845C10"/>
    <w:rsid w:val="00846441"/>
    <w:rsid w:val="00850422"/>
    <w:rsid w:val="00853832"/>
    <w:rsid w:val="00853E16"/>
    <w:rsid w:val="008722E7"/>
    <w:rsid w:val="0087359A"/>
    <w:rsid w:val="00881A25"/>
    <w:rsid w:val="0088571F"/>
    <w:rsid w:val="00887CEB"/>
    <w:rsid w:val="008A24BB"/>
    <w:rsid w:val="008A7C8E"/>
    <w:rsid w:val="008B4B1C"/>
    <w:rsid w:val="008B6796"/>
    <w:rsid w:val="008C3CF6"/>
    <w:rsid w:val="008C3FA5"/>
    <w:rsid w:val="008C451A"/>
    <w:rsid w:val="008C4F7B"/>
    <w:rsid w:val="008D0D8D"/>
    <w:rsid w:val="008D4B80"/>
    <w:rsid w:val="008D60F3"/>
    <w:rsid w:val="008E3590"/>
    <w:rsid w:val="008F02E5"/>
    <w:rsid w:val="008F11F2"/>
    <w:rsid w:val="008F5BE8"/>
    <w:rsid w:val="0090611D"/>
    <w:rsid w:val="00913664"/>
    <w:rsid w:val="00914ABC"/>
    <w:rsid w:val="0091797F"/>
    <w:rsid w:val="00922D0C"/>
    <w:rsid w:val="009243C0"/>
    <w:rsid w:val="009254E1"/>
    <w:rsid w:val="00930CEA"/>
    <w:rsid w:val="00933C39"/>
    <w:rsid w:val="00933D1B"/>
    <w:rsid w:val="00935804"/>
    <w:rsid w:val="00941BA2"/>
    <w:rsid w:val="00944830"/>
    <w:rsid w:val="0095683E"/>
    <w:rsid w:val="009616AD"/>
    <w:rsid w:val="00970C84"/>
    <w:rsid w:val="00975037"/>
    <w:rsid w:val="00976295"/>
    <w:rsid w:val="00977E98"/>
    <w:rsid w:val="009810BF"/>
    <w:rsid w:val="00992908"/>
    <w:rsid w:val="00992ED8"/>
    <w:rsid w:val="00995168"/>
    <w:rsid w:val="009A0E70"/>
    <w:rsid w:val="009A1CC4"/>
    <w:rsid w:val="009A356D"/>
    <w:rsid w:val="009A4A76"/>
    <w:rsid w:val="009B042C"/>
    <w:rsid w:val="009B0D16"/>
    <w:rsid w:val="009B3687"/>
    <w:rsid w:val="009B5043"/>
    <w:rsid w:val="009B65BC"/>
    <w:rsid w:val="009B6EDF"/>
    <w:rsid w:val="009B7059"/>
    <w:rsid w:val="009B72D6"/>
    <w:rsid w:val="009B7BEC"/>
    <w:rsid w:val="009C02BC"/>
    <w:rsid w:val="009C0D4F"/>
    <w:rsid w:val="009C1F38"/>
    <w:rsid w:val="009C43FF"/>
    <w:rsid w:val="009D1104"/>
    <w:rsid w:val="009D17E6"/>
    <w:rsid w:val="009D343D"/>
    <w:rsid w:val="009D457F"/>
    <w:rsid w:val="009D5359"/>
    <w:rsid w:val="009E1C26"/>
    <w:rsid w:val="009E504E"/>
    <w:rsid w:val="009E69F0"/>
    <w:rsid w:val="009F06D8"/>
    <w:rsid w:val="009F2229"/>
    <w:rsid w:val="00A00B75"/>
    <w:rsid w:val="00A04950"/>
    <w:rsid w:val="00A06216"/>
    <w:rsid w:val="00A143C3"/>
    <w:rsid w:val="00A1757E"/>
    <w:rsid w:val="00A36D2C"/>
    <w:rsid w:val="00A42404"/>
    <w:rsid w:val="00A44159"/>
    <w:rsid w:val="00A6182E"/>
    <w:rsid w:val="00A6307F"/>
    <w:rsid w:val="00A643F7"/>
    <w:rsid w:val="00A811DF"/>
    <w:rsid w:val="00A81966"/>
    <w:rsid w:val="00A8213D"/>
    <w:rsid w:val="00A833F2"/>
    <w:rsid w:val="00A84A6B"/>
    <w:rsid w:val="00A86501"/>
    <w:rsid w:val="00A87B9F"/>
    <w:rsid w:val="00A87C7B"/>
    <w:rsid w:val="00A90698"/>
    <w:rsid w:val="00A96674"/>
    <w:rsid w:val="00A975AA"/>
    <w:rsid w:val="00AA2D1A"/>
    <w:rsid w:val="00AA4808"/>
    <w:rsid w:val="00AA761B"/>
    <w:rsid w:val="00AB1B21"/>
    <w:rsid w:val="00AB6655"/>
    <w:rsid w:val="00AC2D7E"/>
    <w:rsid w:val="00AC34F6"/>
    <w:rsid w:val="00AC502E"/>
    <w:rsid w:val="00AC57F4"/>
    <w:rsid w:val="00AC77BE"/>
    <w:rsid w:val="00AD16D3"/>
    <w:rsid w:val="00AD564C"/>
    <w:rsid w:val="00AE02CC"/>
    <w:rsid w:val="00AE2B2B"/>
    <w:rsid w:val="00B06761"/>
    <w:rsid w:val="00B211C7"/>
    <w:rsid w:val="00B26567"/>
    <w:rsid w:val="00B26F3A"/>
    <w:rsid w:val="00B26F67"/>
    <w:rsid w:val="00B3123F"/>
    <w:rsid w:val="00B335A0"/>
    <w:rsid w:val="00B34A96"/>
    <w:rsid w:val="00B3679F"/>
    <w:rsid w:val="00B37677"/>
    <w:rsid w:val="00B45CF3"/>
    <w:rsid w:val="00B463E7"/>
    <w:rsid w:val="00B51DE2"/>
    <w:rsid w:val="00B56B9D"/>
    <w:rsid w:val="00B65D81"/>
    <w:rsid w:val="00B666EB"/>
    <w:rsid w:val="00B67FD2"/>
    <w:rsid w:val="00B72182"/>
    <w:rsid w:val="00B744AD"/>
    <w:rsid w:val="00B75A39"/>
    <w:rsid w:val="00B77E85"/>
    <w:rsid w:val="00B80E32"/>
    <w:rsid w:val="00B84F29"/>
    <w:rsid w:val="00B919D0"/>
    <w:rsid w:val="00BA503B"/>
    <w:rsid w:val="00BB0B9F"/>
    <w:rsid w:val="00BB6A56"/>
    <w:rsid w:val="00BB6AF9"/>
    <w:rsid w:val="00BC36C0"/>
    <w:rsid w:val="00BC722D"/>
    <w:rsid w:val="00BC75E6"/>
    <w:rsid w:val="00BD0C9E"/>
    <w:rsid w:val="00BE69A5"/>
    <w:rsid w:val="00BF39BD"/>
    <w:rsid w:val="00C030B2"/>
    <w:rsid w:val="00C037F3"/>
    <w:rsid w:val="00C038F9"/>
    <w:rsid w:val="00C050D9"/>
    <w:rsid w:val="00C072A2"/>
    <w:rsid w:val="00C10A31"/>
    <w:rsid w:val="00C12827"/>
    <w:rsid w:val="00C16667"/>
    <w:rsid w:val="00C21DAF"/>
    <w:rsid w:val="00C2265A"/>
    <w:rsid w:val="00C22A96"/>
    <w:rsid w:val="00C304CD"/>
    <w:rsid w:val="00C4032E"/>
    <w:rsid w:val="00C424D6"/>
    <w:rsid w:val="00C519EB"/>
    <w:rsid w:val="00C523F1"/>
    <w:rsid w:val="00C61326"/>
    <w:rsid w:val="00C65C8B"/>
    <w:rsid w:val="00C722F6"/>
    <w:rsid w:val="00C828D1"/>
    <w:rsid w:val="00C87D98"/>
    <w:rsid w:val="00C90661"/>
    <w:rsid w:val="00C913D9"/>
    <w:rsid w:val="00C95E78"/>
    <w:rsid w:val="00C96A4B"/>
    <w:rsid w:val="00C9762F"/>
    <w:rsid w:val="00CA1F73"/>
    <w:rsid w:val="00CA5FFC"/>
    <w:rsid w:val="00CB226B"/>
    <w:rsid w:val="00CB3606"/>
    <w:rsid w:val="00CB41D5"/>
    <w:rsid w:val="00CB64FB"/>
    <w:rsid w:val="00CC5667"/>
    <w:rsid w:val="00CC7CA8"/>
    <w:rsid w:val="00CD0983"/>
    <w:rsid w:val="00CD09A0"/>
    <w:rsid w:val="00CD19DF"/>
    <w:rsid w:val="00CD1D6E"/>
    <w:rsid w:val="00CE06C8"/>
    <w:rsid w:val="00CE1643"/>
    <w:rsid w:val="00CF1E75"/>
    <w:rsid w:val="00D01B58"/>
    <w:rsid w:val="00D03E37"/>
    <w:rsid w:val="00D04F6A"/>
    <w:rsid w:val="00D10BD3"/>
    <w:rsid w:val="00D136BF"/>
    <w:rsid w:val="00D34E45"/>
    <w:rsid w:val="00D35385"/>
    <w:rsid w:val="00D3539B"/>
    <w:rsid w:val="00D36DE1"/>
    <w:rsid w:val="00D43F9A"/>
    <w:rsid w:val="00D45F04"/>
    <w:rsid w:val="00D47B6C"/>
    <w:rsid w:val="00D5137A"/>
    <w:rsid w:val="00D513EC"/>
    <w:rsid w:val="00D52CC1"/>
    <w:rsid w:val="00D542F9"/>
    <w:rsid w:val="00D546FB"/>
    <w:rsid w:val="00D60A9D"/>
    <w:rsid w:val="00D6262B"/>
    <w:rsid w:val="00D6632F"/>
    <w:rsid w:val="00D72DF4"/>
    <w:rsid w:val="00D7505C"/>
    <w:rsid w:val="00D77AF6"/>
    <w:rsid w:val="00D80841"/>
    <w:rsid w:val="00D8743B"/>
    <w:rsid w:val="00D87980"/>
    <w:rsid w:val="00DA3326"/>
    <w:rsid w:val="00DA4A96"/>
    <w:rsid w:val="00DA7E5E"/>
    <w:rsid w:val="00DB0DD7"/>
    <w:rsid w:val="00DC41FA"/>
    <w:rsid w:val="00DC7FC7"/>
    <w:rsid w:val="00DD486C"/>
    <w:rsid w:val="00DF073C"/>
    <w:rsid w:val="00DF3C73"/>
    <w:rsid w:val="00DF71D3"/>
    <w:rsid w:val="00E00669"/>
    <w:rsid w:val="00E0711F"/>
    <w:rsid w:val="00E077AE"/>
    <w:rsid w:val="00E13DDC"/>
    <w:rsid w:val="00E15DBD"/>
    <w:rsid w:val="00E21900"/>
    <w:rsid w:val="00E239F9"/>
    <w:rsid w:val="00E240BA"/>
    <w:rsid w:val="00E26463"/>
    <w:rsid w:val="00E267BE"/>
    <w:rsid w:val="00E27E50"/>
    <w:rsid w:val="00E3005B"/>
    <w:rsid w:val="00E30CE1"/>
    <w:rsid w:val="00E366E6"/>
    <w:rsid w:val="00E36E35"/>
    <w:rsid w:val="00E41839"/>
    <w:rsid w:val="00E418F2"/>
    <w:rsid w:val="00E42AC1"/>
    <w:rsid w:val="00E544F1"/>
    <w:rsid w:val="00E57D3E"/>
    <w:rsid w:val="00E61655"/>
    <w:rsid w:val="00E67B67"/>
    <w:rsid w:val="00E773E2"/>
    <w:rsid w:val="00E82B0B"/>
    <w:rsid w:val="00E8403A"/>
    <w:rsid w:val="00E878F0"/>
    <w:rsid w:val="00E9152C"/>
    <w:rsid w:val="00E97BD8"/>
    <w:rsid w:val="00EA00B4"/>
    <w:rsid w:val="00EB0987"/>
    <w:rsid w:val="00EC02F5"/>
    <w:rsid w:val="00EC450A"/>
    <w:rsid w:val="00EC4A32"/>
    <w:rsid w:val="00EC582E"/>
    <w:rsid w:val="00EC5ED4"/>
    <w:rsid w:val="00EC6249"/>
    <w:rsid w:val="00EC6E57"/>
    <w:rsid w:val="00ED0855"/>
    <w:rsid w:val="00ED0D3F"/>
    <w:rsid w:val="00ED4356"/>
    <w:rsid w:val="00EF0CEB"/>
    <w:rsid w:val="00EF1302"/>
    <w:rsid w:val="00EF1362"/>
    <w:rsid w:val="00EF307B"/>
    <w:rsid w:val="00F006F5"/>
    <w:rsid w:val="00F0447A"/>
    <w:rsid w:val="00F052A4"/>
    <w:rsid w:val="00F1060F"/>
    <w:rsid w:val="00F11E6A"/>
    <w:rsid w:val="00F124E0"/>
    <w:rsid w:val="00F13567"/>
    <w:rsid w:val="00F20BE5"/>
    <w:rsid w:val="00F33466"/>
    <w:rsid w:val="00F345BB"/>
    <w:rsid w:val="00F35D5C"/>
    <w:rsid w:val="00F40890"/>
    <w:rsid w:val="00F44F67"/>
    <w:rsid w:val="00F464CB"/>
    <w:rsid w:val="00F4711E"/>
    <w:rsid w:val="00F57AF1"/>
    <w:rsid w:val="00F6062A"/>
    <w:rsid w:val="00F61B73"/>
    <w:rsid w:val="00F62340"/>
    <w:rsid w:val="00F66A62"/>
    <w:rsid w:val="00F6704F"/>
    <w:rsid w:val="00F67794"/>
    <w:rsid w:val="00F70DAC"/>
    <w:rsid w:val="00F71B48"/>
    <w:rsid w:val="00F7322D"/>
    <w:rsid w:val="00F75C5A"/>
    <w:rsid w:val="00F77DC3"/>
    <w:rsid w:val="00F910E8"/>
    <w:rsid w:val="00FA342A"/>
    <w:rsid w:val="00FB175B"/>
    <w:rsid w:val="00FB255B"/>
    <w:rsid w:val="00FB275B"/>
    <w:rsid w:val="00FB4955"/>
    <w:rsid w:val="00FC69C0"/>
    <w:rsid w:val="00FC7D92"/>
    <w:rsid w:val="00FD03C7"/>
    <w:rsid w:val="00FD06CB"/>
    <w:rsid w:val="00FD14ED"/>
    <w:rsid w:val="00FD1D8B"/>
    <w:rsid w:val="00FD2E43"/>
    <w:rsid w:val="00FE0914"/>
    <w:rsid w:val="00FE0CE1"/>
    <w:rsid w:val="00FF184F"/>
    <w:rsid w:val="010A31D0"/>
    <w:rsid w:val="019133F9"/>
    <w:rsid w:val="019F1CAA"/>
    <w:rsid w:val="01DA2B04"/>
    <w:rsid w:val="01ED14A1"/>
    <w:rsid w:val="028215A4"/>
    <w:rsid w:val="02A02AC3"/>
    <w:rsid w:val="02C5635B"/>
    <w:rsid w:val="02FD4879"/>
    <w:rsid w:val="032C0044"/>
    <w:rsid w:val="037117BB"/>
    <w:rsid w:val="038073B4"/>
    <w:rsid w:val="03934FDA"/>
    <w:rsid w:val="03B0514B"/>
    <w:rsid w:val="03B86C53"/>
    <w:rsid w:val="04613589"/>
    <w:rsid w:val="04711A59"/>
    <w:rsid w:val="04B0613C"/>
    <w:rsid w:val="04FB1BE1"/>
    <w:rsid w:val="04FC2063"/>
    <w:rsid w:val="05A05D2B"/>
    <w:rsid w:val="063750E9"/>
    <w:rsid w:val="067519AC"/>
    <w:rsid w:val="067E1BE3"/>
    <w:rsid w:val="06F76E55"/>
    <w:rsid w:val="0757640C"/>
    <w:rsid w:val="07713833"/>
    <w:rsid w:val="08081F0A"/>
    <w:rsid w:val="086B4E68"/>
    <w:rsid w:val="08A9396E"/>
    <w:rsid w:val="08E132BB"/>
    <w:rsid w:val="0932487E"/>
    <w:rsid w:val="09351657"/>
    <w:rsid w:val="09493E42"/>
    <w:rsid w:val="094C4AF5"/>
    <w:rsid w:val="09903E6E"/>
    <w:rsid w:val="09986A64"/>
    <w:rsid w:val="09BB0760"/>
    <w:rsid w:val="09BE479A"/>
    <w:rsid w:val="0A1B6B34"/>
    <w:rsid w:val="0A36214C"/>
    <w:rsid w:val="0A497CEA"/>
    <w:rsid w:val="0A9D29B8"/>
    <w:rsid w:val="0AD738C5"/>
    <w:rsid w:val="0B1735FD"/>
    <w:rsid w:val="0B446AEB"/>
    <w:rsid w:val="0B65096B"/>
    <w:rsid w:val="0BA260DB"/>
    <w:rsid w:val="0BEC7850"/>
    <w:rsid w:val="0C5E5E4E"/>
    <w:rsid w:val="0CFD1108"/>
    <w:rsid w:val="0D006A41"/>
    <w:rsid w:val="0D0A19DD"/>
    <w:rsid w:val="0D576818"/>
    <w:rsid w:val="0DD27C78"/>
    <w:rsid w:val="0E0C0298"/>
    <w:rsid w:val="0EB110CC"/>
    <w:rsid w:val="0F5C4EEB"/>
    <w:rsid w:val="0FF40FE2"/>
    <w:rsid w:val="0FFC713D"/>
    <w:rsid w:val="100D7DF3"/>
    <w:rsid w:val="106C29B2"/>
    <w:rsid w:val="1073054C"/>
    <w:rsid w:val="10D340C9"/>
    <w:rsid w:val="10EA0134"/>
    <w:rsid w:val="10FC078D"/>
    <w:rsid w:val="10FD1EF0"/>
    <w:rsid w:val="11204A7B"/>
    <w:rsid w:val="1176269E"/>
    <w:rsid w:val="11847C41"/>
    <w:rsid w:val="11B674DA"/>
    <w:rsid w:val="120239F7"/>
    <w:rsid w:val="123A0C48"/>
    <w:rsid w:val="129B3F68"/>
    <w:rsid w:val="12E41354"/>
    <w:rsid w:val="12E8656E"/>
    <w:rsid w:val="12F07CF7"/>
    <w:rsid w:val="130F4A91"/>
    <w:rsid w:val="134E57BA"/>
    <w:rsid w:val="136B6F50"/>
    <w:rsid w:val="13760EF8"/>
    <w:rsid w:val="13901C58"/>
    <w:rsid w:val="147B234C"/>
    <w:rsid w:val="14E13FC0"/>
    <w:rsid w:val="15156FF3"/>
    <w:rsid w:val="156D718C"/>
    <w:rsid w:val="15CB5A91"/>
    <w:rsid w:val="164722CA"/>
    <w:rsid w:val="16522077"/>
    <w:rsid w:val="16553D96"/>
    <w:rsid w:val="168B5CDF"/>
    <w:rsid w:val="16A535D9"/>
    <w:rsid w:val="171F1C07"/>
    <w:rsid w:val="174051FA"/>
    <w:rsid w:val="176A6444"/>
    <w:rsid w:val="17702371"/>
    <w:rsid w:val="17CC5A3F"/>
    <w:rsid w:val="17FA2022"/>
    <w:rsid w:val="18120A84"/>
    <w:rsid w:val="18137B0F"/>
    <w:rsid w:val="188209C9"/>
    <w:rsid w:val="189C5EB0"/>
    <w:rsid w:val="189D783A"/>
    <w:rsid w:val="18F23AA1"/>
    <w:rsid w:val="19156D35"/>
    <w:rsid w:val="193D2EBF"/>
    <w:rsid w:val="195E6FCA"/>
    <w:rsid w:val="19B337B9"/>
    <w:rsid w:val="19DE630C"/>
    <w:rsid w:val="1A0D5492"/>
    <w:rsid w:val="1A1D0C33"/>
    <w:rsid w:val="1A3B1E1C"/>
    <w:rsid w:val="1A465391"/>
    <w:rsid w:val="1A59631C"/>
    <w:rsid w:val="1A747AD6"/>
    <w:rsid w:val="1AB8095B"/>
    <w:rsid w:val="1ABA7CDE"/>
    <w:rsid w:val="1ABE0DCD"/>
    <w:rsid w:val="1B4A4407"/>
    <w:rsid w:val="1B6C00C4"/>
    <w:rsid w:val="1BB4747C"/>
    <w:rsid w:val="1BC51676"/>
    <w:rsid w:val="1C010CEA"/>
    <w:rsid w:val="1C385ADF"/>
    <w:rsid w:val="1C3B7442"/>
    <w:rsid w:val="1C9B30B0"/>
    <w:rsid w:val="1C9B3F7D"/>
    <w:rsid w:val="1D0C4F8F"/>
    <w:rsid w:val="1D585499"/>
    <w:rsid w:val="1DF91DF0"/>
    <w:rsid w:val="1E6908EA"/>
    <w:rsid w:val="1E7F0E72"/>
    <w:rsid w:val="1EAE42DA"/>
    <w:rsid w:val="1EDB6ADA"/>
    <w:rsid w:val="1EF107D2"/>
    <w:rsid w:val="1EF13EF5"/>
    <w:rsid w:val="1EFA49CA"/>
    <w:rsid w:val="1EFD7285"/>
    <w:rsid w:val="1F5167ED"/>
    <w:rsid w:val="1F881223"/>
    <w:rsid w:val="1F8F4381"/>
    <w:rsid w:val="1FB12F65"/>
    <w:rsid w:val="1FC21FBF"/>
    <w:rsid w:val="1FC77337"/>
    <w:rsid w:val="1FF97393"/>
    <w:rsid w:val="2037770E"/>
    <w:rsid w:val="203E46AB"/>
    <w:rsid w:val="205B2B32"/>
    <w:rsid w:val="2061066F"/>
    <w:rsid w:val="20EC761B"/>
    <w:rsid w:val="212378CE"/>
    <w:rsid w:val="214F7EDA"/>
    <w:rsid w:val="21BE04F3"/>
    <w:rsid w:val="21CE1F13"/>
    <w:rsid w:val="227B6EDD"/>
    <w:rsid w:val="228E2ABF"/>
    <w:rsid w:val="22FC3621"/>
    <w:rsid w:val="231C32E1"/>
    <w:rsid w:val="23F32333"/>
    <w:rsid w:val="23F93832"/>
    <w:rsid w:val="24922BF4"/>
    <w:rsid w:val="24FC7E99"/>
    <w:rsid w:val="252A765C"/>
    <w:rsid w:val="252C2193"/>
    <w:rsid w:val="25381017"/>
    <w:rsid w:val="255F37F8"/>
    <w:rsid w:val="25735023"/>
    <w:rsid w:val="25BC39F6"/>
    <w:rsid w:val="25F13EE5"/>
    <w:rsid w:val="25FA2EE8"/>
    <w:rsid w:val="261D42A9"/>
    <w:rsid w:val="26222635"/>
    <w:rsid w:val="2631026B"/>
    <w:rsid w:val="26431A21"/>
    <w:rsid w:val="265A1873"/>
    <w:rsid w:val="265B12EE"/>
    <w:rsid w:val="266320C3"/>
    <w:rsid w:val="26EC4289"/>
    <w:rsid w:val="270B2516"/>
    <w:rsid w:val="274123DC"/>
    <w:rsid w:val="277D120A"/>
    <w:rsid w:val="281811D2"/>
    <w:rsid w:val="281C2460"/>
    <w:rsid w:val="28213FE4"/>
    <w:rsid w:val="287228C9"/>
    <w:rsid w:val="28844573"/>
    <w:rsid w:val="28C86096"/>
    <w:rsid w:val="28E22BAF"/>
    <w:rsid w:val="290409EA"/>
    <w:rsid w:val="29161D36"/>
    <w:rsid w:val="2971573E"/>
    <w:rsid w:val="29C547DA"/>
    <w:rsid w:val="29D026F8"/>
    <w:rsid w:val="2A1A3FB7"/>
    <w:rsid w:val="2A250015"/>
    <w:rsid w:val="2ACB6D8B"/>
    <w:rsid w:val="2AEF3F25"/>
    <w:rsid w:val="2B194BDD"/>
    <w:rsid w:val="2B1A4D1A"/>
    <w:rsid w:val="2B334D9E"/>
    <w:rsid w:val="2B4A26C4"/>
    <w:rsid w:val="2B4B3473"/>
    <w:rsid w:val="2B4F2D00"/>
    <w:rsid w:val="2BE4436F"/>
    <w:rsid w:val="2C1F6A8C"/>
    <w:rsid w:val="2C4431A9"/>
    <w:rsid w:val="2D0C1FB5"/>
    <w:rsid w:val="2D547854"/>
    <w:rsid w:val="2D704F50"/>
    <w:rsid w:val="2D75032B"/>
    <w:rsid w:val="2DBC4F0F"/>
    <w:rsid w:val="2DF3377D"/>
    <w:rsid w:val="2E133234"/>
    <w:rsid w:val="2E380E3B"/>
    <w:rsid w:val="2E41718E"/>
    <w:rsid w:val="2E8A0B55"/>
    <w:rsid w:val="2EDD67C7"/>
    <w:rsid w:val="2EE2000F"/>
    <w:rsid w:val="2F0F2372"/>
    <w:rsid w:val="2F9C6646"/>
    <w:rsid w:val="2FF21C14"/>
    <w:rsid w:val="304B5DCC"/>
    <w:rsid w:val="30576230"/>
    <w:rsid w:val="308F5534"/>
    <w:rsid w:val="30EE74FC"/>
    <w:rsid w:val="314261B3"/>
    <w:rsid w:val="31456F95"/>
    <w:rsid w:val="318B16F2"/>
    <w:rsid w:val="31E42BA8"/>
    <w:rsid w:val="320E7377"/>
    <w:rsid w:val="323E6FF6"/>
    <w:rsid w:val="32402581"/>
    <w:rsid w:val="3240351B"/>
    <w:rsid w:val="32A3116C"/>
    <w:rsid w:val="32B71B4A"/>
    <w:rsid w:val="33175478"/>
    <w:rsid w:val="33197663"/>
    <w:rsid w:val="33763A6B"/>
    <w:rsid w:val="33B3125F"/>
    <w:rsid w:val="33B51A84"/>
    <w:rsid w:val="33C31CAB"/>
    <w:rsid w:val="341D3CA0"/>
    <w:rsid w:val="34496D9C"/>
    <w:rsid w:val="34671F4A"/>
    <w:rsid w:val="34BD46DB"/>
    <w:rsid w:val="34D34B31"/>
    <w:rsid w:val="34FD3181"/>
    <w:rsid w:val="357E43A4"/>
    <w:rsid w:val="35F838A9"/>
    <w:rsid w:val="36316ABD"/>
    <w:rsid w:val="36490DA7"/>
    <w:rsid w:val="368E32DA"/>
    <w:rsid w:val="36EE503A"/>
    <w:rsid w:val="371414E7"/>
    <w:rsid w:val="373628EF"/>
    <w:rsid w:val="37846406"/>
    <w:rsid w:val="37AA2F4E"/>
    <w:rsid w:val="37CF65F0"/>
    <w:rsid w:val="37E54946"/>
    <w:rsid w:val="38683341"/>
    <w:rsid w:val="38DE223A"/>
    <w:rsid w:val="38DF7C76"/>
    <w:rsid w:val="394D6556"/>
    <w:rsid w:val="39AF77E4"/>
    <w:rsid w:val="3A1846D0"/>
    <w:rsid w:val="3A1E12D9"/>
    <w:rsid w:val="3A2630EE"/>
    <w:rsid w:val="3A4D6EBA"/>
    <w:rsid w:val="3A870607"/>
    <w:rsid w:val="3AA23351"/>
    <w:rsid w:val="3AA766DD"/>
    <w:rsid w:val="3AAD62FD"/>
    <w:rsid w:val="3AEC48AD"/>
    <w:rsid w:val="3AF074AD"/>
    <w:rsid w:val="3B1D063B"/>
    <w:rsid w:val="3BAB00B9"/>
    <w:rsid w:val="3BBB341F"/>
    <w:rsid w:val="3BD73E2D"/>
    <w:rsid w:val="3BE12308"/>
    <w:rsid w:val="3BEE3B6F"/>
    <w:rsid w:val="3BF13876"/>
    <w:rsid w:val="3C384164"/>
    <w:rsid w:val="3CB12F4D"/>
    <w:rsid w:val="3CB633D4"/>
    <w:rsid w:val="3CE46F94"/>
    <w:rsid w:val="3D433374"/>
    <w:rsid w:val="3D597924"/>
    <w:rsid w:val="3D8F2E1F"/>
    <w:rsid w:val="3DC30618"/>
    <w:rsid w:val="3E1E0BB3"/>
    <w:rsid w:val="3E4F192E"/>
    <w:rsid w:val="3E81504E"/>
    <w:rsid w:val="3EB5502E"/>
    <w:rsid w:val="3F29149A"/>
    <w:rsid w:val="3F492E6A"/>
    <w:rsid w:val="3F677EF4"/>
    <w:rsid w:val="3F7E6257"/>
    <w:rsid w:val="40073668"/>
    <w:rsid w:val="401A15ED"/>
    <w:rsid w:val="40355D69"/>
    <w:rsid w:val="40716236"/>
    <w:rsid w:val="40B63AE7"/>
    <w:rsid w:val="40D8007E"/>
    <w:rsid w:val="411306D9"/>
    <w:rsid w:val="41216845"/>
    <w:rsid w:val="41426FF7"/>
    <w:rsid w:val="41572C26"/>
    <w:rsid w:val="415A2A7F"/>
    <w:rsid w:val="41686388"/>
    <w:rsid w:val="416E7DFF"/>
    <w:rsid w:val="41800E5B"/>
    <w:rsid w:val="41C72566"/>
    <w:rsid w:val="422B07CD"/>
    <w:rsid w:val="42622AF0"/>
    <w:rsid w:val="42A14AF9"/>
    <w:rsid w:val="42E67EAC"/>
    <w:rsid w:val="433F32D3"/>
    <w:rsid w:val="43534CE4"/>
    <w:rsid w:val="438F1AD4"/>
    <w:rsid w:val="43AA37A0"/>
    <w:rsid w:val="43CB7BE0"/>
    <w:rsid w:val="43F34796"/>
    <w:rsid w:val="4420603D"/>
    <w:rsid w:val="44254A04"/>
    <w:rsid w:val="442A2353"/>
    <w:rsid w:val="44911DF5"/>
    <w:rsid w:val="44950840"/>
    <w:rsid w:val="44BC4C26"/>
    <w:rsid w:val="46337631"/>
    <w:rsid w:val="46484DB1"/>
    <w:rsid w:val="464F5D68"/>
    <w:rsid w:val="466674DE"/>
    <w:rsid w:val="46D50D4C"/>
    <w:rsid w:val="46D83AD2"/>
    <w:rsid w:val="46DA1AD6"/>
    <w:rsid w:val="46DD794C"/>
    <w:rsid w:val="473D61A9"/>
    <w:rsid w:val="47426EFB"/>
    <w:rsid w:val="475F1107"/>
    <w:rsid w:val="47607B2B"/>
    <w:rsid w:val="47821AE0"/>
    <w:rsid w:val="47926DBA"/>
    <w:rsid w:val="47F5283F"/>
    <w:rsid w:val="488E70CA"/>
    <w:rsid w:val="49440FFE"/>
    <w:rsid w:val="49951CE4"/>
    <w:rsid w:val="4997062E"/>
    <w:rsid w:val="49AA0E53"/>
    <w:rsid w:val="49C600F0"/>
    <w:rsid w:val="4A013973"/>
    <w:rsid w:val="4A372273"/>
    <w:rsid w:val="4A6D2BF8"/>
    <w:rsid w:val="4AA36C66"/>
    <w:rsid w:val="4AA57649"/>
    <w:rsid w:val="4AC00FE3"/>
    <w:rsid w:val="4ACC3E2B"/>
    <w:rsid w:val="4ADD4E5B"/>
    <w:rsid w:val="4AE77516"/>
    <w:rsid w:val="4B092E28"/>
    <w:rsid w:val="4B0A7451"/>
    <w:rsid w:val="4B3A547F"/>
    <w:rsid w:val="4B91405A"/>
    <w:rsid w:val="4BB81D1B"/>
    <w:rsid w:val="4BD144F4"/>
    <w:rsid w:val="4BD80364"/>
    <w:rsid w:val="4C404189"/>
    <w:rsid w:val="4C647852"/>
    <w:rsid w:val="4CAE0053"/>
    <w:rsid w:val="4CBE1552"/>
    <w:rsid w:val="4CC87025"/>
    <w:rsid w:val="4CDB3BAF"/>
    <w:rsid w:val="4CF64C11"/>
    <w:rsid w:val="4CF81541"/>
    <w:rsid w:val="4CFF3780"/>
    <w:rsid w:val="4D1D78F0"/>
    <w:rsid w:val="4DA83697"/>
    <w:rsid w:val="4DDD0570"/>
    <w:rsid w:val="4E0D0B92"/>
    <w:rsid w:val="4E31282F"/>
    <w:rsid w:val="4E8050A0"/>
    <w:rsid w:val="4E8E656B"/>
    <w:rsid w:val="4EA7708B"/>
    <w:rsid w:val="4EFC43A4"/>
    <w:rsid w:val="4F482022"/>
    <w:rsid w:val="4F786F16"/>
    <w:rsid w:val="4FF37EDA"/>
    <w:rsid w:val="502D5922"/>
    <w:rsid w:val="504A5A44"/>
    <w:rsid w:val="505A178B"/>
    <w:rsid w:val="506B0B02"/>
    <w:rsid w:val="506F146D"/>
    <w:rsid w:val="50894011"/>
    <w:rsid w:val="50A672A8"/>
    <w:rsid w:val="50BC588D"/>
    <w:rsid w:val="50F8401E"/>
    <w:rsid w:val="50F86529"/>
    <w:rsid w:val="51306897"/>
    <w:rsid w:val="51EB010E"/>
    <w:rsid w:val="528E4418"/>
    <w:rsid w:val="52B470CF"/>
    <w:rsid w:val="52CE609B"/>
    <w:rsid w:val="52FC0D8F"/>
    <w:rsid w:val="537D2167"/>
    <w:rsid w:val="53C90301"/>
    <w:rsid w:val="53EB0704"/>
    <w:rsid w:val="53F561A1"/>
    <w:rsid w:val="53FB349E"/>
    <w:rsid w:val="54861AF5"/>
    <w:rsid w:val="54A92A15"/>
    <w:rsid w:val="54C008DE"/>
    <w:rsid w:val="55342CF9"/>
    <w:rsid w:val="55381ED8"/>
    <w:rsid w:val="554237B3"/>
    <w:rsid w:val="555F1617"/>
    <w:rsid w:val="556E085F"/>
    <w:rsid w:val="558960E0"/>
    <w:rsid w:val="55BB3B87"/>
    <w:rsid w:val="55F0797B"/>
    <w:rsid w:val="55F17E13"/>
    <w:rsid w:val="56541FBA"/>
    <w:rsid w:val="565A678F"/>
    <w:rsid w:val="56AA3DAA"/>
    <w:rsid w:val="56C80241"/>
    <w:rsid w:val="56D53336"/>
    <w:rsid w:val="57175968"/>
    <w:rsid w:val="57270148"/>
    <w:rsid w:val="5776389C"/>
    <w:rsid w:val="57825069"/>
    <w:rsid w:val="579C32FD"/>
    <w:rsid w:val="57BC2B32"/>
    <w:rsid w:val="580D39E8"/>
    <w:rsid w:val="586E207E"/>
    <w:rsid w:val="58F702C5"/>
    <w:rsid w:val="590D1897"/>
    <w:rsid w:val="59214D9A"/>
    <w:rsid w:val="59276352"/>
    <w:rsid w:val="59367D12"/>
    <w:rsid w:val="595C193C"/>
    <w:rsid w:val="59C1321A"/>
    <w:rsid w:val="59EA31D2"/>
    <w:rsid w:val="5A075ABF"/>
    <w:rsid w:val="5A331F13"/>
    <w:rsid w:val="5A4412E8"/>
    <w:rsid w:val="5AC941AF"/>
    <w:rsid w:val="5ADF28AB"/>
    <w:rsid w:val="5AE46C66"/>
    <w:rsid w:val="5B014AA5"/>
    <w:rsid w:val="5B0F4518"/>
    <w:rsid w:val="5B5763C7"/>
    <w:rsid w:val="5B7C0AFF"/>
    <w:rsid w:val="5B8933C5"/>
    <w:rsid w:val="5BF456FB"/>
    <w:rsid w:val="5C047257"/>
    <w:rsid w:val="5C6B2D83"/>
    <w:rsid w:val="5D1C02FB"/>
    <w:rsid w:val="5D4C2A74"/>
    <w:rsid w:val="5D502312"/>
    <w:rsid w:val="5D5743B5"/>
    <w:rsid w:val="5D5831B6"/>
    <w:rsid w:val="5D7E0975"/>
    <w:rsid w:val="5DA66726"/>
    <w:rsid w:val="5DE823E5"/>
    <w:rsid w:val="5DF067E0"/>
    <w:rsid w:val="5E1A7D23"/>
    <w:rsid w:val="5E24709D"/>
    <w:rsid w:val="5E5B2AA2"/>
    <w:rsid w:val="5E7F7226"/>
    <w:rsid w:val="5EC14A68"/>
    <w:rsid w:val="5ED466CB"/>
    <w:rsid w:val="5EF2618E"/>
    <w:rsid w:val="5FC86518"/>
    <w:rsid w:val="5FE751EB"/>
    <w:rsid w:val="602D0583"/>
    <w:rsid w:val="60603518"/>
    <w:rsid w:val="609F196E"/>
    <w:rsid w:val="61292D6F"/>
    <w:rsid w:val="61601145"/>
    <w:rsid w:val="618F4800"/>
    <w:rsid w:val="620910B5"/>
    <w:rsid w:val="622F16FA"/>
    <w:rsid w:val="62A52B40"/>
    <w:rsid w:val="62C531E2"/>
    <w:rsid w:val="630C4DF9"/>
    <w:rsid w:val="631708B7"/>
    <w:rsid w:val="63212B0F"/>
    <w:rsid w:val="6349588D"/>
    <w:rsid w:val="639358CB"/>
    <w:rsid w:val="63AB2E66"/>
    <w:rsid w:val="63AE4432"/>
    <w:rsid w:val="63BB053E"/>
    <w:rsid w:val="63E678B4"/>
    <w:rsid w:val="642C30EF"/>
    <w:rsid w:val="64340620"/>
    <w:rsid w:val="6463560E"/>
    <w:rsid w:val="64740A1C"/>
    <w:rsid w:val="64760A70"/>
    <w:rsid w:val="649B3CC5"/>
    <w:rsid w:val="649B4CE2"/>
    <w:rsid w:val="64D30EF1"/>
    <w:rsid w:val="64E35BA2"/>
    <w:rsid w:val="65341B8C"/>
    <w:rsid w:val="65660C6C"/>
    <w:rsid w:val="65C07C91"/>
    <w:rsid w:val="65DF6695"/>
    <w:rsid w:val="66021368"/>
    <w:rsid w:val="66187ED7"/>
    <w:rsid w:val="662E1931"/>
    <w:rsid w:val="667C62AE"/>
    <w:rsid w:val="668857B2"/>
    <w:rsid w:val="66ED13AE"/>
    <w:rsid w:val="673C135E"/>
    <w:rsid w:val="676A4E9C"/>
    <w:rsid w:val="679D17D1"/>
    <w:rsid w:val="67BA0DD7"/>
    <w:rsid w:val="6832131A"/>
    <w:rsid w:val="683364F2"/>
    <w:rsid w:val="687A1AFB"/>
    <w:rsid w:val="68AB4314"/>
    <w:rsid w:val="68E65C61"/>
    <w:rsid w:val="690B0589"/>
    <w:rsid w:val="691B0019"/>
    <w:rsid w:val="692444CF"/>
    <w:rsid w:val="692F41E9"/>
    <w:rsid w:val="69624A4B"/>
    <w:rsid w:val="69844FFB"/>
    <w:rsid w:val="69935DE8"/>
    <w:rsid w:val="699931C7"/>
    <w:rsid w:val="69A01D6F"/>
    <w:rsid w:val="69EF146B"/>
    <w:rsid w:val="69F87ED1"/>
    <w:rsid w:val="6A441CD6"/>
    <w:rsid w:val="6A4E5556"/>
    <w:rsid w:val="6ACD1741"/>
    <w:rsid w:val="6AE40637"/>
    <w:rsid w:val="6B487507"/>
    <w:rsid w:val="6BB93051"/>
    <w:rsid w:val="6BBB3ADF"/>
    <w:rsid w:val="6BD3092C"/>
    <w:rsid w:val="6C3F7B62"/>
    <w:rsid w:val="6C417D7E"/>
    <w:rsid w:val="6C596303"/>
    <w:rsid w:val="6C9D7726"/>
    <w:rsid w:val="6CB12C0E"/>
    <w:rsid w:val="6D387005"/>
    <w:rsid w:val="6D3A6AE3"/>
    <w:rsid w:val="6D875F8B"/>
    <w:rsid w:val="6DCE214F"/>
    <w:rsid w:val="6DCF7F43"/>
    <w:rsid w:val="6DD274BA"/>
    <w:rsid w:val="6DD96DE2"/>
    <w:rsid w:val="6DE669CB"/>
    <w:rsid w:val="6E120929"/>
    <w:rsid w:val="6F042736"/>
    <w:rsid w:val="6F785AAD"/>
    <w:rsid w:val="6F7E5728"/>
    <w:rsid w:val="6FBA38B6"/>
    <w:rsid w:val="6FD52B8B"/>
    <w:rsid w:val="6FE253D4"/>
    <w:rsid w:val="6FE261F3"/>
    <w:rsid w:val="701341A3"/>
    <w:rsid w:val="70543783"/>
    <w:rsid w:val="707C7B8C"/>
    <w:rsid w:val="70882354"/>
    <w:rsid w:val="708B3F2B"/>
    <w:rsid w:val="709271EA"/>
    <w:rsid w:val="70C47F4E"/>
    <w:rsid w:val="71155335"/>
    <w:rsid w:val="71634B52"/>
    <w:rsid w:val="71E13524"/>
    <w:rsid w:val="722511FB"/>
    <w:rsid w:val="72947C69"/>
    <w:rsid w:val="72AB3120"/>
    <w:rsid w:val="72B15F7D"/>
    <w:rsid w:val="73691968"/>
    <w:rsid w:val="73956B60"/>
    <w:rsid w:val="73FD77E8"/>
    <w:rsid w:val="74083FC4"/>
    <w:rsid w:val="74521BFE"/>
    <w:rsid w:val="745A4236"/>
    <w:rsid w:val="748F1EC5"/>
    <w:rsid w:val="74911B39"/>
    <w:rsid w:val="74C67881"/>
    <w:rsid w:val="74D24DF3"/>
    <w:rsid w:val="75112770"/>
    <w:rsid w:val="754A6D84"/>
    <w:rsid w:val="757D0632"/>
    <w:rsid w:val="757F1917"/>
    <w:rsid w:val="759F3B8E"/>
    <w:rsid w:val="75AF229B"/>
    <w:rsid w:val="75EA1D30"/>
    <w:rsid w:val="7653210B"/>
    <w:rsid w:val="76971B9F"/>
    <w:rsid w:val="769762BB"/>
    <w:rsid w:val="76DF08BF"/>
    <w:rsid w:val="771F3E73"/>
    <w:rsid w:val="774E15A1"/>
    <w:rsid w:val="77EB1CC4"/>
    <w:rsid w:val="780F5B28"/>
    <w:rsid w:val="78177C21"/>
    <w:rsid w:val="7828524A"/>
    <w:rsid w:val="787206C7"/>
    <w:rsid w:val="78FB32FF"/>
    <w:rsid w:val="79082FB9"/>
    <w:rsid w:val="79D04AB4"/>
    <w:rsid w:val="7A193D40"/>
    <w:rsid w:val="7A3521F7"/>
    <w:rsid w:val="7A3A3412"/>
    <w:rsid w:val="7A6A656D"/>
    <w:rsid w:val="7A6D3A90"/>
    <w:rsid w:val="7A971C61"/>
    <w:rsid w:val="7B0F54EB"/>
    <w:rsid w:val="7B1F3C35"/>
    <w:rsid w:val="7B333BF2"/>
    <w:rsid w:val="7B5058B6"/>
    <w:rsid w:val="7B560642"/>
    <w:rsid w:val="7B6444FD"/>
    <w:rsid w:val="7B7A0940"/>
    <w:rsid w:val="7B916438"/>
    <w:rsid w:val="7BBC46D5"/>
    <w:rsid w:val="7C356A7B"/>
    <w:rsid w:val="7C3C40BE"/>
    <w:rsid w:val="7C450E71"/>
    <w:rsid w:val="7C49072D"/>
    <w:rsid w:val="7CA92175"/>
    <w:rsid w:val="7CC110C9"/>
    <w:rsid w:val="7D2D5A89"/>
    <w:rsid w:val="7D586CE9"/>
    <w:rsid w:val="7D7C0795"/>
    <w:rsid w:val="7DE948D5"/>
    <w:rsid w:val="7E3B35A7"/>
    <w:rsid w:val="7E4F632A"/>
    <w:rsid w:val="7F032465"/>
    <w:rsid w:val="7F3E661A"/>
    <w:rsid w:val="7F5E7686"/>
    <w:rsid w:val="7FBA67DC"/>
    <w:rsid w:val="7FC77C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Date"/>
    <w:basedOn w:val="1"/>
    <w:next w:val="1"/>
    <w:link w:val="19"/>
    <w:qFormat/>
    <w:uiPriority w:val="0"/>
    <w:pPr>
      <w:ind w:left="100" w:leftChars="2500"/>
    </w:pPr>
  </w:style>
  <w:style w:type="paragraph" w:styleId="5">
    <w:name w:val="Balloon Text"/>
    <w:basedOn w:val="1"/>
    <w:link w:val="20"/>
    <w:unhideWhenUsed/>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242"/>
      </w:tabs>
      <w:spacing w:beforeLines="25" w:afterLines="25"/>
      <w:jc w:val="left"/>
    </w:pPr>
    <w:rPr>
      <w:rFonts w:ascii="宋体" w:hAnsi="Times New Roman" w:eastAsia="宋体" w:cs="Times New Roman"/>
      <w:szCs w:val="21"/>
    </w:rPr>
  </w:style>
  <w:style w:type="paragraph" w:styleId="9">
    <w:name w:val="toc 2"/>
    <w:basedOn w:val="1"/>
    <w:next w:val="1"/>
    <w:qFormat/>
    <w:uiPriority w:val="39"/>
    <w:pPr>
      <w:tabs>
        <w:tab w:val="right" w:leader="dot" w:pos="9242"/>
      </w:tabs>
    </w:pPr>
    <w:rPr>
      <w:rFonts w:ascii="宋体" w:hAnsi="Times New Roman" w:eastAsia="宋体" w:cs="Times New Roman"/>
      <w:szCs w:val="21"/>
    </w:rPr>
  </w:style>
  <w:style w:type="paragraph" w:styleId="10">
    <w:name w:val="Normal (Web)"/>
    <w:basedOn w:val="1"/>
    <w:qFormat/>
    <w:uiPriority w:val="0"/>
    <w:rPr>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qFormat/>
    <w:uiPriority w:val="99"/>
    <w:rPr>
      <w:color w:val="0000FF"/>
      <w:spacing w:val="0"/>
      <w:w w:val="100"/>
      <w:szCs w:val="21"/>
      <w:u w:val="single"/>
    </w:rPr>
  </w:style>
  <w:style w:type="character" w:styleId="17">
    <w:name w:val="annotation reference"/>
    <w:qFormat/>
    <w:uiPriority w:val="0"/>
    <w:rPr>
      <w:sz w:val="21"/>
      <w:szCs w:val="21"/>
    </w:rPr>
  </w:style>
  <w:style w:type="character" w:customStyle="1" w:styleId="18">
    <w:name w:val="标题 1 字符"/>
    <w:basedOn w:val="13"/>
    <w:link w:val="2"/>
    <w:qFormat/>
    <w:uiPriority w:val="0"/>
    <w:rPr>
      <w:rFonts w:ascii="Calibri" w:hAnsi="Calibri" w:eastAsia="宋体" w:cs="Times New Roman"/>
      <w:b/>
      <w:bCs/>
      <w:kern w:val="44"/>
      <w:sz w:val="44"/>
      <w:szCs w:val="44"/>
    </w:rPr>
  </w:style>
  <w:style w:type="character" w:customStyle="1" w:styleId="19">
    <w:name w:val="日期 字符"/>
    <w:basedOn w:val="13"/>
    <w:link w:val="4"/>
    <w:qFormat/>
    <w:uiPriority w:val="0"/>
    <w:rPr>
      <w:rFonts w:ascii="Calibri" w:hAnsi="Calibri" w:eastAsia="宋体" w:cs="Times New Roman"/>
      <w:kern w:val="2"/>
      <w:sz w:val="21"/>
      <w:szCs w:val="24"/>
    </w:rPr>
  </w:style>
  <w:style w:type="character" w:customStyle="1" w:styleId="20">
    <w:name w:val="批注框文本 字符"/>
    <w:basedOn w:val="13"/>
    <w:link w:val="5"/>
    <w:semiHidden/>
    <w:qFormat/>
    <w:uiPriority w:val="0"/>
    <w:rPr>
      <w:rFonts w:ascii="Calibri" w:hAnsi="Calibri" w:eastAsia="宋体" w:cs="Times New Roman"/>
      <w:kern w:val="2"/>
      <w:sz w:val="18"/>
      <w:szCs w:val="18"/>
    </w:rPr>
  </w:style>
  <w:style w:type="character" w:customStyle="1" w:styleId="21">
    <w:name w:val="页脚 字符"/>
    <w:basedOn w:val="13"/>
    <w:link w:val="6"/>
    <w:qFormat/>
    <w:uiPriority w:val="99"/>
    <w:rPr>
      <w:rFonts w:ascii="Calibri" w:hAnsi="Calibri" w:eastAsia="宋体" w:cs="Times New Roman"/>
      <w:kern w:val="2"/>
      <w:sz w:val="18"/>
      <w:szCs w:val="18"/>
    </w:rPr>
  </w:style>
  <w:style w:type="character" w:customStyle="1" w:styleId="22">
    <w:name w:val="页眉 字符"/>
    <w:basedOn w:val="13"/>
    <w:link w:val="7"/>
    <w:qFormat/>
    <w:uiPriority w:val="0"/>
    <w:rPr>
      <w:rFonts w:ascii="Calibri" w:hAnsi="Calibri" w:eastAsia="宋体" w:cs="Times New Roman"/>
      <w:kern w:val="2"/>
      <w:sz w:val="18"/>
      <w:szCs w:val="18"/>
    </w:rPr>
  </w:style>
  <w:style w:type="paragraph" w:customStyle="1" w:styleId="23">
    <w:name w:val="段"/>
    <w:link w:val="2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
    <w:name w:val="段 Char"/>
    <w:link w:val="23"/>
    <w:qFormat/>
    <w:uiPriority w:val="0"/>
    <w:rPr>
      <w:rFonts w:ascii="宋体"/>
      <w:sz w:val="21"/>
    </w:rPr>
  </w:style>
  <w:style w:type="paragraph" w:customStyle="1" w:styleId="25">
    <w:name w:val="列项——（一级）"/>
    <w:link w:val="26"/>
    <w:qFormat/>
    <w:uiPriority w:val="99"/>
    <w:pPr>
      <w:widowControl w:val="0"/>
      <w:jc w:val="both"/>
    </w:pPr>
    <w:rPr>
      <w:rFonts w:ascii="宋体" w:hAnsi="Times New Roman" w:eastAsia="宋体" w:cs="Times New Roman"/>
      <w:sz w:val="21"/>
      <w:lang w:val="en-US" w:eastAsia="zh-CN" w:bidi="ar-SA"/>
    </w:rPr>
  </w:style>
  <w:style w:type="character" w:customStyle="1" w:styleId="26">
    <w:name w:val="列项——（一级） Char"/>
    <w:link w:val="25"/>
    <w:qFormat/>
    <w:uiPriority w:val="99"/>
    <w:rPr>
      <w:rFonts w:ascii="宋体"/>
      <w:sz w:val="21"/>
    </w:rPr>
  </w:style>
  <w:style w:type="paragraph" w:customStyle="1" w:styleId="27">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28">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szCs w:val="20"/>
    </w:rPr>
  </w:style>
  <w:style w:type="character" w:customStyle="1" w:styleId="29">
    <w:name w:val="发布"/>
    <w:qFormat/>
    <w:uiPriority w:val="0"/>
    <w:rPr>
      <w:rFonts w:ascii="黑体" w:eastAsia="黑体"/>
      <w:spacing w:val="85"/>
      <w:w w:val="100"/>
      <w:position w:val="3"/>
      <w:sz w:val="28"/>
      <w:szCs w:val="28"/>
    </w:rPr>
  </w:style>
  <w:style w:type="paragraph" w:customStyle="1" w:styleId="30">
    <w:name w:val="标准文件_段"/>
    <w:link w:val="3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
    <w:name w:val="标准文件_段 Char"/>
    <w:link w:val="30"/>
    <w:qFormat/>
    <w:uiPriority w:val="0"/>
    <w:rPr>
      <w:rFonts w:ascii="宋体"/>
      <w:sz w:val="21"/>
    </w:rPr>
  </w:style>
  <w:style w:type="paragraph" w:customStyle="1" w:styleId="3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3">
    <w:name w:val="其他标准标志"/>
    <w:basedOn w:val="32"/>
    <w:qFormat/>
    <w:uiPriority w:val="0"/>
    <w:pPr>
      <w:framePr w:w="6101" w:h="1389" w:hRule="exact" w:hSpace="181" w:vSpace="181" w:wrap="around" w:vAnchor="page" w:hAnchor="page" w:x="4673" w:y="942"/>
    </w:pPr>
    <w:rPr>
      <w:szCs w:val="96"/>
    </w:rPr>
  </w:style>
  <w:style w:type="paragraph" w:customStyle="1" w:styleId="34">
    <w:name w:val="一级条标题"/>
    <w:next w:val="23"/>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5">
    <w:name w:val="二级条标题"/>
    <w:basedOn w:val="34"/>
    <w:next w:val="23"/>
    <w:qFormat/>
    <w:uiPriority w:val="0"/>
    <w:pPr>
      <w:numPr>
        <w:ilvl w:val="2"/>
      </w:numPr>
      <w:spacing w:before="50" w:after="50"/>
      <w:outlineLvl w:val="3"/>
    </w:pPr>
  </w:style>
  <w:style w:type="paragraph" w:customStyle="1" w:styleId="36">
    <w:name w:val="注×："/>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37">
    <w:name w:val="TABLE-cell"/>
    <w:basedOn w:val="1"/>
    <w:qFormat/>
    <w:uiPriority w:val="0"/>
    <w:pPr>
      <w:widowControl/>
      <w:spacing w:before="60" w:after="60"/>
      <w:jc w:val="left"/>
    </w:pPr>
    <w:rPr>
      <w:rFonts w:ascii="Arial" w:hAnsi="Arial" w:eastAsia="宋体" w:cs="Times New Roman"/>
      <w:spacing w:val="8"/>
      <w:kern w:val="0"/>
      <w:sz w:val="16"/>
      <w:szCs w:val="20"/>
      <w:lang w:val="en-GB" w:eastAsia="en-US"/>
    </w:rPr>
  </w:style>
  <w:style w:type="paragraph" w:customStyle="1" w:styleId="38">
    <w:name w:val="字母编号列项（一级）"/>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39">
    <w:name w:val="正文表标题"/>
    <w:next w:val="23"/>
    <w:qFormat/>
    <w:uiPriority w:val="0"/>
    <w:pPr>
      <w:tabs>
        <w:tab w:val="left" w:pos="720"/>
      </w:tabs>
      <w:spacing w:before="156" w:beforeLines="50" w:after="156" w:afterLines="50"/>
      <w:ind w:left="720" w:hanging="720"/>
      <w:jc w:val="center"/>
    </w:pPr>
    <w:rPr>
      <w:rFonts w:ascii="黑体" w:hAnsi="Times New Roman" w:eastAsia="黑体" w:cs="Times New Roman"/>
      <w:sz w:val="21"/>
      <w:lang w:val="en-US" w:eastAsia="zh-CN" w:bidi="ar-SA"/>
    </w:rPr>
  </w:style>
  <w:style w:type="paragraph" w:styleId="40">
    <w:name w:val="List Paragraph"/>
    <w:basedOn w:val="1"/>
    <w:qFormat/>
    <w:uiPriority w:val="99"/>
    <w:pPr>
      <w:ind w:firstLine="420" w:firstLineChars="200"/>
    </w:pPr>
  </w:style>
  <w:style w:type="paragraph" w:customStyle="1" w:styleId="41">
    <w:name w:val="标准文件_二级条标题"/>
    <w:next w:val="30"/>
    <w:qFormat/>
    <w:uiPriority w:val="0"/>
    <w:pPr>
      <w:widowControl w:val="0"/>
      <w:numPr>
        <w:ilvl w:val="3"/>
        <w:numId w:val="3"/>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42">
    <w:name w:val="标准文件_三级条标题"/>
    <w:basedOn w:val="41"/>
    <w:next w:val="30"/>
    <w:qFormat/>
    <w:uiPriority w:val="0"/>
    <w:pPr>
      <w:widowControl/>
      <w:numPr>
        <w:ilvl w:val="4"/>
      </w:numPr>
      <w:outlineLvl w:val="3"/>
    </w:pPr>
  </w:style>
  <w:style w:type="paragraph" w:customStyle="1" w:styleId="43">
    <w:name w:val="标准文件_四级条标题"/>
    <w:next w:val="30"/>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44">
    <w:name w:val="标准文件_五级条标题"/>
    <w:next w:val="30"/>
    <w:qFormat/>
    <w:uiPriority w:val="0"/>
    <w:pPr>
      <w:widowControl w:val="0"/>
      <w:numPr>
        <w:ilvl w:val="6"/>
        <w:numId w:val="3"/>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45">
    <w:name w:val="标准文件_章标题"/>
    <w:next w:val="30"/>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6">
    <w:name w:val="标准文件_一级条标题"/>
    <w:basedOn w:val="45"/>
    <w:next w:val="30"/>
    <w:qFormat/>
    <w:uiPriority w:val="0"/>
    <w:pPr>
      <w:numPr>
        <w:ilvl w:val="2"/>
      </w:numPr>
      <w:spacing w:before="50" w:beforeLines="50" w:after="50" w:afterLines="50"/>
      <w:outlineLvl w:val="1"/>
    </w:pPr>
  </w:style>
  <w:style w:type="paragraph" w:customStyle="1" w:styleId="47">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8">
    <w:name w:val="标准文件_方框数字列项"/>
    <w:basedOn w:val="30"/>
    <w:qFormat/>
    <w:uiPriority w:val="0"/>
    <w:pPr>
      <w:numPr>
        <w:ilvl w:val="0"/>
        <w:numId w:val="4"/>
      </w:numPr>
      <w:ind w:firstLine="0" w:firstLineChars="0"/>
    </w:pPr>
  </w:style>
  <w:style w:type="paragraph" w:customStyle="1" w:styleId="49">
    <w:name w:val="00"/>
    <w:basedOn w:val="1"/>
    <w:qFormat/>
    <w:uiPriority w:val="0"/>
    <w:pPr>
      <w:overflowPunct w:val="0"/>
      <w:topLinePunct/>
      <w:spacing w:line="312" w:lineRule="exact"/>
    </w:pPr>
    <w:rPr>
      <w:rFonts w:ascii="Times New Roman" w:hAnsi="Times New Roman" w:eastAsia="宋体" w:cs="Times New Roman"/>
    </w:rPr>
  </w:style>
  <w:style w:type="paragraph" w:customStyle="1" w:styleId="50">
    <w:name w:val="标准文件_正文表标题"/>
    <w:next w:val="30"/>
    <w:qFormat/>
    <w:uiPriority w:val="0"/>
    <w:pPr>
      <w:numPr>
        <w:ilvl w:val="0"/>
        <w:numId w:val="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51">
    <w:name w:val="标准文件_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character" w:customStyle="1" w:styleId="52">
    <w:name w:val="样式 y2 + Char"/>
    <w:link w:val="53"/>
    <w:qFormat/>
    <w:uiPriority w:val="0"/>
    <w:rPr>
      <w:rFonts w:ascii="EU-F1" w:eastAsia="黑体"/>
      <w:kern w:val="2"/>
      <w:sz w:val="21"/>
      <w:szCs w:val="21"/>
      <w:lang w:val="zh-CN"/>
    </w:rPr>
  </w:style>
  <w:style w:type="paragraph" w:customStyle="1" w:styleId="53">
    <w:name w:val="样式 y2 +"/>
    <w:basedOn w:val="1"/>
    <w:link w:val="52"/>
    <w:qFormat/>
    <w:uiPriority w:val="0"/>
    <w:pPr>
      <w:widowControl/>
      <w:spacing w:line="312" w:lineRule="exact"/>
      <w:jc w:val="left"/>
      <w:outlineLvl w:val="2"/>
    </w:pPr>
    <w:rPr>
      <w:rFonts w:ascii="EU-F1" w:hAnsi="Times New Roman" w:eastAsia="黑体" w:cs="Times New Roman"/>
      <w:szCs w:val="21"/>
      <w:lang w:val="zh-CN"/>
    </w:rPr>
  </w:style>
  <w:style w:type="character" w:customStyle="1" w:styleId="54">
    <w:name w:val="大纲正文样式 Char"/>
    <w:link w:val="55"/>
    <w:qFormat/>
    <w:uiPriority w:val="0"/>
    <w:rPr>
      <w:color w:val="000000"/>
      <w:kern w:val="2"/>
      <w:sz w:val="24"/>
      <w:szCs w:val="24"/>
    </w:rPr>
  </w:style>
  <w:style w:type="paragraph" w:customStyle="1" w:styleId="55">
    <w:name w:val="大纲正文样式"/>
    <w:basedOn w:val="1"/>
    <w:link w:val="54"/>
    <w:qFormat/>
    <w:uiPriority w:val="0"/>
    <w:pPr>
      <w:tabs>
        <w:tab w:val="left" w:pos="540"/>
      </w:tabs>
      <w:spacing w:line="300" w:lineRule="auto"/>
      <w:ind w:firstLine="200" w:firstLineChars="200"/>
    </w:pPr>
    <w:rPr>
      <w:rFonts w:ascii="Times New Roman" w:hAnsi="Times New Roman" w:eastAsia="宋体" w:cs="Times New Roman"/>
      <w:color w:val="000000"/>
      <w:sz w:val="24"/>
    </w:rPr>
  </w:style>
  <w:style w:type="paragraph" w:customStyle="1" w:styleId="56">
    <w:name w:val="列项●（二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57">
    <w:name w:val="注：（正文）"/>
    <w:basedOn w:val="1"/>
    <w:next w:val="23"/>
    <w:qFormat/>
    <w:uiPriority w:val="99"/>
    <w:pPr>
      <w:tabs>
        <w:tab w:val="left" w:pos="1260"/>
      </w:tabs>
      <w:autoSpaceDE w:val="0"/>
      <w:autoSpaceDN w:val="0"/>
      <w:ind w:left="726" w:hanging="363"/>
    </w:pPr>
    <w:rPr>
      <w:rFonts w:ascii="宋体" w:hAnsi="Times New Roman" w:eastAsia="宋体" w:cs="Times New Roman"/>
      <w:kern w:val="0"/>
      <w:sz w:val="18"/>
      <w:szCs w:val="18"/>
    </w:rPr>
  </w:style>
  <w:style w:type="paragraph" w:customStyle="1" w:styleId="58">
    <w:name w:val="样式 段 + 首行缩进:  2 字符"/>
    <w:basedOn w:val="23"/>
    <w:qFormat/>
    <w:uiPriority w:val="99"/>
    <w:pPr>
      <w:ind w:firstLine="440"/>
    </w:pPr>
    <w:rPr>
      <w:rFonts w:cs="宋体"/>
    </w:rPr>
  </w:style>
  <w:style w:type="paragraph" w:customStyle="1" w:styleId="59">
    <w:name w:val="首示例"/>
    <w:next w:val="23"/>
    <w:qFormat/>
    <w:uiPriority w:val="99"/>
    <w:pPr>
      <w:numPr>
        <w:ilvl w:val="0"/>
        <w:numId w:val="8"/>
      </w:numPr>
      <w:ind w:left="811" w:firstLine="397"/>
    </w:pPr>
    <w:rPr>
      <w:rFonts w:ascii="宋体" w:hAnsi="Times New Roman" w:eastAsia="宋体" w:cs="Times New Roman"/>
      <w:kern w:val="2"/>
      <w:sz w:val="22"/>
      <w:lang w:val="en-US" w:eastAsia="zh-CN" w:bidi="ar-SA"/>
    </w:rPr>
  </w:style>
  <w:style w:type="paragraph" w:customStyle="1" w:styleId="60">
    <w:name w:val="大纲条文注释"/>
    <w:basedOn w:val="55"/>
    <w:qFormat/>
    <w:uiPriority w:val="0"/>
    <w:pPr>
      <w:ind w:firstLine="420"/>
    </w:pPr>
    <w:rPr>
      <w:rFonts w:ascii="仿宋_GB2312" w:eastAsia="仿宋_GB2312"/>
      <w:sz w:val="21"/>
      <w:szCs w:val="21"/>
    </w:rPr>
  </w:style>
  <w:style w:type="paragraph" w:customStyle="1" w:styleId="61">
    <w:name w:val="样式2"/>
    <w:basedOn w:val="10"/>
    <w:qFormat/>
    <w:uiPriority w:val="0"/>
    <w:pPr>
      <w:widowControl/>
      <w:topLinePunct/>
      <w:spacing w:line="312" w:lineRule="exact"/>
    </w:pPr>
    <w:rPr>
      <w:rFonts w:ascii="EU-F1" w:hAnsi="宋体" w:eastAsia="黑体"/>
      <w:kern w:val="21"/>
      <w:sz w:val="21"/>
      <w:szCs w:val="21"/>
    </w:rPr>
  </w:style>
  <w:style w:type="paragraph" w:customStyle="1" w:styleId="62">
    <w:name w:val="注×：（正文）"/>
    <w:qFormat/>
    <w:uiPriority w:val="0"/>
    <w:pPr>
      <w:numPr>
        <w:ilvl w:val="0"/>
        <w:numId w:val="9"/>
      </w:numPr>
      <w:jc w:val="both"/>
    </w:pPr>
    <w:rPr>
      <w:rFonts w:ascii="宋体" w:hAnsi="Calibri"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9720</Words>
  <Characters>12767</Characters>
  <Lines>114</Lines>
  <Paragraphs>32</Paragraphs>
  <TotalTime>3</TotalTime>
  <ScaleCrop>false</ScaleCrop>
  <LinksUpToDate>false</LinksUpToDate>
  <CharactersWithSpaces>13430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2021-09-15T09:06:00Z</dcterms:created>
  <dc:creator>Administrator</dc:creator>
  <cp:lastModifiedBy>大萝卜</cp:lastModifiedBy>
  <cp:lastPrinted>2023-01-14T07:03:00Z</cp:lastPrinted>
  <dcterms:modified xsi:type="dcterms:W3CDTF">2023-07-07T02:05:52Z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36AD22EC72AA49BDA00A69878316CC76_13</vt:lpwstr>
  </property>
</Properties>
</file>