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中国检验检疫科学研究院：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  <w:r>
        <w:rPr>
          <w:rFonts w:hint="eastAsia" w:ascii="华文仿宋" w:hAnsi="华文仿宋" w:eastAsia="华文仿宋"/>
          <w:color w:val="000000"/>
          <w:sz w:val="28"/>
          <w:szCs w:val="28"/>
        </w:rPr>
        <w:t>团体标</w:t>
      </w:r>
      <w:r>
        <w:rPr>
          <w:rFonts w:hint="eastAsia" w:ascii="华文仿宋" w:hAnsi="华文仿宋" w:eastAsia="华文仿宋"/>
          <w:sz w:val="28"/>
          <w:szCs w:val="28"/>
        </w:rPr>
        <w:t>准《生物气溶胶实验仪器设备  采样器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第5部分：气旋式采样器》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0160.5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18250D"/>
    <w:rsid w:val="263A2E5C"/>
    <w:rsid w:val="26FC3E21"/>
    <w:rsid w:val="27B23CD8"/>
    <w:rsid w:val="2C4045EB"/>
    <w:rsid w:val="2D11017C"/>
    <w:rsid w:val="35FB45FE"/>
    <w:rsid w:val="37BB4DFC"/>
    <w:rsid w:val="3CCA65A0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D162D88"/>
    <w:rsid w:val="6F55769C"/>
    <w:rsid w:val="7153664D"/>
    <w:rsid w:val="75947393"/>
    <w:rsid w:val="76820D2D"/>
    <w:rsid w:val="7A642DE0"/>
    <w:rsid w:val="7B3307AF"/>
    <w:rsid w:val="7E06068D"/>
    <w:rsid w:val="7EE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139</Characters>
  <Lines>1</Lines>
  <Paragraphs>1</Paragraphs>
  <TotalTime>0</TotalTime>
  <ScaleCrop>false</ScaleCrop>
  <LinksUpToDate>false</LinksUpToDate>
  <CharactersWithSpaces>228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木子那</cp:lastModifiedBy>
  <cp:lastPrinted>2018-11-19T05:39:00Z</cp:lastPrinted>
  <dcterms:modified xsi:type="dcterms:W3CDTF">2024-12-04T02:46:19Z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8866D74375DC49A99C9BFA28F63307B5_13</vt:lpwstr>
  </property>
</Properties>
</file>