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9CD1230" w14:textId="77777777" w:rsidTr="00215ADD">
        <w:tc>
          <w:tcPr>
            <w:tcW w:w="509" w:type="dxa"/>
          </w:tcPr>
          <w:p w14:paraId="1F431071" w14:textId="77777777" w:rsidR="00672BFD" w:rsidRPr="00405884" w:rsidRDefault="00672BFD" w:rsidP="0024666E">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ADA7526" w14:textId="3006BA4A" w:rsidR="00672BFD" w:rsidRPr="00672BFD" w:rsidRDefault="00D22265" w:rsidP="00C94DF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17.160</w:t>
            </w:r>
          </w:p>
        </w:tc>
      </w:tr>
      <w:tr w:rsidR="007B7453" w:rsidRPr="00672BFD" w14:paraId="06D00435" w14:textId="77777777" w:rsidTr="00215ADD">
        <w:tc>
          <w:tcPr>
            <w:tcW w:w="509" w:type="dxa"/>
          </w:tcPr>
          <w:p w14:paraId="2B3F9E1F" w14:textId="77777777" w:rsidR="00672BFD" w:rsidRPr="00672BFD" w:rsidRDefault="00672BFD"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4"/>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363FBB8" w14:textId="77777777" w:rsidTr="008A173B">
              <w:trPr>
                <w:trHeight w:hRule="exact" w:val="1021"/>
              </w:trPr>
              <w:tc>
                <w:tcPr>
                  <w:tcW w:w="9242" w:type="dxa"/>
                  <w:vAlign w:val="center"/>
                </w:tcPr>
                <w:p w14:paraId="42A1C734" w14:textId="77777777" w:rsidR="000F4050" w:rsidRDefault="000F4050" w:rsidP="006B132A">
                  <w:pPr>
                    <w:pStyle w:val="affffc"/>
                    <w:framePr w:w="0" w:hRule="auto" w:wrap="auto" w:hAnchor="text" w:xAlign="left" w:yAlign="inline" w:anchorLock="0"/>
                    <w:ind w:right="1539"/>
                    <w:jc w:val="both"/>
                    <w:rPr>
                      <w:rFonts w:ascii="宋体" w:hAnsi="宋体"/>
                      <w:sz w:val="28"/>
                      <w:szCs w:val="28"/>
                    </w:rPr>
                  </w:pPr>
                </w:p>
              </w:tc>
            </w:tr>
          </w:tbl>
          <w:p w14:paraId="3DBC95EA" w14:textId="5B9AA78B" w:rsidR="00FB231D" w:rsidRPr="00672BFD" w:rsidRDefault="00D22265" w:rsidP="0024666E">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N73</w:t>
            </w:r>
          </w:p>
        </w:tc>
      </w:tr>
    </w:tbl>
    <w:p w14:paraId="753E22B1" w14:textId="77777777" w:rsidR="0000040A" w:rsidRPr="007B7453" w:rsidRDefault="00AE2A69" w:rsidP="000107E0">
      <w:pPr>
        <w:pStyle w:val="affffd"/>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6BC5DE67" w14:textId="2CB8F260" w:rsidR="00AA456B" w:rsidRPr="00A952D7" w:rsidRDefault="00AE2A69" w:rsidP="00A952D7">
      <w:pPr>
        <w:pStyle w:val="affffffffffb"/>
        <w:framePr w:wrap="auto"/>
      </w:pPr>
      <w:r>
        <w:t>T/</w:t>
      </w:r>
      <w:r w:rsidR="00EB31ED">
        <w:fldChar w:fldCharType="begin">
          <w:ffData>
            <w:name w:val="文字1"/>
            <w:enabled/>
            <w:calcOnExit w:val="0"/>
            <w:textInput>
              <w:default w:val="XXX"/>
            </w:textInput>
          </w:ffData>
        </w:fldChar>
      </w:r>
      <w:bookmarkStart w:id="1" w:name="文字1"/>
      <w:r w:rsidR="00EB31ED">
        <w:instrText xml:space="preserve"> FORMTEXT </w:instrText>
      </w:r>
      <w:r w:rsidR="00EB31ED">
        <w:fldChar w:fldCharType="separate"/>
      </w:r>
      <w:r w:rsidR="00392520">
        <w:t>CIMA</w:t>
      </w:r>
      <w:r w:rsidR="00EB31ED">
        <w:fldChar w:fldCharType="end"/>
      </w:r>
      <w:bookmarkEnd w:id="1"/>
      <w:r w:rsidR="00634D9E">
        <w:t xml:space="preserve"> </w:t>
      </w:r>
      <w:r w:rsidR="00C432CD">
        <w:fldChar w:fldCharType="begin">
          <w:ffData>
            <w:name w:val="NSTD_CODE_F"/>
            <w:enabled/>
            <w:calcOnExit w:val="0"/>
            <w:textInput>
              <w:default w:val="0181"/>
            </w:textInput>
          </w:ffData>
        </w:fldChar>
      </w:r>
      <w:bookmarkStart w:id="2" w:name="NSTD_CODE_F"/>
      <w:r w:rsidR="00C432CD">
        <w:instrText xml:space="preserve"> FORMTEXT </w:instrText>
      </w:r>
      <w:r w:rsidR="00C432CD">
        <w:fldChar w:fldCharType="separate"/>
      </w:r>
      <w:r w:rsidR="00C432CD">
        <w:t>0181</w:t>
      </w:r>
      <w:r w:rsidR="00C432CD">
        <w:fldChar w:fldCharType="end"/>
      </w:r>
      <w:bookmarkEnd w:id="2"/>
      <w:r w:rsidR="004644A6" w:rsidRPr="004644A6">
        <w:rPr>
          <w:rFonts w:hAnsi="黑体"/>
        </w:rPr>
        <w:t>—</w:t>
      </w:r>
      <w:r w:rsidR="00087A77">
        <w:fldChar w:fldCharType="begin">
          <w:ffData>
            <w:name w:val="NSTD_CODE_B"/>
            <w:enabled/>
            <w:calcOnExit w:val="0"/>
            <w:textInput>
              <w:default w:val="XXXX"/>
            </w:textInput>
          </w:ffData>
        </w:fldChar>
      </w:r>
      <w:bookmarkStart w:id="3" w:name="NSTD_CODE_B"/>
      <w:r w:rsidR="00087A77">
        <w:instrText xml:space="preserve"> FORMTEXT </w:instrText>
      </w:r>
      <w:r w:rsidR="00087A77">
        <w:fldChar w:fldCharType="separate"/>
      </w:r>
      <w:r w:rsidR="00392520">
        <w:t>20XX</w:t>
      </w:r>
      <w:r w:rsidR="00087A77">
        <w:fldChar w:fldCharType="end"/>
      </w:r>
      <w:bookmarkEnd w:id="3"/>
    </w:p>
    <w:p w14:paraId="20F20A3C" w14:textId="77777777" w:rsidR="00E846C8" w:rsidRPr="001E4882" w:rsidRDefault="00087A77" w:rsidP="00A952D7">
      <w:pPr>
        <w:pStyle w:val="affffffffffc"/>
        <w:framePr w:wrap="auto"/>
        <w:rPr>
          <w:rFonts w:hAnsi="黑体"/>
        </w:rPr>
      </w:pPr>
      <w:r w:rsidRPr="001E4882">
        <w:rPr>
          <w:rFonts w:hAnsi="黑体"/>
        </w:rPr>
        <w:fldChar w:fldCharType="begin">
          <w:ffData>
            <w:name w:val="OSTD_CODE"/>
            <w:enabled/>
            <w:calcOnExit w:val="0"/>
            <w:textInput/>
          </w:ffData>
        </w:fldChar>
      </w:r>
      <w:bookmarkStart w:id="4"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4"/>
    </w:p>
    <w:p w14:paraId="007F5A2C"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E90992" wp14:editId="0F20EE2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1FA3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30B2EA34" w14:textId="77777777" w:rsidR="006816A4" w:rsidRDefault="006816A4" w:rsidP="0036429C">
      <w:pPr>
        <w:pStyle w:val="affffd"/>
        <w:framePr w:w="9639" w:h="6976" w:hRule="exact" w:hSpace="0" w:vSpace="0" w:wrap="around" w:hAnchor="page" w:y="6408"/>
        <w:jc w:val="center"/>
        <w:rPr>
          <w:rFonts w:ascii="黑体" w:eastAsia="黑体" w:hAnsi="黑体"/>
          <w:b w:val="0"/>
          <w:bCs w:val="0"/>
          <w:w w:val="100"/>
        </w:rPr>
      </w:pPr>
    </w:p>
    <w:p w14:paraId="5ACFAAC7" w14:textId="139BEA04" w:rsidR="006816A4" w:rsidRDefault="00E8255B" w:rsidP="00463B77">
      <w:pPr>
        <w:pStyle w:val="affffffffffd"/>
        <w:framePr w:h="6974" w:hRule="exact" w:wrap="around" w:x="1419" w:anchorLock="1"/>
      </w:pPr>
      <w:r w:rsidRPr="00E8255B">
        <w:rPr>
          <w:rFonts w:hint="eastAsia"/>
        </w:rPr>
        <w:t>振动传感器温度灵敏度测试系统</w:t>
      </w:r>
    </w:p>
    <w:p w14:paraId="6BD76A1F" w14:textId="77777777" w:rsidR="00815419" w:rsidRPr="00815419" w:rsidRDefault="00815419" w:rsidP="00324EDD">
      <w:pPr>
        <w:framePr w:w="9639" w:h="6974" w:hRule="exact" w:wrap="around" w:vAnchor="page" w:hAnchor="page" w:x="1419" w:y="6408" w:anchorLock="1"/>
        <w:ind w:left="-1418"/>
      </w:pPr>
    </w:p>
    <w:p w14:paraId="57EE8EA2" w14:textId="502B1A09" w:rsidR="00755402" w:rsidRPr="008B50C8" w:rsidRDefault="00E8255B" w:rsidP="00931F34">
      <w:pPr>
        <w:pStyle w:val="afffffffd"/>
        <w:framePr w:w="9639" w:h="6974" w:hRule="exact" w:wrap="around" w:vAnchor="page" w:hAnchor="page" w:x="1419" w:y="6408" w:anchorLock="1"/>
        <w:textAlignment w:val="bottom"/>
        <w:rPr>
          <w:rFonts w:eastAsia="黑体"/>
          <w:noProof/>
          <w:szCs w:val="28"/>
        </w:rPr>
      </w:pPr>
      <w:r w:rsidRPr="00E8255B">
        <w:rPr>
          <w:rFonts w:eastAsia="黑体"/>
          <w:noProof/>
          <w:szCs w:val="28"/>
        </w:rPr>
        <w:t>Temperature sensitivity testing system for vibration sensors</w:t>
      </w:r>
    </w:p>
    <w:p w14:paraId="75E2BA36" w14:textId="77777777" w:rsidR="00815419" w:rsidRPr="00324EDD" w:rsidRDefault="00815419" w:rsidP="00324EDD">
      <w:pPr>
        <w:framePr w:w="9639" w:h="6974" w:hRule="exact" w:wrap="around" w:vAnchor="page" w:hAnchor="page" w:x="1419" w:y="6408" w:anchorLock="1"/>
        <w:spacing w:line="760" w:lineRule="exact"/>
        <w:ind w:left="-1418"/>
      </w:pPr>
    </w:p>
    <w:p w14:paraId="160E8FE6" w14:textId="77777777" w:rsidR="00B87131" w:rsidRPr="008B50C8" w:rsidRDefault="00B87131" w:rsidP="00463B77">
      <w:pPr>
        <w:pStyle w:val="afffffffd"/>
        <w:framePr w:w="9639" w:h="6974" w:hRule="exact" w:wrap="around" w:vAnchor="page" w:hAnchor="page" w:x="1419" w:y="6408" w:anchorLock="1"/>
        <w:textAlignment w:val="bottom"/>
        <w:rPr>
          <w:rFonts w:eastAsia="黑体"/>
          <w:noProof/>
          <w:szCs w:val="28"/>
        </w:rPr>
      </w:pPr>
    </w:p>
    <w:p w14:paraId="47B31BC8" w14:textId="22B68AEA" w:rsidR="00CA7AFD" w:rsidRDefault="00FD7C6D" w:rsidP="00463B77">
      <w:pPr>
        <w:pStyle w:val="afffffffd"/>
        <w:framePr w:w="9639" w:h="6974" w:hRule="exact" w:wrap="around" w:vAnchor="page" w:hAnchor="page" w:x="1419" w:y="6408" w:anchorLock="1"/>
        <w:spacing w:before="440" w:after="160"/>
        <w:textAlignment w:val="bottom"/>
        <w:rPr>
          <w:noProof/>
          <w:sz w:val="24"/>
          <w:szCs w:val="28"/>
        </w:rPr>
      </w:pPr>
      <w:r>
        <w:rPr>
          <w:rFonts w:hint="eastAsia"/>
          <w:noProof/>
          <w:sz w:val="24"/>
          <w:szCs w:val="28"/>
        </w:rPr>
        <w:t>（</w:t>
      </w:r>
      <w:r w:rsidR="00C432CD">
        <w:rPr>
          <w:rFonts w:hint="eastAsia"/>
          <w:noProof/>
          <w:sz w:val="24"/>
          <w:szCs w:val="28"/>
        </w:rPr>
        <w:t>征求意见</w:t>
      </w:r>
      <w:r w:rsidR="0009027C">
        <w:rPr>
          <w:rFonts w:hint="eastAsia"/>
          <w:noProof/>
          <w:sz w:val="24"/>
          <w:szCs w:val="28"/>
        </w:rPr>
        <w:t>稿</w:t>
      </w:r>
      <w:r>
        <w:rPr>
          <w:rFonts w:hint="eastAsia"/>
          <w:noProof/>
          <w:sz w:val="24"/>
          <w:szCs w:val="28"/>
        </w:rPr>
        <w:t>）</w:t>
      </w:r>
    </w:p>
    <w:p w14:paraId="4FFBF2C5" w14:textId="3AD794D3" w:rsidR="0021284E" w:rsidRPr="0021284E" w:rsidRDefault="0021284E" w:rsidP="0021284E">
      <w:pPr>
        <w:pStyle w:val="afffffffd"/>
        <w:framePr w:w="9639" w:h="6974" w:hRule="exact" w:wrap="around" w:vAnchor="page" w:hAnchor="page" w:x="1419" w:y="6408" w:anchorLock="1"/>
        <w:textAlignment w:val="bottom"/>
        <w:rPr>
          <w:noProof/>
          <w:sz w:val="21"/>
          <w:szCs w:val="21"/>
        </w:rPr>
      </w:pPr>
      <w:r w:rsidRPr="0021284E">
        <w:rPr>
          <w:rFonts w:hint="eastAsia"/>
          <w:noProof/>
          <w:sz w:val="21"/>
          <w:szCs w:val="21"/>
        </w:rPr>
        <w:t>（本草案完成时间：</w:t>
      </w:r>
      <w:r w:rsidRPr="0021284E">
        <w:rPr>
          <w:rFonts w:hint="eastAsia"/>
          <w:noProof/>
          <w:sz w:val="21"/>
          <w:szCs w:val="21"/>
        </w:rPr>
        <w:t>2</w:t>
      </w:r>
      <w:r w:rsidRPr="0021284E">
        <w:rPr>
          <w:noProof/>
          <w:sz w:val="21"/>
          <w:szCs w:val="21"/>
        </w:rPr>
        <w:t>02</w:t>
      </w:r>
      <w:r w:rsidR="00265664">
        <w:rPr>
          <w:noProof/>
          <w:sz w:val="21"/>
          <w:szCs w:val="21"/>
        </w:rPr>
        <w:t>5</w:t>
      </w:r>
      <w:r w:rsidRPr="0021284E">
        <w:rPr>
          <w:noProof/>
          <w:sz w:val="21"/>
          <w:szCs w:val="21"/>
        </w:rPr>
        <w:t>.</w:t>
      </w:r>
      <w:r w:rsidR="002474AB">
        <w:rPr>
          <w:noProof/>
          <w:sz w:val="21"/>
          <w:szCs w:val="21"/>
        </w:rPr>
        <w:t>01</w:t>
      </w:r>
      <w:r w:rsidRPr="0021284E">
        <w:rPr>
          <w:noProof/>
          <w:sz w:val="21"/>
          <w:szCs w:val="21"/>
        </w:rPr>
        <w:t>.</w:t>
      </w:r>
      <w:r w:rsidR="006B132A">
        <w:rPr>
          <w:noProof/>
          <w:sz w:val="21"/>
          <w:szCs w:val="21"/>
        </w:rPr>
        <w:t>06</w:t>
      </w:r>
      <w:r w:rsidRPr="0021284E">
        <w:rPr>
          <w:rFonts w:hint="eastAsia"/>
          <w:noProof/>
          <w:sz w:val="21"/>
          <w:szCs w:val="21"/>
        </w:rPr>
        <w:t>）</w:t>
      </w:r>
    </w:p>
    <w:p w14:paraId="3D3DAE75" w14:textId="43CA09D2" w:rsidR="0036429C" w:rsidRPr="0021284E" w:rsidRDefault="0021284E" w:rsidP="00463B77">
      <w:pPr>
        <w:pStyle w:val="afffffffd"/>
        <w:framePr w:w="9639" w:h="6974" w:hRule="exact" w:wrap="around" w:vAnchor="page" w:hAnchor="page" w:x="1419" w:y="6408" w:anchorLock="1"/>
        <w:spacing w:before="180" w:line="240" w:lineRule="atLeast"/>
        <w:textAlignment w:val="bottom"/>
        <w:rPr>
          <w:b/>
          <w:bCs/>
          <w:noProof/>
          <w:sz w:val="21"/>
          <w:szCs w:val="28"/>
        </w:rPr>
      </w:pPr>
      <w:r w:rsidRPr="0021284E">
        <w:rPr>
          <w:rFonts w:hint="eastAsia"/>
          <w:b/>
          <w:bCs/>
          <w:noProof/>
          <w:sz w:val="21"/>
          <w:szCs w:val="28"/>
        </w:rPr>
        <w:t>在提交反馈意见时，请将您知道的相关专利连同支持性文件一并附上。</w:t>
      </w:r>
    </w:p>
    <w:p w14:paraId="69C9ABAC" w14:textId="77777777" w:rsidR="00CD50A1" w:rsidRDefault="00087A77" w:rsidP="00EE7869">
      <w:pPr>
        <w:pStyle w:val="affffffffff9"/>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7"/>
      <w:r w:rsidR="00CD50A1">
        <w:rPr>
          <w:rFonts w:hint="eastAsia"/>
        </w:rPr>
        <w:t>发布</w:t>
      </w:r>
    </w:p>
    <w:p w14:paraId="78CBCE29" w14:textId="77777777" w:rsidR="00CD50A1" w:rsidRDefault="00087A77" w:rsidP="00EE7869">
      <w:pPr>
        <w:pStyle w:val="affffffffffa"/>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实施</w:t>
      </w:r>
    </w:p>
    <w:p w14:paraId="3DB0E239" w14:textId="77777777" w:rsidR="007B7453" w:rsidRPr="004C7E8B" w:rsidRDefault="006238CD" w:rsidP="004C25A2">
      <w:pPr>
        <w:pStyle w:val="affffffffd"/>
        <w:framePr w:h="584" w:hRule="exact" w:hSpace="181" w:vSpace="181" w:wrap="around" w:y="14800"/>
        <w:rPr>
          <w:rFonts w:hAnsi="黑体"/>
        </w:rPr>
      </w:pPr>
      <w:r w:rsidRPr="006238CD">
        <w:rPr>
          <w:rFonts w:hAnsi="黑体" w:hint="eastAsia"/>
          <w:w w:val="100"/>
          <w:sz w:val="28"/>
        </w:rPr>
        <w:t>中国仪器仪表行业协会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f2"/>
          <w:rFonts w:hAnsi="黑体" w:hint="eastAsia"/>
          <w:position w:val="0"/>
        </w:rPr>
        <w:t>发</w:t>
      </w:r>
      <w:r w:rsidR="007B7453" w:rsidRPr="004C7E8B">
        <w:rPr>
          <w:rStyle w:val="affffffffffff2"/>
          <w:rFonts w:hAnsi="黑体" w:hint="eastAsia"/>
          <w:spacing w:val="0"/>
          <w:position w:val="0"/>
        </w:rPr>
        <w:t>布</w:t>
      </w:r>
    </w:p>
    <w:p w14:paraId="45E36AC4" w14:textId="77777777" w:rsidR="00A02BAE" w:rsidRPr="00CD50A1" w:rsidRDefault="006A37B9"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D5BEB0F" wp14:editId="4A55897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EBC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333BEF86" w14:textId="56DBE61F" w:rsidR="00F33A3C" w:rsidRDefault="00F33A3C" w:rsidP="00F33A3C">
      <w:pPr>
        <w:pStyle w:val="affffff9"/>
        <w:spacing w:after="360"/>
      </w:pPr>
      <w:bookmarkStart w:id="11" w:name="BookMark1"/>
      <w:bookmarkStart w:id="12" w:name="_Toc178324345"/>
      <w:bookmarkStart w:id="13" w:name="_Toc178329344"/>
      <w:bookmarkStart w:id="14" w:name="_Toc178337223"/>
      <w:r w:rsidRPr="00F33A3C">
        <w:rPr>
          <w:rFonts w:hint="eastAsia"/>
          <w:spacing w:val="320"/>
        </w:rPr>
        <w:lastRenderedPageBreak/>
        <w:t>目</w:t>
      </w:r>
      <w:r>
        <w:rPr>
          <w:rFonts w:hint="eastAsia"/>
        </w:rPr>
        <w:t>次</w:t>
      </w:r>
    </w:p>
    <w:p w14:paraId="783FCB23" w14:textId="057E334F" w:rsidR="00E71DEF" w:rsidRDefault="00F33A3C" w:rsidP="00024DA8">
      <w:pPr>
        <w:pStyle w:val="TOC1"/>
        <w:tabs>
          <w:tab w:val="right" w:leader="dot" w:pos="9344"/>
        </w:tabs>
        <w:spacing w:line="240" w:lineRule="auto"/>
        <w:rPr>
          <w:rFonts w:asciiTheme="minorHAnsi" w:eastAsiaTheme="minorEastAsia" w:hAnsiTheme="minorHAnsi" w:cstheme="minorBidi"/>
          <w:noProof/>
          <w:szCs w:val="22"/>
        </w:rPr>
      </w:pPr>
      <w:r w:rsidRPr="00F33A3C">
        <w:fldChar w:fldCharType="begin"/>
      </w:r>
      <w:r w:rsidRPr="00F33A3C">
        <w:instrText xml:space="preserve"> TOC \o "1-1" \h \t "标准文件_一级条标题,2,标准文件_附录一级条标题,2," </w:instrText>
      </w:r>
      <w:r w:rsidRPr="00F33A3C">
        <w:fldChar w:fldCharType="separate"/>
      </w:r>
      <w:hyperlink w:anchor="_Toc182066712" w:history="1">
        <w:r w:rsidR="00E71DEF" w:rsidRPr="009C49CF">
          <w:rPr>
            <w:rStyle w:val="afffffff6"/>
            <w:noProof/>
            <w:spacing w:val="320"/>
          </w:rPr>
          <w:t>前</w:t>
        </w:r>
        <w:r w:rsidR="00E71DEF" w:rsidRPr="009C49CF">
          <w:rPr>
            <w:rStyle w:val="afffffff6"/>
            <w:noProof/>
          </w:rPr>
          <w:t>言</w:t>
        </w:r>
        <w:r w:rsidR="00E71DEF">
          <w:rPr>
            <w:noProof/>
          </w:rPr>
          <w:tab/>
        </w:r>
        <w:r w:rsidR="00E71DEF">
          <w:rPr>
            <w:noProof/>
          </w:rPr>
          <w:fldChar w:fldCharType="begin"/>
        </w:r>
        <w:r w:rsidR="00E71DEF">
          <w:rPr>
            <w:noProof/>
          </w:rPr>
          <w:instrText xml:space="preserve"> PAGEREF _Toc182066712 \h </w:instrText>
        </w:r>
        <w:r w:rsidR="00E71DEF">
          <w:rPr>
            <w:noProof/>
          </w:rPr>
        </w:r>
        <w:r w:rsidR="00E71DEF">
          <w:rPr>
            <w:noProof/>
          </w:rPr>
          <w:fldChar w:fldCharType="separate"/>
        </w:r>
        <w:r w:rsidR="0012753F">
          <w:rPr>
            <w:noProof/>
          </w:rPr>
          <w:t>II</w:t>
        </w:r>
        <w:r w:rsidR="00E71DEF">
          <w:rPr>
            <w:noProof/>
          </w:rPr>
          <w:fldChar w:fldCharType="end"/>
        </w:r>
      </w:hyperlink>
    </w:p>
    <w:p w14:paraId="4260FF7E" w14:textId="22442079"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13" w:history="1">
        <w:r w:rsidR="00E71DEF" w:rsidRPr="009C49CF">
          <w:rPr>
            <w:rStyle w:val="afffffff6"/>
            <w:noProof/>
          </w:rPr>
          <w:t>1 范围</w:t>
        </w:r>
        <w:r w:rsidR="00E71DEF">
          <w:rPr>
            <w:noProof/>
          </w:rPr>
          <w:tab/>
        </w:r>
        <w:r w:rsidR="00E71DEF">
          <w:rPr>
            <w:noProof/>
          </w:rPr>
          <w:fldChar w:fldCharType="begin"/>
        </w:r>
        <w:r w:rsidR="00E71DEF">
          <w:rPr>
            <w:noProof/>
          </w:rPr>
          <w:instrText xml:space="preserve"> PAGEREF _Toc182066713 \h </w:instrText>
        </w:r>
        <w:r w:rsidR="00E71DEF">
          <w:rPr>
            <w:noProof/>
          </w:rPr>
        </w:r>
        <w:r w:rsidR="00E71DEF">
          <w:rPr>
            <w:noProof/>
          </w:rPr>
          <w:fldChar w:fldCharType="separate"/>
        </w:r>
        <w:r w:rsidR="0012753F">
          <w:rPr>
            <w:noProof/>
          </w:rPr>
          <w:t>3</w:t>
        </w:r>
        <w:r w:rsidR="00E71DEF">
          <w:rPr>
            <w:noProof/>
          </w:rPr>
          <w:fldChar w:fldCharType="end"/>
        </w:r>
      </w:hyperlink>
    </w:p>
    <w:p w14:paraId="1E364F54" w14:textId="5A51B650"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14" w:history="1">
        <w:r w:rsidR="00E71DEF" w:rsidRPr="009C49CF">
          <w:rPr>
            <w:rStyle w:val="afffffff6"/>
            <w:noProof/>
          </w:rPr>
          <w:t>2 规范性引用文件</w:t>
        </w:r>
        <w:r w:rsidR="00E71DEF">
          <w:rPr>
            <w:noProof/>
          </w:rPr>
          <w:tab/>
        </w:r>
        <w:r w:rsidR="00E71DEF">
          <w:rPr>
            <w:noProof/>
          </w:rPr>
          <w:fldChar w:fldCharType="begin"/>
        </w:r>
        <w:r w:rsidR="00E71DEF">
          <w:rPr>
            <w:noProof/>
          </w:rPr>
          <w:instrText xml:space="preserve"> PAGEREF _Toc182066714 \h </w:instrText>
        </w:r>
        <w:r w:rsidR="00E71DEF">
          <w:rPr>
            <w:noProof/>
          </w:rPr>
        </w:r>
        <w:r w:rsidR="00E71DEF">
          <w:rPr>
            <w:noProof/>
          </w:rPr>
          <w:fldChar w:fldCharType="separate"/>
        </w:r>
        <w:r w:rsidR="0012753F">
          <w:rPr>
            <w:noProof/>
          </w:rPr>
          <w:t>3</w:t>
        </w:r>
        <w:r w:rsidR="00E71DEF">
          <w:rPr>
            <w:noProof/>
          </w:rPr>
          <w:fldChar w:fldCharType="end"/>
        </w:r>
      </w:hyperlink>
    </w:p>
    <w:p w14:paraId="248E1917" w14:textId="0174879D"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15" w:history="1">
        <w:r w:rsidR="00E71DEF" w:rsidRPr="009C49CF">
          <w:rPr>
            <w:rStyle w:val="afffffff6"/>
            <w:noProof/>
          </w:rPr>
          <w:t>3 术语和定义</w:t>
        </w:r>
        <w:r w:rsidR="00E71DEF">
          <w:rPr>
            <w:noProof/>
          </w:rPr>
          <w:tab/>
        </w:r>
        <w:r w:rsidR="00E71DEF">
          <w:rPr>
            <w:noProof/>
          </w:rPr>
          <w:fldChar w:fldCharType="begin"/>
        </w:r>
        <w:r w:rsidR="00E71DEF">
          <w:rPr>
            <w:noProof/>
          </w:rPr>
          <w:instrText xml:space="preserve"> PAGEREF _Toc182066715 \h </w:instrText>
        </w:r>
        <w:r w:rsidR="00E71DEF">
          <w:rPr>
            <w:noProof/>
          </w:rPr>
        </w:r>
        <w:r w:rsidR="00E71DEF">
          <w:rPr>
            <w:noProof/>
          </w:rPr>
          <w:fldChar w:fldCharType="separate"/>
        </w:r>
        <w:r w:rsidR="0012753F">
          <w:rPr>
            <w:noProof/>
          </w:rPr>
          <w:t>3</w:t>
        </w:r>
        <w:r w:rsidR="00E71DEF">
          <w:rPr>
            <w:noProof/>
          </w:rPr>
          <w:fldChar w:fldCharType="end"/>
        </w:r>
      </w:hyperlink>
    </w:p>
    <w:p w14:paraId="7A655D72" w14:textId="1E28BE06"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16" w:history="1">
        <w:r w:rsidR="00E71DEF" w:rsidRPr="009C49CF">
          <w:rPr>
            <w:rStyle w:val="afffffff6"/>
            <w:noProof/>
          </w:rPr>
          <w:t>4 结构组成和基本参数</w:t>
        </w:r>
        <w:r w:rsidR="00E71DEF">
          <w:rPr>
            <w:noProof/>
          </w:rPr>
          <w:tab/>
        </w:r>
        <w:r w:rsidR="00E71DEF">
          <w:rPr>
            <w:noProof/>
          </w:rPr>
          <w:fldChar w:fldCharType="begin"/>
        </w:r>
        <w:r w:rsidR="00E71DEF">
          <w:rPr>
            <w:noProof/>
          </w:rPr>
          <w:instrText xml:space="preserve"> PAGEREF _Toc182066716 \h </w:instrText>
        </w:r>
        <w:r w:rsidR="00E71DEF">
          <w:rPr>
            <w:noProof/>
          </w:rPr>
        </w:r>
        <w:r w:rsidR="00E71DEF">
          <w:rPr>
            <w:noProof/>
          </w:rPr>
          <w:fldChar w:fldCharType="separate"/>
        </w:r>
        <w:r w:rsidR="0012753F">
          <w:rPr>
            <w:noProof/>
          </w:rPr>
          <w:t>3</w:t>
        </w:r>
        <w:r w:rsidR="00E71DEF">
          <w:rPr>
            <w:noProof/>
          </w:rPr>
          <w:fldChar w:fldCharType="end"/>
        </w:r>
      </w:hyperlink>
    </w:p>
    <w:p w14:paraId="1DBED34E" w14:textId="250E4E05" w:rsidR="00E71DEF" w:rsidRDefault="003C2401" w:rsidP="00024DA8">
      <w:pPr>
        <w:pStyle w:val="TOC2"/>
        <w:spacing w:line="240" w:lineRule="auto"/>
        <w:rPr>
          <w:rFonts w:asciiTheme="minorHAnsi" w:eastAsiaTheme="minorEastAsia" w:hAnsiTheme="minorHAnsi" w:cstheme="minorBidi"/>
          <w:noProof/>
          <w:szCs w:val="22"/>
        </w:rPr>
      </w:pPr>
      <w:hyperlink w:anchor="_Toc182066717" w:history="1">
        <w:r w:rsidR="00E71DEF" w:rsidRPr="009C49CF">
          <w:rPr>
            <w:rStyle w:val="afffffff6"/>
            <w:noProof/>
            <w14:scene3d>
              <w14:camera w14:prst="orthographicFront"/>
              <w14:lightRig w14:rig="threePt" w14:dir="t">
                <w14:rot w14:lat="0" w14:lon="0" w14:rev="0"/>
              </w14:lightRig>
            </w14:scene3d>
          </w:rPr>
          <w:t>4.1</w:t>
        </w:r>
        <w:r w:rsidR="00E71DEF" w:rsidRPr="009C49CF">
          <w:rPr>
            <w:rStyle w:val="afffffff6"/>
            <w:noProof/>
          </w:rPr>
          <w:t xml:space="preserve"> 主要结构</w:t>
        </w:r>
        <w:r w:rsidR="00E71DEF">
          <w:rPr>
            <w:noProof/>
          </w:rPr>
          <w:tab/>
        </w:r>
        <w:r w:rsidR="00E71DEF">
          <w:rPr>
            <w:noProof/>
          </w:rPr>
          <w:fldChar w:fldCharType="begin"/>
        </w:r>
        <w:r w:rsidR="00E71DEF">
          <w:rPr>
            <w:noProof/>
          </w:rPr>
          <w:instrText xml:space="preserve"> PAGEREF _Toc182066717 \h </w:instrText>
        </w:r>
        <w:r w:rsidR="00E71DEF">
          <w:rPr>
            <w:noProof/>
          </w:rPr>
        </w:r>
        <w:r w:rsidR="00E71DEF">
          <w:rPr>
            <w:noProof/>
          </w:rPr>
          <w:fldChar w:fldCharType="separate"/>
        </w:r>
        <w:r w:rsidR="0012753F">
          <w:rPr>
            <w:noProof/>
          </w:rPr>
          <w:t>3</w:t>
        </w:r>
        <w:r w:rsidR="00E71DEF">
          <w:rPr>
            <w:noProof/>
          </w:rPr>
          <w:fldChar w:fldCharType="end"/>
        </w:r>
      </w:hyperlink>
    </w:p>
    <w:p w14:paraId="3CBD1899" w14:textId="54B1B1E4" w:rsidR="00E71DEF" w:rsidRDefault="003C2401" w:rsidP="00024DA8">
      <w:pPr>
        <w:pStyle w:val="TOC2"/>
        <w:spacing w:line="240" w:lineRule="auto"/>
        <w:rPr>
          <w:rFonts w:asciiTheme="minorHAnsi" w:eastAsiaTheme="minorEastAsia" w:hAnsiTheme="minorHAnsi" w:cstheme="minorBidi"/>
          <w:noProof/>
          <w:szCs w:val="22"/>
        </w:rPr>
      </w:pPr>
      <w:hyperlink w:anchor="_Toc182066718" w:history="1">
        <w:r w:rsidR="00E71DEF" w:rsidRPr="009C49CF">
          <w:rPr>
            <w:rStyle w:val="afffffff6"/>
            <w:noProof/>
            <w14:scene3d>
              <w14:camera w14:prst="orthographicFront"/>
              <w14:lightRig w14:rig="threePt" w14:dir="t">
                <w14:rot w14:lat="0" w14:lon="0" w14:rev="0"/>
              </w14:lightRig>
            </w14:scene3d>
          </w:rPr>
          <w:t>4.2</w:t>
        </w:r>
        <w:r w:rsidR="00E71DEF" w:rsidRPr="009C49CF">
          <w:rPr>
            <w:rStyle w:val="afffffff6"/>
            <w:noProof/>
          </w:rPr>
          <w:t xml:space="preserve"> 基本参数</w:t>
        </w:r>
        <w:r w:rsidR="00E71DEF">
          <w:rPr>
            <w:noProof/>
          </w:rPr>
          <w:tab/>
        </w:r>
        <w:r w:rsidR="00E71DEF">
          <w:rPr>
            <w:noProof/>
          </w:rPr>
          <w:fldChar w:fldCharType="begin"/>
        </w:r>
        <w:r w:rsidR="00E71DEF">
          <w:rPr>
            <w:noProof/>
          </w:rPr>
          <w:instrText xml:space="preserve"> PAGEREF _Toc182066718 \h </w:instrText>
        </w:r>
        <w:r w:rsidR="00E71DEF">
          <w:rPr>
            <w:noProof/>
          </w:rPr>
        </w:r>
        <w:r w:rsidR="00E71DEF">
          <w:rPr>
            <w:noProof/>
          </w:rPr>
          <w:fldChar w:fldCharType="separate"/>
        </w:r>
        <w:r w:rsidR="0012753F">
          <w:rPr>
            <w:noProof/>
          </w:rPr>
          <w:t>4</w:t>
        </w:r>
        <w:r w:rsidR="00E71DEF">
          <w:rPr>
            <w:noProof/>
          </w:rPr>
          <w:fldChar w:fldCharType="end"/>
        </w:r>
      </w:hyperlink>
    </w:p>
    <w:p w14:paraId="3D658770" w14:textId="051EA8BB"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19" w:history="1">
        <w:r w:rsidR="00E71DEF" w:rsidRPr="009C49CF">
          <w:rPr>
            <w:rStyle w:val="afffffff6"/>
            <w:noProof/>
          </w:rPr>
          <w:t>5 技术要求</w:t>
        </w:r>
        <w:r w:rsidR="00E71DEF">
          <w:rPr>
            <w:noProof/>
          </w:rPr>
          <w:tab/>
        </w:r>
        <w:r w:rsidR="00E71DEF">
          <w:rPr>
            <w:noProof/>
          </w:rPr>
          <w:fldChar w:fldCharType="begin"/>
        </w:r>
        <w:r w:rsidR="00E71DEF">
          <w:rPr>
            <w:noProof/>
          </w:rPr>
          <w:instrText xml:space="preserve"> PAGEREF _Toc182066719 \h </w:instrText>
        </w:r>
        <w:r w:rsidR="00E71DEF">
          <w:rPr>
            <w:noProof/>
          </w:rPr>
        </w:r>
        <w:r w:rsidR="00E71DEF">
          <w:rPr>
            <w:noProof/>
          </w:rPr>
          <w:fldChar w:fldCharType="separate"/>
        </w:r>
        <w:r w:rsidR="0012753F">
          <w:rPr>
            <w:noProof/>
          </w:rPr>
          <w:t>4</w:t>
        </w:r>
        <w:r w:rsidR="00E71DEF">
          <w:rPr>
            <w:noProof/>
          </w:rPr>
          <w:fldChar w:fldCharType="end"/>
        </w:r>
      </w:hyperlink>
    </w:p>
    <w:p w14:paraId="7B09B611" w14:textId="6DBA2C28" w:rsidR="00E71DEF" w:rsidRDefault="003C2401" w:rsidP="00024DA8">
      <w:pPr>
        <w:pStyle w:val="TOC2"/>
        <w:spacing w:line="240" w:lineRule="auto"/>
        <w:rPr>
          <w:rFonts w:asciiTheme="minorHAnsi" w:eastAsiaTheme="minorEastAsia" w:hAnsiTheme="minorHAnsi" w:cstheme="minorBidi"/>
          <w:noProof/>
          <w:szCs w:val="22"/>
        </w:rPr>
      </w:pPr>
      <w:hyperlink w:anchor="_Toc182066720" w:history="1">
        <w:r w:rsidR="00E71DEF" w:rsidRPr="009C49CF">
          <w:rPr>
            <w:rStyle w:val="afffffff6"/>
            <w:noProof/>
            <w14:scene3d>
              <w14:camera w14:prst="orthographicFront"/>
              <w14:lightRig w14:rig="threePt" w14:dir="t">
                <w14:rot w14:lat="0" w14:lon="0" w14:rev="0"/>
              </w14:lightRig>
            </w14:scene3d>
          </w:rPr>
          <w:t>5.1</w:t>
        </w:r>
        <w:r w:rsidR="00E71DEF" w:rsidRPr="009C49CF">
          <w:rPr>
            <w:rStyle w:val="afffffff6"/>
            <w:noProof/>
          </w:rPr>
          <w:t xml:space="preserve"> 环境与工作条件</w:t>
        </w:r>
        <w:r w:rsidR="00E71DEF">
          <w:rPr>
            <w:noProof/>
          </w:rPr>
          <w:tab/>
        </w:r>
        <w:r w:rsidR="00E71DEF">
          <w:rPr>
            <w:noProof/>
          </w:rPr>
          <w:fldChar w:fldCharType="begin"/>
        </w:r>
        <w:r w:rsidR="00E71DEF">
          <w:rPr>
            <w:noProof/>
          </w:rPr>
          <w:instrText xml:space="preserve"> PAGEREF _Toc182066720 \h </w:instrText>
        </w:r>
        <w:r w:rsidR="00E71DEF">
          <w:rPr>
            <w:noProof/>
          </w:rPr>
        </w:r>
        <w:r w:rsidR="00E71DEF">
          <w:rPr>
            <w:noProof/>
          </w:rPr>
          <w:fldChar w:fldCharType="separate"/>
        </w:r>
        <w:r w:rsidR="0012753F">
          <w:rPr>
            <w:noProof/>
          </w:rPr>
          <w:t>4</w:t>
        </w:r>
        <w:r w:rsidR="00E71DEF">
          <w:rPr>
            <w:noProof/>
          </w:rPr>
          <w:fldChar w:fldCharType="end"/>
        </w:r>
      </w:hyperlink>
    </w:p>
    <w:p w14:paraId="3E9A96F9" w14:textId="7227ABCF" w:rsidR="00E71DEF" w:rsidRDefault="003C2401" w:rsidP="00024DA8">
      <w:pPr>
        <w:pStyle w:val="TOC2"/>
        <w:spacing w:line="240" w:lineRule="auto"/>
        <w:rPr>
          <w:rFonts w:asciiTheme="minorHAnsi" w:eastAsiaTheme="minorEastAsia" w:hAnsiTheme="minorHAnsi" w:cstheme="minorBidi"/>
          <w:noProof/>
          <w:szCs w:val="22"/>
        </w:rPr>
      </w:pPr>
      <w:hyperlink w:anchor="_Toc182066721" w:history="1">
        <w:r w:rsidR="00E71DEF" w:rsidRPr="009C49CF">
          <w:rPr>
            <w:rStyle w:val="afffffff6"/>
            <w:noProof/>
            <w14:scene3d>
              <w14:camera w14:prst="orthographicFront"/>
              <w14:lightRig w14:rig="threePt" w14:dir="t">
                <w14:rot w14:lat="0" w14:lon="0" w14:rev="0"/>
              </w14:lightRig>
            </w14:scene3d>
          </w:rPr>
          <w:t>5.2</w:t>
        </w:r>
        <w:r w:rsidR="00E71DEF" w:rsidRPr="009C49CF">
          <w:rPr>
            <w:rStyle w:val="afffffff6"/>
            <w:noProof/>
          </w:rPr>
          <w:t xml:space="preserve"> 总体要求</w:t>
        </w:r>
        <w:r w:rsidR="00E71DEF">
          <w:rPr>
            <w:noProof/>
          </w:rPr>
          <w:tab/>
        </w:r>
        <w:r w:rsidR="00E71DEF">
          <w:rPr>
            <w:noProof/>
          </w:rPr>
          <w:fldChar w:fldCharType="begin"/>
        </w:r>
        <w:r w:rsidR="00E71DEF">
          <w:rPr>
            <w:noProof/>
          </w:rPr>
          <w:instrText xml:space="preserve"> PAGEREF _Toc182066721 \h </w:instrText>
        </w:r>
        <w:r w:rsidR="00E71DEF">
          <w:rPr>
            <w:noProof/>
          </w:rPr>
        </w:r>
        <w:r w:rsidR="00E71DEF">
          <w:rPr>
            <w:noProof/>
          </w:rPr>
          <w:fldChar w:fldCharType="separate"/>
        </w:r>
        <w:r w:rsidR="0012753F">
          <w:rPr>
            <w:noProof/>
          </w:rPr>
          <w:t>4</w:t>
        </w:r>
        <w:r w:rsidR="00E71DEF">
          <w:rPr>
            <w:noProof/>
          </w:rPr>
          <w:fldChar w:fldCharType="end"/>
        </w:r>
      </w:hyperlink>
    </w:p>
    <w:p w14:paraId="4B9E9E68" w14:textId="7767A64F" w:rsidR="00E71DEF" w:rsidRDefault="003C2401" w:rsidP="00024DA8">
      <w:pPr>
        <w:pStyle w:val="TOC2"/>
        <w:spacing w:line="240" w:lineRule="auto"/>
        <w:rPr>
          <w:rFonts w:asciiTheme="minorHAnsi" w:eastAsiaTheme="minorEastAsia" w:hAnsiTheme="minorHAnsi" w:cstheme="minorBidi"/>
          <w:noProof/>
          <w:szCs w:val="22"/>
        </w:rPr>
      </w:pPr>
      <w:hyperlink w:anchor="_Toc182066722" w:history="1">
        <w:r w:rsidR="00E71DEF" w:rsidRPr="009C49CF">
          <w:rPr>
            <w:rStyle w:val="afffffff6"/>
            <w:noProof/>
            <w14:scene3d>
              <w14:camera w14:prst="orthographicFront"/>
              <w14:lightRig w14:rig="threePt" w14:dir="t">
                <w14:rot w14:lat="0" w14:lon="0" w14:rev="0"/>
              </w14:lightRig>
            </w14:scene3d>
          </w:rPr>
          <w:t>5.3</w:t>
        </w:r>
        <w:r w:rsidR="00E71DEF" w:rsidRPr="009C49CF">
          <w:rPr>
            <w:rStyle w:val="afffffff6"/>
            <w:noProof/>
          </w:rPr>
          <w:t xml:space="preserve"> 频率示值误差</w:t>
        </w:r>
        <w:r w:rsidR="00E71DEF">
          <w:rPr>
            <w:noProof/>
          </w:rPr>
          <w:tab/>
        </w:r>
        <w:r w:rsidR="00E71DEF">
          <w:rPr>
            <w:noProof/>
          </w:rPr>
          <w:fldChar w:fldCharType="begin"/>
        </w:r>
        <w:r w:rsidR="00E71DEF">
          <w:rPr>
            <w:noProof/>
          </w:rPr>
          <w:instrText xml:space="preserve"> PAGEREF _Toc182066722 \h </w:instrText>
        </w:r>
        <w:r w:rsidR="00E71DEF">
          <w:rPr>
            <w:noProof/>
          </w:rPr>
        </w:r>
        <w:r w:rsidR="00E71DEF">
          <w:rPr>
            <w:noProof/>
          </w:rPr>
          <w:fldChar w:fldCharType="separate"/>
        </w:r>
        <w:r w:rsidR="0012753F">
          <w:rPr>
            <w:noProof/>
          </w:rPr>
          <w:t>5</w:t>
        </w:r>
        <w:r w:rsidR="00E71DEF">
          <w:rPr>
            <w:noProof/>
          </w:rPr>
          <w:fldChar w:fldCharType="end"/>
        </w:r>
      </w:hyperlink>
    </w:p>
    <w:p w14:paraId="1F2FCE5B" w14:textId="0C672041" w:rsidR="00E71DEF" w:rsidRDefault="003C2401" w:rsidP="00024DA8">
      <w:pPr>
        <w:pStyle w:val="TOC2"/>
        <w:spacing w:line="240" w:lineRule="auto"/>
        <w:rPr>
          <w:rFonts w:asciiTheme="minorHAnsi" w:eastAsiaTheme="minorEastAsia" w:hAnsiTheme="minorHAnsi" w:cstheme="minorBidi"/>
          <w:noProof/>
          <w:szCs w:val="22"/>
        </w:rPr>
      </w:pPr>
      <w:hyperlink w:anchor="_Toc182066723" w:history="1">
        <w:r w:rsidR="00E71DEF" w:rsidRPr="009C49CF">
          <w:rPr>
            <w:rStyle w:val="afffffff6"/>
            <w:noProof/>
            <w14:scene3d>
              <w14:camera w14:prst="orthographicFront"/>
              <w14:lightRig w14:rig="threePt" w14:dir="t">
                <w14:rot w14:lat="0" w14:lon="0" w14:rev="0"/>
              </w14:lightRig>
            </w14:scene3d>
          </w:rPr>
          <w:t>5.4</w:t>
        </w:r>
        <w:r w:rsidR="00E71DEF" w:rsidRPr="009C49CF">
          <w:rPr>
            <w:rStyle w:val="afffffff6"/>
            <w:noProof/>
          </w:rPr>
          <w:t xml:space="preserve"> 加速度示值误差</w:t>
        </w:r>
        <w:r w:rsidR="00E71DEF">
          <w:rPr>
            <w:noProof/>
          </w:rPr>
          <w:tab/>
        </w:r>
        <w:r w:rsidR="00E71DEF">
          <w:rPr>
            <w:noProof/>
          </w:rPr>
          <w:fldChar w:fldCharType="begin"/>
        </w:r>
        <w:r w:rsidR="00E71DEF">
          <w:rPr>
            <w:noProof/>
          </w:rPr>
          <w:instrText xml:space="preserve"> PAGEREF _Toc182066723 \h </w:instrText>
        </w:r>
        <w:r w:rsidR="00E71DEF">
          <w:rPr>
            <w:noProof/>
          </w:rPr>
        </w:r>
        <w:r w:rsidR="00E71DEF">
          <w:rPr>
            <w:noProof/>
          </w:rPr>
          <w:fldChar w:fldCharType="separate"/>
        </w:r>
        <w:r w:rsidR="0012753F">
          <w:rPr>
            <w:noProof/>
          </w:rPr>
          <w:t>5</w:t>
        </w:r>
        <w:r w:rsidR="00E71DEF">
          <w:rPr>
            <w:noProof/>
          </w:rPr>
          <w:fldChar w:fldCharType="end"/>
        </w:r>
      </w:hyperlink>
    </w:p>
    <w:p w14:paraId="080C32FB" w14:textId="49F58EE5" w:rsidR="00E71DEF" w:rsidRDefault="003C2401" w:rsidP="00024DA8">
      <w:pPr>
        <w:pStyle w:val="TOC2"/>
        <w:spacing w:line="240" w:lineRule="auto"/>
        <w:rPr>
          <w:rFonts w:asciiTheme="minorHAnsi" w:eastAsiaTheme="minorEastAsia" w:hAnsiTheme="minorHAnsi" w:cstheme="minorBidi"/>
          <w:noProof/>
          <w:szCs w:val="22"/>
        </w:rPr>
      </w:pPr>
      <w:hyperlink w:anchor="_Toc182066724" w:history="1">
        <w:r w:rsidR="00E71DEF" w:rsidRPr="009C49CF">
          <w:rPr>
            <w:rStyle w:val="afffffff6"/>
            <w:noProof/>
            <w14:scene3d>
              <w14:camera w14:prst="orthographicFront"/>
              <w14:lightRig w14:rig="threePt" w14:dir="t">
                <w14:rot w14:lat="0" w14:lon="0" w14:rev="0"/>
              </w14:lightRig>
            </w14:scene3d>
          </w:rPr>
          <w:t>5.5</w:t>
        </w:r>
        <w:r w:rsidR="00E71DEF" w:rsidRPr="009C49CF">
          <w:rPr>
            <w:rStyle w:val="afffffff6"/>
            <w:noProof/>
          </w:rPr>
          <w:t xml:space="preserve"> 加速度波形失真度</w:t>
        </w:r>
        <w:r w:rsidR="00E71DEF">
          <w:rPr>
            <w:noProof/>
          </w:rPr>
          <w:tab/>
        </w:r>
        <w:r w:rsidR="00E71DEF">
          <w:rPr>
            <w:noProof/>
          </w:rPr>
          <w:fldChar w:fldCharType="begin"/>
        </w:r>
        <w:r w:rsidR="00E71DEF">
          <w:rPr>
            <w:noProof/>
          </w:rPr>
          <w:instrText xml:space="preserve"> PAGEREF _Toc182066724 \h </w:instrText>
        </w:r>
        <w:r w:rsidR="00E71DEF">
          <w:rPr>
            <w:noProof/>
          </w:rPr>
        </w:r>
        <w:r w:rsidR="00E71DEF">
          <w:rPr>
            <w:noProof/>
          </w:rPr>
          <w:fldChar w:fldCharType="separate"/>
        </w:r>
        <w:r w:rsidR="0012753F">
          <w:rPr>
            <w:noProof/>
          </w:rPr>
          <w:t>5</w:t>
        </w:r>
        <w:r w:rsidR="00E71DEF">
          <w:rPr>
            <w:noProof/>
          </w:rPr>
          <w:fldChar w:fldCharType="end"/>
        </w:r>
      </w:hyperlink>
    </w:p>
    <w:p w14:paraId="570C8A51" w14:textId="76918307" w:rsidR="00E71DEF" w:rsidRDefault="003C2401" w:rsidP="00024DA8">
      <w:pPr>
        <w:pStyle w:val="TOC2"/>
        <w:spacing w:line="240" w:lineRule="auto"/>
        <w:rPr>
          <w:rFonts w:asciiTheme="minorHAnsi" w:eastAsiaTheme="minorEastAsia" w:hAnsiTheme="minorHAnsi" w:cstheme="minorBidi"/>
          <w:noProof/>
          <w:szCs w:val="22"/>
        </w:rPr>
      </w:pPr>
      <w:hyperlink w:anchor="_Toc182066725" w:history="1">
        <w:r w:rsidR="00E71DEF" w:rsidRPr="009C49CF">
          <w:rPr>
            <w:rStyle w:val="afffffff6"/>
            <w:noProof/>
            <w14:scene3d>
              <w14:camera w14:prst="orthographicFront"/>
              <w14:lightRig w14:rig="threePt" w14:dir="t">
                <w14:rot w14:lat="0" w14:lon="0" w14:rev="0"/>
              </w14:lightRig>
            </w14:scene3d>
          </w:rPr>
          <w:t>5.6</w:t>
        </w:r>
        <w:r w:rsidR="00E71DEF" w:rsidRPr="009C49CF">
          <w:rPr>
            <w:rStyle w:val="afffffff6"/>
            <w:noProof/>
          </w:rPr>
          <w:t xml:space="preserve"> 横向振动比</w:t>
        </w:r>
        <w:r w:rsidR="00E71DEF">
          <w:rPr>
            <w:noProof/>
          </w:rPr>
          <w:tab/>
        </w:r>
        <w:r w:rsidR="00E71DEF">
          <w:rPr>
            <w:noProof/>
          </w:rPr>
          <w:fldChar w:fldCharType="begin"/>
        </w:r>
        <w:r w:rsidR="00E71DEF">
          <w:rPr>
            <w:noProof/>
          </w:rPr>
          <w:instrText xml:space="preserve"> PAGEREF _Toc182066725 \h </w:instrText>
        </w:r>
        <w:r w:rsidR="00E71DEF">
          <w:rPr>
            <w:noProof/>
          </w:rPr>
        </w:r>
        <w:r w:rsidR="00E71DEF">
          <w:rPr>
            <w:noProof/>
          </w:rPr>
          <w:fldChar w:fldCharType="separate"/>
        </w:r>
        <w:r w:rsidR="0012753F">
          <w:rPr>
            <w:noProof/>
          </w:rPr>
          <w:t>5</w:t>
        </w:r>
        <w:r w:rsidR="00E71DEF">
          <w:rPr>
            <w:noProof/>
          </w:rPr>
          <w:fldChar w:fldCharType="end"/>
        </w:r>
      </w:hyperlink>
    </w:p>
    <w:p w14:paraId="17233C0A" w14:textId="483E2D9C" w:rsidR="00E71DEF" w:rsidRDefault="003C2401" w:rsidP="00024DA8">
      <w:pPr>
        <w:pStyle w:val="TOC2"/>
        <w:spacing w:line="240" w:lineRule="auto"/>
        <w:rPr>
          <w:rFonts w:asciiTheme="minorHAnsi" w:eastAsiaTheme="minorEastAsia" w:hAnsiTheme="minorHAnsi" w:cstheme="minorBidi"/>
          <w:noProof/>
          <w:szCs w:val="22"/>
        </w:rPr>
      </w:pPr>
      <w:hyperlink w:anchor="_Toc182066726" w:history="1">
        <w:r w:rsidR="00E71DEF" w:rsidRPr="009C49CF">
          <w:rPr>
            <w:rStyle w:val="afffffff6"/>
            <w:noProof/>
            <w14:scene3d>
              <w14:camera w14:prst="orthographicFront"/>
              <w14:lightRig w14:rig="threePt" w14:dir="t">
                <w14:rot w14:lat="0" w14:lon="0" w14:rev="0"/>
              </w14:lightRig>
            </w14:scene3d>
          </w:rPr>
          <w:t>5.7</w:t>
        </w:r>
        <w:r w:rsidR="00E71DEF" w:rsidRPr="009C49CF">
          <w:rPr>
            <w:rStyle w:val="afffffff6"/>
            <w:noProof/>
          </w:rPr>
          <w:t xml:space="preserve"> 温度偏差</w:t>
        </w:r>
        <w:r w:rsidR="00E71DEF">
          <w:rPr>
            <w:noProof/>
          </w:rPr>
          <w:tab/>
        </w:r>
        <w:r w:rsidR="00E71DEF">
          <w:rPr>
            <w:noProof/>
          </w:rPr>
          <w:fldChar w:fldCharType="begin"/>
        </w:r>
        <w:r w:rsidR="00E71DEF">
          <w:rPr>
            <w:noProof/>
          </w:rPr>
          <w:instrText xml:space="preserve"> PAGEREF _Toc182066726 \h </w:instrText>
        </w:r>
        <w:r w:rsidR="00E71DEF">
          <w:rPr>
            <w:noProof/>
          </w:rPr>
        </w:r>
        <w:r w:rsidR="00E71DEF">
          <w:rPr>
            <w:noProof/>
          </w:rPr>
          <w:fldChar w:fldCharType="separate"/>
        </w:r>
        <w:r w:rsidR="0012753F">
          <w:rPr>
            <w:noProof/>
          </w:rPr>
          <w:t>5</w:t>
        </w:r>
        <w:r w:rsidR="00E71DEF">
          <w:rPr>
            <w:noProof/>
          </w:rPr>
          <w:fldChar w:fldCharType="end"/>
        </w:r>
      </w:hyperlink>
    </w:p>
    <w:p w14:paraId="3DC313B7" w14:textId="79877081" w:rsidR="00E71DEF" w:rsidRDefault="003C2401" w:rsidP="00024DA8">
      <w:pPr>
        <w:pStyle w:val="TOC2"/>
        <w:spacing w:line="240" w:lineRule="auto"/>
        <w:rPr>
          <w:rFonts w:asciiTheme="minorHAnsi" w:eastAsiaTheme="minorEastAsia" w:hAnsiTheme="minorHAnsi" w:cstheme="minorBidi"/>
          <w:noProof/>
          <w:szCs w:val="22"/>
        </w:rPr>
      </w:pPr>
      <w:hyperlink w:anchor="_Toc182066727" w:history="1">
        <w:r w:rsidR="00E71DEF" w:rsidRPr="009C49CF">
          <w:rPr>
            <w:rStyle w:val="afffffff6"/>
            <w:noProof/>
            <w14:scene3d>
              <w14:camera w14:prst="orthographicFront"/>
              <w14:lightRig w14:rig="threePt" w14:dir="t">
                <w14:rot w14:lat="0" w14:lon="0" w14:rev="0"/>
              </w14:lightRig>
            </w14:scene3d>
          </w:rPr>
          <w:t>5.8</w:t>
        </w:r>
        <w:r w:rsidR="00E71DEF" w:rsidRPr="009C49CF">
          <w:rPr>
            <w:rStyle w:val="afffffff6"/>
            <w:noProof/>
          </w:rPr>
          <w:t xml:space="preserve"> 温度波动度</w:t>
        </w:r>
        <w:r w:rsidR="00E71DEF">
          <w:rPr>
            <w:noProof/>
          </w:rPr>
          <w:tab/>
        </w:r>
        <w:r w:rsidR="00E71DEF">
          <w:rPr>
            <w:noProof/>
          </w:rPr>
          <w:fldChar w:fldCharType="begin"/>
        </w:r>
        <w:r w:rsidR="00E71DEF">
          <w:rPr>
            <w:noProof/>
          </w:rPr>
          <w:instrText xml:space="preserve"> PAGEREF _Toc182066727 \h </w:instrText>
        </w:r>
        <w:r w:rsidR="00E71DEF">
          <w:rPr>
            <w:noProof/>
          </w:rPr>
        </w:r>
        <w:r w:rsidR="00E71DEF">
          <w:rPr>
            <w:noProof/>
          </w:rPr>
          <w:fldChar w:fldCharType="separate"/>
        </w:r>
        <w:r w:rsidR="0012753F">
          <w:rPr>
            <w:noProof/>
          </w:rPr>
          <w:t>5</w:t>
        </w:r>
        <w:r w:rsidR="00E71DEF">
          <w:rPr>
            <w:noProof/>
          </w:rPr>
          <w:fldChar w:fldCharType="end"/>
        </w:r>
      </w:hyperlink>
    </w:p>
    <w:p w14:paraId="7FD82347" w14:textId="0BCC44D4" w:rsidR="00E71DEF" w:rsidRDefault="003C2401" w:rsidP="00024DA8">
      <w:pPr>
        <w:pStyle w:val="TOC2"/>
        <w:spacing w:line="240" w:lineRule="auto"/>
        <w:rPr>
          <w:rFonts w:asciiTheme="minorHAnsi" w:eastAsiaTheme="minorEastAsia" w:hAnsiTheme="minorHAnsi" w:cstheme="minorBidi"/>
          <w:noProof/>
          <w:szCs w:val="22"/>
        </w:rPr>
      </w:pPr>
      <w:hyperlink w:anchor="_Toc182066728" w:history="1">
        <w:r w:rsidR="00E71DEF" w:rsidRPr="009C49CF">
          <w:rPr>
            <w:rStyle w:val="afffffff6"/>
            <w:noProof/>
            <w14:scene3d>
              <w14:camera w14:prst="orthographicFront"/>
              <w14:lightRig w14:rig="threePt" w14:dir="t">
                <w14:rot w14:lat="0" w14:lon="0" w14:rev="0"/>
              </w14:lightRig>
            </w14:scene3d>
          </w:rPr>
          <w:t>5.9</w:t>
        </w:r>
        <w:r w:rsidR="00E71DEF" w:rsidRPr="009C49CF">
          <w:rPr>
            <w:rStyle w:val="afffffff6"/>
            <w:noProof/>
          </w:rPr>
          <w:t xml:space="preserve"> 温度均匀度</w:t>
        </w:r>
        <w:r w:rsidR="00E71DEF">
          <w:rPr>
            <w:noProof/>
          </w:rPr>
          <w:tab/>
        </w:r>
        <w:r w:rsidR="00E71DEF">
          <w:rPr>
            <w:noProof/>
          </w:rPr>
          <w:fldChar w:fldCharType="begin"/>
        </w:r>
        <w:r w:rsidR="00E71DEF">
          <w:rPr>
            <w:noProof/>
          </w:rPr>
          <w:instrText xml:space="preserve"> PAGEREF _Toc182066728 \h </w:instrText>
        </w:r>
        <w:r w:rsidR="00E71DEF">
          <w:rPr>
            <w:noProof/>
          </w:rPr>
        </w:r>
        <w:r w:rsidR="00E71DEF">
          <w:rPr>
            <w:noProof/>
          </w:rPr>
          <w:fldChar w:fldCharType="separate"/>
        </w:r>
        <w:r w:rsidR="0012753F">
          <w:rPr>
            <w:noProof/>
          </w:rPr>
          <w:t>6</w:t>
        </w:r>
        <w:r w:rsidR="00E71DEF">
          <w:rPr>
            <w:noProof/>
          </w:rPr>
          <w:fldChar w:fldCharType="end"/>
        </w:r>
      </w:hyperlink>
    </w:p>
    <w:p w14:paraId="21CE45CB" w14:textId="4C931915"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29" w:history="1">
        <w:r w:rsidR="00E71DEF" w:rsidRPr="009C49CF">
          <w:rPr>
            <w:rStyle w:val="afffffff6"/>
            <w:noProof/>
          </w:rPr>
          <w:t>6 检测方法</w:t>
        </w:r>
        <w:r w:rsidR="00E71DEF">
          <w:rPr>
            <w:noProof/>
          </w:rPr>
          <w:tab/>
        </w:r>
        <w:r w:rsidR="00E71DEF">
          <w:rPr>
            <w:noProof/>
          </w:rPr>
          <w:fldChar w:fldCharType="begin"/>
        </w:r>
        <w:r w:rsidR="00E71DEF">
          <w:rPr>
            <w:noProof/>
          </w:rPr>
          <w:instrText xml:space="preserve"> PAGEREF _Toc182066729 \h </w:instrText>
        </w:r>
        <w:r w:rsidR="00E71DEF">
          <w:rPr>
            <w:noProof/>
          </w:rPr>
        </w:r>
        <w:r w:rsidR="00E71DEF">
          <w:rPr>
            <w:noProof/>
          </w:rPr>
          <w:fldChar w:fldCharType="separate"/>
        </w:r>
        <w:r w:rsidR="0012753F">
          <w:rPr>
            <w:noProof/>
          </w:rPr>
          <w:t>6</w:t>
        </w:r>
        <w:r w:rsidR="00E71DEF">
          <w:rPr>
            <w:noProof/>
          </w:rPr>
          <w:fldChar w:fldCharType="end"/>
        </w:r>
      </w:hyperlink>
    </w:p>
    <w:p w14:paraId="01583EE9" w14:textId="07DED677" w:rsidR="00E71DEF" w:rsidRDefault="003C2401" w:rsidP="00024DA8">
      <w:pPr>
        <w:pStyle w:val="TOC2"/>
        <w:spacing w:line="240" w:lineRule="auto"/>
        <w:rPr>
          <w:rFonts w:asciiTheme="minorHAnsi" w:eastAsiaTheme="minorEastAsia" w:hAnsiTheme="minorHAnsi" w:cstheme="minorBidi"/>
          <w:noProof/>
          <w:szCs w:val="22"/>
        </w:rPr>
      </w:pPr>
      <w:hyperlink w:anchor="_Toc182066730" w:history="1">
        <w:r w:rsidR="00E71DEF" w:rsidRPr="009C49CF">
          <w:rPr>
            <w:rStyle w:val="afffffff6"/>
            <w:noProof/>
            <w14:scene3d>
              <w14:camera w14:prst="orthographicFront"/>
              <w14:lightRig w14:rig="threePt" w14:dir="t">
                <w14:rot w14:lat="0" w14:lon="0" w14:rev="0"/>
              </w14:lightRig>
            </w14:scene3d>
          </w:rPr>
          <w:t>6.1</w:t>
        </w:r>
        <w:r w:rsidR="00E71DEF" w:rsidRPr="009C49CF">
          <w:rPr>
            <w:rStyle w:val="afffffff6"/>
            <w:noProof/>
          </w:rPr>
          <w:t xml:space="preserve"> 检测条件</w:t>
        </w:r>
        <w:r w:rsidR="00E71DEF">
          <w:rPr>
            <w:noProof/>
          </w:rPr>
          <w:tab/>
        </w:r>
        <w:r w:rsidR="00E71DEF">
          <w:rPr>
            <w:noProof/>
          </w:rPr>
          <w:fldChar w:fldCharType="begin"/>
        </w:r>
        <w:r w:rsidR="00E71DEF">
          <w:rPr>
            <w:noProof/>
          </w:rPr>
          <w:instrText xml:space="preserve"> PAGEREF _Toc182066730 \h </w:instrText>
        </w:r>
        <w:r w:rsidR="00E71DEF">
          <w:rPr>
            <w:noProof/>
          </w:rPr>
        </w:r>
        <w:r w:rsidR="00E71DEF">
          <w:rPr>
            <w:noProof/>
          </w:rPr>
          <w:fldChar w:fldCharType="separate"/>
        </w:r>
        <w:r w:rsidR="0012753F">
          <w:rPr>
            <w:noProof/>
          </w:rPr>
          <w:t>6</w:t>
        </w:r>
        <w:r w:rsidR="00E71DEF">
          <w:rPr>
            <w:noProof/>
          </w:rPr>
          <w:fldChar w:fldCharType="end"/>
        </w:r>
      </w:hyperlink>
    </w:p>
    <w:p w14:paraId="31723308" w14:textId="4CB521BB" w:rsidR="00E71DEF" w:rsidRDefault="003C2401" w:rsidP="00024DA8">
      <w:pPr>
        <w:pStyle w:val="TOC2"/>
        <w:spacing w:line="240" w:lineRule="auto"/>
        <w:rPr>
          <w:rFonts w:asciiTheme="minorHAnsi" w:eastAsiaTheme="minorEastAsia" w:hAnsiTheme="minorHAnsi" w:cstheme="minorBidi"/>
          <w:noProof/>
          <w:szCs w:val="22"/>
        </w:rPr>
      </w:pPr>
      <w:hyperlink w:anchor="_Toc182066731" w:history="1">
        <w:r w:rsidR="00E71DEF" w:rsidRPr="009C49CF">
          <w:rPr>
            <w:rStyle w:val="afffffff6"/>
            <w:noProof/>
            <w14:scene3d>
              <w14:camera w14:prst="orthographicFront"/>
              <w14:lightRig w14:rig="threePt" w14:dir="t">
                <w14:rot w14:lat="0" w14:lon="0" w14:rev="0"/>
              </w14:lightRig>
            </w14:scene3d>
          </w:rPr>
          <w:t>6.2</w:t>
        </w:r>
        <w:r w:rsidR="00E71DEF" w:rsidRPr="009C49CF">
          <w:rPr>
            <w:rStyle w:val="afffffff6"/>
            <w:noProof/>
          </w:rPr>
          <w:t xml:space="preserve"> 检测用器具</w:t>
        </w:r>
        <w:r w:rsidR="00E71DEF">
          <w:rPr>
            <w:noProof/>
          </w:rPr>
          <w:tab/>
        </w:r>
        <w:r w:rsidR="00E71DEF">
          <w:rPr>
            <w:noProof/>
          </w:rPr>
          <w:fldChar w:fldCharType="begin"/>
        </w:r>
        <w:r w:rsidR="00E71DEF">
          <w:rPr>
            <w:noProof/>
          </w:rPr>
          <w:instrText xml:space="preserve"> PAGEREF _Toc182066731 \h </w:instrText>
        </w:r>
        <w:r w:rsidR="00E71DEF">
          <w:rPr>
            <w:noProof/>
          </w:rPr>
        </w:r>
        <w:r w:rsidR="00E71DEF">
          <w:rPr>
            <w:noProof/>
          </w:rPr>
          <w:fldChar w:fldCharType="separate"/>
        </w:r>
        <w:r w:rsidR="0012753F">
          <w:rPr>
            <w:noProof/>
          </w:rPr>
          <w:t>6</w:t>
        </w:r>
        <w:r w:rsidR="00E71DEF">
          <w:rPr>
            <w:noProof/>
          </w:rPr>
          <w:fldChar w:fldCharType="end"/>
        </w:r>
      </w:hyperlink>
    </w:p>
    <w:p w14:paraId="051C9134" w14:textId="0C28B40C" w:rsidR="00E71DEF" w:rsidRDefault="003C2401" w:rsidP="00024DA8">
      <w:pPr>
        <w:pStyle w:val="TOC2"/>
        <w:spacing w:line="240" w:lineRule="auto"/>
        <w:rPr>
          <w:rFonts w:asciiTheme="minorHAnsi" w:eastAsiaTheme="minorEastAsia" w:hAnsiTheme="minorHAnsi" w:cstheme="minorBidi"/>
          <w:noProof/>
          <w:szCs w:val="22"/>
        </w:rPr>
      </w:pPr>
      <w:hyperlink w:anchor="_Toc182066732" w:history="1">
        <w:r w:rsidR="00E71DEF" w:rsidRPr="009C49CF">
          <w:rPr>
            <w:rStyle w:val="afffffff6"/>
            <w:noProof/>
            <w14:scene3d>
              <w14:camera w14:prst="orthographicFront"/>
              <w14:lightRig w14:rig="threePt" w14:dir="t">
                <w14:rot w14:lat="0" w14:lon="0" w14:rev="0"/>
              </w14:lightRig>
            </w14:scene3d>
          </w:rPr>
          <w:t>6.3</w:t>
        </w:r>
        <w:r w:rsidR="00E71DEF" w:rsidRPr="009C49CF">
          <w:rPr>
            <w:rStyle w:val="afffffff6"/>
            <w:noProof/>
          </w:rPr>
          <w:t xml:space="preserve"> 通则</w:t>
        </w:r>
        <w:r w:rsidR="00E71DEF">
          <w:rPr>
            <w:noProof/>
          </w:rPr>
          <w:tab/>
        </w:r>
        <w:r w:rsidR="00E71DEF">
          <w:rPr>
            <w:noProof/>
          </w:rPr>
          <w:fldChar w:fldCharType="begin"/>
        </w:r>
        <w:r w:rsidR="00E71DEF">
          <w:rPr>
            <w:noProof/>
          </w:rPr>
          <w:instrText xml:space="preserve"> PAGEREF _Toc182066732 \h </w:instrText>
        </w:r>
        <w:r w:rsidR="00E71DEF">
          <w:rPr>
            <w:noProof/>
          </w:rPr>
        </w:r>
        <w:r w:rsidR="00E71DEF">
          <w:rPr>
            <w:noProof/>
          </w:rPr>
          <w:fldChar w:fldCharType="separate"/>
        </w:r>
        <w:r w:rsidR="0012753F">
          <w:rPr>
            <w:noProof/>
          </w:rPr>
          <w:t>6</w:t>
        </w:r>
        <w:r w:rsidR="00E71DEF">
          <w:rPr>
            <w:noProof/>
          </w:rPr>
          <w:fldChar w:fldCharType="end"/>
        </w:r>
      </w:hyperlink>
    </w:p>
    <w:p w14:paraId="33FB27F5" w14:textId="5621B15E" w:rsidR="00E71DEF" w:rsidRDefault="003C2401" w:rsidP="00024DA8">
      <w:pPr>
        <w:pStyle w:val="TOC2"/>
        <w:spacing w:line="240" w:lineRule="auto"/>
        <w:rPr>
          <w:rFonts w:asciiTheme="minorHAnsi" w:eastAsiaTheme="minorEastAsia" w:hAnsiTheme="minorHAnsi" w:cstheme="minorBidi"/>
          <w:noProof/>
          <w:szCs w:val="22"/>
        </w:rPr>
      </w:pPr>
      <w:hyperlink w:anchor="_Toc182066733" w:history="1">
        <w:r w:rsidR="00E71DEF" w:rsidRPr="009C49CF">
          <w:rPr>
            <w:rStyle w:val="afffffff6"/>
            <w:noProof/>
            <w14:scene3d>
              <w14:camera w14:prst="orthographicFront"/>
              <w14:lightRig w14:rig="threePt" w14:dir="t">
                <w14:rot w14:lat="0" w14:lon="0" w14:rev="0"/>
              </w14:lightRig>
            </w14:scene3d>
          </w:rPr>
          <w:t>6.4</w:t>
        </w:r>
        <w:r w:rsidR="00E71DEF" w:rsidRPr="009C49CF">
          <w:rPr>
            <w:rStyle w:val="afffffff6"/>
            <w:noProof/>
          </w:rPr>
          <w:t xml:space="preserve"> 检测前准备</w:t>
        </w:r>
        <w:r w:rsidR="00E71DEF">
          <w:rPr>
            <w:noProof/>
          </w:rPr>
          <w:tab/>
        </w:r>
        <w:r w:rsidR="00E71DEF">
          <w:rPr>
            <w:noProof/>
          </w:rPr>
          <w:fldChar w:fldCharType="begin"/>
        </w:r>
        <w:r w:rsidR="00E71DEF">
          <w:rPr>
            <w:noProof/>
          </w:rPr>
          <w:instrText xml:space="preserve"> PAGEREF _Toc182066733 \h </w:instrText>
        </w:r>
        <w:r w:rsidR="00E71DEF">
          <w:rPr>
            <w:noProof/>
          </w:rPr>
        </w:r>
        <w:r w:rsidR="00E71DEF">
          <w:rPr>
            <w:noProof/>
          </w:rPr>
          <w:fldChar w:fldCharType="separate"/>
        </w:r>
        <w:r w:rsidR="0012753F">
          <w:rPr>
            <w:noProof/>
          </w:rPr>
          <w:t>7</w:t>
        </w:r>
        <w:r w:rsidR="00E71DEF">
          <w:rPr>
            <w:noProof/>
          </w:rPr>
          <w:fldChar w:fldCharType="end"/>
        </w:r>
      </w:hyperlink>
    </w:p>
    <w:p w14:paraId="4538BCB4" w14:textId="0CC5D6B8" w:rsidR="00E71DEF" w:rsidRDefault="003C2401" w:rsidP="00024DA8">
      <w:pPr>
        <w:pStyle w:val="TOC2"/>
        <w:spacing w:line="240" w:lineRule="auto"/>
        <w:rPr>
          <w:rFonts w:asciiTheme="minorHAnsi" w:eastAsiaTheme="minorEastAsia" w:hAnsiTheme="minorHAnsi" w:cstheme="minorBidi"/>
          <w:noProof/>
          <w:szCs w:val="22"/>
        </w:rPr>
      </w:pPr>
      <w:hyperlink w:anchor="_Toc182066734" w:history="1">
        <w:r w:rsidR="00E71DEF" w:rsidRPr="009C49CF">
          <w:rPr>
            <w:rStyle w:val="afffffff6"/>
            <w:noProof/>
            <w14:scene3d>
              <w14:camera w14:prst="orthographicFront"/>
              <w14:lightRig w14:rig="threePt" w14:dir="t">
                <w14:rot w14:lat="0" w14:lon="0" w14:rev="0"/>
              </w14:lightRig>
            </w14:scene3d>
          </w:rPr>
          <w:t>6.5</w:t>
        </w:r>
        <w:r w:rsidR="00E71DEF" w:rsidRPr="009C49CF">
          <w:rPr>
            <w:rStyle w:val="afffffff6"/>
            <w:noProof/>
          </w:rPr>
          <w:t xml:space="preserve"> 频率示值误差</w:t>
        </w:r>
        <w:r w:rsidR="00E71DEF">
          <w:rPr>
            <w:noProof/>
          </w:rPr>
          <w:tab/>
        </w:r>
        <w:r w:rsidR="00E71DEF">
          <w:rPr>
            <w:noProof/>
          </w:rPr>
          <w:fldChar w:fldCharType="begin"/>
        </w:r>
        <w:r w:rsidR="00E71DEF">
          <w:rPr>
            <w:noProof/>
          </w:rPr>
          <w:instrText xml:space="preserve"> PAGEREF _Toc182066734 \h </w:instrText>
        </w:r>
        <w:r w:rsidR="00E71DEF">
          <w:rPr>
            <w:noProof/>
          </w:rPr>
        </w:r>
        <w:r w:rsidR="00E71DEF">
          <w:rPr>
            <w:noProof/>
          </w:rPr>
          <w:fldChar w:fldCharType="separate"/>
        </w:r>
        <w:r w:rsidR="0012753F">
          <w:rPr>
            <w:noProof/>
          </w:rPr>
          <w:t>7</w:t>
        </w:r>
        <w:r w:rsidR="00E71DEF">
          <w:rPr>
            <w:noProof/>
          </w:rPr>
          <w:fldChar w:fldCharType="end"/>
        </w:r>
      </w:hyperlink>
    </w:p>
    <w:p w14:paraId="2CAC2DA8" w14:textId="14DFE526" w:rsidR="00E71DEF" w:rsidRDefault="003C2401" w:rsidP="00024DA8">
      <w:pPr>
        <w:pStyle w:val="TOC2"/>
        <w:spacing w:line="240" w:lineRule="auto"/>
        <w:rPr>
          <w:rFonts w:asciiTheme="minorHAnsi" w:eastAsiaTheme="minorEastAsia" w:hAnsiTheme="minorHAnsi" w:cstheme="minorBidi"/>
          <w:noProof/>
          <w:szCs w:val="22"/>
        </w:rPr>
      </w:pPr>
      <w:hyperlink w:anchor="_Toc182066735" w:history="1">
        <w:r w:rsidR="00E71DEF" w:rsidRPr="009C49CF">
          <w:rPr>
            <w:rStyle w:val="afffffff6"/>
            <w:noProof/>
            <w14:scene3d>
              <w14:camera w14:prst="orthographicFront"/>
              <w14:lightRig w14:rig="threePt" w14:dir="t">
                <w14:rot w14:lat="0" w14:lon="0" w14:rev="0"/>
              </w14:lightRig>
            </w14:scene3d>
          </w:rPr>
          <w:t>6.6</w:t>
        </w:r>
        <w:r w:rsidR="00E71DEF" w:rsidRPr="009C49CF">
          <w:rPr>
            <w:rStyle w:val="afffffff6"/>
            <w:noProof/>
          </w:rPr>
          <w:t xml:space="preserve"> 加速度示值误差</w:t>
        </w:r>
        <w:r w:rsidR="00E71DEF">
          <w:rPr>
            <w:noProof/>
          </w:rPr>
          <w:tab/>
        </w:r>
        <w:r w:rsidR="00E71DEF">
          <w:rPr>
            <w:noProof/>
          </w:rPr>
          <w:fldChar w:fldCharType="begin"/>
        </w:r>
        <w:r w:rsidR="00E71DEF">
          <w:rPr>
            <w:noProof/>
          </w:rPr>
          <w:instrText xml:space="preserve"> PAGEREF _Toc182066735 \h </w:instrText>
        </w:r>
        <w:r w:rsidR="00E71DEF">
          <w:rPr>
            <w:noProof/>
          </w:rPr>
        </w:r>
        <w:r w:rsidR="00E71DEF">
          <w:rPr>
            <w:noProof/>
          </w:rPr>
          <w:fldChar w:fldCharType="separate"/>
        </w:r>
        <w:r w:rsidR="0012753F">
          <w:rPr>
            <w:noProof/>
          </w:rPr>
          <w:t>7</w:t>
        </w:r>
        <w:r w:rsidR="00E71DEF">
          <w:rPr>
            <w:noProof/>
          </w:rPr>
          <w:fldChar w:fldCharType="end"/>
        </w:r>
      </w:hyperlink>
    </w:p>
    <w:p w14:paraId="6460432C" w14:textId="269D6FD4" w:rsidR="00E71DEF" w:rsidRDefault="003C2401" w:rsidP="00024DA8">
      <w:pPr>
        <w:pStyle w:val="TOC2"/>
        <w:spacing w:line="240" w:lineRule="auto"/>
        <w:rPr>
          <w:rFonts w:asciiTheme="minorHAnsi" w:eastAsiaTheme="minorEastAsia" w:hAnsiTheme="minorHAnsi" w:cstheme="minorBidi"/>
          <w:noProof/>
          <w:szCs w:val="22"/>
        </w:rPr>
      </w:pPr>
      <w:hyperlink w:anchor="_Toc182066736" w:history="1">
        <w:r w:rsidR="00E71DEF" w:rsidRPr="009C49CF">
          <w:rPr>
            <w:rStyle w:val="afffffff6"/>
            <w:noProof/>
            <w14:scene3d>
              <w14:camera w14:prst="orthographicFront"/>
              <w14:lightRig w14:rig="threePt" w14:dir="t">
                <w14:rot w14:lat="0" w14:lon="0" w14:rev="0"/>
              </w14:lightRig>
            </w14:scene3d>
          </w:rPr>
          <w:t>6.7</w:t>
        </w:r>
        <w:r w:rsidR="00E71DEF" w:rsidRPr="009C49CF">
          <w:rPr>
            <w:rStyle w:val="afffffff6"/>
            <w:noProof/>
          </w:rPr>
          <w:t xml:space="preserve"> 加速度波形失真度</w:t>
        </w:r>
        <w:r w:rsidR="00E71DEF">
          <w:rPr>
            <w:noProof/>
          </w:rPr>
          <w:tab/>
        </w:r>
        <w:r w:rsidR="00E71DEF">
          <w:rPr>
            <w:noProof/>
          </w:rPr>
          <w:fldChar w:fldCharType="begin"/>
        </w:r>
        <w:r w:rsidR="00E71DEF">
          <w:rPr>
            <w:noProof/>
          </w:rPr>
          <w:instrText xml:space="preserve"> PAGEREF _Toc182066736 \h </w:instrText>
        </w:r>
        <w:r w:rsidR="00E71DEF">
          <w:rPr>
            <w:noProof/>
          </w:rPr>
        </w:r>
        <w:r w:rsidR="00E71DEF">
          <w:rPr>
            <w:noProof/>
          </w:rPr>
          <w:fldChar w:fldCharType="separate"/>
        </w:r>
        <w:r w:rsidR="0012753F">
          <w:rPr>
            <w:noProof/>
          </w:rPr>
          <w:t>7</w:t>
        </w:r>
        <w:r w:rsidR="00E71DEF">
          <w:rPr>
            <w:noProof/>
          </w:rPr>
          <w:fldChar w:fldCharType="end"/>
        </w:r>
      </w:hyperlink>
    </w:p>
    <w:p w14:paraId="5BFDD137" w14:textId="5C3C91CB" w:rsidR="00E71DEF" w:rsidRDefault="003C2401" w:rsidP="00024DA8">
      <w:pPr>
        <w:pStyle w:val="TOC2"/>
        <w:spacing w:line="240" w:lineRule="auto"/>
        <w:rPr>
          <w:rFonts w:asciiTheme="minorHAnsi" w:eastAsiaTheme="minorEastAsia" w:hAnsiTheme="minorHAnsi" w:cstheme="minorBidi"/>
          <w:noProof/>
          <w:szCs w:val="22"/>
        </w:rPr>
      </w:pPr>
      <w:hyperlink w:anchor="_Toc182066737" w:history="1">
        <w:r w:rsidR="00E71DEF" w:rsidRPr="009C49CF">
          <w:rPr>
            <w:rStyle w:val="afffffff6"/>
            <w:noProof/>
            <w14:scene3d>
              <w14:camera w14:prst="orthographicFront"/>
              <w14:lightRig w14:rig="threePt" w14:dir="t">
                <w14:rot w14:lat="0" w14:lon="0" w14:rev="0"/>
              </w14:lightRig>
            </w14:scene3d>
          </w:rPr>
          <w:t>6.8</w:t>
        </w:r>
        <w:r w:rsidR="00E71DEF" w:rsidRPr="009C49CF">
          <w:rPr>
            <w:rStyle w:val="afffffff6"/>
            <w:noProof/>
          </w:rPr>
          <w:t xml:space="preserve"> 横向振动比</w:t>
        </w:r>
        <w:r w:rsidR="00E71DEF">
          <w:rPr>
            <w:noProof/>
          </w:rPr>
          <w:tab/>
        </w:r>
        <w:r w:rsidR="00E71DEF">
          <w:rPr>
            <w:noProof/>
          </w:rPr>
          <w:fldChar w:fldCharType="begin"/>
        </w:r>
        <w:r w:rsidR="00E71DEF">
          <w:rPr>
            <w:noProof/>
          </w:rPr>
          <w:instrText xml:space="preserve"> PAGEREF _Toc182066737 \h </w:instrText>
        </w:r>
        <w:r w:rsidR="00E71DEF">
          <w:rPr>
            <w:noProof/>
          </w:rPr>
        </w:r>
        <w:r w:rsidR="00E71DEF">
          <w:rPr>
            <w:noProof/>
          </w:rPr>
          <w:fldChar w:fldCharType="separate"/>
        </w:r>
        <w:r w:rsidR="0012753F">
          <w:rPr>
            <w:noProof/>
          </w:rPr>
          <w:t>8</w:t>
        </w:r>
        <w:r w:rsidR="00E71DEF">
          <w:rPr>
            <w:noProof/>
          </w:rPr>
          <w:fldChar w:fldCharType="end"/>
        </w:r>
      </w:hyperlink>
    </w:p>
    <w:p w14:paraId="335009D7" w14:textId="6A1CADAE" w:rsidR="00E71DEF" w:rsidRDefault="003C2401" w:rsidP="00024DA8">
      <w:pPr>
        <w:pStyle w:val="TOC2"/>
        <w:spacing w:line="240" w:lineRule="auto"/>
        <w:rPr>
          <w:rFonts w:asciiTheme="minorHAnsi" w:eastAsiaTheme="minorEastAsia" w:hAnsiTheme="minorHAnsi" w:cstheme="minorBidi"/>
          <w:noProof/>
          <w:szCs w:val="22"/>
        </w:rPr>
      </w:pPr>
      <w:hyperlink w:anchor="_Toc182066738" w:history="1">
        <w:r w:rsidR="00E71DEF" w:rsidRPr="009C49CF">
          <w:rPr>
            <w:rStyle w:val="afffffff6"/>
            <w:noProof/>
            <w14:scene3d>
              <w14:camera w14:prst="orthographicFront"/>
              <w14:lightRig w14:rig="threePt" w14:dir="t">
                <w14:rot w14:lat="0" w14:lon="0" w14:rev="0"/>
              </w14:lightRig>
            </w14:scene3d>
          </w:rPr>
          <w:t>6.9</w:t>
        </w:r>
        <w:r w:rsidR="00E71DEF" w:rsidRPr="009C49CF">
          <w:rPr>
            <w:rStyle w:val="afffffff6"/>
            <w:noProof/>
          </w:rPr>
          <w:t xml:space="preserve"> 温度偏差</w:t>
        </w:r>
        <w:r w:rsidR="00E71DEF">
          <w:rPr>
            <w:noProof/>
          </w:rPr>
          <w:tab/>
        </w:r>
        <w:r w:rsidR="00E71DEF">
          <w:rPr>
            <w:noProof/>
          </w:rPr>
          <w:fldChar w:fldCharType="begin"/>
        </w:r>
        <w:r w:rsidR="00E71DEF">
          <w:rPr>
            <w:noProof/>
          </w:rPr>
          <w:instrText xml:space="preserve"> PAGEREF _Toc182066738 \h </w:instrText>
        </w:r>
        <w:r w:rsidR="00E71DEF">
          <w:rPr>
            <w:noProof/>
          </w:rPr>
        </w:r>
        <w:r w:rsidR="00E71DEF">
          <w:rPr>
            <w:noProof/>
          </w:rPr>
          <w:fldChar w:fldCharType="separate"/>
        </w:r>
        <w:r w:rsidR="0012753F">
          <w:rPr>
            <w:noProof/>
          </w:rPr>
          <w:t>8</w:t>
        </w:r>
        <w:r w:rsidR="00E71DEF">
          <w:rPr>
            <w:noProof/>
          </w:rPr>
          <w:fldChar w:fldCharType="end"/>
        </w:r>
      </w:hyperlink>
    </w:p>
    <w:p w14:paraId="2096554C" w14:textId="6AF52033" w:rsidR="00E71DEF" w:rsidRDefault="003C2401" w:rsidP="00024DA8">
      <w:pPr>
        <w:pStyle w:val="TOC2"/>
        <w:spacing w:line="240" w:lineRule="auto"/>
        <w:rPr>
          <w:rFonts w:asciiTheme="minorHAnsi" w:eastAsiaTheme="minorEastAsia" w:hAnsiTheme="minorHAnsi" w:cstheme="minorBidi"/>
          <w:noProof/>
          <w:szCs w:val="22"/>
        </w:rPr>
      </w:pPr>
      <w:hyperlink w:anchor="_Toc182066739" w:history="1">
        <w:r w:rsidR="00E71DEF" w:rsidRPr="009C49CF">
          <w:rPr>
            <w:rStyle w:val="afffffff6"/>
            <w:noProof/>
            <w14:scene3d>
              <w14:camera w14:prst="orthographicFront"/>
              <w14:lightRig w14:rig="threePt" w14:dir="t">
                <w14:rot w14:lat="0" w14:lon="0" w14:rev="0"/>
              </w14:lightRig>
            </w14:scene3d>
          </w:rPr>
          <w:t>6.10</w:t>
        </w:r>
        <w:r w:rsidR="00E71DEF" w:rsidRPr="009C49CF">
          <w:rPr>
            <w:rStyle w:val="afffffff6"/>
            <w:noProof/>
          </w:rPr>
          <w:t xml:space="preserve"> 温度波动度</w:t>
        </w:r>
        <w:r w:rsidR="00E71DEF">
          <w:rPr>
            <w:noProof/>
          </w:rPr>
          <w:tab/>
        </w:r>
        <w:r w:rsidR="00E71DEF">
          <w:rPr>
            <w:noProof/>
          </w:rPr>
          <w:fldChar w:fldCharType="begin"/>
        </w:r>
        <w:r w:rsidR="00E71DEF">
          <w:rPr>
            <w:noProof/>
          </w:rPr>
          <w:instrText xml:space="preserve"> PAGEREF _Toc182066739 \h </w:instrText>
        </w:r>
        <w:r w:rsidR="00E71DEF">
          <w:rPr>
            <w:noProof/>
          </w:rPr>
        </w:r>
        <w:r w:rsidR="00E71DEF">
          <w:rPr>
            <w:noProof/>
          </w:rPr>
          <w:fldChar w:fldCharType="separate"/>
        </w:r>
        <w:r w:rsidR="0012753F">
          <w:rPr>
            <w:noProof/>
          </w:rPr>
          <w:t>9</w:t>
        </w:r>
        <w:r w:rsidR="00E71DEF">
          <w:rPr>
            <w:noProof/>
          </w:rPr>
          <w:fldChar w:fldCharType="end"/>
        </w:r>
      </w:hyperlink>
    </w:p>
    <w:p w14:paraId="4253166E" w14:textId="2A8D600E" w:rsidR="00E71DEF" w:rsidRDefault="003C2401" w:rsidP="00024DA8">
      <w:pPr>
        <w:pStyle w:val="TOC2"/>
        <w:spacing w:line="240" w:lineRule="auto"/>
        <w:rPr>
          <w:rFonts w:asciiTheme="minorHAnsi" w:eastAsiaTheme="minorEastAsia" w:hAnsiTheme="minorHAnsi" w:cstheme="minorBidi"/>
          <w:noProof/>
          <w:szCs w:val="22"/>
        </w:rPr>
      </w:pPr>
      <w:hyperlink w:anchor="_Toc182066740" w:history="1">
        <w:r w:rsidR="00E71DEF" w:rsidRPr="009C49CF">
          <w:rPr>
            <w:rStyle w:val="afffffff6"/>
            <w:noProof/>
            <w14:scene3d>
              <w14:camera w14:prst="orthographicFront"/>
              <w14:lightRig w14:rig="threePt" w14:dir="t">
                <w14:rot w14:lat="0" w14:lon="0" w14:rev="0"/>
              </w14:lightRig>
            </w14:scene3d>
          </w:rPr>
          <w:t>6.11</w:t>
        </w:r>
        <w:r w:rsidR="00E71DEF" w:rsidRPr="009C49CF">
          <w:rPr>
            <w:rStyle w:val="afffffff6"/>
            <w:noProof/>
          </w:rPr>
          <w:t xml:space="preserve"> 温度均匀度</w:t>
        </w:r>
        <w:r w:rsidR="00E71DEF">
          <w:rPr>
            <w:noProof/>
          </w:rPr>
          <w:tab/>
        </w:r>
        <w:r w:rsidR="00E71DEF">
          <w:rPr>
            <w:noProof/>
          </w:rPr>
          <w:fldChar w:fldCharType="begin"/>
        </w:r>
        <w:r w:rsidR="00E71DEF">
          <w:rPr>
            <w:noProof/>
          </w:rPr>
          <w:instrText xml:space="preserve"> PAGEREF _Toc182066740 \h </w:instrText>
        </w:r>
        <w:r w:rsidR="00E71DEF">
          <w:rPr>
            <w:noProof/>
          </w:rPr>
        </w:r>
        <w:r w:rsidR="00E71DEF">
          <w:rPr>
            <w:noProof/>
          </w:rPr>
          <w:fldChar w:fldCharType="separate"/>
        </w:r>
        <w:r w:rsidR="0012753F">
          <w:rPr>
            <w:noProof/>
          </w:rPr>
          <w:t>9</w:t>
        </w:r>
        <w:r w:rsidR="00E71DEF">
          <w:rPr>
            <w:noProof/>
          </w:rPr>
          <w:fldChar w:fldCharType="end"/>
        </w:r>
      </w:hyperlink>
    </w:p>
    <w:p w14:paraId="0890614A" w14:textId="26F0086B"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41" w:history="1">
        <w:r w:rsidR="00E71DEF" w:rsidRPr="009C49CF">
          <w:rPr>
            <w:rStyle w:val="afffffff6"/>
            <w:noProof/>
          </w:rPr>
          <w:t>7 检验规则</w:t>
        </w:r>
        <w:r w:rsidR="00E71DEF">
          <w:rPr>
            <w:noProof/>
          </w:rPr>
          <w:tab/>
        </w:r>
        <w:r w:rsidR="00E71DEF">
          <w:rPr>
            <w:noProof/>
          </w:rPr>
          <w:fldChar w:fldCharType="begin"/>
        </w:r>
        <w:r w:rsidR="00E71DEF">
          <w:rPr>
            <w:noProof/>
          </w:rPr>
          <w:instrText xml:space="preserve"> PAGEREF _Toc182066741 \h </w:instrText>
        </w:r>
        <w:r w:rsidR="00E71DEF">
          <w:rPr>
            <w:noProof/>
          </w:rPr>
        </w:r>
        <w:r w:rsidR="00E71DEF">
          <w:rPr>
            <w:noProof/>
          </w:rPr>
          <w:fldChar w:fldCharType="separate"/>
        </w:r>
        <w:r w:rsidR="0012753F">
          <w:rPr>
            <w:noProof/>
          </w:rPr>
          <w:t>9</w:t>
        </w:r>
        <w:r w:rsidR="00E71DEF">
          <w:rPr>
            <w:noProof/>
          </w:rPr>
          <w:fldChar w:fldCharType="end"/>
        </w:r>
      </w:hyperlink>
    </w:p>
    <w:p w14:paraId="25F119DE" w14:textId="23D2070F" w:rsidR="00E71DEF" w:rsidRDefault="003C2401" w:rsidP="00024DA8">
      <w:pPr>
        <w:pStyle w:val="TOC2"/>
        <w:spacing w:line="240" w:lineRule="auto"/>
        <w:rPr>
          <w:rFonts w:asciiTheme="minorHAnsi" w:eastAsiaTheme="minorEastAsia" w:hAnsiTheme="minorHAnsi" w:cstheme="minorBidi"/>
          <w:noProof/>
          <w:szCs w:val="22"/>
        </w:rPr>
      </w:pPr>
      <w:hyperlink w:anchor="_Toc182066742" w:history="1">
        <w:r w:rsidR="00E71DEF" w:rsidRPr="009C49CF">
          <w:rPr>
            <w:rStyle w:val="afffffff6"/>
            <w:noProof/>
            <w14:scene3d>
              <w14:camera w14:prst="orthographicFront"/>
              <w14:lightRig w14:rig="threePt" w14:dir="t">
                <w14:rot w14:lat="0" w14:lon="0" w14:rev="0"/>
              </w14:lightRig>
            </w14:scene3d>
          </w:rPr>
          <w:t>7.1</w:t>
        </w:r>
        <w:r w:rsidR="00E71DEF" w:rsidRPr="009C49CF">
          <w:rPr>
            <w:rStyle w:val="afffffff6"/>
            <w:noProof/>
          </w:rPr>
          <w:t xml:space="preserve"> 出厂检验</w:t>
        </w:r>
        <w:r w:rsidR="00E71DEF">
          <w:rPr>
            <w:noProof/>
          </w:rPr>
          <w:tab/>
        </w:r>
        <w:r w:rsidR="00E71DEF">
          <w:rPr>
            <w:noProof/>
          </w:rPr>
          <w:fldChar w:fldCharType="begin"/>
        </w:r>
        <w:r w:rsidR="00E71DEF">
          <w:rPr>
            <w:noProof/>
          </w:rPr>
          <w:instrText xml:space="preserve"> PAGEREF _Toc182066742 \h </w:instrText>
        </w:r>
        <w:r w:rsidR="00E71DEF">
          <w:rPr>
            <w:noProof/>
          </w:rPr>
        </w:r>
        <w:r w:rsidR="00E71DEF">
          <w:rPr>
            <w:noProof/>
          </w:rPr>
          <w:fldChar w:fldCharType="separate"/>
        </w:r>
        <w:r w:rsidR="0012753F">
          <w:rPr>
            <w:noProof/>
          </w:rPr>
          <w:t>9</w:t>
        </w:r>
        <w:r w:rsidR="00E71DEF">
          <w:rPr>
            <w:noProof/>
          </w:rPr>
          <w:fldChar w:fldCharType="end"/>
        </w:r>
      </w:hyperlink>
    </w:p>
    <w:p w14:paraId="2D7A2627" w14:textId="07052868" w:rsidR="00E71DEF" w:rsidRDefault="003C2401" w:rsidP="00024DA8">
      <w:pPr>
        <w:pStyle w:val="TOC2"/>
        <w:spacing w:line="240" w:lineRule="auto"/>
        <w:rPr>
          <w:rFonts w:asciiTheme="minorHAnsi" w:eastAsiaTheme="minorEastAsia" w:hAnsiTheme="minorHAnsi" w:cstheme="minorBidi"/>
          <w:noProof/>
          <w:szCs w:val="22"/>
        </w:rPr>
      </w:pPr>
      <w:hyperlink w:anchor="_Toc182066743" w:history="1">
        <w:r w:rsidR="00E71DEF" w:rsidRPr="009C49CF">
          <w:rPr>
            <w:rStyle w:val="afffffff6"/>
            <w:noProof/>
            <w14:scene3d>
              <w14:camera w14:prst="orthographicFront"/>
              <w14:lightRig w14:rig="threePt" w14:dir="t">
                <w14:rot w14:lat="0" w14:lon="0" w14:rev="0"/>
              </w14:lightRig>
            </w14:scene3d>
          </w:rPr>
          <w:t>7.2</w:t>
        </w:r>
        <w:r w:rsidR="00E71DEF" w:rsidRPr="009C49CF">
          <w:rPr>
            <w:rStyle w:val="afffffff6"/>
            <w:noProof/>
          </w:rPr>
          <w:t xml:space="preserve"> 型式检验</w:t>
        </w:r>
        <w:r w:rsidR="00E71DEF">
          <w:rPr>
            <w:noProof/>
          </w:rPr>
          <w:tab/>
        </w:r>
        <w:r w:rsidR="00E71DEF">
          <w:rPr>
            <w:noProof/>
          </w:rPr>
          <w:fldChar w:fldCharType="begin"/>
        </w:r>
        <w:r w:rsidR="00E71DEF">
          <w:rPr>
            <w:noProof/>
          </w:rPr>
          <w:instrText xml:space="preserve"> PAGEREF _Toc182066743 \h </w:instrText>
        </w:r>
        <w:r w:rsidR="00E71DEF">
          <w:rPr>
            <w:noProof/>
          </w:rPr>
        </w:r>
        <w:r w:rsidR="00E71DEF">
          <w:rPr>
            <w:noProof/>
          </w:rPr>
          <w:fldChar w:fldCharType="separate"/>
        </w:r>
        <w:r w:rsidR="0012753F">
          <w:rPr>
            <w:noProof/>
          </w:rPr>
          <w:t>10</w:t>
        </w:r>
        <w:r w:rsidR="00E71DEF">
          <w:rPr>
            <w:noProof/>
          </w:rPr>
          <w:fldChar w:fldCharType="end"/>
        </w:r>
      </w:hyperlink>
    </w:p>
    <w:p w14:paraId="42166B1A" w14:textId="21FAB7E7" w:rsidR="00E71DEF" w:rsidRDefault="003C2401" w:rsidP="00024DA8">
      <w:pPr>
        <w:pStyle w:val="TOC2"/>
        <w:spacing w:line="240" w:lineRule="auto"/>
        <w:rPr>
          <w:rFonts w:asciiTheme="minorHAnsi" w:eastAsiaTheme="minorEastAsia" w:hAnsiTheme="minorHAnsi" w:cstheme="minorBidi"/>
          <w:noProof/>
          <w:szCs w:val="22"/>
        </w:rPr>
      </w:pPr>
      <w:hyperlink w:anchor="_Toc182066744" w:history="1">
        <w:r w:rsidR="00E71DEF" w:rsidRPr="009C49CF">
          <w:rPr>
            <w:rStyle w:val="afffffff6"/>
            <w:noProof/>
            <w14:scene3d>
              <w14:camera w14:prst="orthographicFront"/>
              <w14:lightRig w14:rig="threePt" w14:dir="t">
                <w14:rot w14:lat="0" w14:lon="0" w14:rev="0"/>
              </w14:lightRig>
            </w14:scene3d>
          </w:rPr>
          <w:t>7.3</w:t>
        </w:r>
        <w:r w:rsidR="00E71DEF" w:rsidRPr="009C49CF">
          <w:rPr>
            <w:rStyle w:val="afffffff6"/>
            <w:noProof/>
          </w:rPr>
          <w:t xml:space="preserve"> 判断规则</w:t>
        </w:r>
        <w:r w:rsidR="00E71DEF">
          <w:rPr>
            <w:noProof/>
          </w:rPr>
          <w:tab/>
        </w:r>
        <w:r w:rsidR="00E71DEF">
          <w:rPr>
            <w:noProof/>
          </w:rPr>
          <w:fldChar w:fldCharType="begin"/>
        </w:r>
        <w:r w:rsidR="00E71DEF">
          <w:rPr>
            <w:noProof/>
          </w:rPr>
          <w:instrText xml:space="preserve"> PAGEREF _Toc182066744 \h </w:instrText>
        </w:r>
        <w:r w:rsidR="00E71DEF">
          <w:rPr>
            <w:noProof/>
          </w:rPr>
        </w:r>
        <w:r w:rsidR="00E71DEF">
          <w:rPr>
            <w:noProof/>
          </w:rPr>
          <w:fldChar w:fldCharType="separate"/>
        </w:r>
        <w:r w:rsidR="0012753F">
          <w:rPr>
            <w:noProof/>
          </w:rPr>
          <w:t>10</w:t>
        </w:r>
        <w:r w:rsidR="00E71DEF">
          <w:rPr>
            <w:noProof/>
          </w:rPr>
          <w:fldChar w:fldCharType="end"/>
        </w:r>
      </w:hyperlink>
    </w:p>
    <w:p w14:paraId="7117A27A" w14:textId="5D0900AB"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45" w:history="1">
        <w:r w:rsidR="00E71DEF" w:rsidRPr="009C49CF">
          <w:rPr>
            <w:rStyle w:val="afffffff6"/>
            <w:noProof/>
          </w:rPr>
          <w:t>8 标志、包装、运输和贮存</w:t>
        </w:r>
        <w:r w:rsidR="00E71DEF">
          <w:rPr>
            <w:noProof/>
          </w:rPr>
          <w:tab/>
        </w:r>
        <w:r w:rsidR="00E71DEF">
          <w:rPr>
            <w:noProof/>
          </w:rPr>
          <w:fldChar w:fldCharType="begin"/>
        </w:r>
        <w:r w:rsidR="00E71DEF">
          <w:rPr>
            <w:noProof/>
          </w:rPr>
          <w:instrText xml:space="preserve"> PAGEREF _Toc182066745 \h </w:instrText>
        </w:r>
        <w:r w:rsidR="00E71DEF">
          <w:rPr>
            <w:noProof/>
          </w:rPr>
        </w:r>
        <w:r w:rsidR="00E71DEF">
          <w:rPr>
            <w:noProof/>
          </w:rPr>
          <w:fldChar w:fldCharType="separate"/>
        </w:r>
        <w:r w:rsidR="0012753F">
          <w:rPr>
            <w:noProof/>
          </w:rPr>
          <w:t>10</w:t>
        </w:r>
        <w:r w:rsidR="00E71DEF">
          <w:rPr>
            <w:noProof/>
          </w:rPr>
          <w:fldChar w:fldCharType="end"/>
        </w:r>
      </w:hyperlink>
    </w:p>
    <w:p w14:paraId="32C120F3" w14:textId="40354568" w:rsidR="00E71DEF" w:rsidRDefault="003C2401" w:rsidP="00024DA8">
      <w:pPr>
        <w:pStyle w:val="TOC2"/>
        <w:spacing w:line="240" w:lineRule="auto"/>
        <w:rPr>
          <w:rFonts w:asciiTheme="minorHAnsi" w:eastAsiaTheme="minorEastAsia" w:hAnsiTheme="minorHAnsi" w:cstheme="minorBidi"/>
          <w:noProof/>
          <w:szCs w:val="22"/>
        </w:rPr>
      </w:pPr>
      <w:hyperlink w:anchor="_Toc182066746" w:history="1">
        <w:r w:rsidR="00E71DEF" w:rsidRPr="009C49CF">
          <w:rPr>
            <w:rStyle w:val="afffffff6"/>
            <w:noProof/>
            <w14:scene3d>
              <w14:camera w14:prst="orthographicFront"/>
              <w14:lightRig w14:rig="threePt" w14:dir="t">
                <w14:rot w14:lat="0" w14:lon="0" w14:rev="0"/>
              </w14:lightRig>
            </w14:scene3d>
          </w:rPr>
          <w:t>8.1</w:t>
        </w:r>
        <w:r w:rsidR="00E71DEF" w:rsidRPr="009C49CF">
          <w:rPr>
            <w:rStyle w:val="afffffff6"/>
            <w:noProof/>
          </w:rPr>
          <w:t xml:space="preserve"> 标志</w:t>
        </w:r>
        <w:r w:rsidR="00E71DEF">
          <w:rPr>
            <w:noProof/>
          </w:rPr>
          <w:tab/>
        </w:r>
        <w:r w:rsidR="00E71DEF">
          <w:rPr>
            <w:noProof/>
          </w:rPr>
          <w:fldChar w:fldCharType="begin"/>
        </w:r>
        <w:r w:rsidR="00E71DEF">
          <w:rPr>
            <w:noProof/>
          </w:rPr>
          <w:instrText xml:space="preserve"> PAGEREF _Toc182066746 \h </w:instrText>
        </w:r>
        <w:r w:rsidR="00E71DEF">
          <w:rPr>
            <w:noProof/>
          </w:rPr>
        </w:r>
        <w:r w:rsidR="00E71DEF">
          <w:rPr>
            <w:noProof/>
          </w:rPr>
          <w:fldChar w:fldCharType="separate"/>
        </w:r>
        <w:r w:rsidR="0012753F">
          <w:rPr>
            <w:noProof/>
          </w:rPr>
          <w:t>10</w:t>
        </w:r>
        <w:r w:rsidR="00E71DEF">
          <w:rPr>
            <w:noProof/>
          </w:rPr>
          <w:fldChar w:fldCharType="end"/>
        </w:r>
      </w:hyperlink>
    </w:p>
    <w:p w14:paraId="3619E338" w14:textId="18E8F98A" w:rsidR="00E71DEF" w:rsidRDefault="003C2401" w:rsidP="00024DA8">
      <w:pPr>
        <w:pStyle w:val="TOC2"/>
        <w:spacing w:line="240" w:lineRule="auto"/>
        <w:rPr>
          <w:rFonts w:asciiTheme="minorHAnsi" w:eastAsiaTheme="minorEastAsia" w:hAnsiTheme="minorHAnsi" w:cstheme="minorBidi"/>
          <w:noProof/>
          <w:szCs w:val="22"/>
        </w:rPr>
      </w:pPr>
      <w:hyperlink w:anchor="_Toc182066747" w:history="1">
        <w:r w:rsidR="00E71DEF" w:rsidRPr="009C49CF">
          <w:rPr>
            <w:rStyle w:val="afffffff6"/>
            <w:noProof/>
            <w14:scene3d>
              <w14:camera w14:prst="orthographicFront"/>
              <w14:lightRig w14:rig="threePt" w14:dir="t">
                <w14:rot w14:lat="0" w14:lon="0" w14:rev="0"/>
              </w14:lightRig>
            </w14:scene3d>
          </w:rPr>
          <w:t>8.2</w:t>
        </w:r>
        <w:r w:rsidR="00E71DEF" w:rsidRPr="009C49CF">
          <w:rPr>
            <w:rStyle w:val="afffffff6"/>
            <w:noProof/>
          </w:rPr>
          <w:t xml:space="preserve"> 包装</w:t>
        </w:r>
        <w:r w:rsidR="00E71DEF">
          <w:rPr>
            <w:noProof/>
          </w:rPr>
          <w:tab/>
        </w:r>
        <w:r w:rsidR="00E71DEF">
          <w:rPr>
            <w:noProof/>
          </w:rPr>
          <w:fldChar w:fldCharType="begin"/>
        </w:r>
        <w:r w:rsidR="00E71DEF">
          <w:rPr>
            <w:noProof/>
          </w:rPr>
          <w:instrText xml:space="preserve"> PAGEREF _Toc182066747 \h </w:instrText>
        </w:r>
        <w:r w:rsidR="00E71DEF">
          <w:rPr>
            <w:noProof/>
          </w:rPr>
        </w:r>
        <w:r w:rsidR="00E71DEF">
          <w:rPr>
            <w:noProof/>
          </w:rPr>
          <w:fldChar w:fldCharType="separate"/>
        </w:r>
        <w:r w:rsidR="0012753F">
          <w:rPr>
            <w:noProof/>
          </w:rPr>
          <w:t>10</w:t>
        </w:r>
        <w:r w:rsidR="00E71DEF">
          <w:rPr>
            <w:noProof/>
          </w:rPr>
          <w:fldChar w:fldCharType="end"/>
        </w:r>
      </w:hyperlink>
    </w:p>
    <w:p w14:paraId="1A2EA620" w14:textId="7C71EC76" w:rsidR="00E71DEF" w:rsidRDefault="003C2401" w:rsidP="00024DA8">
      <w:pPr>
        <w:pStyle w:val="TOC2"/>
        <w:spacing w:line="240" w:lineRule="auto"/>
        <w:rPr>
          <w:rFonts w:asciiTheme="minorHAnsi" w:eastAsiaTheme="minorEastAsia" w:hAnsiTheme="minorHAnsi" w:cstheme="minorBidi"/>
          <w:noProof/>
          <w:szCs w:val="22"/>
        </w:rPr>
      </w:pPr>
      <w:hyperlink w:anchor="_Toc182066748" w:history="1">
        <w:r w:rsidR="00E71DEF" w:rsidRPr="009C49CF">
          <w:rPr>
            <w:rStyle w:val="afffffff6"/>
            <w:noProof/>
            <w14:scene3d>
              <w14:camera w14:prst="orthographicFront"/>
              <w14:lightRig w14:rig="threePt" w14:dir="t">
                <w14:rot w14:lat="0" w14:lon="0" w14:rev="0"/>
              </w14:lightRig>
            </w14:scene3d>
          </w:rPr>
          <w:t>8.3</w:t>
        </w:r>
        <w:r w:rsidR="00E71DEF" w:rsidRPr="009C49CF">
          <w:rPr>
            <w:rStyle w:val="afffffff6"/>
            <w:noProof/>
          </w:rPr>
          <w:t xml:space="preserve"> 运输与贮存</w:t>
        </w:r>
        <w:r w:rsidR="00E71DEF">
          <w:rPr>
            <w:noProof/>
          </w:rPr>
          <w:tab/>
        </w:r>
        <w:r w:rsidR="00E71DEF">
          <w:rPr>
            <w:noProof/>
          </w:rPr>
          <w:fldChar w:fldCharType="begin"/>
        </w:r>
        <w:r w:rsidR="00E71DEF">
          <w:rPr>
            <w:noProof/>
          </w:rPr>
          <w:instrText xml:space="preserve"> PAGEREF _Toc182066748 \h </w:instrText>
        </w:r>
        <w:r w:rsidR="00E71DEF">
          <w:rPr>
            <w:noProof/>
          </w:rPr>
        </w:r>
        <w:r w:rsidR="00E71DEF">
          <w:rPr>
            <w:noProof/>
          </w:rPr>
          <w:fldChar w:fldCharType="separate"/>
        </w:r>
        <w:r w:rsidR="0012753F">
          <w:rPr>
            <w:noProof/>
          </w:rPr>
          <w:t>10</w:t>
        </w:r>
        <w:r w:rsidR="00E71DEF">
          <w:rPr>
            <w:noProof/>
          </w:rPr>
          <w:fldChar w:fldCharType="end"/>
        </w:r>
      </w:hyperlink>
    </w:p>
    <w:p w14:paraId="0AA7D7BE" w14:textId="4E75B22D"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49" w:history="1">
        <w:r w:rsidR="00E71DEF" w:rsidRPr="009C49CF">
          <w:rPr>
            <w:rStyle w:val="afffffff6"/>
            <w:noProof/>
          </w:rPr>
          <w:t>9 随机文件</w:t>
        </w:r>
        <w:r w:rsidR="00E71DEF">
          <w:rPr>
            <w:noProof/>
          </w:rPr>
          <w:tab/>
        </w:r>
        <w:r w:rsidR="00E71DEF">
          <w:rPr>
            <w:noProof/>
          </w:rPr>
          <w:fldChar w:fldCharType="begin"/>
        </w:r>
        <w:r w:rsidR="00E71DEF">
          <w:rPr>
            <w:noProof/>
          </w:rPr>
          <w:instrText xml:space="preserve"> PAGEREF _Toc182066749 \h </w:instrText>
        </w:r>
        <w:r w:rsidR="00E71DEF">
          <w:rPr>
            <w:noProof/>
          </w:rPr>
        </w:r>
        <w:r w:rsidR="00E71DEF">
          <w:rPr>
            <w:noProof/>
          </w:rPr>
          <w:fldChar w:fldCharType="separate"/>
        </w:r>
        <w:r w:rsidR="0012753F">
          <w:rPr>
            <w:noProof/>
          </w:rPr>
          <w:t>10</w:t>
        </w:r>
        <w:r w:rsidR="00E71DEF">
          <w:rPr>
            <w:noProof/>
          </w:rPr>
          <w:fldChar w:fldCharType="end"/>
        </w:r>
      </w:hyperlink>
    </w:p>
    <w:p w14:paraId="640C5DC0" w14:textId="1133C3AA" w:rsidR="00E71DEF" w:rsidRDefault="003C2401" w:rsidP="00024DA8">
      <w:pPr>
        <w:pStyle w:val="TOC1"/>
        <w:tabs>
          <w:tab w:val="right" w:leader="dot" w:pos="9344"/>
        </w:tabs>
        <w:spacing w:line="240" w:lineRule="auto"/>
        <w:rPr>
          <w:rFonts w:asciiTheme="minorHAnsi" w:eastAsiaTheme="minorEastAsia" w:hAnsiTheme="minorHAnsi" w:cstheme="minorBidi"/>
          <w:noProof/>
          <w:szCs w:val="22"/>
        </w:rPr>
      </w:pPr>
      <w:hyperlink w:anchor="_Toc182066750" w:history="1">
        <w:r w:rsidR="00E71DEF" w:rsidRPr="009C49CF">
          <w:rPr>
            <w:rStyle w:val="afffffff6"/>
            <w:noProof/>
          </w:rPr>
          <w:t>附录A</w:t>
        </w:r>
        <w:r w:rsidR="00E71DEF">
          <w:rPr>
            <w:noProof/>
          </w:rPr>
          <w:tab/>
        </w:r>
        <w:r w:rsidR="00E71DEF">
          <w:rPr>
            <w:noProof/>
          </w:rPr>
          <w:fldChar w:fldCharType="begin"/>
        </w:r>
        <w:r w:rsidR="00E71DEF">
          <w:rPr>
            <w:noProof/>
          </w:rPr>
          <w:instrText xml:space="preserve"> PAGEREF _Toc182066750 \h </w:instrText>
        </w:r>
        <w:r w:rsidR="00E71DEF">
          <w:rPr>
            <w:noProof/>
          </w:rPr>
        </w:r>
        <w:r w:rsidR="00E71DEF">
          <w:rPr>
            <w:noProof/>
          </w:rPr>
          <w:fldChar w:fldCharType="separate"/>
        </w:r>
        <w:r w:rsidR="0012753F">
          <w:rPr>
            <w:noProof/>
          </w:rPr>
          <w:t>12</w:t>
        </w:r>
        <w:r w:rsidR="00E71DEF">
          <w:rPr>
            <w:noProof/>
          </w:rPr>
          <w:fldChar w:fldCharType="end"/>
        </w:r>
      </w:hyperlink>
    </w:p>
    <w:p w14:paraId="4D182A06" w14:textId="497584C3" w:rsidR="00F33A3C" w:rsidRPr="00F33A3C" w:rsidRDefault="00F33A3C" w:rsidP="00F33A3C">
      <w:pPr>
        <w:pStyle w:val="affffff9"/>
        <w:spacing w:after="360"/>
        <w:sectPr w:rsidR="00F33A3C" w:rsidRPr="00F33A3C" w:rsidSect="00F33A3C">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F33A3C">
        <w:fldChar w:fldCharType="end"/>
      </w:r>
    </w:p>
    <w:p w14:paraId="3731FB24" w14:textId="21FAF2A9" w:rsidR="00AA1990" w:rsidRDefault="00AA1990" w:rsidP="00AA1990">
      <w:pPr>
        <w:pStyle w:val="ad"/>
        <w:spacing w:before="900" w:after="360"/>
      </w:pPr>
      <w:bookmarkStart w:id="15" w:name="_Toc182066712"/>
      <w:bookmarkStart w:id="16" w:name="BookMark2"/>
      <w:bookmarkEnd w:id="11"/>
      <w:r w:rsidRPr="00AA1990">
        <w:rPr>
          <w:spacing w:val="320"/>
        </w:rPr>
        <w:lastRenderedPageBreak/>
        <w:t>前</w:t>
      </w:r>
      <w:r>
        <w:t>言</w:t>
      </w:r>
      <w:bookmarkEnd w:id="12"/>
      <w:bookmarkEnd w:id="13"/>
      <w:bookmarkEnd w:id="14"/>
      <w:bookmarkEnd w:id="15"/>
    </w:p>
    <w:p w14:paraId="137C6F32" w14:textId="77777777" w:rsidR="00AA1990" w:rsidRDefault="00AA1990" w:rsidP="00AA1990">
      <w:pPr>
        <w:pStyle w:val="afffff2"/>
        <w:ind w:firstLine="420"/>
      </w:pPr>
      <w:r>
        <w:rPr>
          <w:rFonts w:hint="eastAsia"/>
        </w:rPr>
        <w:t>本文件按照GB/T 1.1—2020《标准化工作导则  第1部分：标准化文件的结构和起草规则》的规定起草。</w:t>
      </w:r>
    </w:p>
    <w:p w14:paraId="27C27FD9" w14:textId="77777777" w:rsidR="00AA1990" w:rsidRDefault="00AA1990" w:rsidP="00AA1990">
      <w:pPr>
        <w:pStyle w:val="afffff2"/>
        <w:ind w:firstLine="420"/>
      </w:pPr>
      <w:r>
        <w:rPr>
          <w:rFonts w:hint="eastAsia"/>
        </w:rPr>
        <w:t>请注意本文件的某些内容可能涉及专利。本文件的发布机构不承担识别这些专利的责任。</w:t>
      </w:r>
    </w:p>
    <w:p w14:paraId="6BAF6186" w14:textId="77777777" w:rsidR="00AA1990" w:rsidRPr="00402459" w:rsidRDefault="00AA1990" w:rsidP="00AA1990">
      <w:pPr>
        <w:pStyle w:val="afffff2"/>
        <w:ind w:firstLine="420"/>
      </w:pPr>
      <w:r>
        <w:rPr>
          <w:rFonts w:hint="eastAsia"/>
        </w:rPr>
        <w:t>本文件由</w:t>
      </w:r>
      <w:r w:rsidRPr="00402459">
        <w:rPr>
          <w:rFonts w:hint="eastAsia"/>
        </w:rPr>
        <w:t>中国航空工业集团公司北京长城计量测试技术研究所提出。</w:t>
      </w:r>
    </w:p>
    <w:p w14:paraId="423D4CA3" w14:textId="77777777" w:rsidR="00AA1990" w:rsidRDefault="00AA1990" w:rsidP="00AA1990">
      <w:pPr>
        <w:pStyle w:val="afffff2"/>
        <w:ind w:firstLine="420"/>
      </w:pPr>
      <w:r w:rsidRPr="00402459">
        <w:rPr>
          <w:rFonts w:hint="eastAsia"/>
        </w:rPr>
        <w:t>本文件由中国仪器仪表行业协会归口。</w:t>
      </w:r>
    </w:p>
    <w:p w14:paraId="0C097D22" w14:textId="0C6D3CEB" w:rsidR="002B5DF9" w:rsidRDefault="002B5DF9" w:rsidP="002B5DF9">
      <w:pPr>
        <w:pStyle w:val="afffff2"/>
        <w:ind w:firstLine="420"/>
      </w:pPr>
      <w:r>
        <w:rPr>
          <w:rFonts w:hint="eastAsia"/>
        </w:rPr>
        <w:t>本文件起草单位：中国航空工业集团公司北京长城计量测试技术研究所、中国核动力研究设计院、中国电子科技集团公司第四十九研究所、苏州东菱振动试验仪器有限公司、中国航天科技集团公司第一研究院第七〇二研究所、苏州韦博试验仪器有限公司、中国计量科学研究院、浙江大学</w:t>
      </w:r>
    </w:p>
    <w:p w14:paraId="77CD9CD7" w14:textId="14BEBA47" w:rsidR="00AA1990" w:rsidRPr="00AA1990" w:rsidRDefault="002B5DF9" w:rsidP="002B5DF9">
      <w:pPr>
        <w:pStyle w:val="afffff2"/>
        <w:ind w:firstLine="420"/>
      </w:pPr>
      <w:r>
        <w:rPr>
          <w:rFonts w:hint="eastAsia"/>
        </w:rPr>
        <w:t>本文件主要起草人：张炳毅、徐春柳、孙浩琳、王显伟、徐昱根、徐兴烨、叶腾波、季俊云、仝宁可、刘志华、何闻、吕琦。</w:t>
      </w:r>
    </w:p>
    <w:p w14:paraId="2606E0B7" w14:textId="77777777" w:rsidR="00AA1990" w:rsidRPr="00AA1990" w:rsidRDefault="00AA1990" w:rsidP="00AA1990">
      <w:pPr>
        <w:pStyle w:val="afffff2"/>
        <w:ind w:firstLine="420"/>
        <w:sectPr w:rsidR="00AA1990" w:rsidRPr="00AA1990" w:rsidSect="00AA1990">
          <w:pgSz w:w="11906" w:h="16838" w:code="9"/>
          <w:pgMar w:top="1928" w:right="1134" w:bottom="1134" w:left="1134" w:header="1418" w:footer="1134" w:gutter="284"/>
          <w:pgNumType w:fmt="upperRoman"/>
          <w:cols w:space="425"/>
          <w:formProt w:val="0"/>
          <w:docGrid w:linePitch="312"/>
        </w:sectPr>
      </w:pPr>
    </w:p>
    <w:p w14:paraId="70E782A7" w14:textId="77777777" w:rsidR="00894836" w:rsidRPr="00145D9D" w:rsidRDefault="00894836" w:rsidP="00093D25">
      <w:pPr>
        <w:spacing w:line="20" w:lineRule="exact"/>
        <w:jc w:val="center"/>
        <w:rPr>
          <w:rFonts w:ascii="黑体" w:eastAsia="黑体" w:hAnsi="黑体"/>
          <w:sz w:val="32"/>
          <w:szCs w:val="32"/>
        </w:rPr>
      </w:pPr>
      <w:bookmarkStart w:id="17" w:name="BookMark4"/>
      <w:bookmarkEnd w:id="16"/>
    </w:p>
    <w:p w14:paraId="7C8C2704"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20D4F76C1F64600B9B31B2587F3A2BD"/>
        </w:placeholder>
      </w:sdtPr>
      <w:sdtEndPr/>
      <w:sdtContent>
        <w:bookmarkStart w:id="18" w:name="NEW_STAND_NAME" w:displacedByCustomXml="prev"/>
        <w:p w14:paraId="27C1C974" w14:textId="2A007687" w:rsidR="00F26B7E" w:rsidRPr="00F26B7E" w:rsidRDefault="009B5691" w:rsidP="00392520">
          <w:pPr>
            <w:pStyle w:val="affffffffff0"/>
            <w:spacing w:beforeLines="1" w:before="2" w:afterLines="220" w:after="528"/>
          </w:pPr>
          <w:r w:rsidRPr="009B5691">
            <w:rPr>
              <w:rFonts w:hint="eastAsia"/>
            </w:rPr>
            <w:t>振动传感器温度灵敏度测试系统</w:t>
          </w:r>
        </w:p>
      </w:sdtContent>
    </w:sdt>
    <w:bookmarkEnd w:id="18" w:displacedByCustomXml="prev"/>
    <w:p w14:paraId="505A2A80" w14:textId="77777777" w:rsidR="00E2552F" w:rsidRDefault="00E2552F" w:rsidP="00A77CCB">
      <w:pPr>
        <w:pStyle w:val="afff3"/>
        <w:spacing w:before="240" w:after="240"/>
      </w:pPr>
      <w:bookmarkStart w:id="19" w:name="_Toc17233325"/>
      <w:bookmarkStart w:id="20" w:name="_Toc17233333"/>
      <w:bookmarkStart w:id="21" w:name="_Toc24884211"/>
      <w:bookmarkStart w:id="22" w:name="_Toc24884218"/>
      <w:bookmarkStart w:id="23" w:name="_Toc26648465"/>
      <w:bookmarkStart w:id="24" w:name="_Toc26718930"/>
      <w:bookmarkStart w:id="25" w:name="_Toc26986530"/>
      <w:bookmarkStart w:id="26" w:name="_Toc26986771"/>
      <w:bookmarkStart w:id="27" w:name="_Toc97192964"/>
      <w:bookmarkStart w:id="28" w:name="_Toc178322453"/>
      <w:bookmarkStart w:id="29" w:name="_Toc178324346"/>
      <w:bookmarkStart w:id="30" w:name="_Toc178329345"/>
      <w:bookmarkStart w:id="31" w:name="_Toc178337224"/>
      <w:bookmarkStart w:id="32" w:name="_Toc182066713"/>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E7662A8" w14:textId="61FD3C58" w:rsidR="009B6AD0" w:rsidRDefault="009B6AD0" w:rsidP="003D34BD">
      <w:pPr>
        <w:pStyle w:val="afffff2"/>
        <w:ind w:firstLine="420"/>
      </w:pPr>
      <w:bookmarkStart w:id="33" w:name="_Toc17233326"/>
      <w:bookmarkStart w:id="34" w:name="_Toc17233334"/>
      <w:bookmarkStart w:id="35" w:name="_Toc24884212"/>
      <w:bookmarkStart w:id="36" w:name="_Toc24884219"/>
      <w:bookmarkStart w:id="37" w:name="_Toc26648466"/>
      <w:r>
        <w:rPr>
          <w:rFonts w:hint="eastAsia"/>
        </w:rPr>
        <w:t>本文件规定了振动传感器温度灵敏度测试系统的基本参数和技术要求，描述了相应的检验方法，规定了检验规则、标志和包装等。</w:t>
      </w:r>
    </w:p>
    <w:p w14:paraId="366BC9C0" w14:textId="14C5D3A2" w:rsidR="008B0C9C" w:rsidRDefault="009B6AD0" w:rsidP="003D34BD">
      <w:pPr>
        <w:pStyle w:val="afffff2"/>
        <w:ind w:firstLine="420"/>
      </w:pPr>
      <w:r>
        <w:rPr>
          <w:rFonts w:hint="eastAsia"/>
        </w:rPr>
        <w:t>本文件适用于振动传感器温度灵敏度测试系统</w:t>
      </w:r>
      <w:r w:rsidR="00AB05F9" w:rsidRPr="0075466B">
        <w:rPr>
          <w:rFonts w:hint="eastAsia"/>
        </w:rPr>
        <w:t>的</w:t>
      </w:r>
      <w:r w:rsidR="00AB05F9" w:rsidRPr="0075466B">
        <w:t>制造和</w:t>
      </w:r>
      <w:r w:rsidR="00AB05F9" w:rsidRPr="0075466B">
        <w:rPr>
          <w:rFonts w:hint="eastAsia"/>
        </w:rPr>
        <w:t>检验</w:t>
      </w:r>
      <w:r>
        <w:rPr>
          <w:rFonts w:hint="eastAsia"/>
        </w:rPr>
        <w:t>。</w:t>
      </w:r>
    </w:p>
    <w:p w14:paraId="60279BAC" w14:textId="77777777" w:rsidR="00E2552F" w:rsidRDefault="00E2552F" w:rsidP="00A77CCB">
      <w:pPr>
        <w:pStyle w:val="afff3"/>
        <w:spacing w:before="240" w:after="240"/>
      </w:pPr>
      <w:bookmarkStart w:id="38" w:name="_Toc26718931"/>
      <w:bookmarkStart w:id="39" w:name="_Toc26986531"/>
      <w:bookmarkStart w:id="40" w:name="_Toc26986772"/>
      <w:bookmarkStart w:id="41" w:name="_Toc97192965"/>
      <w:bookmarkStart w:id="42" w:name="_Toc178322454"/>
      <w:bookmarkStart w:id="43" w:name="_Toc178324347"/>
      <w:bookmarkStart w:id="44" w:name="_Toc178329346"/>
      <w:bookmarkStart w:id="45" w:name="_Toc178337225"/>
      <w:bookmarkStart w:id="46" w:name="_Toc182066714"/>
      <w:r>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A5ED6D95AF5949AD83922669A29F48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A8BF5EA" w14:textId="77777777" w:rsidR="008A57E6" w:rsidRDefault="008A57E6" w:rsidP="008A57E6">
          <w:pPr>
            <w:pStyle w:val="afffff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AA3403" w14:textId="468D31EF" w:rsidR="00762BE3" w:rsidRDefault="001B2AB5" w:rsidP="00762BE3">
      <w:pPr>
        <w:pStyle w:val="afffff2"/>
        <w:ind w:firstLine="420"/>
      </w:pPr>
      <w:r>
        <w:rPr>
          <w:rFonts w:hint="eastAsia"/>
        </w:rPr>
        <w:t>GB/T 2298 机械振动与冲击 术语</w:t>
      </w:r>
    </w:p>
    <w:p w14:paraId="3C13B04E" w14:textId="7A6CFE58" w:rsidR="003C6FFE" w:rsidRDefault="00762BE3" w:rsidP="00762BE3">
      <w:pPr>
        <w:pStyle w:val="afffff2"/>
        <w:ind w:firstLine="420"/>
      </w:pPr>
      <w:r>
        <w:rPr>
          <w:rFonts w:hint="eastAsia"/>
        </w:rPr>
        <w:t>GB/T 36416.3 试验机词汇 第3部分：振动试验系统与冲击试验机</w:t>
      </w:r>
    </w:p>
    <w:p w14:paraId="02BF762A" w14:textId="77777777" w:rsidR="001B2AB5" w:rsidRDefault="001B2AB5" w:rsidP="001B2AB5">
      <w:pPr>
        <w:pStyle w:val="afffff2"/>
        <w:ind w:firstLine="420"/>
      </w:pPr>
      <w:r>
        <w:rPr>
          <w:rFonts w:hint="eastAsia"/>
        </w:rPr>
        <w:t>GB/T 2611—2022 试验机通用技术要求</w:t>
      </w:r>
    </w:p>
    <w:p w14:paraId="0624DEFD" w14:textId="7DC39622" w:rsidR="001B2AB5" w:rsidRDefault="001B2AB5" w:rsidP="001B2AB5">
      <w:pPr>
        <w:pStyle w:val="afffff2"/>
        <w:ind w:firstLine="420"/>
      </w:pPr>
      <w:r>
        <w:rPr>
          <w:rFonts w:hint="eastAsia"/>
        </w:rPr>
        <w:t>GB/T 10592—2023 高低温试验箱技术条件</w:t>
      </w:r>
    </w:p>
    <w:p w14:paraId="53638C10" w14:textId="7313FE52" w:rsidR="00D75112" w:rsidRDefault="00D75112" w:rsidP="001B2AB5">
      <w:pPr>
        <w:pStyle w:val="afffff2"/>
        <w:ind w:firstLine="420"/>
      </w:pPr>
      <w:r>
        <w:rPr>
          <w:rFonts w:hint="eastAsia"/>
        </w:rPr>
        <w:t>GB</w:t>
      </w:r>
      <w:r>
        <w:t>/</w:t>
      </w:r>
      <w:r>
        <w:rPr>
          <w:rFonts w:hint="eastAsia"/>
        </w:rPr>
        <w:t>T</w:t>
      </w:r>
      <w:r>
        <w:t xml:space="preserve"> 191-2016 </w:t>
      </w:r>
      <w:r>
        <w:rPr>
          <w:rFonts w:hint="eastAsia"/>
        </w:rPr>
        <w:t>包装储运图示标志</w:t>
      </w:r>
    </w:p>
    <w:p w14:paraId="653A789C" w14:textId="4F8B3196" w:rsidR="00AA6EC9" w:rsidRPr="008A57E6" w:rsidRDefault="001B2AB5" w:rsidP="001B2AB5">
      <w:pPr>
        <w:pStyle w:val="afffff2"/>
        <w:ind w:firstLine="420"/>
      </w:pPr>
      <w:r>
        <w:rPr>
          <w:rFonts w:hint="eastAsia"/>
        </w:rPr>
        <w:t>JB/T 6147—2007 试验机包装、包装标志、储运技术要求</w:t>
      </w:r>
    </w:p>
    <w:p w14:paraId="0F31E4F2" w14:textId="77777777" w:rsidR="00B265BC" w:rsidRPr="0075466B" w:rsidRDefault="00FD59EB" w:rsidP="00FD59EB">
      <w:pPr>
        <w:pStyle w:val="afff3"/>
        <w:spacing w:before="240" w:after="240"/>
      </w:pPr>
      <w:bookmarkStart w:id="47" w:name="_Toc97192966"/>
      <w:bookmarkStart w:id="48" w:name="_Toc178322455"/>
      <w:bookmarkStart w:id="49" w:name="_Toc178324348"/>
      <w:bookmarkStart w:id="50" w:name="_Toc178329347"/>
      <w:bookmarkStart w:id="51" w:name="_Toc178337226"/>
      <w:bookmarkStart w:id="52" w:name="_Toc182066715"/>
      <w:r w:rsidRPr="0075466B">
        <w:rPr>
          <w:rFonts w:hint="eastAsia"/>
          <w:szCs w:val="21"/>
        </w:rPr>
        <w:t>术语和定义</w:t>
      </w:r>
      <w:bookmarkEnd w:id="47"/>
      <w:bookmarkEnd w:id="48"/>
      <w:bookmarkEnd w:id="49"/>
      <w:bookmarkEnd w:id="50"/>
      <w:bookmarkEnd w:id="51"/>
      <w:bookmarkEnd w:id="52"/>
    </w:p>
    <w:bookmarkStart w:id="53" w:name="_Toc26986532" w:displacedByCustomXml="next"/>
    <w:bookmarkEnd w:id="53" w:displacedByCustomXml="next"/>
    <w:sdt>
      <w:sdtPr>
        <w:id w:val="-1909835108"/>
        <w:placeholder>
          <w:docPart w:val="BDF993383B0847598A7FF6701FD354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828DD74" w14:textId="1892699C" w:rsidR="003C010C" w:rsidRPr="006171C2" w:rsidRDefault="00B96DAA" w:rsidP="00BA263B">
          <w:pPr>
            <w:pStyle w:val="afffff2"/>
            <w:ind w:firstLine="420"/>
          </w:pPr>
          <w:r w:rsidRPr="0075466B">
            <w:t>GB/T 2298界定的以及下列术语和定义适用于本文件。</w:t>
          </w:r>
        </w:p>
      </w:sdtContent>
    </w:sdt>
    <w:p w14:paraId="43B4C7E9" w14:textId="2BCFBDB3" w:rsidR="00B96DAA" w:rsidRPr="0075466B" w:rsidRDefault="00B96DAA" w:rsidP="00725D9B">
      <w:pPr>
        <w:pStyle w:val="afffffffffffd"/>
        <w:ind w:left="420" w:hangingChars="200" w:hanging="420"/>
        <w:rPr>
          <w:rFonts w:ascii="黑体" w:eastAsia="黑体" w:hAnsi="黑体"/>
        </w:rPr>
      </w:pPr>
      <w:r w:rsidRPr="00B96DAA">
        <w:rPr>
          <w:rFonts w:ascii="黑体" w:eastAsia="黑体" w:hAnsi="黑体"/>
        </w:rPr>
        <w:br/>
      </w:r>
      <w:r w:rsidRPr="0075466B">
        <w:rPr>
          <w:rFonts w:ascii="黑体" w:eastAsia="黑体" w:hAnsi="黑体" w:hint="eastAsia"/>
        </w:rPr>
        <w:t xml:space="preserve">有效测试空间  </w:t>
      </w:r>
      <w:r w:rsidR="00725D9B" w:rsidRPr="0075466B">
        <w:rPr>
          <w:rFonts w:ascii="黑体" w:eastAsia="黑体" w:hAnsi="黑体" w:hint="eastAsia"/>
        </w:rPr>
        <w:t>e</w:t>
      </w:r>
      <w:r w:rsidR="00725D9B" w:rsidRPr="0075466B">
        <w:rPr>
          <w:rFonts w:ascii="黑体" w:eastAsia="黑体" w:hAnsi="黑体"/>
        </w:rPr>
        <w:t>ffective testing space</w:t>
      </w:r>
    </w:p>
    <w:p w14:paraId="09660C7D" w14:textId="77777777" w:rsidR="00B96DAA" w:rsidRPr="00B96DAA" w:rsidRDefault="00B96DAA" w:rsidP="00B96DAA">
      <w:pPr>
        <w:pStyle w:val="affffffffffff3"/>
        <w:ind w:firstLine="420"/>
        <w:rPr>
          <w:rFonts w:ascii="Times New Roman" w:hAnsi="Times New Roman" w:cs="Times New Roman"/>
        </w:rPr>
      </w:pPr>
      <w:r w:rsidRPr="0075466B">
        <w:rPr>
          <w:rFonts w:ascii="Times New Roman" w:hAnsi="Times New Roman" w:cs="Times New Roman" w:hint="eastAsia"/>
        </w:rPr>
        <w:t>在振</w:t>
      </w:r>
      <w:r w:rsidRPr="00B96DAA">
        <w:rPr>
          <w:rFonts w:ascii="Times New Roman" w:hAnsi="Times New Roman" w:cs="Times New Roman" w:hint="eastAsia"/>
        </w:rPr>
        <w:t>动传感器温度灵敏度测试规定加速度下，传递振动的连杆顶端上方满足温度容差范围要求的空间区域。</w:t>
      </w:r>
    </w:p>
    <w:p w14:paraId="2AF9DEE5" w14:textId="6236C4C4" w:rsidR="00B96DAA" w:rsidRPr="00B96DAA" w:rsidRDefault="00B96DAA" w:rsidP="00725D9B">
      <w:pPr>
        <w:pStyle w:val="afffffffffffd"/>
        <w:ind w:left="420" w:hangingChars="200" w:hanging="420"/>
      </w:pPr>
      <w:r w:rsidRPr="00B96DAA">
        <w:br/>
      </w:r>
      <w:r w:rsidRPr="00725D9B">
        <w:rPr>
          <w:rFonts w:ascii="黑体" w:eastAsia="黑体" w:hAnsi="黑体" w:hint="eastAsia"/>
        </w:rPr>
        <w:t>稳定状态</w:t>
      </w:r>
      <w:r>
        <w:rPr>
          <w:rFonts w:hint="eastAsia"/>
        </w:rPr>
        <w:t xml:space="preserve">  </w:t>
      </w:r>
      <w:r w:rsidR="00725D9B" w:rsidRPr="00725D9B">
        <w:rPr>
          <w:rFonts w:ascii="黑体" w:eastAsia="黑体" w:hAnsi="黑体"/>
        </w:rPr>
        <w:t>stable state</w:t>
      </w:r>
    </w:p>
    <w:p w14:paraId="4EE8B59B" w14:textId="77777777" w:rsidR="00B96DAA" w:rsidRPr="00B96DAA" w:rsidRDefault="00B96DAA" w:rsidP="00B96DAA">
      <w:pPr>
        <w:pStyle w:val="affffffffffff3"/>
        <w:ind w:firstLine="420"/>
        <w:rPr>
          <w:rFonts w:ascii="Times New Roman" w:hAnsi="Times New Roman" w:cs="Times New Roman"/>
        </w:rPr>
      </w:pPr>
      <w:r w:rsidRPr="00B96DAA">
        <w:rPr>
          <w:rFonts w:ascii="Times New Roman" w:hAnsi="Times New Roman" w:cs="Times New Roman" w:hint="eastAsia"/>
        </w:rPr>
        <w:t>有效测试空间内，振动和温度变化量达到测试系统性能指标要求时的状态。</w:t>
      </w:r>
    </w:p>
    <w:p w14:paraId="508BE0E9" w14:textId="119B20E3" w:rsidR="00B96DAA" w:rsidRPr="00B96DAA" w:rsidRDefault="00B96DAA" w:rsidP="00725D9B">
      <w:pPr>
        <w:pStyle w:val="afffffffffffd"/>
        <w:ind w:left="420" w:hangingChars="200" w:hanging="420"/>
        <w:rPr>
          <w:rFonts w:ascii="黑体" w:eastAsia="黑体" w:hAnsi="黑体"/>
        </w:rPr>
      </w:pPr>
      <w:r w:rsidRPr="00B96DAA">
        <w:rPr>
          <w:rFonts w:ascii="黑体" w:eastAsia="黑体" w:hAnsi="黑体"/>
        </w:rPr>
        <w:br/>
      </w:r>
      <w:r w:rsidRPr="00B96DAA">
        <w:rPr>
          <w:rFonts w:ascii="黑体" w:eastAsia="黑体" w:hAnsi="黑体" w:hint="eastAsia"/>
        </w:rPr>
        <w:t>振动环境温度</w:t>
      </w:r>
      <w:r>
        <w:rPr>
          <w:rFonts w:ascii="黑体" w:eastAsia="黑体" w:hAnsi="黑体" w:hint="eastAsia"/>
        </w:rPr>
        <w:t xml:space="preserve">  </w:t>
      </w:r>
      <w:r w:rsidR="00AC30BE">
        <w:rPr>
          <w:rFonts w:ascii="黑体" w:eastAsia="黑体" w:hAnsi="黑体"/>
        </w:rPr>
        <w:t>t</w:t>
      </w:r>
      <w:r w:rsidR="00725D9B" w:rsidRPr="00725D9B">
        <w:rPr>
          <w:rFonts w:ascii="黑体" w:eastAsia="黑体" w:hAnsi="黑体"/>
        </w:rPr>
        <w:t>emperature range of vibration</w:t>
      </w:r>
    </w:p>
    <w:p w14:paraId="2140302D" w14:textId="18A48683" w:rsidR="00B96DAA" w:rsidRPr="00B96DAA" w:rsidRDefault="00B96DAA" w:rsidP="00B96DAA">
      <w:pPr>
        <w:pStyle w:val="affffffffffff3"/>
        <w:ind w:firstLine="420"/>
        <w:rPr>
          <w:rFonts w:ascii="Times New Roman" w:hAnsi="Times New Roman" w:cs="Times New Roman"/>
        </w:rPr>
      </w:pPr>
      <w:r w:rsidRPr="00B96DAA">
        <w:rPr>
          <w:rFonts w:ascii="Times New Roman" w:hAnsi="Times New Roman" w:cs="Times New Roman" w:hint="eastAsia"/>
        </w:rPr>
        <w:t>测试系统稳定状态下，有效测试空间内所能达到的温度。</w:t>
      </w:r>
    </w:p>
    <w:p w14:paraId="3684E68B" w14:textId="442C424F" w:rsidR="00B96DAA" w:rsidRPr="00B96DAA" w:rsidRDefault="00B96DAA" w:rsidP="00632A48">
      <w:pPr>
        <w:pStyle w:val="afffffffffffd"/>
        <w:ind w:left="420" w:hangingChars="200" w:hanging="420"/>
      </w:pPr>
      <w:r w:rsidRPr="00B96DAA">
        <w:br/>
      </w:r>
      <w:r w:rsidRPr="001B4F1B">
        <w:rPr>
          <w:rFonts w:ascii="黑体" w:eastAsia="黑体" w:hAnsi="黑体" w:hint="eastAsia"/>
        </w:rPr>
        <w:t xml:space="preserve">额定频率范围  </w:t>
      </w:r>
      <w:r w:rsidR="001B4F1B" w:rsidRPr="001B4F1B">
        <w:rPr>
          <w:rFonts w:ascii="黑体" w:eastAsia="黑体" w:hAnsi="黑体"/>
        </w:rPr>
        <w:t>rated frequency</w:t>
      </w:r>
      <w:r w:rsidR="00632A48">
        <w:rPr>
          <w:rFonts w:ascii="黑体" w:eastAsia="黑体" w:hAnsi="黑体"/>
        </w:rPr>
        <w:t xml:space="preserve"> </w:t>
      </w:r>
      <w:r w:rsidR="00632A48" w:rsidRPr="00632A48">
        <w:rPr>
          <w:rFonts w:ascii="黑体" w:eastAsia="黑体" w:hAnsi="黑体"/>
        </w:rPr>
        <w:t>range</w:t>
      </w:r>
    </w:p>
    <w:p w14:paraId="238D452E" w14:textId="56417BD1" w:rsidR="00B96DAA" w:rsidRPr="00B96DAA" w:rsidRDefault="00445032" w:rsidP="00B96DAA">
      <w:pPr>
        <w:pStyle w:val="affffffffffff3"/>
        <w:ind w:firstLine="420"/>
        <w:rPr>
          <w:rFonts w:ascii="Times New Roman" w:hAnsi="Times New Roman" w:cs="Times New Roman"/>
        </w:rPr>
      </w:pPr>
      <w:r>
        <w:rPr>
          <w:rFonts w:hint="eastAsia"/>
        </w:rPr>
        <w:t>振动传感器温度灵敏度</w:t>
      </w:r>
      <w:r w:rsidR="00B96DAA" w:rsidRPr="00B96DAA">
        <w:rPr>
          <w:rFonts w:ascii="Times New Roman" w:hAnsi="Times New Roman" w:cs="Times New Roman" w:hint="eastAsia"/>
        </w:rPr>
        <w:t>测试系统在振动环境温度</w:t>
      </w:r>
      <w:r w:rsidR="00B347BA">
        <w:rPr>
          <w:rFonts w:ascii="Times New Roman" w:hAnsi="Times New Roman" w:cs="Times New Roman" w:hint="eastAsia"/>
        </w:rPr>
        <w:t>下</w:t>
      </w:r>
      <w:r w:rsidR="00B96DAA" w:rsidRPr="00B96DAA">
        <w:rPr>
          <w:rFonts w:ascii="Times New Roman" w:hAnsi="Times New Roman" w:cs="Times New Roman" w:hint="eastAsia"/>
        </w:rPr>
        <w:t>，能实现的最低振动频率至最高振动频率范围。</w:t>
      </w:r>
    </w:p>
    <w:p w14:paraId="7DA3B1A6" w14:textId="064A8AFC" w:rsidR="00B96DAA" w:rsidRPr="00B96DAA" w:rsidRDefault="00B96DAA" w:rsidP="00AC30BE">
      <w:pPr>
        <w:pStyle w:val="afffffffffffd"/>
        <w:ind w:left="420" w:hangingChars="200" w:hanging="420"/>
        <w:rPr>
          <w:rFonts w:ascii="黑体" w:eastAsia="黑体" w:hAnsi="黑体"/>
        </w:rPr>
      </w:pPr>
      <w:r w:rsidRPr="00B96DAA">
        <w:rPr>
          <w:rFonts w:ascii="黑体" w:eastAsia="黑体" w:hAnsi="黑体"/>
        </w:rPr>
        <w:br/>
      </w:r>
      <w:r w:rsidRPr="00B96DAA">
        <w:rPr>
          <w:rFonts w:ascii="黑体" w:eastAsia="黑体" w:hAnsi="黑体" w:hint="eastAsia"/>
        </w:rPr>
        <w:t>额定正弦加速度</w:t>
      </w:r>
      <w:r>
        <w:rPr>
          <w:rFonts w:ascii="黑体" w:eastAsia="黑体" w:hAnsi="黑体" w:hint="eastAsia"/>
        </w:rPr>
        <w:t xml:space="preserve">  </w:t>
      </w:r>
      <w:r w:rsidR="00AC30BE">
        <w:rPr>
          <w:rFonts w:ascii="黑体" w:eastAsia="黑体" w:hAnsi="黑体"/>
        </w:rPr>
        <w:t>r</w:t>
      </w:r>
      <w:r w:rsidR="00AC30BE" w:rsidRPr="00AC30BE">
        <w:rPr>
          <w:rFonts w:ascii="黑体" w:eastAsia="黑体" w:hAnsi="黑体"/>
        </w:rPr>
        <w:t>ated sin</w:t>
      </w:r>
      <w:r w:rsidR="00AC30BE">
        <w:rPr>
          <w:rFonts w:ascii="黑体" w:eastAsia="黑体" w:hAnsi="黑体"/>
        </w:rPr>
        <w:t>usoidal</w:t>
      </w:r>
      <w:r w:rsidR="00AC30BE" w:rsidRPr="00AC30BE">
        <w:rPr>
          <w:rFonts w:ascii="黑体" w:eastAsia="黑体" w:hAnsi="黑体"/>
        </w:rPr>
        <w:t xml:space="preserve"> acceleration</w:t>
      </w:r>
    </w:p>
    <w:p w14:paraId="4DF6DD6C" w14:textId="029511B0" w:rsidR="00C62CFD" w:rsidRDefault="00445032" w:rsidP="00B96DAA">
      <w:pPr>
        <w:pStyle w:val="affffffffffff3"/>
        <w:ind w:firstLine="420"/>
        <w:rPr>
          <w:rFonts w:ascii="Times New Roman" w:hAnsi="Times New Roman" w:cs="Times New Roman"/>
        </w:rPr>
      </w:pPr>
      <w:r>
        <w:rPr>
          <w:rFonts w:hint="eastAsia"/>
        </w:rPr>
        <w:t>振动传感器温度灵敏度</w:t>
      </w:r>
      <w:r w:rsidR="00B96DAA" w:rsidRPr="00B96DAA">
        <w:rPr>
          <w:rFonts w:ascii="Times New Roman" w:hAnsi="Times New Roman" w:cs="Times New Roman" w:hint="eastAsia"/>
        </w:rPr>
        <w:t>测试系统在振动环境温度</w:t>
      </w:r>
      <w:r w:rsidR="00AB6D2F">
        <w:rPr>
          <w:rFonts w:ascii="Times New Roman" w:hAnsi="Times New Roman" w:cs="Times New Roman" w:hint="eastAsia"/>
        </w:rPr>
        <w:t>下</w:t>
      </w:r>
      <w:r w:rsidR="00B96DAA" w:rsidRPr="00B96DAA">
        <w:rPr>
          <w:rFonts w:ascii="Times New Roman" w:hAnsi="Times New Roman" w:cs="Times New Roman" w:hint="eastAsia"/>
        </w:rPr>
        <w:t>，连杆顶端的传感器安装面允许达到的最大加速度。</w:t>
      </w:r>
    </w:p>
    <w:p w14:paraId="1C7D6EFA" w14:textId="1D6EB3DC" w:rsidR="007D591B" w:rsidRPr="00B96DAA" w:rsidRDefault="007D591B" w:rsidP="007D591B">
      <w:pPr>
        <w:pStyle w:val="afffffffffffd"/>
        <w:ind w:left="420" w:hangingChars="200" w:hanging="420"/>
        <w:rPr>
          <w:rFonts w:ascii="黑体" w:eastAsia="黑体" w:hAnsi="黑体"/>
        </w:rPr>
      </w:pPr>
      <w:r w:rsidRPr="00B96DAA">
        <w:rPr>
          <w:rFonts w:ascii="黑体" w:eastAsia="黑体" w:hAnsi="黑体"/>
        </w:rPr>
        <w:br/>
      </w:r>
      <w:r>
        <w:rPr>
          <w:rFonts w:ascii="黑体" w:eastAsia="黑体" w:hAnsi="黑体" w:hint="eastAsia"/>
        </w:rPr>
        <w:t xml:space="preserve">振动传感器温度灵敏度测试系统 </w:t>
      </w:r>
      <w:r w:rsidR="003667ED" w:rsidRPr="008F4EA1">
        <w:rPr>
          <w:rFonts w:ascii="黑体" w:eastAsia="黑体" w:hAnsi="黑体"/>
        </w:rPr>
        <w:t xml:space="preserve"> temperature sensitivity testing system for vibration sensors</w:t>
      </w:r>
    </w:p>
    <w:p w14:paraId="732BC12B" w14:textId="46A03674" w:rsidR="004000B9" w:rsidRDefault="00151DD3" w:rsidP="004000B9">
      <w:pPr>
        <w:pStyle w:val="affffffffffff3"/>
        <w:ind w:firstLine="420"/>
      </w:pPr>
      <w:r>
        <w:rPr>
          <w:rFonts w:hint="eastAsia"/>
        </w:rPr>
        <w:t>满足振动传感器温度灵敏度响应测试要求的系统</w:t>
      </w:r>
      <w:r w:rsidR="00E14B43">
        <w:rPr>
          <w:rFonts w:hint="eastAsia"/>
        </w:rPr>
        <w:t>。</w:t>
      </w:r>
    </w:p>
    <w:p w14:paraId="134E4775" w14:textId="4C806440" w:rsidR="009529D5" w:rsidRDefault="007A44D2" w:rsidP="009529D5">
      <w:pPr>
        <w:pStyle w:val="afff3"/>
        <w:spacing w:before="240" w:after="240"/>
      </w:pPr>
      <w:bookmarkStart w:id="54" w:name="_Toc182066716"/>
      <w:r>
        <w:rPr>
          <w:rFonts w:hint="eastAsia"/>
        </w:rPr>
        <w:t>结构组成和基本参数</w:t>
      </w:r>
      <w:bookmarkEnd w:id="54"/>
    </w:p>
    <w:p w14:paraId="58465256" w14:textId="43817E37" w:rsidR="009529D5" w:rsidRDefault="007A44D2" w:rsidP="000509B8">
      <w:pPr>
        <w:pStyle w:val="afff4"/>
        <w:spacing w:before="120" w:after="120"/>
      </w:pPr>
      <w:bookmarkStart w:id="55" w:name="_Toc182066717"/>
      <w:r>
        <w:rPr>
          <w:rFonts w:hint="eastAsia"/>
        </w:rPr>
        <w:t>主要结构</w:t>
      </w:r>
      <w:bookmarkEnd w:id="55"/>
    </w:p>
    <w:p w14:paraId="0EF71B69" w14:textId="0DCEEC8E" w:rsidR="000509B8" w:rsidRDefault="007A44D2" w:rsidP="000509B8">
      <w:pPr>
        <w:pStyle w:val="afffff2"/>
        <w:ind w:firstLine="420"/>
      </w:pPr>
      <w:r>
        <w:rPr>
          <w:rFonts w:hint="eastAsia"/>
        </w:rPr>
        <w:lastRenderedPageBreak/>
        <w:t>振动传感器温度灵敏度测试系统（以下简称测试系统）</w:t>
      </w:r>
      <w:r w:rsidR="000509B8">
        <w:rPr>
          <w:rFonts w:hint="eastAsia"/>
        </w:rPr>
        <w:t>由以下部分组成：</w:t>
      </w:r>
    </w:p>
    <w:p w14:paraId="38E336C1" w14:textId="0F64B272" w:rsidR="000509B8" w:rsidRDefault="00B623AD" w:rsidP="0041579D">
      <w:pPr>
        <w:pStyle w:val="afffff2"/>
        <w:numPr>
          <w:ilvl w:val="0"/>
          <w:numId w:val="43"/>
        </w:numPr>
        <w:ind w:firstLineChars="0"/>
      </w:pPr>
      <w:r w:rsidRPr="001B379C">
        <w:rPr>
          <w:rFonts w:hint="eastAsia"/>
        </w:rPr>
        <w:t>振动台</w:t>
      </w:r>
      <w:r w:rsidR="000509B8" w:rsidRPr="001B379C">
        <w:rPr>
          <w:rFonts w:hint="eastAsia"/>
        </w:rPr>
        <w:t>；</w:t>
      </w:r>
    </w:p>
    <w:p w14:paraId="7FB85902" w14:textId="24326072" w:rsidR="000509B8" w:rsidRDefault="000509B8" w:rsidP="0041579D">
      <w:pPr>
        <w:pStyle w:val="afffff2"/>
        <w:numPr>
          <w:ilvl w:val="0"/>
          <w:numId w:val="43"/>
        </w:numPr>
        <w:ind w:firstLineChars="0"/>
      </w:pPr>
      <w:r>
        <w:rPr>
          <w:rFonts w:hint="eastAsia"/>
        </w:rPr>
        <w:t>振动传递连杆；</w:t>
      </w:r>
    </w:p>
    <w:p w14:paraId="5E3BAC31" w14:textId="3BAAAB83" w:rsidR="000509B8" w:rsidRDefault="000509B8" w:rsidP="0041579D">
      <w:pPr>
        <w:pStyle w:val="afffff2"/>
        <w:numPr>
          <w:ilvl w:val="0"/>
          <w:numId w:val="43"/>
        </w:numPr>
        <w:ind w:firstLineChars="0"/>
      </w:pPr>
      <w:r w:rsidRPr="001B379C">
        <w:rPr>
          <w:rFonts w:hint="eastAsia"/>
        </w:rPr>
        <w:t>温度环境系统；</w:t>
      </w:r>
    </w:p>
    <w:p w14:paraId="3249C76B" w14:textId="1D829FFA" w:rsidR="000509B8" w:rsidRDefault="000509B8" w:rsidP="0041579D">
      <w:pPr>
        <w:pStyle w:val="afffff2"/>
        <w:numPr>
          <w:ilvl w:val="0"/>
          <w:numId w:val="43"/>
        </w:numPr>
        <w:ind w:firstLineChars="0"/>
      </w:pPr>
      <w:r>
        <w:rPr>
          <w:rFonts w:hint="eastAsia"/>
        </w:rPr>
        <w:t>振动测量系统；</w:t>
      </w:r>
    </w:p>
    <w:p w14:paraId="18792E83" w14:textId="373FF610" w:rsidR="000509B8" w:rsidRDefault="000509B8" w:rsidP="0041579D">
      <w:pPr>
        <w:pStyle w:val="afffff2"/>
        <w:numPr>
          <w:ilvl w:val="0"/>
          <w:numId w:val="43"/>
        </w:numPr>
        <w:ind w:firstLineChars="0"/>
      </w:pPr>
      <w:r w:rsidRPr="00C82C6A">
        <w:rPr>
          <w:rFonts w:hint="eastAsia"/>
        </w:rPr>
        <w:t>计算机控制系统</w:t>
      </w:r>
      <w:r>
        <w:rPr>
          <w:rFonts w:hint="eastAsia"/>
        </w:rPr>
        <w:t>。</w:t>
      </w:r>
    </w:p>
    <w:p w14:paraId="1C148132" w14:textId="575DAA4D" w:rsidR="000509B8" w:rsidRDefault="001B379C" w:rsidP="000509B8">
      <w:pPr>
        <w:pStyle w:val="afffff2"/>
        <w:ind w:firstLineChars="95" w:firstLine="199"/>
        <w:jc w:val="center"/>
      </w:pPr>
      <w:r>
        <w:object w:dxaOrig="6189" w:dyaOrig="3480" w14:anchorId="7338C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pt;height:184.1pt" o:ole="">
            <v:imagedata r:id="rId17" o:title=""/>
          </v:shape>
          <o:OLEObject Type="Embed" ProgID="Visio.Drawing.11" ShapeID="_x0000_i1025" DrawAspect="Content" ObjectID="_1798280578" r:id="rId18"/>
        </w:object>
      </w:r>
    </w:p>
    <w:p w14:paraId="5D7617F7" w14:textId="030BED76" w:rsidR="000509B8" w:rsidRDefault="000509B8" w:rsidP="00C12A33">
      <w:pPr>
        <w:pStyle w:val="aff4"/>
        <w:spacing w:before="120" w:after="120"/>
      </w:pPr>
      <w:r w:rsidRPr="000509B8">
        <w:rPr>
          <w:rFonts w:hint="eastAsia"/>
        </w:rPr>
        <w:t>振动传感器温度灵敏度测试系统典型结构示意图</w:t>
      </w:r>
    </w:p>
    <w:p w14:paraId="2D9AA118" w14:textId="0AC89DB0" w:rsidR="000509B8" w:rsidRDefault="00E24F58" w:rsidP="00E24F58">
      <w:pPr>
        <w:pStyle w:val="afff4"/>
        <w:spacing w:before="120" w:after="120"/>
      </w:pPr>
      <w:bookmarkStart w:id="56" w:name="_Toc178337229"/>
      <w:bookmarkStart w:id="57" w:name="_Toc182066718"/>
      <w:r w:rsidRPr="00E24F58">
        <w:rPr>
          <w:rFonts w:hint="eastAsia"/>
        </w:rPr>
        <w:t>基本参数</w:t>
      </w:r>
      <w:bookmarkEnd w:id="56"/>
      <w:bookmarkEnd w:id="57"/>
    </w:p>
    <w:p w14:paraId="3529F12D" w14:textId="77777777" w:rsidR="00E24F58" w:rsidRDefault="00E24F58" w:rsidP="00E24F58">
      <w:pPr>
        <w:pStyle w:val="afffff2"/>
        <w:ind w:firstLine="420"/>
      </w:pPr>
      <w:r>
        <w:rPr>
          <w:rFonts w:hint="eastAsia"/>
        </w:rPr>
        <w:t>测试系统应给出下列基本参数：</w:t>
      </w:r>
    </w:p>
    <w:p w14:paraId="25162171" w14:textId="76DF69F4" w:rsidR="00E24F58" w:rsidRPr="00D56C69" w:rsidRDefault="00E24F58" w:rsidP="00033966">
      <w:pPr>
        <w:pStyle w:val="afffff2"/>
        <w:numPr>
          <w:ilvl w:val="0"/>
          <w:numId w:val="41"/>
        </w:numPr>
        <w:ind w:firstLineChars="0"/>
      </w:pPr>
      <w:r w:rsidRPr="00D56C69">
        <w:t>振动环境温度</w:t>
      </w:r>
      <w:r w:rsidR="0054065D" w:rsidRPr="0054065D">
        <w:rPr>
          <w:rFonts w:hint="eastAsia"/>
        </w:rPr>
        <w:t>；</w:t>
      </w:r>
    </w:p>
    <w:p w14:paraId="5D0DBA93" w14:textId="3651C748" w:rsidR="00E24F58" w:rsidRPr="00D56C69" w:rsidRDefault="00E24F58" w:rsidP="00033966">
      <w:pPr>
        <w:pStyle w:val="afffff2"/>
        <w:numPr>
          <w:ilvl w:val="0"/>
          <w:numId w:val="41"/>
        </w:numPr>
        <w:ind w:firstLineChars="0"/>
      </w:pPr>
      <w:r w:rsidRPr="00D56C69">
        <w:t>额定频率范围</w:t>
      </w:r>
      <w:r w:rsidR="0054065D" w:rsidRPr="0054065D">
        <w:rPr>
          <w:rFonts w:hint="eastAsia"/>
        </w:rPr>
        <w:t>；</w:t>
      </w:r>
    </w:p>
    <w:p w14:paraId="4D562CBF" w14:textId="728BBFBF" w:rsidR="00E24F58" w:rsidRPr="00E24F58" w:rsidRDefault="00E24F58" w:rsidP="00033966">
      <w:pPr>
        <w:pStyle w:val="afffff2"/>
        <w:numPr>
          <w:ilvl w:val="0"/>
          <w:numId w:val="41"/>
        </w:numPr>
        <w:ind w:firstLineChars="0"/>
      </w:pPr>
      <w:r w:rsidRPr="00D56C69">
        <w:t>额定正弦加速度。</w:t>
      </w:r>
    </w:p>
    <w:p w14:paraId="4D8E9988" w14:textId="7656A686" w:rsidR="00E24F58" w:rsidRDefault="00E24F58" w:rsidP="00E24F58">
      <w:pPr>
        <w:pStyle w:val="afff3"/>
        <w:spacing w:before="240" w:after="240"/>
      </w:pPr>
      <w:bookmarkStart w:id="58" w:name="_Toc178337230"/>
      <w:bookmarkStart w:id="59" w:name="_Toc182066719"/>
      <w:r w:rsidRPr="00E24F58">
        <w:rPr>
          <w:rFonts w:hint="eastAsia"/>
        </w:rPr>
        <w:t>技术要求</w:t>
      </w:r>
      <w:bookmarkEnd w:id="58"/>
      <w:bookmarkEnd w:id="59"/>
    </w:p>
    <w:p w14:paraId="436F6F9D" w14:textId="3B51C70C" w:rsidR="00E24F58" w:rsidRDefault="008547E0" w:rsidP="008547E0">
      <w:pPr>
        <w:pStyle w:val="afff4"/>
        <w:spacing w:before="120" w:after="120"/>
      </w:pPr>
      <w:bookmarkStart w:id="60" w:name="_Toc178337231"/>
      <w:bookmarkStart w:id="61" w:name="_Toc182066720"/>
      <w:r w:rsidRPr="008547E0">
        <w:rPr>
          <w:rFonts w:hint="eastAsia"/>
        </w:rPr>
        <w:t>环境与工作条件</w:t>
      </w:r>
      <w:bookmarkEnd w:id="60"/>
      <w:bookmarkEnd w:id="61"/>
    </w:p>
    <w:p w14:paraId="03F65116" w14:textId="3C5B075B" w:rsidR="00E24F58" w:rsidRDefault="008547E0" w:rsidP="00E24F58">
      <w:pPr>
        <w:pStyle w:val="afffff2"/>
        <w:ind w:firstLine="420"/>
      </w:pPr>
      <w:r w:rsidRPr="008547E0">
        <w:rPr>
          <w:rFonts w:hint="eastAsia"/>
        </w:rPr>
        <w:t>测试系统在下列环境与工作条件下应能正常工作</w:t>
      </w:r>
      <w:r w:rsidR="00CF0B04">
        <w:rPr>
          <w:rFonts w:hint="eastAsia"/>
        </w:rPr>
        <w:t>：</w:t>
      </w:r>
    </w:p>
    <w:p w14:paraId="1CAD0CC8" w14:textId="13C1DBEF" w:rsidR="00CF0B04" w:rsidRDefault="008547E0" w:rsidP="00661BE4">
      <w:pPr>
        <w:pStyle w:val="afc"/>
      </w:pPr>
      <w:r>
        <w:rPr>
          <w:rFonts w:hint="eastAsia"/>
        </w:rPr>
        <w:t>温度</w:t>
      </w:r>
      <w:r w:rsidR="00CF0B04">
        <w:rPr>
          <w:rFonts w:hint="eastAsia"/>
        </w:rPr>
        <w:t>：</w:t>
      </w:r>
      <w:r>
        <w:rPr>
          <w:rFonts w:hint="eastAsia"/>
        </w:rPr>
        <w:t>5℃</w:t>
      </w:r>
      <w:r>
        <w:rPr>
          <w:rFonts w:hAnsi="宋体" w:hint="eastAsia"/>
        </w:rPr>
        <w:t>～</w:t>
      </w:r>
      <w:r>
        <w:rPr>
          <w:rFonts w:hint="eastAsia"/>
        </w:rPr>
        <w:t>35℃</w:t>
      </w:r>
      <w:r w:rsidR="00BC0475">
        <w:rPr>
          <w:rFonts w:hint="eastAsia"/>
        </w:rPr>
        <w:t>；</w:t>
      </w:r>
    </w:p>
    <w:p w14:paraId="65EFB891" w14:textId="2F6F00B2" w:rsidR="008547E0" w:rsidRDefault="008547E0" w:rsidP="00661BE4">
      <w:pPr>
        <w:pStyle w:val="afc"/>
      </w:pPr>
      <w:r>
        <w:rPr>
          <w:rFonts w:hint="eastAsia"/>
        </w:rPr>
        <w:t>相对湿度</w:t>
      </w:r>
      <w:r w:rsidR="00CF0B04">
        <w:rPr>
          <w:rFonts w:hint="eastAsia"/>
        </w:rPr>
        <w:t>：</w:t>
      </w:r>
      <w:r>
        <w:rPr>
          <w:rFonts w:hint="eastAsia"/>
        </w:rPr>
        <w:t>不大于85%；</w:t>
      </w:r>
    </w:p>
    <w:p w14:paraId="3888749C" w14:textId="3390BAB2" w:rsidR="008547E0" w:rsidRDefault="008547E0" w:rsidP="00661BE4">
      <w:pPr>
        <w:pStyle w:val="afc"/>
      </w:pPr>
      <w:r>
        <w:rPr>
          <w:rFonts w:hint="eastAsia"/>
        </w:rPr>
        <w:t>工作场地清洁，周围无腐蚀性介质及强烈振动源；</w:t>
      </w:r>
    </w:p>
    <w:p w14:paraId="65EE47A8" w14:textId="7714986E" w:rsidR="008547E0" w:rsidRDefault="008547E0" w:rsidP="00661BE4">
      <w:pPr>
        <w:pStyle w:val="afc"/>
      </w:pPr>
      <w:r>
        <w:rPr>
          <w:rFonts w:hint="eastAsia"/>
        </w:rPr>
        <w:t>无阳光直接照射或其他冷、热源影响；</w:t>
      </w:r>
    </w:p>
    <w:p w14:paraId="013FE0B6" w14:textId="020CC858" w:rsidR="008547E0" w:rsidRDefault="008547E0" w:rsidP="00661BE4">
      <w:pPr>
        <w:pStyle w:val="afc"/>
      </w:pPr>
      <w:r>
        <w:rPr>
          <w:rFonts w:hint="eastAsia"/>
        </w:rPr>
        <w:t>周围无强电磁场；</w:t>
      </w:r>
    </w:p>
    <w:p w14:paraId="6BA8B0B2" w14:textId="70B7534B" w:rsidR="00661BE4" w:rsidRDefault="008547E0" w:rsidP="00255EFA">
      <w:pPr>
        <w:pStyle w:val="afc"/>
      </w:pPr>
      <w:r>
        <w:rPr>
          <w:rFonts w:hint="eastAsia"/>
        </w:rPr>
        <w:t>电源电压的变化在额定电压的±10%范围内</w:t>
      </w:r>
      <w:r w:rsidR="00326B64">
        <w:rPr>
          <w:rFonts w:hint="eastAsia"/>
        </w:rPr>
        <w:t>；</w:t>
      </w:r>
    </w:p>
    <w:p w14:paraId="6DACA2BB" w14:textId="16541371" w:rsidR="0070587A" w:rsidRDefault="0070587A" w:rsidP="00255EFA">
      <w:pPr>
        <w:pStyle w:val="afc"/>
      </w:pPr>
      <w:r>
        <w:rPr>
          <w:rFonts w:hint="eastAsia"/>
        </w:rPr>
        <w:t>工作条件：</w:t>
      </w:r>
      <w:r w:rsidR="00965F32">
        <w:rPr>
          <w:rFonts w:hint="eastAsia"/>
        </w:rPr>
        <w:t>振动环境温度-253℃～800℃</w:t>
      </w:r>
      <w:r w:rsidR="00A95B52">
        <w:rPr>
          <w:rFonts w:hint="eastAsia"/>
        </w:rPr>
        <w:t>，</w:t>
      </w:r>
      <w:r w:rsidR="00965F32">
        <w:rPr>
          <w:rFonts w:hint="eastAsia"/>
        </w:rPr>
        <w:t>额定频率范围10Hz～3000Hz，额定正弦加速度不大于300m/s</w:t>
      </w:r>
      <w:r w:rsidR="00965F32" w:rsidRPr="006517C5">
        <w:rPr>
          <w:rFonts w:hint="eastAsia"/>
          <w:vertAlign w:val="superscript"/>
        </w:rPr>
        <w:t>2</w:t>
      </w:r>
      <w:r w:rsidR="00326B64">
        <w:rPr>
          <w:rFonts w:hint="eastAsia"/>
        </w:rPr>
        <w:t>。</w:t>
      </w:r>
    </w:p>
    <w:p w14:paraId="31995364" w14:textId="111B2AE7" w:rsidR="00942A60" w:rsidRDefault="00942A60" w:rsidP="00942A60">
      <w:pPr>
        <w:pStyle w:val="afff4"/>
        <w:spacing w:before="120" w:after="120"/>
      </w:pPr>
      <w:bookmarkStart w:id="62" w:name="_Toc182066721"/>
      <w:r>
        <w:rPr>
          <w:rFonts w:hint="eastAsia"/>
        </w:rPr>
        <w:t>总体要求</w:t>
      </w:r>
      <w:bookmarkEnd w:id="62"/>
    </w:p>
    <w:p w14:paraId="5A49962A" w14:textId="40DCB5DD" w:rsidR="00942A60" w:rsidRDefault="00116199" w:rsidP="00987357">
      <w:pPr>
        <w:pStyle w:val="afffff2"/>
        <w:numPr>
          <w:ilvl w:val="0"/>
          <w:numId w:val="45"/>
        </w:numPr>
        <w:ind w:firstLineChars="0"/>
      </w:pPr>
      <w:r w:rsidRPr="00116199">
        <w:rPr>
          <w:rFonts w:hint="eastAsia"/>
        </w:rPr>
        <w:t>测试系统的外观应应符合GB/T 2611-20</w:t>
      </w:r>
      <w:r w:rsidR="00C76C57">
        <w:t>22</w:t>
      </w:r>
      <w:r w:rsidRPr="00116199">
        <w:rPr>
          <w:rFonts w:hint="eastAsia"/>
        </w:rPr>
        <w:t>中第10章的规定</w:t>
      </w:r>
      <w:r w:rsidR="00702D33">
        <w:rPr>
          <w:rFonts w:hint="eastAsia"/>
        </w:rPr>
        <w:t>；</w:t>
      </w:r>
    </w:p>
    <w:p w14:paraId="66A0FABE" w14:textId="23E701D8" w:rsidR="00987357" w:rsidRDefault="00987357" w:rsidP="00987357">
      <w:pPr>
        <w:pStyle w:val="afffff2"/>
        <w:numPr>
          <w:ilvl w:val="0"/>
          <w:numId w:val="45"/>
        </w:numPr>
        <w:ind w:firstLineChars="0"/>
      </w:pPr>
      <w:r>
        <w:rPr>
          <w:rFonts w:hint="eastAsia"/>
        </w:rPr>
        <w:t>测试</w:t>
      </w:r>
      <w:r w:rsidRPr="005E1599">
        <w:rPr>
          <w:rFonts w:hint="eastAsia"/>
        </w:rPr>
        <w:t>系统通过计算机的显示器或其他</w:t>
      </w:r>
      <w:r w:rsidR="00702D33">
        <w:rPr>
          <w:rFonts w:hint="eastAsia"/>
        </w:rPr>
        <w:t>显示</w:t>
      </w:r>
      <w:r w:rsidRPr="005E1599">
        <w:rPr>
          <w:rFonts w:hint="eastAsia"/>
        </w:rPr>
        <w:t>装置应能实时、连续和准确地显示</w:t>
      </w:r>
      <w:r>
        <w:rPr>
          <w:rFonts w:hint="eastAsia"/>
        </w:rPr>
        <w:t>振动频率和加速度幅值</w:t>
      </w:r>
      <w:r w:rsidR="00702D33">
        <w:rPr>
          <w:rFonts w:hint="eastAsia"/>
        </w:rPr>
        <w:t>；</w:t>
      </w:r>
    </w:p>
    <w:p w14:paraId="2FBF3B09" w14:textId="146942EA" w:rsidR="00116199" w:rsidRDefault="00702D33" w:rsidP="00C76C57">
      <w:pPr>
        <w:pStyle w:val="afffff2"/>
        <w:numPr>
          <w:ilvl w:val="0"/>
          <w:numId w:val="45"/>
        </w:numPr>
        <w:ind w:firstLineChars="0"/>
      </w:pPr>
      <w:r>
        <w:rPr>
          <w:rFonts w:hint="eastAsia"/>
        </w:rPr>
        <w:t>测试系统</w:t>
      </w:r>
      <w:r w:rsidRPr="005E1599">
        <w:rPr>
          <w:rFonts w:hint="eastAsia"/>
        </w:rPr>
        <w:t>应能准确地记录和存储试验过程中的试验数据</w:t>
      </w:r>
      <w:r w:rsidR="002A29B3">
        <w:rPr>
          <w:rFonts w:hint="eastAsia"/>
        </w:rPr>
        <w:t>；</w:t>
      </w:r>
    </w:p>
    <w:p w14:paraId="2538D3C4" w14:textId="02AC0E7E" w:rsidR="002A29B3" w:rsidRDefault="002A29B3" w:rsidP="00C76C57">
      <w:pPr>
        <w:pStyle w:val="afffff2"/>
        <w:numPr>
          <w:ilvl w:val="0"/>
          <w:numId w:val="45"/>
        </w:numPr>
        <w:ind w:firstLineChars="0"/>
      </w:pPr>
      <w:r>
        <w:rPr>
          <w:rFonts w:hint="eastAsia"/>
        </w:rPr>
        <w:t>测试系统应设有引线孔；</w:t>
      </w:r>
    </w:p>
    <w:p w14:paraId="1DB4A45C" w14:textId="575440A9" w:rsidR="002A29B3" w:rsidRDefault="002A29B3" w:rsidP="00C76C57">
      <w:pPr>
        <w:pStyle w:val="afffff2"/>
        <w:numPr>
          <w:ilvl w:val="0"/>
          <w:numId w:val="45"/>
        </w:numPr>
        <w:ind w:firstLineChars="0"/>
      </w:pPr>
      <w:r>
        <w:rPr>
          <w:rFonts w:hint="eastAsia"/>
        </w:rPr>
        <w:t>为保护测试系统安全，测试系统应具有安全装置及保护功能；</w:t>
      </w:r>
    </w:p>
    <w:p w14:paraId="564181D6" w14:textId="40FB54F1" w:rsidR="002A29B3" w:rsidRDefault="006A00BB" w:rsidP="00C76C57">
      <w:pPr>
        <w:pStyle w:val="afffff2"/>
        <w:numPr>
          <w:ilvl w:val="0"/>
          <w:numId w:val="45"/>
        </w:numPr>
        <w:ind w:firstLineChars="0"/>
      </w:pPr>
      <w:r>
        <w:rPr>
          <w:rFonts w:hint="eastAsia"/>
        </w:rPr>
        <w:t>测试系统不应有漏气、漏水等缺陷；</w:t>
      </w:r>
    </w:p>
    <w:p w14:paraId="04F6679D" w14:textId="7544BBA2" w:rsidR="006A00BB" w:rsidRDefault="006A00BB" w:rsidP="00C76C57">
      <w:pPr>
        <w:pStyle w:val="afffff2"/>
        <w:numPr>
          <w:ilvl w:val="0"/>
          <w:numId w:val="45"/>
        </w:numPr>
        <w:ind w:firstLineChars="0"/>
      </w:pPr>
      <w:r>
        <w:rPr>
          <w:rFonts w:hint="eastAsia"/>
        </w:rPr>
        <w:lastRenderedPageBreak/>
        <w:t>保护接地端子与测试系统外壳有良好的</w:t>
      </w:r>
      <w:r w:rsidR="00FF65AB">
        <w:rPr>
          <w:rFonts w:hint="eastAsia"/>
        </w:rPr>
        <w:t>电气</w:t>
      </w:r>
      <w:r>
        <w:rPr>
          <w:rFonts w:hint="eastAsia"/>
        </w:rPr>
        <w:t>连接，并能方便牢固地接线，标识清晰，应符合GB</w:t>
      </w:r>
      <w:r>
        <w:t>/</w:t>
      </w:r>
      <w:r>
        <w:rPr>
          <w:rFonts w:hint="eastAsia"/>
        </w:rPr>
        <w:t>T</w:t>
      </w:r>
      <w:r>
        <w:t xml:space="preserve"> 14048.1-2012</w:t>
      </w:r>
      <w:r>
        <w:rPr>
          <w:rFonts w:hint="eastAsia"/>
        </w:rPr>
        <w:t>中规定</w:t>
      </w:r>
      <w:r w:rsidR="001F5BFA">
        <w:rPr>
          <w:rFonts w:hint="eastAsia"/>
        </w:rPr>
        <w:t>。</w:t>
      </w:r>
    </w:p>
    <w:p w14:paraId="30306624" w14:textId="42CFDBC8" w:rsidR="00255EFA" w:rsidRDefault="00255EFA" w:rsidP="00255EFA">
      <w:pPr>
        <w:pStyle w:val="afff4"/>
        <w:spacing w:before="120" w:after="120"/>
      </w:pPr>
      <w:bookmarkStart w:id="63" w:name="_Toc178337232"/>
      <w:bookmarkStart w:id="64" w:name="_Toc182066722"/>
      <w:r>
        <w:rPr>
          <w:rFonts w:hint="eastAsia"/>
        </w:rPr>
        <w:t>频率示值误差</w:t>
      </w:r>
      <w:bookmarkEnd w:id="63"/>
      <w:bookmarkEnd w:id="64"/>
    </w:p>
    <w:p w14:paraId="4BCB39E3" w14:textId="77777777" w:rsidR="00255EFA" w:rsidRDefault="00255EFA" w:rsidP="00255EFA">
      <w:pPr>
        <w:pStyle w:val="afffff2"/>
        <w:ind w:firstLine="420"/>
      </w:pPr>
      <w:r>
        <w:rPr>
          <w:rFonts w:hint="eastAsia"/>
        </w:rPr>
        <w:t>在规定的频率范围内，测试系统的频率应连续可调，其频率示值误差优于±0.1%。</w:t>
      </w:r>
    </w:p>
    <w:p w14:paraId="4E7885E4" w14:textId="3F8763D1" w:rsidR="00255EFA" w:rsidRDefault="00255EFA" w:rsidP="00255EFA">
      <w:pPr>
        <w:pStyle w:val="afff4"/>
        <w:spacing w:before="120" w:after="120"/>
      </w:pPr>
      <w:bookmarkStart w:id="65" w:name="_Toc178337233"/>
      <w:bookmarkStart w:id="66" w:name="_Toc182066723"/>
      <w:r>
        <w:rPr>
          <w:rFonts w:hint="eastAsia"/>
        </w:rPr>
        <w:t>加速度示值误差</w:t>
      </w:r>
      <w:bookmarkEnd w:id="65"/>
      <w:bookmarkEnd w:id="66"/>
    </w:p>
    <w:p w14:paraId="00B56029" w14:textId="77777777" w:rsidR="00255EFA" w:rsidRDefault="00255EFA" w:rsidP="00255EFA">
      <w:pPr>
        <w:pStyle w:val="afffff2"/>
        <w:ind w:firstLine="420"/>
      </w:pPr>
      <w:r>
        <w:rPr>
          <w:rFonts w:hint="eastAsia"/>
        </w:rPr>
        <w:t>在规定的频率范围内，测试系统的加速度应可调，加速度示值的最大允许误差为±5%。</w:t>
      </w:r>
    </w:p>
    <w:p w14:paraId="4936C0B0" w14:textId="4A850305" w:rsidR="00255EFA" w:rsidRDefault="00255EFA" w:rsidP="00817AFA">
      <w:pPr>
        <w:pStyle w:val="afff4"/>
        <w:spacing w:before="120" w:after="120"/>
      </w:pPr>
      <w:bookmarkStart w:id="67" w:name="_Toc178337234"/>
      <w:bookmarkStart w:id="68" w:name="_Toc182066724"/>
      <w:r>
        <w:rPr>
          <w:rFonts w:hint="eastAsia"/>
        </w:rPr>
        <w:t>加速度波形失真度</w:t>
      </w:r>
      <w:bookmarkEnd w:id="67"/>
      <w:bookmarkEnd w:id="68"/>
    </w:p>
    <w:p w14:paraId="0E2F2055" w14:textId="67266C6D" w:rsidR="00CD4A55" w:rsidRDefault="00362DDA" w:rsidP="00911426">
      <w:pPr>
        <w:pStyle w:val="afffff2"/>
        <w:ind w:firstLine="420"/>
      </w:pPr>
      <w:r w:rsidRPr="0087645F">
        <w:t>在</w:t>
      </w:r>
      <w:r>
        <w:rPr>
          <w:rFonts w:hint="eastAsia"/>
        </w:rPr>
        <w:t>测试系统额定</w:t>
      </w:r>
      <w:r w:rsidRPr="0087645F">
        <w:t>频率范围内，</w:t>
      </w:r>
      <w:r>
        <w:rPr>
          <w:rFonts w:hint="eastAsia"/>
        </w:rPr>
        <w:t>除参考点外，</w:t>
      </w:r>
      <w:r w:rsidRPr="0087645F">
        <w:t>允许有</w:t>
      </w:r>
      <w:r>
        <w:rPr>
          <w:rFonts w:hint="eastAsia"/>
        </w:rPr>
        <w:t>（</w:t>
      </w:r>
      <w:r w:rsidRPr="0087645F">
        <w:t>1</w:t>
      </w:r>
      <w:r>
        <w:t>～</w:t>
      </w:r>
      <w:r w:rsidRPr="0087645F">
        <w:t>2</w:t>
      </w:r>
      <w:r>
        <w:rPr>
          <w:rFonts w:hint="eastAsia"/>
        </w:rPr>
        <w:t>）</w:t>
      </w:r>
      <w:r w:rsidRPr="0087645F">
        <w:t>个</w:t>
      </w:r>
      <w:r>
        <w:rPr>
          <w:rFonts w:hint="eastAsia"/>
        </w:rPr>
        <w:t>频带中的加速度波形失真度超过表1要求，其</w:t>
      </w:r>
      <w:r w:rsidRPr="0087645F">
        <w:t>频段宽度不超过最大失真度对应频率的</w:t>
      </w:r>
      <w:r w:rsidRPr="0087645F">
        <w:t>±</w:t>
      </w:r>
      <w:r w:rsidRPr="0087645F">
        <w:t>10%</w:t>
      </w:r>
      <w:r>
        <w:rPr>
          <w:rFonts w:hint="eastAsia"/>
        </w:rPr>
        <w:t>；（1</w:t>
      </w:r>
      <w:r>
        <w:t>0～20</w:t>
      </w:r>
      <w:r>
        <w:rPr>
          <w:rFonts w:hint="eastAsia"/>
        </w:rPr>
        <w:t>）H</w:t>
      </w:r>
      <w:r>
        <w:t>z</w:t>
      </w:r>
      <w:r>
        <w:rPr>
          <w:rFonts w:hint="eastAsia"/>
        </w:rPr>
        <w:t>范围内允许有（1</w:t>
      </w:r>
      <w:r>
        <w:t>～2</w:t>
      </w:r>
      <w:r>
        <w:rPr>
          <w:rFonts w:hint="eastAsia"/>
        </w:rPr>
        <w:t>）个频带中的加速度波形失真度超过表1要求，最大失真度不超过1</w:t>
      </w:r>
      <w:r>
        <w:t>5%</w:t>
      </w:r>
      <w:r>
        <w:rPr>
          <w:rFonts w:hint="eastAsia"/>
        </w:rPr>
        <w:t>，其余点均应满足表1要求。</w:t>
      </w:r>
    </w:p>
    <w:p w14:paraId="725267CA" w14:textId="1FB02A43" w:rsidR="00255EFA" w:rsidRDefault="00255EFA" w:rsidP="00817AFA">
      <w:pPr>
        <w:pStyle w:val="aff9"/>
        <w:spacing w:before="120" w:after="120"/>
      </w:pPr>
      <w:r>
        <w:rPr>
          <w:rFonts w:hint="eastAsia"/>
        </w:rPr>
        <w:t>加速度波形失真度</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C85691" w:rsidRPr="004565C5" w14:paraId="0256E3C6" w14:textId="77777777" w:rsidTr="004565C5">
        <w:trPr>
          <w:trHeight w:val="340"/>
        </w:trPr>
        <w:tc>
          <w:tcPr>
            <w:tcW w:w="3997" w:type="dxa"/>
            <w:tcBorders>
              <w:top w:val="single" w:sz="8" w:space="0" w:color="000000"/>
              <w:bottom w:val="single" w:sz="8" w:space="0" w:color="000000"/>
            </w:tcBorders>
            <w:shd w:val="clear" w:color="auto" w:fill="auto"/>
            <w:vAlign w:val="center"/>
          </w:tcPr>
          <w:p w14:paraId="20B0F11A" w14:textId="4122E8D2" w:rsidR="00C85691" w:rsidRPr="004565C5" w:rsidRDefault="00C85691" w:rsidP="004565C5">
            <w:pPr>
              <w:pStyle w:val="afffff2"/>
              <w:ind w:firstLineChars="0" w:firstLine="0"/>
              <w:jc w:val="center"/>
              <w:rPr>
                <w:rFonts w:ascii="Times New Roman"/>
                <w:sz w:val="18"/>
                <w:szCs w:val="18"/>
              </w:rPr>
            </w:pPr>
            <w:r w:rsidRPr="004565C5">
              <w:rPr>
                <w:rFonts w:ascii="Times New Roman"/>
                <w:sz w:val="18"/>
                <w:szCs w:val="18"/>
              </w:rPr>
              <w:t>频率范围</w:t>
            </w:r>
            <w:r w:rsidR="003652FE">
              <w:rPr>
                <w:rFonts w:ascii="Times New Roman" w:hint="eastAsia"/>
                <w:sz w:val="18"/>
                <w:szCs w:val="18"/>
              </w:rPr>
              <w:t>，</w:t>
            </w:r>
            <w:r w:rsidR="003652FE" w:rsidRPr="003652FE">
              <w:rPr>
                <w:rFonts w:ascii="Times New Roman" w:hint="eastAsia"/>
                <w:i/>
                <w:iCs/>
                <w:sz w:val="18"/>
                <w:szCs w:val="18"/>
              </w:rPr>
              <w:t>f</w:t>
            </w:r>
          </w:p>
        </w:tc>
        <w:tc>
          <w:tcPr>
            <w:tcW w:w="3658" w:type="dxa"/>
            <w:tcBorders>
              <w:top w:val="single" w:sz="8" w:space="0" w:color="000000"/>
              <w:bottom w:val="single" w:sz="8" w:space="0" w:color="000000"/>
            </w:tcBorders>
            <w:shd w:val="clear" w:color="auto" w:fill="auto"/>
            <w:vAlign w:val="center"/>
          </w:tcPr>
          <w:p w14:paraId="3F1E23F9" w14:textId="499C0454" w:rsidR="00C85691" w:rsidRPr="004565C5" w:rsidRDefault="00C85691" w:rsidP="004565C5">
            <w:pPr>
              <w:pStyle w:val="afffff2"/>
              <w:ind w:firstLineChars="0" w:firstLine="0"/>
              <w:jc w:val="center"/>
              <w:rPr>
                <w:rFonts w:ascii="Times New Roman"/>
                <w:sz w:val="18"/>
                <w:szCs w:val="18"/>
              </w:rPr>
            </w:pPr>
            <w:r w:rsidRPr="004565C5">
              <w:rPr>
                <w:rFonts w:ascii="Times New Roman"/>
                <w:sz w:val="18"/>
                <w:szCs w:val="18"/>
              </w:rPr>
              <w:t>加速度波形失真度</w:t>
            </w:r>
            <w:r w:rsidR="008652A5">
              <w:rPr>
                <w:rFonts w:ascii="Times New Roman" w:hint="eastAsia"/>
                <w:sz w:val="18"/>
                <w:szCs w:val="18"/>
              </w:rPr>
              <w:t>，</w:t>
            </w:r>
            <w:r w:rsidR="008652A5" w:rsidRPr="008652A5">
              <w:rPr>
                <w:rFonts w:ascii="Times New Roman"/>
                <w:i/>
                <w:iCs/>
              </w:rPr>
              <w:sym w:font="Symbol" w:char="F067"/>
            </w:r>
          </w:p>
        </w:tc>
      </w:tr>
      <w:tr w:rsidR="00C85691" w:rsidRPr="004565C5" w14:paraId="705D6FC7" w14:textId="77777777" w:rsidTr="004565C5">
        <w:trPr>
          <w:trHeight w:val="340"/>
        </w:trPr>
        <w:tc>
          <w:tcPr>
            <w:tcW w:w="3997" w:type="dxa"/>
            <w:tcBorders>
              <w:top w:val="single" w:sz="8" w:space="0" w:color="000000"/>
            </w:tcBorders>
            <w:shd w:val="clear" w:color="auto" w:fill="auto"/>
            <w:vAlign w:val="center"/>
          </w:tcPr>
          <w:p w14:paraId="5A6CCE03" w14:textId="77777777" w:rsidR="00C85691" w:rsidRPr="004565C5" w:rsidRDefault="00C85691" w:rsidP="004565C5">
            <w:pPr>
              <w:pStyle w:val="afffff2"/>
              <w:ind w:firstLineChars="0" w:firstLine="0"/>
              <w:jc w:val="center"/>
              <w:rPr>
                <w:rFonts w:ascii="Times New Roman"/>
                <w:sz w:val="18"/>
                <w:szCs w:val="18"/>
              </w:rPr>
            </w:pPr>
            <w:r w:rsidRPr="004565C5">
              <w:rPr>
                <w:rFonts w:ascii="Times New Roman"/>
                <w:sz w:val="18"/>
                <w:szCs w:val="18"/>
              </w:rPr>
              <w:t>10Hz≤</w:t>
            </w:r>
            <w:r w:rsidRPr="004565C5">
              <w:rPr>
                <w:rFonts w:ascii="Times New Roman"/>
                <w:i/>
                <w:iCs/>
                <w:sz w:val="18"/>
                <w:szCs w:val="18"/>
              </w:rPr>
              <w:t>f</w:t>
            </w:r>
            <w:r w:rsidRPr="004565C5">
              <w:rPr>
                <w:rFonts w:ascii="Times New Roman"/>
                <w:sz w:val="18"/>
                <w:szCs w:val="18"/>
              </w:rPr>
              <w:t>≤20Hz</w:t>
            </w:r>
          </w:p>
        </w:tc>
        <w:tc>
          <w:tcPr>
            <w:tcW w:w="3658" w:type="dxa"/>
            <w:tcBorders>
              <w:top w:val="single" w:sz="8" w:space="0" w:color="000000"/>
            </w:tcBorders>
            <w:shd w:val="clear" w:color="auto" w:fill="auto"/>
            <w:vAlign w:val="center"/>
          </w:tcPr>
          <w:p w14:paraId="1B2833F1" w14:textId="77777777" w:rsidR="00C85691" w:rsidRPr="004565C5" w:rsidRDefault="00C85691" w:rsidP="004565C5">
            <w:pPr>
              <w:pStyle w:val="afffff2"/>
              <w:ind w:firstLineChars="0" w:firstLine="0"/>
              <w:jc w:val="center"/>
              <w:rPr>
                <w:rFonts w:ascii="Times New Roman"/>
                <w:sz w:val="18"/>
                <w:szCs w:val="18"/>
              </w:rPr>
            </w:pPr>
            <w:r w:rsidRPr="004565C5">
              <w:rPr>
                <w:rFonts w:ascii="Times New Roman"/>
                <w:sz w:val="18"/>
                <w:szCs w:val="18"/>
              </w:rPr>
              <w:t>≤10%</w:t>
            </w:r>
          </w:p>
        </w:tc>
      </w:tr>
      <w:tr w:rsidR="00C85691" w:rsidRPr="004565C5" w14:paraId="6C0C9BE2" w14:textId="77777777" w:rsidTr="004565C5">
        <w:trPr>
          <w:trHeight w:val="340"/>
        </w:trPr>
        <w:tc>
          <w:tcPr>
            <w:tcW w:w="3997" w:type="dxa"/>
            <w:shd w:val="clear" w:color="auto" w:fill="auto"/>
            <w:vAlign w:val="center"/>
          </w:tcPr>
          <w:p w14:paraId="4B960D38" w14:textId="77777777" w:rsidR="00C85691" w:rsidRPr="004565C5" w:rsidRDefault="00C85691" w:rsidP="004565C5">
            <w:pPr>
              <w:pStyle w:val="afffff2"/>
              <w:ind w:firstLineChars="0" w:firstLine="0"/>
              <w:jc w:val="center"/>
              <w:rPr>
                <w:rFonts w:ascii="Times New Roman"/>
                <w:sz w:val="18"/>
                <w:szCs w:val="18"/>
              </w:rPr>
            </w:pPr>
            <w:r w:rsidRPr="004565C5">
              <w:rPr>
                <w:rFonts w:ascii="Times New Roman"/>
                <w:sz w:val="18"/>
                <w:szCs w:val="18"/>
              </w:rPr>
              <w:t>20Hz &lt;</w:t>
            </w:r>
            <w:r w:rsidRPr="004565C5">
              <w:rPr>
                <w:rFonts w:ascii="Times New Roman"/>
                <w:i/>
                <w:iCs/>
                <w:sz w:val="18"/>
                <w:szCs w:val="18"/>
              </w:rPr>
              <w:t>f</w:t>
            </w:r>
            <w:r w:rsidRPr="004565C5">
              <w:rPr>
                <w:rFonts w:ascii="Times New Roman"/>
                <w:sz w:val="18"/>
                <w:szCs w:val="18"/>
              </w:rPr>
              <w:t>&lt;</w:t>
            </w:r>
            <w:r w:rsidRPr="004565C5">
              <w:rPr>
                <w:rFonts w:ascii="Times New Roman" w:hint="eastAsia"/>
                <w:sz w:val="18"/>
                <w:szCs w:val="18"/>
              </w:rPr>
              <w:t>3</w:t>
            </w:r>
            <w:r w:rsidRPr="004565C5">
              <w:rPr>
                <w:rFonts w:ascii="Times New Roman"/>
                <w:sz w:val="18"/>
                <w:szCs w:val="18"/>
              </w:rPr>
              <w:t>000Hz</w:t>
            </w:r>
          </w:p>
        </w:tc>
        <w:tc>
          <w:tcPr>
            <w:tcW w:w="3658" w:type="dxa"/>
            <w:shd w:val="clear" w:color="auto" w:fill="auto"/>
            <w:vAlign w:val="center"/>
          </w:tcPr>
          <w:p w14:paraId="5685F4C9" w14:textId="77777777" w:rsidR="00C85691" w:rsidRPr="004565C5" w:rsidRDefault="00C85691" w:rsidP="004565C5">
            <w:pPr>
              <w:pStyle w:val="afffff2"/>
              <w:ind w:firstLineChars="0" w:firstLine="0"/>
              <w:jc w:val="center"/>
              <w:rPr>
                <w:rFonts w:ascii="Times New Roman"/>
                <w:sz w:val="18"/>
                <w:szCs w:val="18"/>
              </w:rPr>
            </w:pPr>
            <w:r w:rsidRPr="004565C5">
              <w:rPr>
                <w:rFonts w:ascii="Times New Roman"/>
                <w:sz w:val="18"/>
                <w:szCs w:val="18"/>
              </w:rPr>
              <w:t>≤5%</w:t>
            </w:r>
          </w:p>
        </w:tc>
      </w:tr>
    </w:tbl>
    <w:p w14:paraId="19734220" w14:textId="3A1CE9C7" w:rsidR="00255EFA" w:rsidRPr="00C85691" w:rsidRDefault="00255EFA" w:rsidP="00C85691">
      <w:pPr>
        <w:pStyle w:val="afffff2"/>
        <w:ind w:firstLineChars="0" w:firstLine="0"/>
      </w:pPr>
    </w:p>
    <w:p w14:paraId="75BC9559" w14:textId="29812DAE" w:rsidR="00255EFA" w:rsidRDefault="00255EFA" w:rsidP="00817AFA">
      <w:pPr>
        <w:pStyle w:val="afff4"/>
        <w:spacing w:before="120" w:after="120"/>
      </w:pPr>
      <w:bookmarkStart w:id="69" w:name="_Toc178337235"/>
      <w:bookmarkStart w:id="70" w:name="_Toc182066725"/>
      <w:r>
        <w:rPr>
          <w:rFonts w:hint="eastAsia"/>
        </w:rPr>
        <w:t>横向振动比</w:t>
      </w:r>
      <w:bookmarkEnd w:id="69"/>
      <w:bookmarkEnd w:id="70"/>
    </w:p>
    <w:p w14:paraId="5EBA5B5C" w14:textId="45C777BF" w:rsidR="00255EFA" w:rsidRDefault="009F0EEB" w:rsidP="00255EFA">
      <w:pPr>
        <w:pStyle w:val="afffff2"/>
        <w:ind w:firstLine="420"/>
      </w:pPr>
      <w:r w:rsidRPr="0087645F">
        <w:t>在</w:t>
      </w:r>
      <w:r>
        <w:rPr>
          <w:rFonts w:hint="eastAsia"/>
        </w:rPr>
        <w:t>测试系统额定</w:t>
      </w:r>
      <w:r w:rsidRPr="0087645F">
        <w:t>频率范围内，</w:t>
      </w:r>
      <w:r>
        <w:rPr>
          <w:rFonts w:hint="eastAsia"/>
        </w:rPr>
        <w:t>除参考点外，</w:t>
      </w:r>
      <w:r w:rsidRPr="0087645F">
        <w:t>允许有</w:t>
      </w:r>
      <w:r>
        <w:rPr>
          <w:rFonts w:hint="eastAsia"/>
        </w:rPr>
        <w:t>（</w:t>
      </w:r>
      <w:r w:rsidRPr="0087645F">
        <w:t>1</w:t>
      </w:r>
      <w:r>
        <w:t>～</w:t>
      </w:r>
      <w:r w:rsidRPr="0087645F">
        <w:t>2</w:t>
      </w:r>
      <w:r>
        <w:rPr>
          <w:rFonts w:hint="eastAsia"/>
        </w:rPr>
        <w:t>）</w:t>
      </w:r>
      <w:r w:rsidRPr="0087645F">
        <w:t>个横向</w:t>
      </w:r>
      <w:r>
        <w:rPr>
          <w:rFonts w:hint="eastAsia"/>
        </w:rPr>
        <w:t>振动</w:t>
      </w:r>
      <w:r w:rsidRPr="0087645F">
        <w:t>比较大的频带，在该频带内最大横向</w:t>
      </w:r>
      <w:r>
        <w:rPr>
          <w:rFonts w:hint="eastAsia"/>
        </w:rPr>
        <w:t>振动</w:t>
      </w:r>
      <w:r w:rsidRPr="0087645F">
        <w:t>比</w:t>
      </w:r>
      <w:r>
        <w:rPr>
          <w:rFonts w:hint="eastAsia"/>
        </w:rPr>
        <w:t>可大于</w:t>
      </w:r>
      <w:r w:rsidR="002C7954">
        <w:rPr>
          <w:rFonts w:hint="eastAsia"/>
        </w:rPr>
        <w:t>表2</w:t>
      </w:r>
      <w:r>
        <w:rPr>
          <w:rFonts w:hint="eastAsia"/>
        </w:rPr>
        <w:t>要求</w:t>
      </w:r>
      <w:r w:rsidRPr="0087645F">
        <w:t>，</w:t>
      </w:r>
      <w:r>
        <w:rPr>
          <w:rFonts w:hint="eastAsia"/>
        </w:rPr>
        <w:t>但其</w:t>
      </w:r>
      <w:r w:rsidRPr="0087645F">
        <w:t>频带宽度</w:t>
      </w:r>
      <w:r>
        <w:rPr>
          <w:rFonts w:hint="eastAsia"/>
        </w:rPr>
        <w:t>应</w:t>
      </w:r>
      <w:r w:rsidRPr="0087645F">
        <w:t>不超过</w:t>
      </w:r>
      <w:r>
        <w:rPr>
          <w:rFonts w:hint="eastAsia"/>
        </w:rPr>
        <w:t>最大</w:t>
      </w:r>
      <w:r w:rsidRPr="0087645F">
        <w:t>横向</w:t>
      </w:r>
      <w:r>
        <w:rPr>
          <w:rFonts w:hint="eastAsia"/>
        </w:rPr>
        <w:t>振动</w:t>
      </w:r>
      <w:r w:rsidRPr="0087645F">
        <w:t>比对应频率的</w:t>
      </w:r>
      <w:r w:rsidRPr="0087645F">
        <w:t>±</w:t>
      </w:r>
      <w:r>
        <w:t>5</w:t>
      </w:r>
      <w:r w:rsidRPr="0087645F">
        <w:t>%</w:t>
      </w:r>
      <w:r w:rsidR="002C7954">
        <w:rPr>
          <w:rFonts w:hint="eastAsia"/>
        </w:rPr>
        <w:t>，其余点均</w:t>
      </w:r>
      <w:r w:rsidR="00255EFA">
        <w:rPr>
          <w:rFonts w:hint="eastAsia"/>
        </w:rPr>
        <w:t>应满足表2要求。</w:t>
      </w:r>
    </w:p>
    <w:p w14:paraId="2E4FC525" w14:textId="1AAA4997" w:rsidR="00255EFA" w:rsidRDefault="00255EFA" w:rsidP="00817AFA">
      <w:pPr>
        <w:pStyle w:val="aff9"/>
        <w:spacing w:before="120" w:after="120"/>
      </w:pPr>
      <w:r>
        <w:rPr>
          <w:rFonts w:hint="eastAsia"/>
        </w:rPr>
        <w:t>横向振动比</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1B4D9E" w:rsidRPr="00BC2EED" w14:paraId="2AF1D383" w14:textId="77777777" w:rsidTr="00BC2EED">
        <w:trPr>
          <w:trHeight w:val="340"/>
        </w:trPr>
        <w:tc>
          <w:tcPr>
            <w:tcW w:w="3997" w:type="dxa"/>
            <w:tcBorders>
              <w:top w:val="single" w:sz="8" w:space="0" w:color="000000"/>
              <w:bottom w:val="single" w:sz="8" w:space="0" w:color="000000"/>
            </w:tcBorders>
            <w:shd w:val="clear" w:color="auto" w:fill="auto"/>
            <w:vAlign w:val="center"/>
          </w:tcPr>
          <w:p w14:paraId="052E15E3" w14:textId="13EC5593" w:rsidR="001B4D9E" w:rsidRPr="00BC2EED" w:rsidRDefault="001B4D9E" w:rsidP="00BC2EED">
            <w:pPr>
              <w:pStyle w:val="afffff2"/>
              <w:ind w:firstLineChars="0" w:firstLine="0"/>
              <w:jc w:val="center"/>
              <w:rPr>
                <w:rFonts w:ascii="Times New Roman"/>
                <w:sz w:val="18"/>
                <w:szCs w:val="18"/>
              </w:rPr>
            </w:pPr>
            <w:r w:rsidRPr="00BC2EED">
              <w:rPr>
                <w:rFonts w:ascii="Times New Roman"/>
                <w:sz w:val="18"/>
                <w:szCs w:val="18"/>
              </w:rPr>
              <w:t>频率范围</w:t>
            </w:r>
            <w:r w:rsidR="003652FE">
              <w:rPr>
                <w:rFonts w:ascii="Times New Roman" w:hint="eastAsia"/>
                <w:sz w:val="18"/>
                <w:szCs w:val="18"/>
              </w:rPr>
              <w:t>，</w:t>
            </w:r>
            <w:r w:rsidR="003652FE" w:rsidRPr="003652FE">
              <w:rPr>
                <w:rFonts w:ascii="Times New Roman" w:hint="eastAsia"/>
                <w:i/>
                <w:iCs/>
                <w:sz w:val="18"/>
                <w:szCs w:val="18"/>
              </w:rPr>
              <w:t>f</w:t>
            </w:r>
          </w:p>
        </w:tc>
        <w:tc>
          <w:tcPr>
            <w:tcW w:w="3658" w:type="dxa"/>
            <w:tcBorders>
              <w:top w:val="single" w:sz="8" w:space="0" w:color="000000"/>
              <w:bottom w:val="single" w:sz="8" w:space="0" w:color="000000"/>
            </w:tcBorders>
            <w:shd w:val="clear" w:color="auto" w:fill="auto"/>
            <w:vAlign w:val="center"/>
          </w:tcPr>
          <w:p w14:paraId="540A51D2" w14:textId="082AEFF5" w:rsidR="001B4D9E" w:rsidRPr="00BC2EED" w:rsidRDefault="001B4D9E" w:rsidP="00BC2EED">
            <w:pPr>
              <w:pStyle w:val="afffff2"/>
              <w:ind w:firstLineChars="0" w:firstLine="0"/>
              <w:jc w:val="center"/>
              <w:rPr>
                <w:rFonts w:ascii="Times New Roman"/>
                <w:sz w:val="18"/>
                <w:szCs w:val="18"/>
              </w:rPr>
            </w:pPr>
            <w:r w:rsidRPr="00BC2EED">
              <w:rPr>
                <w:rFonts w:ascii="Times New Roman"/>
                <w:sz w:val="18"/>
                <w:szCs w:val="18"/>
              </w:rPr>
              <w:t>横向</w:t>
            </w:r>
            <w:r w:rsidRPr="00BC2EED">
              <w:rPr>
                <w:rFonts w:ascii="Times New Roman" w:hint="eastAsia"/>
                <w:sz w:val="18"/>
                <w:szCs w:val="18"/>
              </w:rPr>
              <w:t>振动</w:t>
            </w:r>
            <w:r w:rsidRPr="00BC2EED">
              <w:rPr>
                <w:rFonts w:ascii="Times New Roman"/>
                <w:sz w:val="18"/>
                <w:szCs w:val="18"/>
              </w:rPr>
              <w:t>比</w:t>
            </w:r>
            <w:r w:rsidR="00BC0CA5">
              <w:rPr>
                <w:rFonts w:ascii="Times New Roman" w:hint="eastAsia"/>
                <w:sz w:val="18"/>
                <w:szCs w:val="18"/>
              </w:rPr>
              <w:t>，</w:t>
            </w:r>
            <w:r w:rsidR="00BC0CA5" w:rsidRPr="00BC0CA5">
              <w:rPr>
                <w:rFonts w:ascii="Times New Roman" w:hint="eastAsia"/>
                <w:i/>
                <w:iCs/>
                <w:sz w:val="18"/>
                <w:szCs w:val="18"/>
              </w:rPr>
              <w:t>T</w:t>
            </w:r>
            <w:r w:rsidR="00BC0CA5" w:rsidRPr="00BC0CA5">
              <w:rPr>
                <w:rFonts w:ascii="Times New Roman"/>
                <w:i/>
                <w:iCs/>
                <w:sz w:val="18"/>
                <w:szCs w:val="18"/>
                <w:vertAlign w:val="subscript"/>
              </w:rPr>
              <w:t>r</w:t>
            </w:r>
          </w:p>
        </w:tc>
      </w:tr>
      <w:tr w:rsidR="001B4D9E" w:rsidRPr="00BC2EED" w14:paraId="1F7FF666" w14:textId="77777777" w:rsidTr="00BC2EED">
        <w:trPr>
          <w:trHeight w:val="340"/>
        </w:trPr>
        <w:tc>
          <w:tcPr>
            <w:tcW w:w="3997" w:type="dxa"/>
            <w:tcBorders>
              <w:top w:val="single" w:sz="8" w:space="0" w:color="000000"/>
            </w:tcBorders>
            <w:shd w:val="clear" w:color="auto" w:fill="auto"/>
            <w:vAlign w:val="center"/>
          </w:tcPr>
          <w:p w14:paraId="1A4C037C" w14:textId="77777777" w:rsidR="001B4D9E" w:rsidRPr="00BC2EED" w:rsidRDefault="001B4D9E" w:rsidP="00BC2EED">
            <w:pPr>
              <w:pStyle w:val="afffff2"/>
              <w:ind w:firstLineChars="0" w:firstLine="0"/>
              <w:jc w:val="center"/>
              <w:rPr>
                <w:rFonts w:ascii="Times New Roman"/>
                <w:sz w:val="18"/>
                <w:szCs w:val="18"/>
              </w:rPr>
            </w:pPr>
            <w:r w:rsidRPr="00BC2EED">
              <w:rPr>
                <w:rFonts w:ascii="Times New Roman"/>
                <w:sz w:val="18"/>
                <w:szCs w:val="18"/>
              </w:rPr>
              <w:t>10Hz≤</w:t>
            </w:r>
            <w:r w:rsidRPr="00BC2EED">
              <w:rPr>
                <w:rFonts w:ascii="Times New Roman"/>
                <w:i/>
                <w:iCs/>
                <w:sz w:val="18"/>
                <w:szCs w:val="18"/>
              </w:rPr>
              <w:t>f</w:t>
            </w:r>
            <w:r w:rsidRPr="00BC2EED">
              <w:rPr>
                <w:rFonts w:ascii="Times New Roman"/>
                <w:sz w:val="18"/>
                <w:szCs w:val="18"/>
              </w:rPr>
              <w:t>&lt;1000Hz</w:t>
            </w:r>
          </w:p>
        </w:tc>
        <w:tc>
          <w:tcPr>
            <w:tcW w:w="3658" w:type="dxa"/>
            <w:tcBorders>
              <w:top w:val="single" w:sz="8" w:space="0" w:color="000000"/>
            </w:tcBorders>
            <w:shd w:val="clear" w:color="auto" w:fill="auto"/>
            <w:vAlign w:val="center"/>
          </w:tcPr>
          <w:p w14:paraId="712E7D0B" w14:textId="77777777" w:rsidR="001B4D9E" w:rsidRPr="00BC2EED" w:rsidRDefault="001B4D9E" w:rsidP="00BC2EED">
            <w:pPr>
              <w:pStyle w:val="afffff2"/>
              <w:ind w:firstLineChars="0" w:firstLine="0"/>
              <w:jc w:val="center"/>
              <w:rPr>
                <w:rFonts w:ascii="Times New Roman"/>
                <w:sz w:val="18"/>
                <w:szCs w:val="18"/>
              </w:rPr>
            </w:pPr>
            <w:r w:rsidRPr="00BC2EED">
              <w:rPr>
                <w:rFonts w:ascii="Times New Roman"/>
                <w:sz w:val="18"/>
                <w:szCs w:val="18"/>
              </w:rPr>
              <w:t>≤10%</w:t>
            </w:r>
          </w:p>
        </w:tc>
      </w:tr>
      <w:tr w:rsidR="001B4D9E" w:rsidRPr="00BC2EED" w14:paraId="26EAAC7B" w14:textId="77777777" w:rsidTr="00BC2EED">
        <w:trPr>
          <w:trHeight w:val="340"/>
        </w:trPr>
        <w:tc>
          <w:tcPr>
            <w:tcW w:w="3997" w:type="dxa"/>
            <w:shd w:val="clear" w:color="auto" w:fill="auto"/>
            <w:vAlign w:val="center"/>
          </w:tcPr>
          <w:p w14:paraId="0B1C7402" w14:textId="77777777" w:rsidR="001B4D9E" w:rsidRPr="00BC2EED" w:rsidRDefault="001B4D9E" w:rsidP="00BC2EED">
            <w:pPr>
              <w:pStyle w:val="afffff2"/>
              <w:ind w:firstLineChars="0" w:firstLine="0"/>
              <w:jc w:val="center"/>
              <w:rPr>
                <w:rFonts w:ascii="Times New Roman"/>
                <w:sz w:val="18"/>
                <w:szCs w:val="18"/>
              </w:rPr>
            </w:pPr>
            <w:r w:rsidRPr="00BC2EED">
              <w:rPr>
                <w:rFonts w:ascii="Times New Roman"/>
                <w:sz w:val="18"/>
                <w:szCs w:val="18"/>
              </w:rPr>
              <w:t>1000Hz≤</w:t>
            </w:r>
            <w:r w:rsidRPr="00BC2EED">
              <w:rPr>
                <w:rFonts w:ascii="Times New Roman"/>
                <w:i/>
                <w:iCs/>
                <w:sz w:val="18"/>
                <w:szCs w:val="18"/>
              </w:rPr>
              <w:t>f</w:t>
            </w:r>
            <w:r w:rsidRPr="00BC2EED">
              <w:rPr>
                <w:rFonts w:ascii="Times New Roman"/>
                <w:sz w:val="18"/>
                <w:szCs w:val="18"/>
              </w:rPr>
              <w:t>&lt;</w:t>
            </w:r>
            <w:r w:rsidRPr="00BC2EED">
              <w:rPr>
                <w:rFonts w:ascii="Times New Roman" w:hint="eastAsia"/>
                <w:sz w:val="18"/>
                <w:szCs w:val="18"/>
              </w:rPr>
              <w:t>3</w:t>
            </w:r>
            <w:r w:rsidRPr="00BC2EED">
              <w:rPr>
                <w:rFonts w:ascii="Times New Roman"/>
                <w:sz w:val="18"/>
                <w:szCs w:val="18"/>
              </w:rPr>
              <w:t>000Hz</w:t>
            </w:r>
          </w:p>
        </w:tc>
        <w:tc>
          <w:tcPr>
            <w:tcW w:w="3658" w:type="dxa"/>
            <w:shd w:val="clear" w:color="auto" w:fill="auto"/>
            <w:vAlign w:val="center"/>
          </w:tcPr>
          <w:p w14:paraId="5D9B391B" w14:textId="77777777" w:rsidR="001B4D9E" w:rsidRPr="00BC2EED" w:rsidRDefault="001B4D9E" w:rsidP="00BC2EED">
            <w:pPr>
              <w:pStyle w:val="afffff2"/>
              <w:ind w:firstLineChars="0" w:firstLine="0"/>
              <w:jc w:val="center"/>
              <w:rPr>
                <w:rFonts w:ascii="Times New Roman"/>
                <w:sz w:val="18"/>
                <w:szCs w:val="18"/>
              </w:rPr>
            </w:pPr>
            <w:r w:rsidRPr="00BC2EED">
              <w:rPr>
                <w:rFonts w:ascii="Times New Roman"/>
                <w:sz w:val="18"/>
                <w:szCs w:val="18"/>
              </w:rPr>
              <w:t>≤30%</w:t>
            </w:r>
          </w:p>
        </w:tc>
      </w:tr>
    </w:tbl>
    <w:p w14:paraId="7877ED48" w14:textId="77777777" w:rsidR="00CD4A55" w:rsidRDefault="00CD4A55" w:rsidP="00CD4A55">
      <w:pPr>
        <w:pStyle w:val="afffff2"/>
        <w:ind w:firstLine="420"/>
      </w:pPr>
      <w:bookmarkStart w:id="71" w:name="_Toc178337236"/>
    </w:p>
    <w:p w14:paraId="314BE678" w14:textId="11D86775" w:rsidR="00CD4A55" w:rsidRPr="00CD4A55" w:rsidRDefault="00255EFA" w:rsidP="00CD4A55">
      <w:pPr>
        <w:pStyle w:val="afff4"/>
        <w:spacing w:before="120" w:after="120"/>
      </w:pPr>
      <w:bookmarkStart w:id="72" w:name="_Toc182066726"/>
      <w:r>
        <w:rPr>
          <w:rFonts w:hint="eastAsia"/>
        </w:rPr>
        <w:t>温度偏差</w:t>
      </w:r>
      <w:bookmarkEnd w:id="71"/>
      <w:bookmarkEnd w:id="72"/>
    </w:p>
    <w:p w14:paraId="1BAE07B7" w14:textId="77777777" w:rsidR="00255EFA" w:rsidRDefault="00255EFA" w:rsidP="00255EFA">
      <w:pPr>
        <w:pStyle w:val="afffff2"/>
        <w:ind w:firstLine="420"/>
      </w:pPr>
      <w:r>
        <w:rPr>
          <w:rFonts w:hint="eastAsia"/>
        </w:rPr>
        <w:t>测试系统工作时，有效测试空间温度偏差应满足表3的要求。</w:t>
      </w:r>
    </w:p>
    <w:p w14:paraId="7E6AB285" w14:textId="49608743" w:rsidR="00255EFA" w:rsidRDefault="00255EFA" w:rsidP="00817AFA">
      <w:pPr>
        <w:pStyle w:val="aff9"/>
        <w:spacing w:before="120" w:after="120"/>
      </w:pPr>
      <w:r>
        <w:rPr>
          <w:rFonts w:hint="eastAsia"/>
        </w:rPr>
        <w:t>温度偏差</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DA2532" w:rsidRPr="00B64B16" w14:paraId="3E47310D" w14:textId="77777777" w:rsidTr="00B64B16">
        <w:trPr>
          <w:trHeight w:val="340"/>
        </w:trPr>
        <w:tc>
          <w:tcPr>
            <w:tcW w:w="3997" w:type="dxa"/>
            <w:tcBorders>
              <w:top w:val="single" w:sz="8" w:space="0" w:color="000000"/>
              <w:bottom w:val="single" w:sz="8" w:space="0" w:color="000000"/>
            </w:tcBorders>
            <w:shd w:val="clear" w:color="auto" w:fill="auto"/>
            <w:vAlign w:val="center"/>
          </w:tcPr>
          <w:p w14:paraId="6C9C17FF" w14:textId="4C554923"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温度范围</w:t>
            </w:r>
            <w:r w:rsidR="00921F78">
              <w:rPr>
                <w:rFonts w:ascii="Times New Roman" w:hint="eastAsia"/>
                <w:sz w:val="18"/>
                <w:szCs w:val="18"/>
              </w:rPr>
              <w:t>，</w:t>
            </w:r>
            <w:r w:rsidR="009614D4" w:rsidRPr="009614D4">
              <w:rPr>
                <w:rFonts w:ascii="Times New Roman" w:hint="eastAsia"/>
                <w:i/>
                <w:iCs/>
                <w:sz w:val="18"/>
                <w:szCs w:val="18"/>
              </w:rPr>
              <w:t>T</w:t>
            </w:r>
          </w:p>
        </w:tc>
        <w:tc>
          <w:tcPr>
            <w:tcW w:w="3658" w:type="dxa"/>
            <w:tcBorders>
              <w:top w:val="single" w:sz="8" w:space="0" w:color="000000"/>
              <w:bottom w:val="single" w:sz="8" w:space="0" w:color="000000"/>
            </w:tcBorders>
            <w:shd w:val="clear" w:color="auto" w:fill="auto"/>
            <w:vAlign w:val="center"/>
          </w:tcPr>
          <w:p w14:paraId="3B51701F" w14:textId="51B5B7F2" w:rsidR="00DA2532" w:rsidRPr="00B64B16" w:rsidRDefault="00DA2532" w:rsidP="00B64B16">
            <w:pPr>
              <w:pStyle w:val="afffff2"/>
              <w:ind w:firstLineChars="0" w:firstLine="0"/>
              <w:jc w:val="center"/>
              <w:rPr>
                <w:rFonts w:ascii="Times New Roman"/>
                <w:sz w:val="18"/>
                <w:szCs w:val="18"/>
              </w:rPr>
            </w:pPr>
            <w:r w:rsidRPr="008652A5">
              <w:rPr>
                <w:rFonts w:ascii="Times New Roman"/>
                <w:sz w:val="18"/>
                <w:szCs w:val="18"/>
              </w:rPr>
              <w:t>温度偏差</w:t>
            </w:r>
            <w:r w:rsidR="008652A5" w:rsidRPr="008652A5">
              <w:rPr>
                <w:rFonts w:ascii="Times New Roman" w:hint="eastAsia"/>
                <w:sz w:val="18"/>
                <w:szCs w:val="18"/>
              </w:rPr>
              <w:t>，</w:t>
            </w:r>
            <w:r w:rsidR="008652A5" w:rsidRPr="00AA0234">
              <w:rPr>
                <w:rFonts w:ascii="Times New Roman"/>
              </w:rPr>
              <w:sym w:font="Symbol" w:char="F044"/>
            </w:r>
            <w:r w:rsidR="008652A5" w:rsidRPr="0032761E">
              <w:rPr>
                <w:rFonts w:ascii="Times New Roman"/>
                <w:i/>
                <w:iCs/>
              </w:rPr>
              <w:t>T</w:t>
            </w:r>
          </w:p>
        </w:tc>
      </w:tr>
      <w:tr w:rsidR="00DA2532" w:rsidRPr="00B64B16" w14:paraId="0A8B9C62" w14:textId="77777777" w:rsidTr="00B64B16">
        <w:trPr>
          <w:trHeight w:val="340"/>
        </w:trPr>
        <w:tc>
          <w:tcPr>
            <w:tcW w:w="3997" w:type="dxa"/>
            <w:tcBorders>
              <w:top w:val="single" w:sz="8" w:space="0" w:color="000000"/>
            </w:tcBorders>
            <w:shd w:val="clear" w:color="auto" w:fill="auto"/>
            <w:vAlign w:val="center"/>
          </w:tcPr>
          <w:p w14:paraId="4C3186C1" w14:textId="4C8F5630" w:rsidR="00DA2532" w:rsidRPr="00B64B16" w:rsidRDefault="009614D4" w:rsidP="00B64B16">
            <w:pPr>
              <w:pStyle w:val="afffff2"/>
              <w:ind w:firstLineChars="0" w:firstLine="0"/>
              <w:jc w:val="center"/>
              <w:rPr>
                <w:rFonts w:ascii="Times New Roman"/>
                <w:sz w:val="18"/>
                <w:szCs w:val="18"/>
              </w:rPr>
            </w:pPr>
            <w:r w:rsidRPr="009614D4">
              <w:rPr>
                <w:rFonts w:ascii="Times New Roman" w:hint="eastAsia"/>
                <w:i/>
                <w:iCs/>
                <w:sz w:val="18"/>
                <w:szCs w:val="18"/>
              </w:rPr>
              <w:t>T</w:t>
            </w:r>
            <w:r w:rsidR="00DA2532" w:rsidRPr="00B64B16">
              <w:rPr>
                <w:rFonts w:ascii="Times New Roman"/>
                <w:sz w:val="18"/>
                <w:szCs w:val="18"/>
              </w:rPr>
              <w:t>≤-</w:t>
            </w:r>
            <w:r w:rsidR="00E94379">
              <w:rPr>
                <w:rFonts w:ascii="Times New Roman"/>
                <w:sz w:val="18"/>
                <w:szCs w:val="18"/>
              </w:rPr>
              <w:t>80</w:t>
            </w:r>
            <w:r w:rsidR="00DA2532" w:rsidRPr="00B64B16">
              <w:rPr>
                <w:rFonts w:ascii="Times New Roman"/>
                <w:sz w:val="18"/>
                <w:szCs w:val="18"/>
              </w:rPr>
              <w:t>℃</w:t>
            </w:r>
          </w:p>
        </w:tc>
        <w:tc>
          <w:tcPr>
            <w:tcW w:w="3658" w:type="dxa"/>
            <w:tcBorders>
              <w:top w:val="single" w:sz="8" w:space="0" w:color="000000"/>
            </w:tcBorders>
            <w:shd w:val="clear" w:color="auto" w:fill="auto"/>
            <w:vAlign w:val="center"/>
          </w:tcPr>
          <w:p w14:paraId="230B7B72" w14:textId="77777777"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±5℃</w:t>
            </w:r>
          </w:p>
        </w:tc>
      </w:tr>
      <w:tr w:rsidR="00DA2532" w:rsidRPr="00B64B16" w14:paraId="47A945CD" w14:textId="77777777" w:rsidTr="00B64B16">
        <w:trPr>
          <w:trHeight w:val="340"/>
        </w:trPr>
        <w:tc>
          <w:tcPr>
            <w:tcW w:w="3997" w:type="dxa"/>
            <w:shd w:val="clear" w:color="auto" w:fill="auto"/>
            <w:vAlign w:val="center"/>
          </w:tcPr>
          <w:p w14:paraId="28FB1885" w14:textId="02ECF9D4"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w:t>
            </w:r>
            <w:r w:rsidR="00E94379">
              <w:rPr>
                <w:rFonts w:ascii="Times New Roman"/>
                <w:sz w:val="18"/>
                <w:szCs w:val="18"/>
              </w:rPr>
              <w:t>80</w:t>
            </w:r>
            <w:r w:rsidRPr="00B64B16">
              <w:rPr>
                <w:rFonts w:ascii="Times New Roman"/>
                <w:sz w:val="18"/>
                <w:szCs w:val="18"/>
              </w:rPr>
              <w:t>℃</w:t>
            </w:r>
            <w:r w:rsidRPr="00B64B16">
              <w:rPr>
                <w:rFonts w:ascii="Times New Roman"/>
                <w:sz w:val="18"/>
                <w:szCs w:val="18"/>
              </w:rPr>
              <w:t>＜</w:t>
            </w:r>
            <w:r w:rsidRPr="00B64B16">
              <w:rPr>
                <w:rFonts w:ascii="Times New Roman"/>
                <w:i/>
                <w:iCs/>
                <w:sz w:val="18"/>
                <w:szCs w:val="18"/>
              </w:rPr>
              <w:t>T</w:t>
            </w:r>
            <w:r w:rsidRPr="00B64B16">
              <w:rPr>
                <w:rFonts w:ascii="Times New Roman"/>
                <w:sz w:val="18"/>
                <w:szCs w:val="18"/>
              </w:rPr>
              <w:t>≤200℃</w:t>
            </w:r>
          </w:p>
        </w:tc>
        <w:tc>
          <w:tcPr>
            <w:tcW w:w="3658" w:type="dxa"/>
            <w:shd w:val="clear" w:color="auto" w:fill="auto"/>
            <w:vAlign w:val="center"/>
          </w:tcPr>
          <w:p w14:paraId="43E873A4" w14:textId="77777777"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±1℃</w:t>
            </w:r>
          </w:p>
        </w:tc>
      </w:tr>
      <w:tr w:rsidR="00DA2532" w:rsidRPr="00B64B16" w14:paraId="22C888BC" w14:textId="77777777" w:rsidTr="00B64B16">
        <w:trPr>
          <w:trHeight w:val="340"/>
        </w:trPr>
        <w:tc>
          <w:tcPr>
            <w:tcW w:w="3997" w:type="dxa"/>
            <w:shd w:val="clear" w:color="auto" w:fill="auto"/>
            <w:vAlign w:val="center"/>
          </w:tcPr>
          <w:p w14:paraId="43E7A08A" w14:textId="77777777"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200℃&lt;</w:t>
            </w:r>
            <w:r w:rsidRPr="00B64B16">
              <w:rPr>
                <w:rFonts w:ascii="Times New Roman"/>
                <w:i/>
                <w:iCs/>
                <w:sz w:val="18"/>
                <w:szCs w:val="18"/>
              </w:rPr>
              <w:t>T</w:t>
            </w:r>
            <w:r w:rsidRPr="00B64B16">
              <w:rPr>
                <w:rFonts w:ascii="Times New Roman"/>
                <w:sz w:val="18"/>
                <w:szCs w:val="18"/>
              </w:rPr>
              <w:t>≤400℃</w:t>
            </w:r>
          </w:p>
        </w:tc>
        <w:tc>
          <w:tcPr>
            <w:tcW w:w="3658" w:type="dxa"/>
            <w:shd w:val="clear" w:color="auto" w:fill="auto"/>
            <w:vAlign w:val="center"/>
          </w:tcPr>
          <w:p w14:paraId="2806AA85" w14:textId="77777777"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±2℃</w:t>
            </w:r>
          </w:p>
        </w:tc>
      </w:tr>
      <w:tr w:rsidR="00DA2532" w:rsidRPr="00B64B16" w14:paraId="30553A88" w14:textId="77777777" w:rsidTr="00B64B16">
        <w:trPr>
          <w:trHeight w:val="340"/>
        </w:trPr>
        <w:tc>
          <w:tcPr>
            <w:tcW w:w="3997" w:type="dxa"/>
            <w:shd w:val="clear" w:color="auto" w:fill="auto"/>
            <w:vAlign w:val="center"/>
          </w:tcPr>
          <w:p w14:paraId="023254AA" w14:textId="3F074345" w:rsidR="00DA2532" w:rsidRPr="00B64B16" w:rsidRDefault="009614D4" w:rsidP="00B64B16">
            <w:pPr>
              <w:pStyle w:val="afffff2"/>
              <w:ind w:firstLineChars="0" w:firstLine="0"/>
              <w:jc w:val="center"/>
              <w:rPr>
                <w:rFonts w:ascii="Times New Roman"/>
                <w:sz w:val="18"/>
                <w:szCs w:val="18"/>
              </w:rPr>
            </w:pPr>
            <w:r w:rsidRPr="009614D4">
              <w:rPr>
                <w:rFonts w:ascii="Times New Roman" w:hint="eastAsia"/>
                <w:i/>
                <w:iCs/>
                <w:sz w:val="18"/>
                <w:szCs w:val="18"/>
              </w:rPr>
              <w:t>T</w:t>
            </w:r>
            <w:r w:rsidRPr="00B64B16">
              <w:rPr>
                <w:rFonts w:ascii="Times New Roman"/>
                <w:sz w:val="18"/>
                <w:szCs w:val="18"/>
              </w:rPr>
              <w:t xml:space="preserve"> </w:t>
            </w:r>
            <w:r w:rsidR="00DA2532" w:rsidRPr="00B64B16">
              <w:rPr>
                <w:rFonts w:ascii="Times New Roman"/>
                <w:sz w:val="18"/>
                <w:szCs w:val="18"/>
              </w:rPr>
              <w:t>&gt;400℃</w:t>
            </w:r>
          </w:p>
        </w:tc>
        <w:tc>
          <w:tcPr>
            <w:tcW w:w="3658" w:type="dxa"/>
            <w:shd w:val="clear" w:color="auto" w:fill="auto"/>
            <w:vAlign w:val="center"/>
          </w:tcPr>
          <w:p w14:paraId="5FE6B25B" w14:textId="77777777" w:rsidR="00DA2532" w:rsidRPr="00B64B16" w:rsidRDefault="00DA2532" w:rsidP="00B64B16">
            <w:pPr>
              <w:pStyle w:val="afffff2"/>
              <w:ind w:firstLineChars="0" w:firstLine="0"/>
              <w:jc w:val="center"/>
              <w:rPr>
                <w:rFonts w:ascii="Times New Roman"/>
                <w:sz w:val="18"/>
                <w:szCs w:val="18"/>
              </w:rPr>
            </w:pPr>
            <w:r w:rsidRPr="00B64B16">
              <w:rPr>
                <w:rFonts w:ascii="Times New Roman"/>
                <w:sz w:val="18"/>
                <w:szCs w:val="18"/>
              </w:rPr>
              <w:t>±5℃</w:t>
            </w:r>
          </w:p>
        </w:tc>
      </w:tr>
    </w:tbl>
    <w:p w14:paraId="48A66417" w14:textId="77777777" w:rsidR="00817AFA" w:rsidRDefault="00817AFA" w:rsidP="00255EFA">
      <w:pPr>
        <w:pStyle w:val="afffff2"/>
        <w:ind w:firstLine="420"/>
      </w:pPr>
    </w:p>
    <w:p w14:paraId="523E7124" w14:textId="644CB1EC" w:rsidR="00255EFA" w:rsidRDefault="00255EFA" w:rsidP="00817AFA">
      <w:pPr>
        <w:pStyle w:val="afff4"/>
        <w:spacing w:before="120" w:after="120"/>
      </w:pPr>
      <w:bookmarkStart w:id="73" w:name="_Toc178337237"/>
      <w:bookmarkStart w:id="74" w:name="_Toc182066727"/>
      <w:r>
        <w:rPr>
          <w:rFonts w:hint="eastAsia"/>
        </w:rPr>
        <w:t>温度波动度</w:t>
      </w:r>
      <w:bookmarkEnd w:id="73"/>
      <w:bookmarkEnd w:id="74"/>
    </w:p>
    <w:p w14:paraId="40874AA5" w14:textId="17E9BEF8" w:rsidR="00255EFA" w:rsidRDefault="00255EFA" w:rsidP="00255EFA">
      <w:pPr>
        <w:pStyle w:val="afffff2"/>
        <w:ind w:firstLine="420"/>
      </w:pPr>
      <w:r>
        <w:rPr>
          <w:rFonts w:hint="eastAsia"/>
        </w:rPr>
        <w:t>测试系统工作时，有效测试空间温度波动度应满足表4的要求。</w:t>
      </w:r>
    </w:p>
    <w:p w14:paraId="7D4FE3A4" w14:textId="438BB7D5" w:rsidR="00562424" w:rsidRDefault="00562424" w:rsidP="00255EFA">
      <w:pPr>
        <w:pStyle w:val="afffff2"/>
        <w:ind w:firstLine="420"/>
      </w:pPr>
    </w:p>
    <w:p w14:paraId="62184DDA" w14:textId="77777777" w:rsidR="00562424" w:rsidRDefault="00562424" w:rsidP="00255EFA">
      <w:pPr>
        <w:pStyle w:val="afffff2"/>
        <w:ind w:firstLine="420"/>
      </w:pPr>
    </w:p>
    <w:p w14:paraId="21476A3E" w14:textId="4DAD596D" w:rsidR="00255EFA" w:rsidRDefault="00255EFA" w:rsidP="00817AFA">
      <w:pPr>
        <w:pStyle w:val="aff9"/>
        <w:spacing w:before="120" w:after="120"/>
      </w:pPr>
      <w:r>
        <w:rPr>
          <w:rFonts w:hint="eastAsia"/>
        </w:rPr>
        <w:lastRenderedPageBreak/>
        <w:t>温度波动度</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DA2532" w:rsidRPr="00A82A50" w14:paraId="38AF12ED" w14:textId="77777777" w:rsidTr="00A82A50">
        <w:trPr>
          <w:trHeight w:val="340"/>
        </w:trPr>
        <w:tc>
          <w:tcPr>
            <w:tcW w:w="3997" w:type="dxa"/>
            <w:tcBorders>
              <w:top w:val="single" w:sz="8" w:space="0" w:color="000000"/>
              <w:bottom w:val="single" w:sz="8" w:space="0" w:color="000000"/>
            </w:tcBorders>
            <w:shd w:val="clear" w:color="auto" w:fill="auto"/>
            <w:vAlign w:val="center"/>
          </w:tcPr>
          <w:p w14:paraId="525A3746" w14:textId="4CACECA9"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温度范围</w:t>
            </w:r>
            <w:r w:rsidR="00921F78">
              <w:rPr>
                <w:rFonts w:ascii="Times New Roman" w:hint="eastAsia"/>
                <w:sz w:val="18"/>
                <w:szCs w:val="18"/>
              </w:rPr>
              <w:t>，</w:t>
            </w:r>
            <w:r w:rsidR="009614D4" w:rsidRPr="009614D4">
              <w:rPr>
                <w:rFonts w:ascii="Times New Roman" w:hint="eastAsia"/>
                <w:i/>
                <w:iCs/>
                <w:sz w:val="18"/>
                <w:szCs w:val="18"/>
              </w:rPr>
              <w:t>T</w:t>
            </w:r>
          </w:p>
        </w:tc>
        <w:tc>
          <w:tcPr>
            <w:tcW w:w="3658" w:type="dxa"/>
            <w:tcBorders>
              <w:top w:val="single" w:sz="8" w:space="0" w:color="000000"/>
              <w:bottom w:val="single" w:sz="8" w:space="0" w:color="000000"/>
            </w:tcBorders>
            <w:shd w:val="clear" w:color="auto" w:fill="auto"/>
            <w:vAlign w:val="center"/>
          </w:tcPr>
          <w:p w14:paraId="6A0764B3" w14:textId="28532CC3"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温度波动度</w:t>
            </w:r>
            <w:r w:rsidR="00EC0DC2">
              <w:rPr>
                <w:rFonts w:ascii="Times New Roman" w:hint="eastAsia"/>
                <w:sz w:val="18"/>
                <w:szCs w:val="18"/>
              </w:rPr>
              <w:t>，</w:t>
            </w:r>
            <w:r w:rsidR="00EC0DC2" w:rsidRPr="00AA0234">
              <w:rPr>
                <w:rFonts w:ascii="Times New Roman"/>
              </w:rPr>
              <w:sym w:font="Symbol" w:char="F044"/>
            </w:r>
            <w:r w:rsidR="00EC0DC2" w:rsidRPr="0032761E">
              <w:rPr>
                <w:rFonts w:ascii="Times New Roman"/>
                <w:i/>
                <w:iCs/>
              </w:rPr>
              <w:t>T</w:t>
            </w:r>
            <w:r w:rsidR="00EC0DC2" w:rsidRPr="0032761E">
              <w:rPr>
                <w:rFonts w:ascii="Times New Roman"/>
                <w:i/>
                <w:iCs/>
                <w:vertAlign w:val="subscript"/>
              </w:rPr>
              <w:t>f</w:t>
            </w:r>
          </w:p>
        </w:tc>
      </w:tr>
      <w:tr w:rsidR="00DA2532" w:rsidRPr="00A82A50" w14:paraId="641730CD" w14:textId="77777777" w:rsidTr="00A82A50">
        <w:trPr>
          <w:trHeight w:val="340"/>
        </w:trPr>
        <w:tc>
          <w:tcPr>
            <w:tcW w:w="3997" w:type="dxa"/>
            <w:tcBorders>
              <w:top w:val="single" w:sz="8" w:space="0" w:color="000000"/>
            </w:tcBorders>
            <w:shd w:val="clear" w:color="auto" w:fill="auto"/>
            <w:vAlign w:val="center"/>
          </w:tcPr>
          <w:p w14:paraId="2F75D727" w14:textId="44EDB63A" w:rsidR="00DA2532" w:rsidRPr="00A82A50" w:rsidRDefault="00A82A50" w:rsidP="00A82A50">
            <w:pPr>
              <w:pStyle w:val="afffff2"/>
              <w:ind w:firstLineChars="0" w:firstLine="0"/>
              <w:jc w:val="center"/>
              <w:rPr>
                <w:rFonts w:ascii="Times New Roman"/>
                <w:sz w:val="18"/>
                <w:szCs w:val="18"/>
              </w:rPr>
            </w:pPr>
            <w:r w:rsidRPr="00A82A50">
              <w:rPr>
                <w:rFonts w:ascii="Times New Roman"/>
                <w:i/>
                <w:iCs/>
                <w:sz w:val="18"/>
                <w:szCs w:val="18"/>
              </w:rPr>
              <w:t>T</w:t>
            </w:r>
            <w:r w:rsidR="00DA2532" w:rsidRPr="00A82A50">
              <w:rPr>
                <w:rFonts w:ascii="Times New Roman"/>
                <w:sz w:val="18"/>
                <w:szCs w:val="18"/>
              </w:rPr>
              <w:t>≤-</w:t>
            </w:r>
            <w:r w:rsidR="00E94379">
              <w:rPr>
                <w:rFonts w:ascii="Times New Roman"/>
                <w:sz w:val="18"/>
                <w:szCs w:val="18"/>
              </w:rPr>
              <w:t>80</w:t>
            </w:r>
            <w:r w:rsidR="00DA2532" w:rsidRPr="00A82A50">
              <w:rPr>
                <w:rFonts w:ascii="Times New Roman"/>
                <w:sz w:val="18"/>
                <w:szCs w:val="18"/>
              </w:rPr>
              <w:t>℃</w:t>
            </w:r>
          </w:p>
        </w:tc>
        <w:tc>
          <w:tcPr>
            <w:tcW w:w="3658" w:type="dxa"/>
            <w:tcBorders>
              <w:top w:val="single" w:sz="8" w:space="0" w:color="000000"/>
            </w:tcBorders>
            <w:shd w:val="clear" w:color="auto" w:fill="auto"/>
            <w:vAlign w:val="center"/>
          </w:tcPr>
          <w:p w14:paraId="56CBD0D4" w14:textId="77777777"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±5℃</w:t>
            </w:r>
          </w:p>
        </w:tc>
      </w:tr>
      <w:tr w:rsidR="00DA2532" w:rsidRPr="00A82A50" w14:paraId="1F7D6327" w14:textId="77777777" w:rsidTr="00A82A50">
        <w:trPr>
          <w:trHeight w:val="340"/>
        </w:trPr>
        <w:tc>
          <w:tcPr>
            <w:tcW w:w="3997" w:type="dxa"/>
            <w:shd w:val="clear" w:color="auto" w:fill="auto"/>
            <w:vAlign w:val="center"/>
          </w:tcPr>
          <w:p w14:paraId="68B815DE" w14:textId="26AC0C3E"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w:t>
            </w:r>
            <w:r w:rsidR="00E94379">
              <w:rPr>
                <w:rFonts w:ascii="Times New Roman"/>
                <w:sz w:val="18"/>
                <w:szCs w:val="18"/>
              </w:rPr>
              <w:t>80</w:t>
            </w:r>
            <w:r w:rsidRPr="00A82A50">
              <w:rPr>
                <w:rFonts w:ascii="Times New Roman"/>
                <w:sz w:val="18"/>
                <w:szCs w:val="18"/>
              </w:rPr>
              <w:t>℃</w:t>
            </w:r>
            <w:r w:rsidRPr="00A82A50">
              <w:rPr>
                <w:rFonts w:ascii="Times New Roman"/>
                <w:sz w:val="18"/>
                <w:szCs w:val="18"/>
              </w:rPr>
              <w:t>＜</w:t>
            </w:r>
            <w:r w:rsidRPr="00A82A50">
              <w:rPr>
                <w:rFonts w:ascii="Times New Roman"/>
                <w:i/>
                <w:iCs/>
                <w:sz w:val="18"/>
                <w:szCs w:val="18"/>
              </w:rPr>
              <w:t>T</w:t>
            </w:r>
            <w:r w:rsidRPr="00A82A50">
              <w:rPr>
                <w:rFonts w:ascii="Times New Roman"/>
                <w:sz w:val="18"/>
                <w:szCs w:val="18"/>
              </w:rPr>
              <w:t>≤200℃</w:t>
            </w:r>
          </w:p>
        </w:tc>
        <w:tc>
          <w:tcPr>
            <w:tcW w:w="3658" w:type="dxa"/>
            <w:shd w:val="clear" w:color="auto" w:fill="auto"/>
            <w:vAlign w:val="center"/>
          </w:tcPr>
          <w:p w14:paraId="792BC6FA" w14:textId="77777777"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±1℃</w:t>
            </w:r>
          </w:p>
        </w:tc>
      </w:tr>
      <w:tr w:rsidR="00DA2532" w:rsidRPr="00A82A50" w14:paraId="0097E36F" w14:textId="77777777" w:rsidTr="00A82A50">
        <w:trPr>
          <w:trHeight w:val="340"/>
        </w:trPr>
        <w:tc>
          <w:tcPr>
            <w:tcW w:w="3997" w:type="dxa"/>
            <w:shd w:val="clear" w:color="auto" w:fill="auto"/>
            <w:vAlign w:val="center"/>
          </w:tcPr>
          <w:p w14:paraId="28518C3C" w14:textId="77777777"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200℃&lt;</w:t>
            </w:r>
            <w:r w:rsidRPr="00A82A50">
              <w:rPr>
                <w:rFonts w:ascii="Times New Roman"/>
                <w:i/>
                <w:iCs/>
                <w:sz w:val="18"/>
                <w:szCs w:val="18"/>
              </w:rPr>
              <w:t>T</w:t>
            </w:r>
            <w:r w:rsidRPr="00A82A50">
              <w:rPr>
                <w:rFonts w:ascii="Times New Roman"/>
                <w:sz w:val="18"/>
                <w:szCs w:val="18"/>
              </w:rPr>
              <w:t>≤400℃</w:t>
            </w:r>
          </w:p>
        </w:tc>
        <w:tc>
          <w:tcPr>
            <w:tcW w:w="3658" w:type="dxa"/>
            <w:shd w:val="clear" w:color="auto" w:fill="auto"/>
            <w:vAlign w:val="center"/>
          </w:tcPr>
          <w:p w14:paraId="5B7DB50F" w14:textId="77777777"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±2℃</w:t>
            </w:r>
          </w:p>
        </w:tc>
      </w:tr>
      <w:tr w:rsidR="00DA2532" w:rsidRPr="00A82A50" w14:paraId="710A933F" w14:textId="77777777" w:rsidTr="00A82A50">
        <w:trPr>
          <w:trHeight w:val="340"/>
        </w:trPr>
        <w:tc>
          <w:tcPr>
            <w:tcW w:w="3997" w:type="dxa"/>
            <w:shd w:val="clear" w:color="auto" w:fill="auto"/>
            <w:vAlign w:val="center"/>
          </w:tcPr>
          <w:p w14:paraId="5DFCCAC7" w14:textId="63C078E5" w:rsidR="00DA2532" w:rsidRPr="00A82A50" w:rsidRDefault="00A82A50" w:rsidP="00A82A50">
            <w:pPr>
              <w:pStyle w:val="afffff2"/>
              <w:ind w:firstLineChars="0" w:firstLine="0"/>
              <w:jc w:val="center"/>
              <w:rPr>
                <w:rFonts w:ascii="Times New Roman"/>
                <w:sz w:val="18"/>
                <w:szCs w:val="18"/>
              </w:rPr>
            </w:pPr>
            <w:r w:rsidRPr="00A82A50">
              <w:rPr>
                <w:rFonts w:ascii="Times New Roman"/>
                <w:i/>
                <w:iCs/>
                <w:sz w:val="18"/>
                <w:szCs w:val="18"/>
              </w:rPr>
              <w:t>T</w:t>
            </w:r>
            <w:r w:rsidRPr="00A82A50">
              <w:rPr>
                <w:rFonts w:ascii="Times New Roman"/>
                <w:sz w:val="18"/>
                <w:szCs w:val="18"/>
              </w:rPr>
              <w:t xml:space="preserve"> </w:t>
            </w:r>
            <w:r w:rsidR="00DA2532" w:rsidRPr="00A82A50">
              <w:rPr>
                <w:rFonts w:ascii="Times New Roman"/>
                <w:sz w:val="18"/>
                <w:szCs w:val="18"/>
              </w:rPr>
              <w:t>&gt;400℃</w:t>
            </w:r>
          </w:p>
        </w:tc>
        <w:tc>
          <w:tcPr>
            <w:tcW w:w="3658" w:type="dxa"/>
            <w:shd w:val="clear" w:color="auto" w:fill="auto"/>
            <w:vAlign w:val="center"/>
          </w:tcPr>
          <w:p w14:paraId="45FC09A3" w14:textId="77777777" w:rsidR="00DA2532" w:rsidRPr="00A82A50" w:rsidRDefault="00DA2532" w:rsidP="00A82A50">
            <w:pPr>
              <w:pStyle w:val="afffff2"/>
              <w:ind w:firstLineChars="0" w:firstLine="0"/>
              <w:jc w:val="center"/>
              <w:rPr>
                <w:rFonts w:ascii="Times New Roman"/>
                <w:sz w:val="18"/>
                <w:szCs w:val="18"/>
              </w:rPr>
            </w:pPr>
            <w:r w:rsidRPr="00A82A50">
              <w:rPr>
                <w:rFonts w:ascii="Times New Roman"/>
                <w:sz w:val="18"/>
                <w:szCs w:val="18"/>
              </w:rPr>
              <w:t>±5℃</w:t>
            </w:r>
          </w:p>
        </w:tc>
      </w:tr>
    </w:tbl>
    <w:p w14:paraId="6F6E9F91" w14:textId="6090286A" w:rsidR="00255EFA" w:rsidRDefault="00255EFA" w:rsidP="00255EFA">
      <w:pPr>
        <w:pStyle w:val="afffff2"/>
        <w:ind w:firstLine="420"/>
      </w:pPr>
    </w:p>
    <w:p w14:paraId="01EC70FF" w14:textId="19BD01A0" w:rsidR="00255EFA" w:rsidRDefault="00255EFA" w:rsidP="00817AFA">
      <w:pPr>
        <w:pStyle w:val="afff4"/>
        <w:spacing w:before="120" w:after="120"/>
      </w:pPr>
      <w:bookmarkStart w:id="75" w:name="_Toc178337238"/>
      <w:bookmarkStart w:id="76" w:name="_Toc182066728"/>
      <w:r>
        <w:rPr>
          <w:rFonts w:hint="eastAsia"/>
        </w:rPr>
        <w:t>温度均匀度</w:t>
      </w:r>
      <w:bookmarkEnd w:id="75"/>
      <w:bookmarkEnd w:id="76"/>
    </w:p>
    <w:p w14:paraId="66B788BA" w14:textId="77777777" w:rsidR="00255EFA" w:rsidRDefault="00255EFA" w:rsidP="00255EFA">
      <w:pPr>
        <w:pStyle w:val="afffff2"/>
        <w:ind w:firstLine="420"/>
      </w:pPr>
      <w:r>
        <w:rPr>
          <w:rFonts w:hint="eastAsia"/>
        </w:rPr>
        <w:t>测试系统工作时，有效测试空间温度均匀度应满足表5的要求。</w:t>
      </w:r>
    </w:p>
    <w:p w14:paraId="2A053A37" w14:textId="03F346EA" w:rsidR="00255EFA" w:rsidRDefault="00255EFA" w:rsidP="00817AFA">
      <w:pPr>
        <w:pStyle w:val="aff9"/>
        <w:spacing w:before="120" w:after="120"/>
      </w:pPr>
      <w:r>
        <w:rPr>
          <w:rFonts w:hint="eastAsia"/>
        </w:rPr>
        <w:t>温度均匀度</w:t>
      </w:r>
    </w:p>
    <w:tbl>
      <w:tblPr>
        <w:tblW w:w="0" w:type="auto"/>
        <w:tblInd w:w="67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97"/>
        <w:gridCol w:w="3658"/>
      </w:tblGrid>
      <w:tr w:rsidR="00DA2532" w:rsidRPr="00A63BD6" w14:paraId="74402D3A" w14:textId="77777777" w:rsidTr="00A63BD6">
        <w:trPr>
          <w:trHeight w:val="340"/>
        </w:trPr>
        <w:tc>
          <w:tcPr>
            <w:tcW w:w="3997" w:type="dxa"/>
            <w:tcBorders>
              <w:top w:val="single" w:sz="8" w:space="0" w:color="000000"/>
              <w:bottom w:val="single" w:sz="8" w:space="0" w:color="000000"/>
            </w:tcBorders>
            <w:shd w:val="clear" w:color="auto" w:fill="auto"/>
            <w:vAlign w:val="center"/>
          </w:tcPr>
          <w:p w14:paraId="5161D4ED" w14:textId="1E7EDBF2"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温度范围</w:t>
            </w:r>
            <w:r w:rsidR="00921F78">
              <w:rPr>
                <w:rFonts w:ascii="Times New Roman" w:hint="eastAsia"/>
                <w:sz w:val="18"/>
                <w:szCs w:val="18"/>
              </w:rPr>
              <w:t>，</w:t>
            </w:r>
            <w:r w:rsidR="00921F78" w:rsidRPr="009614D4">
              <w:rPr>
                <w:rFonts w:ascii="Times New Roman" w:hint="eastAsia"/>
                <w:i/>
                <w:iCs/>
                <w:sz w:val="18"/>
                <w:szCs w:val="18"/>
              </w:rPr>
              <w:t>T</w:t>
            </w:r>
          </w:p>
        </w:tc>
        <w:tc>
          <w:tcPr>
            <w:tcW w:w="3658" w:type="dxa"/>
            <w:tcBorders>
              <w:top w:val="single" w:sz="8" w:space="0" w:color="000000"/>
              <w:bottom w:val="single" w:sz="8" w:space="0" w:color="000000"/>
            </w:tcBorders>
            <w:shd w:val="clear" w:color="auto" w:fill="auto"/>
            <w:vAlign w:val="center"/>
          </w:tcPr>
          <w:p w14:paraId="31325DAB" w14:textId="2B4FAE22"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温度均匀度</w:t>
            </w:r>
            <w:r w:rsidR="00EC0DC2" w:rsidRPr="00EC0DC2">
              <w:rPr>
                <w:rFonts w:ascii="Times New Roman" w:hint="eastAsia"/>
                <w:sz w:val="18"/>
                <w:szCs w:val="18"/>
              </w:rPr>
              <w:t>，</w:t>
            </w:r>
            <w:r w:rsidR="00EC0DC2" w:rsidRPr="00AA0234">
              <w:rPr>
                <w:rFonts w:ascii="Times New Roman"/>
              </w:rPr>
              <w:sym w:font="Symbol" w:char="F044"/>
            </w:r>
            <w:r w:rsidR="00EC0DC2" w:rsidRPr="00AA0234">
              <w:rPr>
                <w:rFonts w:ascii="Times New Roman"/>
                <w:i/>
                <w:iCs/>
              </w:rPr>
              <w:t>T</w:t>
            </w:r>
            <w:r w:rsidR="00EC0DC2" w:rsidRPr="00C973E1">
              <w:rPr>
                <w:rFonts w:ascii="Times New Roman"/>
                <w:i/>
                <w:iCs/>
                <w:vertAlign w:val="subscript"/>
              </w:rPr>
              <w:t>u</w:t>
            </w:r>
          </w:p>
        </w:tc>
      </w:tr>
      <w:tr w:rsidR="00DA2532" w:rsidRPr="00A63BD6" w14:paraId="4C0DDF9A" w14:textId="77777777" w:rsidTr="00A63BD6">
        <w:trPr>
          <w:trHeight w:val="340"/>
        </w:trPr>
        <w:tc>
          <w:tcPr>
            <w:tcW w:w="3997" w:type="dxa"/>
            <w:tcBorders>
              <w:top w:val="single" w:sz="8" w:space="0" w:color="000000"/>
            </w:tcBorders>
            <w:shd w:val="clear" w:color="auto" w:fill="auto"/>
            <w:vAlign w:val="center"/>
          </w:tcPr>
          <w:p w14:paraId="5D140E8B" w14:textId="0B49DEF8" w:rsidR="00DA2532" w:rsidRPr="00A63BD6" w:rsidRDefault="009614D4" w:rsidP="00A63BD6">
            <w:pPr>
              <w:pStyle w:val="afffff2"/>
              <w:ind w:firstLineChars="0" w:firstLine="0"/>
              <w:jc w:val="center"/>
              <w:rPr>
                <w:rFonts w:ascii="Times New Roman"/>
                <w:sz w:val="18"/>
                <w:szCs w:val="18"/>
              </w:rPr>
            </w:pPr>
            <w:r w:rsidRPr="009614D4">
              <w:rPr>
                <w:rFonts w:ascii="Times New Roman" w:hint="eastAsia"/>
                <w:i/>
                <w:iCs/>
                <w:sz w:val="18"/>
                <w:szCs w:val="18"/>
              </w:rPr>
              <w:t>T</w:t>
            </w:r>
            <w:r w:rsidR="00DA2532" w:rsidRPr="00A63BD6">
              <w:rPr>
                <w:rFonts w:ascii="Times New Roman"/>
                <w:sz w:val="18"/>
                <w:szCs w:val="18"/>
              </w:rPr>
              <w:t>≤-</w:t>
            </w:r>
            <w:r w:rsidR="00E94379">
              <w:rPr>
                <w:rFonts w:ascii="Times New Roman"/>
                <w:sz w:val="18"/>
                <w:szCs w:val="18"/>
              </w:rPr>
              <w:t>80</w:t>
            </w:r>
            <w:r w:rsidR="00DA2532" w:rsidRPr="00A63BD6">
              <w:rPr>
                <w:rFonts w:ascii="Times New Roman"/>
                <w:sz w:val="18"/>
                <w:szCs w:val="18"/>
              </w:rPr>
              <w:t>℃</w:t>
            </w:r>
          </w:p>
        </w:tc>
        <w:tc>
          <w:tcPr>
            <w:tcW w:w="3658" w:type="dxa"/>
            <w:tcBorders>
              <w:top w:val="single" w:sz="8" w:space="0" w:color="000000"/>
            </w:tcBorders>
            <w:shd w:val="clear" w:color="auto" w:fill="auto"/>
            <w:vAlign w:val="center"/>
          </w:tcPr>
          <w:p w14:paraId="657EC9BA" w14:textId="77777777"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8℃</w:t>
            </w:r>
          </w:p>
        </w:tc>
      </w:tr>
      <w:tr w:rsidR="00DA2532" w:rsidRPr="00A63BD6" w14:paraId="20CDC57B" w14:textId="77777777" w:rsidTr="00A63BD6">
        <w:trPr>
          <w:trHeight w:val="340"/>
        </w:trPr>
        <w:tc>
          <w:tcPr>
            <w:tcW w:w="3997" w:type="dxa"/>
            <w:shd w:val="clear" w:color="auto" w:fill="auto"/>
            <w:vAlign w:val="center"/>
          </w:tcPr>
          <w:p w14:paraId="4B47FA86" w14:textId="2B5FCCF5"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w:t>
            </w:r>
            <w:r w:rsidR="00E94379">
              <w:rPr>
                <w:rFonts w:ascii="Times New Roman"/>
                <w:sz w:val="18"/>
                <w:szCs w:val="18"/>
              </w:rPr>
              <w:t>80</w:t>
            </w:r>
            <w:r w:rsidRPr="00A63BD6">
              <w:rPr>
                <w:rFonts w:ascii="Times New Roman"/>
                <w:sz w:val="18"/>
                <w:szCs w:val="18"/>
              </w:rPr>
              <w:t>℃</w:t>
            </w:r>
            <w:r w:rsidRPr="00A63BD6">
              <w:rPr>
                <w:rFonts w:ascii="Times New Roman"/>
                <w:sz w:val="18"/>
                <w:szCs w:val="18"/>
              </w:rPr>
              <w:t>＜</w:t>
            </w:r>
            <w:r w:rsidRPr="00A63BD6">
              <w:rPr>
                <w:rFonts w:ascii="Times New Roman"/>
                <w:i/>
                <w:iCs/>
                <w:sz w:val="18"/>
                <w:szCs w:val="18"/>
              </w:rPr>
              <w:t>T</w:t>
            </w:r>
            <w:r w:rsidRPr="00A63BD6">
              <w:rPr>
                <w:rFonts w:ascii="Times New Roman"/>
                <w:sz w:val="18"/>
                <w:szCs w:val="18"/>
              </w:rPr>
              <w:t>≤200℃</w:t>
            </w:r>
          </w:p>
        </w:tc>
        <w:tc>
          <w:tcPr>
            <w:tcW w:w="3658" w:type="dxa"/>
            <w:shd w:val="clear" w:color="auto" w:fill="auto"/>
            <w:vAlign w:val="center"/>
          </w:tcPr>
          <w:p w14:paraId="2362CFE2" w14:textId="77777777"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2℃</w:t>
            </w:r>
          </w:p>
        </w:tc>
      </w:tr>
      <w:tr w:rsidR="00DA2532" w:rsidRPr="00A63BD6" w14:paraId="595574EC" w14:textId="77777777" w:rsidTr="00A63BD6">
        <w:trPr>
          <w:trHeight w:val="340"/>
        </w:trPr>
        <w:tc>
          <w:tcPr>
            <w:tcW w:w="3997" w:type="dxa"/>
            <w:shd w:val="clear" w:color="auto" w:fill="auto"/>
            <w:vAlign w:val="center"/>
          </w:tcPr>
          <w:p w14:paraId="111DB1E4" w14:textId="77777777"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200℃&lt;</w:t>
            </w:r>
            <w:r w:rsidRPr="00A63BD6">
              <w:rPr>
                <w:rFonts w:ascii="Times New Roman"/>
                <w:i/>
                <w:iCs/>
                <w:sz w:val="18"/>
                <w:szCs w:val="18"/>
              </w:rPr>
              <w:t>T</w:t>
            </w:r>
            <w:r w:rsidRPr="00A63BD6">
              <w:rPr>
                <w:rFonts w:ascii="Times New Roman"/>
                <w:sz w:val="18"/>
                <w:szCs w:val="18"/>
              </w:rPr>
              <w:t>≤400℃</w:t>
            </w:r>
          </w:p>
        </w:tc>
        <w:tc>
          <w:tcPr>
            <w:tcW w:w="3658" w:type="dxa"/>
            <w:shd w:val="clear" w:color="auto" w:fill="auto"/>
            <w:vAlign w:val="center"/>
          </w:tcPr>
          <w:p w14:paraId="3B3E1FC4" w14:textId="77777777"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5℃</w:t>
            </w:r>
          </w:p>
        </w:tc>
      </w:tr>
      <w:tr w:rsidR="00DA2532" w:rsidRPr="00A63BD6" w14:paraId="65807C8D" w14:textId="77777777" w:rsidTr="00A63BD6">
        <w:trPr>
          <w:trHeight w:val="340"/>
        </w:trPr>
        <w:tc>
          <w:tcPr>
            <w:tcW w:w="3997" w:type="dxa"/>
            <w:shd w:val="clear" w:color="auto" w:fill="auto"/>
            <w:vAlign w:val="center"/>
          </w:tcPr>
          <w:p w14:paraId="3E736FF4" w14:textId="4A4F316F" w:rsidR="00DA2532" w:rsidRPr="00A63BD6" w:rsidRDefault="009614D4" w:rsidP="00A63BD6">
            <w:pPr>
              <w:pStyle w:val="afffff2"/>
              <w:ind w:firstLineChars="0" w:firstLine="0"/>
              <w:jc w:val="center"/>
              <w:rPr>
                <w:rFonts w:ascii="Times New Roman"/>
                <w:sz w:val="18"/>
                <w:szCs w:val="18"/>
              </w:rPr>
            </w:pPr>
            <w:r w:rsidRPr="009614D4">
              <w:rPr>
                <w:rFonts w:ascii="Times New Roman" w:hint="eastAsia"/>
                <w:i/>
                <w:iCs/>
                <w:sz w:val="18"/>
                <w:szCs w:val="18"/>
              </w:rPr>
              <w:t>T</w:t>
            </w:r>
            <w:r w:rsidRPr="00A63BD6">
              <w:rPr>
                <w:rFonts w:ascii="Times New Roman"/>
                <w:sz w:val="18"/>
                <w:szCs w:val="18"/>
              </w:rPr>
              <w:t xml:space="preserve"> </w:t>
            </w:r>
            <w:r w:rsidR="00DA2532" w:rsidRPr="00A63BD6">
              <w:rPr>
                <w:rFonts w:ascii="Times New Roman"/>
                <w:sz w:val="18"/>
                <w:szCs w:val="18"/>
              </w:rPr>
              <w:t>&gt;400℃</w:t>
            </w:r>
          </w:p>
        </w:tc>
        <w:tc>
          <w:tcPr>
            <w:tcW w:w="3658" w:type="dxa"/>
            <w:shd w:val="clear" w:color="auto" w:fill="auto"/>
            <w:vAlign w:val="center"/>
          </w:tcPr>
          <w:p w14:paraId="6D9AC4E5" w14:textId="77777777" w:rsidR="00DA2532" w:rsidRPr="00A63BD6" w:rsidRDefault="00DA2532" w:rsidP="00A63BD6">
            <w:pPr>
              <w:pStyle w:val="afffff2"/>
              <w:ind w:firstLineChars="0" w:firstLine="0"/>
              <w:jc w:val="center"/>
              <w:rPr>
                <w:rFonts w:ascii="Times New Roman"/>
                <w:sz w:val="18"/>
                <w:szCs w:val="18"/>
              </w:rPr>
            </w:pPr>
            <w:r w:rsidRPr="00A63BD6">
              <w:rPr>
                <w:rFonts w:ascii="Times New Roman"/>
                <w:sz w:val="18"/>
                <w:szCs w:val="18"/>
              </w:rPr>
              <w:t>8℃</w:t>
            </w:r>
          </w:p>
        </w:tc>
      </w:tr>
    </w:tbl>
    <w:p w14:paraId="379FA6AE" w14:textId="77777777" w:rsidR="000C6FA8" w:rsidRDefault="000C6FA8" w:rsidP="000C6FA8">
      <w:pPr>
        <w:pStyle w:val="afffff2"/>
        <w:ind w:firstLine="420"/>
      </w:pPr>
    </w:p>
    <w:p w14:paraId="519AAB00" w14:textId="187AEA0C" w:rsidR="00255EFA" w:rsidRDefault="00255EFA" w:rsidP="00817AFA">
      <w:pPr>
        <w:pStyle w:val="afff3"/>
        <w:spacing w:before="240" w:after="240"/>
      </w:pPr>
      <w:bookmarkStart w:id="77" w:name="_Toc178337240"/>
      <w:bookmarkStart w:id="78" w:name="_Toc182066729"/>
      <w:r w:rsidRPr="001E5FC2">
        <w:rPr>
          <w:rFonts w:hint="eastAsia"/>
        </w:rPr>
        <w:t>检</w:t>
      </w:r>
      <w:r w:rsidR="00C00A60" w:rsidRPr="001E5FC2">
        <w:rPr>
          <w:rFonts w:hint="eastAsia"/>
        </w:rPr>
        <w:t>测</w:t>
      </w:r>
      <w:r>
        <w:rPr>
          <w:rFonts w:hint="eastAsia"/>
        </w:rPr>
        <w:t>方法</w:t>
      </w:r>
      <w:bookmarkEnd w:id="77"/>
      <w:bookmarkEnd w:id="78"/>
    </w:p>
    <w:p w14:paraId="359EF458" w14:textId="20D80794" w:rsidR="00255EFA" w:rsidRDefault="00255EFA" w:rsidP="00817AFA">
      <w:pPr>
        <w:pStyle w:val="afff4"/>
        <w:spacing w:before="120" w:after="120"/>
      </w:pPr>
      <w:bookmarkStart w:id="79" w:name="_Toc178337241"/>
      <w:bookmarkStart w:id="80" w:name="_Toc182066730"/>
      <w:r>
        <w:rPr>
          <w:rFonts w:hint="eastAsia"/>
        </w:rPr>
        <w:t>检</w:t>
      </w:r>
      <w:r w:rsidR="00C00A60">
        <w:rPr>
          <w:rFonts w:hint="eastAsia"/>
        </w:rPr>
        <w:t>测</w:t>
      </w:r>
      <w:r>
        <w:rPr>
          <w:rFonts w:hint="eastAsia"/>
        </w:rPr>
        <w:t>条件</w:t>
      </w:r>
      <w:bookmarkEnd w:id="79"/>
      <w:bookmarkEnd w:id="80"/>
    </w:p>
    <w:p w14:paraId="2E10A98A" w14:textId="01DDED3B" w:rsidR="00255EFA" w:rsidRDefault="00255EFA" w:rsidP="00255EFA">
      <w:pPr>
        <w:pStyle w:val="afffff2"/>
        <w:ind w:firstLine="420"/>
      </w:pPr>
      <w:r>
        <w:rPr>
          <w:rFonts w:hint="eastAsia"/>
        </w:rPr>
        <w:t>测试系统应在5.1规定的条件下进行检</w:t>
      </w:r>
      <w:r w:rsidR="00F43472">
        <w:rPr>
          <w:rFonts w:hint="eastAsia"/>
        </w:rPr>
        <w:t>测</w:t>
      </w:r>
      <w:r>
        <w:rPr>
          <w:rFonts w:hint="eastAsia"/>
        </w:rPr>
        <w:t>。</w:t>
      </w:r>
    </w:p>
    <w:p w14:paraId="5044D73E" w14:textId="261A8072" w:rsidR="00255EFA" w:rsidRPr="00B0505B" w:rsidRDefault="00255EFA" w:rsidP="00817AFA">
      <w:pPr>
        <w:pStyle w:val="afff4"/>
        <w:spacing w:before="120" w:after="120"/>
      </w:pPr>
      <w:bookmarkStart w:id="81" w:name="_Toc178337242"/>
      <w:bookmarkStart w:id="82" w:name="_Toc182066731"/>
      <w:r w:rsidRPr="00B0505B">
        <w:rPr>
          <w:rFonts w:hint="eastAsia"/>
        </w:rPr>
        <w:t>检</w:t>
      </w:r>
      <w:r w:rsidR="007A5C27" w:rsidRPr="00B0505B">
        <w:rPr>
          <w:rFonts w:hint="eastAsia"/>
        </w:rPr>
        <w:t>测</w:t>
      </w:r>
      <w:r w:rsidRPr="00B0505B">
        <w:rPr>
          <w:rFonts w:hint="eastAsia"/>
        </w:rPr>
        <w:t>用器具</w:t>
      </w:r>
      <w:bookmarkEnd w:id="81"/>
      <w:bookmarkEnd w:id="82"/>
    </w:p>
    <w:p w14:paraId="61BE57CC" w14:textId="49178EEA" w:rsidR="007A5C27" w:rsidRPr="007A5C27" w:rsidRDefault="007A5C27" w:rsidP="007A5C27">
      <w:pPr>
        <w:pStyle w:val="afffff2"/>
        <w:ind w:firstLine="420"/>
      </w:pPr>
      <w:r>
        <w:rPr>
          <w:rFonts w:hint="eastAsia"/>
        </w:rPr>
        <w:t>检测</w:t>
      </w:r>
      <w:r w:rsidR="00A870F1">
        <w:rPr>
          <w:rFonts w:hint="eastAsia"/>
        </w:rPr>
        <w:t>用</w:t>
      </w:r>
      <w:r w:rsidR="009637C4">
        <w:rPr>
          <w:rFonts w:hint="eastAsia"/>
        </w:rPr>
        <w:t>器具</w:t>
      </w:r>
      <w:r>
        <w:rPr>
          <w:rFonts w:hint="eastAsia"/>
        </w:rPr>
        <w:t>如表6所示。</w:t>
      </w:r>
    </w:p>
    <w:p w14:paraId="7C0243A1" w14:textId="12DC0098" w:rsidR="00255EFA" w:rsidRDefault="00255EFA" w:rsidP="00817AFA">
      <w:pPr>
        <w:pStyle w:val="aff9"/>
        <w:spacing w:before="120" w:after="120"/>
      </w:pPr>
      <w:r>
        <w:rPr>
          <w:rFonts w:hint="eastAsia"/>
        </w:rPr>
        <w:t>检</w:t>
      </w:r>
      <w:r w:rsidR="00732EF7">
        <w:rPr>
          <w:rFonts w:hint="eastAsia"/>
        </w:rPr>
        <w:t>测</w:t>
      </w:r>
      <w:r>
        <w:rPr>
          <w:rFonts w:hint="eastAsia"/>
        </w:rPr>
        <w:t>用</w:t>
      </w:r>
      <w:r w:rsidR="009637C4">
        <w:rPr>
          <w:rFonts w:hint="eastAsia"/>
        </w:rPr>
        <w:t>器具</w:t>
      </w:r>
    </w:p>
    <w:tbl>
      <w:tblPr>
        <w:tblStyle w:val="affffffffff4"/>
        <w:tblW w:w="0" w:type="auto"/>
        <w:jc w:val="center"/>
        <w:tblLook w:val="04A0" w:firstRow="1" w:lastRow="0" w:firstColumn="1" w:lastColumn="0" w:noHBand="0" w:noVBand="1"/>
      </w:tblPr>
      <w:tblGrid>
        <w:gridCol w:w="1134"/>
        <w:gridCol w:w="3115"/>
        <w:gridCol w:w="3543"/>
      </w:tblGrid>
      <w:tr w:rsidR="006E3A5F" w14:paraId="0F76AA66" w14:textId="77777777" w:rsidTr="0024080C">
        <w:trPr>
          <w:jc w:val="center"/>
        </w:trPr>
        <w:tc>
          <w:tcPr>
            <w:tcW w:w="1134" w:type="dxa"/>
            <w:vAlign w:val="center"/>
          </w:tcPr>
          <w:p w14:paraId="31FBD99F" w14:textId="7EAB2B57" w:rsidR="006E3A5F" w:rsidRPr="009B215F" w:rsidRDefault="006E3A5F" w:rsidP="009B215F">
            <w:pPr>
              <w:pStyle w:val="afffff2"/>
              <w:spacing w:line="288" w:lineRule="auto"/>
              <w:ind w:firstLineChars="0" w:firstLine="0"/>
              <w:jc w:val="center"/>
              <w:rPr>
                <w:sz w:val="18"/>
                <w:szCs w:val="18"/>
              </w:rPr>
            </w:pPr>
            <w:r w:rsidRPr="009B215F">
              <w:rPr>
                <w:rFonts w:hint="eastAsia"/>
                <w:sz w:val="18"/>
                <w:szCs w:val="18"/>
              </w:rPr>
              <w:t>序号</w:t>
            </w:r>
          </w:p>
        </w:tc>
        <w:tc>
          <w:tcPr>
            <w:tcW w:w="3115" w:type="dxa"/>
            <w:vAlign w:val="center"/>
          </w:tcPr>
          <w:p w14:paraId="25D87B56" w14:textId="54FC557C" w:rsidR="006E3A5F" w:rsidRPr="009B215F" w:rsidRDefault="006E3A5F" w:rsidP="009B215F">
            <w:pPr>
              <w:pStyle w:val="afffff2"/>
              <w:spacing w:line="288" w:lineRule="auto"/>
              <w:ind w:firstLineChars="0" w:firstLine="0"/>
              <w:jc w:val="center"/>
              <w:rPr>
                <w:sz w:val="18"/>
                <w:szCs w:val="18"/>
              </w:rPr>
            </w:pPr>
            <w:r w:rsidRPr="009B215F">
              <w:rPr>
                <w:rFonts w:hint="eastAsia"/>
                <w:sz w:val="18"/>
                <w:szCs w:val="18"/>
              </w:rPr>
              <w:t>仪器名称</w:t>
            </w:r>
          </w:p>
        </w:tc>
        <w:tc>
          <w:tcPr>
            <w:tcW w:w="3543" w:type="dxa"/>
            <w:vAlign w:val="center"/>
          </w:tcPr>
          <w:p w14:paraId="7D004C29" w14:textId="254EAED7" w:rsidR="006E3A5F" w:rsidRPr="009B215F" w:rsidRDefault="006E3A5F" w:rsidP="009B215F">
            <w:pPr>
              <w:pStyle w:val="afffff2"/>
              <w:spacing w:line="288" w:lineRule="auto"/>
              <w:ind w:firstLineChars="0" w:firstLine="0"/>
              <w:jc w:val="center"/>
              <w:rPr>
                <w:sz w:val="18"/>
                <w:szCs w:val="18"/>
              </w:rPr>
            </w:pPr>
            <w:r w:rsidRPr="009B215F">
              <w:rPr>
                <w:rFonts w:hint="eastAsia"/>
                <w:sz w:val="18"/>
                <w:szCs w:val="18"/>
              </w:rPr>
              <w:t>性能特性</w:t>
            </w:r>
          </w:p>
        </w:tc>
      </w:tr>
      <w:tr w:rsidR="006E3A5F" w14:paraId="373A1A4E" w14:textId="77777777" w:rsidTr="0024080C">
        <w:trPr>
          <w:jc w:val="center"/>
        </w:trPr>
        <w:tc>
          <w:tcPr>
            <w:tcW w:w="1134" w:type="dxa"/>
            <w:vAlign w:val="center"/>
          </w:tcPr>
          <w:p w14:paraId="5673B4F0" w14:textId="29A4E9CF" w:rsidR="006E3A5F" w:rsidRDefault="006E3A5F" w:rsidP="009B215F">
            <w:pPr>
              <w:pStyle w:val="afffff2"/>
              <w:spacing w:line="288" w:lineRule="auto"/>
              <w:ind w:firstLineChars="0" w:firstLine="0"/>
              <w:jc w:val="center"/>
            </w:pPr>
            <w:r>
              <w:rPr>
                <w:rFonts w:hint="eastAsia"/>
              </w:rPr>
              <w:t>1</w:t>
            </w:r>
          </w:p>
        </w:tc>
        <w:tc>
          <w:tcPr>
            <w:tcW w:w="3115" w:type="dxa"/>
            <w:vAlign w:val="center"/>
          </w:tcPr>
          <w:p w14:paraId="2FF149A2" w14:textId="1426D891" w:rsidR="006E3A5F" w:rsidRDefault="006E3A5F" w:rsidP="009B215F">
            <w:pPr>
              <w:pStyle w:val="afffff2"/>
              <w:spacing w:line="288" w:lineRule="auto"/>
              <w:ind w:firstLineChars="0" w:firstLine="0"/>
              <w:jc w:val="center"/>
            </w:pPr>
            <w:r>
              <w:rPr>
                <w:rFonts w:ascii="Times New Roman" w:hint="eastAsia"/>
                <w:sz w:val="18"/>
                <w:szCs w:val="18"/>
              </w:rPr>
              <w:t>激光测振仪</w:t>
            </w:r>
          </w:p>
        </w:tc>
        <w:tc>
          <w:tcPr>
            <w:tcW w:w="3543" w:type="dxa"/>
            <w:vAlign w:val="center"/>
          </w:tcPr>
          <w:p w14:paraId="56A29BA6" w14:textId="314EECE5" w:rsidR="006E3A5F" w:rsidRDefault="006E3A5F" w:rsidP="009B215F">
            <w:pPr>
              <w:pStyle w:val="afffff2"/>
              <w:spacing w:line="288" w:lineRule="auto"/>
              <w:ind w:firstLineChars="0" w:firstLine="0"/>
              <w:jc w:val="center"/>
            </w:pPr>
            <w:r>
              <w:rPr>
                <w:rFonts w:ascii="Times New Roman" w:hint="eastAsia"/>
                <w:sz w:val="18"/>
                <w:szCs w:val="18"/>
              </w:rPr>
              <w:t>幅值测量不确定度：</w:t>
            </w:r>
            <w:r>
              <w:rPr>
                <w:rFonts w:ascii="Times New Roman" w:hint="eastAsia"/>
                <w:sz w:val="18"/>
                <w:szCs w:val="18"/>
              </w:rPr>
              <w:t>1</w:t>
            </w:r>
            <w:r>
              <w:rPr>
                <w:rFonts w:ascii="Times New Roman"/>
                <w:sz w:val="18"/>
                <w:szCs w:val="18"/>
              </w:rPr>
              <w:t>%</w:t>
            </w:r>
            <w:r>
              <w:rPr>
                <w:rFonts w:ascii="Times New Roman"/>
                <w:sz w:val="18"/>
                <w:szCs w:val="18"/>
              </w:rPr>
              <w:t>～</w:t>
            </w:r>
            <w:r>
              <w:rPr>
                <w:rFonts w:ascii="Times New Roman"/>
                <w:sz w:val="18"/>
                <w:szCs w:val="18"/>
              </w:rPr>
              <w:t>3%</w:t>
            </w:r>
            <w:r>
              <w:rPr>
                <w:rFonts w:ascii="Times New Roman" w:hint="eastAsia"/>
                <w:sz w:val="18"/>
                <w:szCs w:val="18"/>
              </w:rPr>
              <w:t>(</w:t>
            </w:r>
            <w:r w:rsidRPr="00C2494F">
              <w:rPr>
                <w:rFonts w:ascii="Times New Roman"/>
                <w:i/>
                <w:iCs/>
                <w:sz w:val="18"/>
                <w:szCs w:val="18"/>
              </w:rPr>
              <w:t>k</w:t>
            </w:r>
            <w:r>
              <w:rPr>
                <w:rFonts w:ascii="Times New Roman"/>
                <w:sz w:val="18"/>
                <w:szCs w:val="18"/>
              </w:rPr>
              <w:t>=2)</w:t>
            </w:r>
          </w:p>
        </w:tc>
      </w:tr>
      <w:tr w:rsidR="006E3A5F" w14:paraId="2D645068" w14:textId="77777777" w:rsidTr="0024080C">
        <w:trPr>
          <w:jc w:val="center"/>
        </w:trPr>
        <w:tc>
          <w:tcPr>
            <w:tcW w:w="1134" w:type="dxa"/>
            <w:vAlign w:val="center"/>
          </w:tcPr>
          <w:p w14:paraId="4B0FE47F" w14:textId="1CEC22CE" w:rsidR="006E3A5F" w:rsidRDefault="006E3A5F" w:rsidP="009B215F">
            <w:pPr>
              <w:pStyle w:val="afffff2"/>
              <w:spacing w:line="288" w:lineRule="auto"/>
              <w:ind w:firstLineChars="0" w:firstLine="0"/>
              <w:jc w:val="center"/>
            </w:pPr>
            <w:r>
              <w:rPr>
                <w:rFonts w:hint="eastAsia"/>
              </w:rPr>
              <w:t>2</w:t>
            </w:r>
          </w:p>
        </w:tc>
        <w:tc>
          <w:tcPr>
            <w:tcW w:w="3115" w:type="dxa"/>
            <w:vAlign w:val="center"/>
          </w:tcPr>
          <w:p w14:paraId="3BBDC4E3" w14:textId="05AEB02D" w:rsidR="006E3A5F" w:rsidRDefault="006E3A5F" w:rsidP="009B215F">
            <w:pPr>
              <w:pStyle w:val="afffff2"/>
              <w:spacing w:line="288" w:lineRule="auto"/>
              <w:ind w:firstLineChars="0" w:firstLine="0"/>
              <w:jc w:val="center"/>
            </w:pPr>
            <w:r>
              <w:rPr>
                <w:rFonts w:ascii="Times New Roman" w:hint="eastAsia"/>
                <w:sz w:val="18"/>
                <w:szCs w:val="18"/>
              </w:rPr>
              <w:t>动态信号分析仪</w:t>
            </w:r>
          </w:p>
        </w:tc>
        <w:tc>
          <w:tcPr>
            <w:tcW w:w="3543" w:type="dxa"/>
            <w:vAlign w:val="center"/>
          </w:tcPr>
          <w:p w14:paraId="19A959A9" w14:textId="77777777" w:rsidR="006E3A5F" w:rsidRDefault="006E3A5F" w:rsidP="009B215F">
            <w:pPr>
              <w:pStyle w:val="affffffffffff3"/>
              <w:spacing w:line="288" w:lineRule="auto"/>
              <w:ind w:firstLineChars="0" w:firstLine="0"/>
              <w:jc w:val="center"/>
              <w:rPr>
                <w:rFonts w:ascii="Times New Roman"/>
                <w:sz w:val="18"/>
                <w:szCs w:val="18"/>
              </w:rPr>
            </w:pPr>
            <w:r>
              <w:rPr>
                <w:rFonts w:ascii="Times New Roman" w:hint="eastAsia"/>
                <w:sz w:val="18"/>
                <w:szCs w:val="18"/>
              </w:rPr>
              <w:t>交流电压幅值测量误差不超过±</w:t>
            </w:r>
            <w:r>
              <w:rPr>
                <w:rFonts w:ascii="Times New Roman"/>
                <w:sz w:val="18"/>
                <w:szCs w:val="18"/>
              </w:rPr>
              <w:t>0.2%</w:t>
            </w:r>
          </w:p>
          <w:p w14:paraId="10E15B6D" w14:textId="77777777" w:rsidR="006E3A5F" w:rsidRDefault="006E3A5F" w:rsidP="009B215F">
            <w:pPr>
              <w:pStyle w:val="affffffffffff3"/>
              <w:spacing w:line="288" w:lineRule="auto"/>
              <w:ind w:firstLineChars="0" w:firstLine="0"/>
              <w:jc w:val="center"/>
              <w:rPr>
                <w:rFonts w:ascii="Times New Roman"/>
                <w:sz w:val="18"/>
                <w:szCs w:val="18"/>
              </w:rPr>
            </w:pPr>
            <w:r>
              <w:rPr>
                <w:rFonts w:ascii="Times New Roman" w:hint="eastAsia"/>
                <w:sz w:val="18"/>
                <w:szCs w:val="18"/>
              </w:rPr>
              <w:t>频率示值误差不超过±</w:t>
            </w:r>
            <w:r>
              <w:rPr>
                <w:rFonts w:ascii="Times New Roman" w:hint="eastAsia"/>
                <w:sz w:val="18"/>
                <w:szCs w:val="18"/>
              </w:rPr>
              <w:t>0</w:t>
            </w:r>
            <w:r>
              <w:rPr>
                <w:rFonts w:ascii="Times New Roman"/>
                <w:sz w:val="18"/>
                <w:szCs w:val="18"/>
              </w:rPr>
              <w:t>.015%</w:t>
            </w:r>
          </w:p>
          <w:p w14:paraId="307D0C76" w14:textId="77777777" w:rsidR="006E3A5F" w:rsidRDefault="006E3A5F" w:rsidP="009B215F">
            <w:pPr>
              <w:pStyle w:val="affffffffffff3"/>
              <w:spacing w:line="288" w:lineRule="auto"/>
              <w:ind w:firstLineChars="0" w:firstLine="0"/>
              <w:jc w:val="center"/>
              <w:rPr>
                <w:rFonts w:ascii="Times New Roman"/>
                <w:sz w:val="18"/>
                <w:szCs w:val="18"/>
              </w:rPr>
            </w:pPr>
            <w:r>
              <w:rPr>
                <w:rFonts w:ascii="Times New Roman" w:hint="eastAsia"/>
                <w:sz w:val="18"/>
                <w:szCs w:val="18"/>
              </w:rPr>
              <w:t>动态范围不小于</w:t>
            </w:r>
            <w:r>
              <w:rPr>
                <w:rFonts w:ascii="Times New Roman" w:hint="eastAsia"/>
                <w:sz w:val="18"/>
                <w:szCs w:val="18"/>
              </w:rPr>
              <w:t>7</w:t>
            </w:r>
            <w:r>
              <w:rPr>
                <w:rFonts w:ascii="Times New Roman"/>
                <w:sz w:val="18"/>
                <w:szCs w:val="18"/>
              </w:rPr>
              <w:t>0</w:t>
            </w:r>
            <w:r>
              <w:rPr>
                <w:rFonts w:ascii="Times New Roman" w:hint="eastAsia"/>
                <w:sz w:val="18"/>
                <w:szCs w:val="18"/>
              </w:rPr>
              <w:t>d</w:t>
            </w:r>
            <w:r>
              <w:rPr>
                <w:rFonts w:ascii="Times New Roman"/>
                <w:sz w:val="18"/>
                <w:szCs w:val="18"/>
              </w:rPr>
              <w:t>B</w:t>
            </w:r>
          </w:p>
          <w:p w14:paraId="7A370FC1" w14:textId="4853D69F" w:rsidR="006E3A5F" w:rsidRDefault="006E3A5F" w:rsidP="009B215F">
            <w:pPr>
              <w:pStyle w:val="afffff2"/>
              <w:spacing w:line="288" w:lineRule="auto"/>
              <w:ind w:firstLineChars="0" w:firstLine="0"/>
              <w:jc w:val="center"/>
            </w:pPr>
            <w:r>
              <w:rPr>
                <w:rFonts w:ascii="Times New Roman" w:hint="eastAsia"/>
                <w:sz w:val="18"/>
                <w:szCs w:val="18"/>
              </w:rPr>
              <w:t>通道一致性不超过</w:t>
            </w:r>
            <w:r>
              <w:rPr>
                <w:rFonts w:ascii="Times New Roman" w:hint="eastAsia"/>
                <w:sz w:val="18"/>
                <w:szCs w:val="18"/>
              </w:rPr>
              <w:t>0</w:t>
            </w:r>
            <w:r>
              <w:rPr>
                <w:rFonts w:ascii="Times New Roman"/>
                <w:sz w:val="18"/>
                <w:szCs w:val="18"/>
              </w:rPr>
              <w:t>.1</w:t>
            </w:r>
            <w:r>
              <w:rPr>
                <w:rFonts w:ascii="Times New Roman" w:hint="eastAsia"/>
                <w:sz w:val="18"/>
                <w:szCs w:val="18"/>
              </w:rPr>
              <w:t>d</w:t>
            </w:r>
            <w:r>
              <w:rPr>
                <w:rFonts w:ascii="Times New Roman"/>
                <w:sz w:val="18"/>
                <w:szCs w:val="18"/>
              </w:rPr>
              <w:t>B</w:t>
            </w:r>
          </w:p>
        </w:tc>
      </w:tr>
      <w:tr w:rsidR="006E3A5F" w14:paraId="153E0C24" w14:textId="77777777" w:rsidTr="0024080C">
        <w:trPr>
          <w:jc w:val="center"/>
        </w:trPr>
        <w:tc>
          <w:tcPr>
            <w:tcW w:w="1134" w:type="dxa"/>
            <w:vAlign w:val="center"/>
          </w:tcPr>
          <w:p w14:paraId="7C6D71D5" w14:textId="75D501E3" w:rsidR="006E3A5F" w:rsidRDefault="006E3A5F" w:rsidP="009B215F">
            <w:pPr>
              <w:pStyle w:val="afffff2"/>
              <w:spacing w:line="288" w:lineRule="auto"/>
              <w:ind w:firstLineChars="0" w:firstLine="0"/>
              <w:jc w:val="center"/>
            </w:pPr>
            <w:r>
              <w:rPr>
                <w:rFonts w:hint="eastAsia"/>
              </w:rPr>
              <w:t>3</w:t>
            </w:r>
          </w:p>
        </w:tc>
        <w:tc>
          <w:tcPr>
            <w:tcW w:w="3115" w:type="dxa"/>
            <w:vAlign w:val="center"/>
          </w:tcPr>
          <w:p w14:paraId="0DB4E03C" w14:textId="4C43BADB" w:rsidR="006E3A5F" w:rsidRDefault="006E3A5F" w:rsidP="009B215F">
            <w:pPr>
              <w:pStyle w:val="afffff2"/>
              <w:spacing w:line="288" w:lineRule="auto"/>
              <w:ind w:firstLineChars="0" w:firstLine="0"/>
              <w:jc w:val="center"/>
            </w:pPr>
            <w:r w:rsidRPr="00FF4FE5">
              <w:rPr>
                <w:rFonts w:ascii="Times New Roman"/>
                <w:sz w:val="18"/>
                <w:szCs w:val="18"/>
              </w:rPr>
              <w:t>三轴向加速度计</w:t>
            </w:r>
          </w:p>
        </w:tc>
        <w:tc>
          <w:tcPr>
            <w:tcW w:w="3543" w:type="dxa"/>
            <w:vAlign w:val="center"/>
          </w:tcPr>
          <w:p w14:paraId="6F0B07FB" w14:textId="5D64371A" w:rsidR="006E3A5F" w:rsidRDefault="006E3A5F" w:rsidP="009B215F">
            <w:pPr>
              <w:pStyle w:val="afffff2"/>
              <w:spacing w:line="288" w:lineRule="auto"/>
              <w:ind w:firstLineChars="0" w:firstLine="0"/>
              <w:jc w:val="center"/>
            </w:pPr>
            <w:r w:rsidRPr="00FF4FE5">
              <w:rPr>
                <w:rFonts w:ascii="Times New Roman"/>
                <w:sz w:val="18"/>
                <w:szCs w:val="18"/>
              </w:rPr>
              <w:t>各轴向横向灵敏度</w:t>
            </w:r>
            <w:r w:rsidRPr="00FF4FE5">
              <w:rPr>
                <w:rFonts w:ascii="Times New Roman" w:hint="eastAsia"/>
                <w:sz w:val="18"/>
                <w:szCs w:val="18"/>
              </w:rPr>
              <w:t>不大于</w:t>
            </w:r>
            <w:r w:rsidRPr="00FF4FE5">
              <w:rPr>
                <w:rFonts w:ascii="Times New Roman"/>
                <w:sz w:val="18"/>
                <w:szCs w:val="18"/>
              </w:rPr>
              <w:t>3%</w:t>
            </w:r>
          </w:p>
        </w:tc>
      </w:tr>
      <w:tr w:rsidR="006E3A5F" w14:paraId="43EE92D1" w14:textId="77777777" w:rsidTr="0024080C">
        <w:trPr>
          <w:jc w:val="center"/>
        </w:trPr>
        <w:tc>
          <w:tcPr>
            <w:tcW w:w="1134" w:type="dxa"/>
            <w:vAlign w:val="center"/>
          </w:tcPr>
          <w:p w14:paraId="0864808C" w14:textId="00B3D880" w:rsidR="006E3A5F" w:rsidRDefault="006E3A5F" w:rsidP="009B215F">
            <w:pPr>
              <w:pStyle w:val="afffff2"/>
              <w:spacing w:line="288" w:lineRule="auto"/>
              <w:ind w:firstLineChars="0" w:firstLine="0"/>
              <w:jc w:val="center"/>
            </w:pPr>
            <w:r>
              <w:rPr>
                <w:rFonts w:hint="eastAsia"/>
              </w:rPr>
              <w:t>4</w:t>
            </w:r>
          </w:p>
        </w:tc>
        <w:tc>
          <w:tcPr>
            <w:tcW w:w="3115" w:type="dxa"/>
            <w:vAlign w:val="center"/>
          </w:tcPr>
          <w:p w14:paraId="12A42892" w14:textId="657286C6" w:rsidR="006E3A5F" w:rsidRDefault="006E3A5F" w:rsidP="009B215F">
            <w:pPr>
              <w:pStyle w:val="afffff2"/>
              <w:spacing w:line="288" w:lineRule="auto"/>
              <w:ind w:firstLineChars="0" w:firstLine="0"/>
              <w:jc w:val="center"/>
            </w:pPr>
            <w:r w:rsidRPr="006A56B3">
              <w:rPr>
                <w:rFonts w:ascii="Times New Roman"/>
                <w:sz w:val="18"/>
                <w:szCs w:val="18"/>
              </w:rPr>
              <w:t>热电偶</w:t>
            </w:r>
          </w:p>
        </w:tc>
        <w:tc>
          <w:tcPr>
            <w:tcW w:w="3543" w:type="dxa"/>
            <w:vAlign w:val="center"/>
          </w:tcPr>
          <w:p w14:paraId="75A9594E" w14:textId="0FC2B441" w:rsidR="006E3A5F" w:rsidRPr="006A56B3" w:rsidRDefault="006E3A5F" w:rsidP="009B215F">
            <w:pPr>
              <w:pStyle w:val="affffffffffff3"/>
              <w:spacing w:line="288" w:lineRule="auto"/>
              <w:ind w:firstLineChars="0" w:firstLine="0"/>
              <w:jc w:val="center"/>
              <w:rPr>
                <w:rFonts w:ascii="Times New Roman"/>
                <w:sz w:val="18"/>
                <w:szCs w:val="18"/>
              </w:rPr>
            </w:pPr>
            <w:r w:rsidRPr="006A56B3">
              <w:rPr>
                <w:rFonts w:ascii="Times New Roman"/>
                <w:sz w:val="18"/>
                <w:szCs w:val="18"/>
              </w:rPr>
              <w:t>测量范围：</w:t>
            </w:r>
            <w:r>
              <w:rPr>
                <w:rFonts w:ascii="Times New Roman" w:hint="eastAsia"/>
                <w:sz w:val="18"/>
                <w:szCs w:val="18"/>
              </w:rPr>
              <w:t>室温</w:t>
            </w:r>
            <w:r>
              <w:rPr>
                <w:rFonts w:ascii="Times New Roman"/>
                <w:sz w:val="18"/>
                <w:szCs w:val="18"/>
              </w:rPr>
              <w:t>～</w:t>
            </w:r>
            <w:r w:rsidRPr="006A56B3">
              <w:rPr>
                <w:rFonts w:ascii="Times New Roman"/>
                <w:sz w:val="18"/>
                <w:szCs w:val="18"/>
              </w:rPr>
              <w:t>850</w:t>
            </w:r>
            <w:r w:rsidRPr="006A56B3">
              <w:rPr>
                <w:rFonts w:ascii="Times New Roman"/>
                <w:sz w:val="18"/>
                <w:szCs w:val="18"/>
              </w:rPr>
              <w:t>℃</w:t>
            </w:r>
          </w:p>
          <w:p w14:paraId="3EB514DF" w14:textId="7CD3FD71" w:rsidR="006E3A5F" w:rsidRDefault="006E3A5F" w:rsidP="009B215F">
            <w:pPr>
              <w:pStyle w:val="afffff2"/>
              <w:spacing w:line="288" w:lineRule="auto"/>
              <w:ind w:firstLineChars="0" w:firstLine="0"/>
              <w:jc w:val="center"/>
            </w:pPr>
            <w:r w:rsidRPr="006A56B3">
              <w:rPr>
                <w:rFonts w:ascii="Times New Roman"/>
                <w:sz w:val="18"/>
                <w:szCs w:val="18"/>
              </w:rPr>
              <w:t>准确度等级：</w:t>
            </w:r>
            <w:r w:rsidRPr="006A56B3">
              <w:rPr>
                <w:rFonts w:ascii="Times New Roman"/>
                <w:sz w:val="18"/>
                <w:szCs w:val="18"/>
              </w:rPr>
              <w:t>2</w:t>
            </w:r>
            <w:r w:rsidRPr="006A56B3">
              <w:rPr>
                <w:rFonts w:ascii="Times New Roman" w:hint="eastAsia"/>
                <w:sz w:val="18"/>
                <w:szCs w:val="18"/>
              </w:rPr>
              <w:t>级</w:t>
            </w:r>
          </w:p>
        </w:tc>
      </w:tr>
      <w:tr w:rsidR="006E3A5F" w14:paraId="78F1A2D3" w14:textId="77777777" w:rsidTr="0024080C">
        <w:trPr>
          <w:jc w:val="center"/>
        </w:trPr>
        <w:tc>
          <w:tcPr>
            <w:tcW w:w="1134" w:type="dxa"/>
            <w:vAlign w:val="center"/>
          </w:tcPr>
          <w:p w14:paraId="328333AB" w14:textId="48C42DE0" w:rsidR="006E3A5F" w:rsidRDefault="006E3A5F" w:rsidP="009B215F">
            <w:pPr>
              <w:pStyle w:val="afffff2"/>
              <w:spacing w:line="288" w:lineRule="auto"/>
              <w:ind w:firstLineChars="0" w:firstLine="0"/>
              <w:jc w:val="center"/>
            </w:pPr>
            <w:r>
              <w:rPr>
                <w:rFonts w:hint="eastAsia"/>
              </w:rPr>
              <w:t>5</w:t>
            </w:r>
          </w:p>
        </w:tc>
        <w:tc>
          <w:tcPr>
            <w:tcW w:w="3115" w:type="dxa"/>
            <w:vAlign w:val="center"/>
          </w:tcPr>
          <w:p w14:paraId="6E61F57E" w14:textId="7B524DB4" w:rsidR="006E3A5F" w:rsidRDefault="006E3A5F" w:rsidP="009B215F">
            <w:pPr>
              <w:pStyle w:val="afffff2"/>
              <w:spacing w:line="288" w:lineRule="auto"/>
              <w:ind w:firstLineChars="0" w:firstLine="0"/>
              <w:jc w:val="center"/>
            </w:pPr>
            <w:r w:rsidRPr="006A56B3">
              <w:rPr>
                <w:rFonts w:ascii="Times New Roman"/>
                <w:sz w:val="18"/>
                <w:szCs w:val="18"/>
              </w:rPr>
              <w:t>铂电阻</w:t>
            </w:r>
          </w:p>
        </w:tc>
        <w:tc>
          <w:tcPr>
            <w:tcW w:w="3543" w:type="dxa"/>
            <w:vAlign w:val="center"/>
          </w:tcPr>
          <w:p w14:paraId="1F7BF538" w14:textId="77777777" w:rsidR="006E3A5F" w:rsidRPr="006A56B3" w:rsidRDefault="006E3A5F" w:rsidP="009B215F">
            <w:pPr>
              <w:pStyle w:val="affffffffffff3"/>
              <w:spacing w:line="288" w:lineRule="auto"/>
              <w:ind w:firstLineChars="0" w:firstLine="0"/>
              <w:jc w:val="center"/>
              <w:rPr>
                <w:rFonts w:ascii="Times New Roman"/>
                <w:sz w:val="18"/>
                <w:szCs w:val="18"/>
              </w:rPr>
            </w:pPr>
            <w:r w:rsidRPr="006A56B3">
              <w:rPr>
                <w:rFonts w:ascii="Times New Roman"/>
                <w:sz w:val="18"/>
                <w:szCs w:val="18"/>
              </w:rPr>
              <w:t>测量范围：</w:t>
            </w:r>
            <w:r w:rsidRPr="006A56B3">
              <w:rPr>
                <w:rFonts w:ascii="Times New Roman"/>
                <w:sz w:val="18"/>
                <w:szCs w:val="18"/>
              </w:rPr>
              <w:t>-</w:t>
            </w:r>
            <w:r>
              <w:rPr>
                <w:rFonts w:ascii="Times New Roman"/>
                <w:sz w:val="18"/>
                <w:szCs w:val="18"/>
              </w:rPr>
              <w:t>253</w:t>
            </w:r>
            <w:r w:rsidRPr="006A56B3">
              <w:rPr>
                <w:rFonts w:ascii="Times New Roman"/>
                <w:sz w:val="18"/>
                <w:szCs w:val="18"/>
              </w:rPr>
              <w:t>℃</w:t>
            </w:r>
            <w:r>
              <w:rPr>
                <w:rFonts w:ascii="Times New Roman"/>
                <w:sz w:val="18"/>
                <w:szCs w:val="18"/>
              </w:rPr>
              <w:t>～</w:t>
            </w:r>
            <w:r w:rsidRPr="006A56B3">
              <w:rPr>
                <w:rFonts w:ascii="Times New Roman"/>
                <w:sz w:val="18"/>
                <w:szCs w:val="18"/>
              </w:rPr>
              <w:t>300</w:t>
            </w:r>
            <w:r w:rsidRPr="006A56B3">
              <w:rPr>
                <w:rFonts w:ascii="Times New Roman"/>
                <w:sz w:val="18"/>
                <w:szCs w:val="18"/>
              </w:rPr>
              <w:t>℃</w:t>
            </w:r>
          </w:p>
          <w:p w14:paraId="3F13E2D4" w14:textId="717B1E83" w:rsidR="006E3A5F" w:rsidRDefault="006E3A5F" w:rsidP="009B215F">
            <w:pPr>
              <w:pStyle w:val="afffff2"/>
              <w:spacing w:line="288" w:lineRule="auto"/>
              <w:ind w:firstLineChars="0" w:firstLine="0"/>
              <w:jc w:val="center"/>
            </w:pPr>
            <w:r w:rsidRPr="006A56B3">
              <w:rPr>
                <w:rFonts w:ascii="Times New Roman"/>
                <w:sz w:val="18"/>
                <w:szCs w:val="18"/>
              </w:rPr>
              <w:t>准确度等级：</w:t>
            </w:r>
            <w:r w:rsidRPr="006A56B3">
              <w:rPr>
                <w:rFonts w:ascii="Times New Roman"/>
                <w:sz w:val="18"/>
                <w:szCs w:val="18"/>
              </w:rPr>
              <w:t>(0.15±0.002</w:t>
            </w:r>
            <w:r w:rsidRPr="006A56B3">
              <w:rPr>
                <w:rFonts w:ascii="Times New Roman"/>
                <w:sz w:val="18"/>
                <w:szCs w:val="18"/>
              </w:rPr>
              <w:t>丨</w:t>
            </w:r>
            <w:r w:rsidRPr="006A56B3">
              <w:rPr>
                <w:rFonts w:ascii="Times New Roman"/>
                <w:sz w:val="18"/>
                <w:szCs w:val="18"/>
              </w:rPr>
              <w:t>t</w:t>
            </w:r>
            <w:r w:rsidRPr="006A56B3">
              <w:rPr>
                <w:rFonts w:ascii="Times New Roman"/>
                <w:sz w:val="18"/>
                <w:szCs w:val="18"/>
              </w:rPr>
              <w:t>丨</w:t>
            </w:r>
            <w:r w:rsidRPr="006A56B3">
              <w:rPr>
                <w:rFonts w:ascii="Times New Roman"/>
                <w:sz w:val="18"/>
                <w:szCs w:val="18"/>
              </w:rPr>
              <w:t>)℃</w:t>
            </w:r>
          </w:p>
        </w:tc>
      </w:tr>
      <w:tr w:rsidR="006E3A5F" w14:paraId="13350002" w14:textId="77777777" w:rsidTr="0024080C">
        <w:trPr>
          <w:jc w:val="center"/>
        </w:trPr>
        <w:tc>
          <w:tcPr>
            <w:tcW w:w="1134" w:type="dxa"/>
            <w:vAlign w:val="center"/>
          </w:tcPr>
          <w:p w14:paraId="69006140" w14:textId="75366ADC" w:rsidR="006E3A5F" w:rsidRDefault="006E3A5F" w:rsidP="009B215F">
            <w:pPr>
              <w:pStyle w:val="afffff2"/>
              <w:spacing w:line="288" w:lineRule="auto"/>
              <w:ind w:firstLineChars="0" w:firstLine="0"/>
              <w:jc w:val="center"/>
            </w:pPr>
            <w:r>
              <w:rPr>
                <w:rFonts w:hint="eastAsia"/>
              </w:rPr>
              <w:t>6</w:t>
            </w:r>
          </w:p>
        </w:tc>
        <w:tc>
          <w:tcPr>
            <w:tcW w:w="3115" w:type="dxa"/>
            <w:vAlign w:val="center"/>
          </w:tcPr>
          <w:p w14:paraId="4E9FC3F8" w14:textId="7C5B1E47" w:rsidR="006E3A5F" w:rsidRPr="003D4C50" w:rsidRDefault="006E3A5F" w:rsidP="009B215F">
            <w:pPr>
              <w:pStyle w:val="afffff2"/>
              <w:spacing w:line="288" w:lineRule="auto"/>
              <w:ind w:firstLineChars="0" w:firstLine="0"/>
              <w:jc w:val="center"/>
            </w:pPr>
            <w:r w:rsidRPr="003D4C50">
              <w:rPr>
                <w:rFonts w:ascii="Times New Roman" w:hint="eastAsia"/>
                <w:sz w:val="18"/>
                <w:szCs w:val="18"/>
              </w:rPr>
              <w:t>高</w:t>
            </w:r>
            <w:r w:rsidR="00B740CD" w:rsidRPr="003D4C50">
              <w:rPr>
                <w:rFonts w:ascii="Times New Roman" w:hint="eastAsia"/>
                <w:sz w:val="18"/>
                <w:szCs w:val="18"/>
              </w:rPr>
              <w:t>低</w:t>
            </w:r>
            <w:r w:rsidRPr="003D4C50">
              <w:rPr>
                <w:rFonts w:ascii="Times New Roman" w:hint="eastAsia"/>
                <w:sz w:val="18"/>
                <w:szCs w:val="18"/>
              </w:rPr>
              <w:t>温</w:t>
            </w:r>
            <w:r w:rsidR="00B740CD" w:rsidRPr="003D4C50">
              <w:rPr>
                <w:rFonts w:ascii="Times New Roman" w:hint="eastAsia"/>
                <w:sz w:val="18"/>
                <w:szCs w:val="18"/>
              </w:rPr>
              <w:t>温度</w:t>
            </w:r>
            <w:r w:rsidRPr="003D4C50">
              <w:rPr>
                <w:rFonts w:ascii="Times New Roman" w:hint="eastAsia"/>
                <w:sz w:val="18"/>
                <w:szCs w:val="18"/>
              </w:rPr>
              <w:t>测量仪</w:t>
            </w:r>
          </w:p>
        </w:tc>
        <w:tc>
          <w:tcPr>
            <w:tcW w:w="3543" w:type="dxa"/>
            <w:vAlign w:val="center"/>
          </w:tcPr>
          <w:p w14:paraId="622DD443" w14:textId="52F131BE" w:rsidR="006E3A5F" w:rsidRPr="003D4C50" w:rsidRDefault="006E3A5F" w:rsidP="009B215F">
            <w:pPr>
              <w:pStyle w:val="afffff2"/>
              <w:spacing w:line="288" w:lineRule="auto"/>
              <w:ind w:firstLineChars="0" w:firstLine="0"/>
              <w:jc w:val="center"/>
            </w:pPr>
            <w:r w:rsidRPr="003D4C50">
              <w:rPr>
                <w:rFonts w:ascii="Times New Roman"/>
                <w:sz w:val="18"/>
                <w:szCs w:val="18"/>
              </w:rPr>
              <w:t>准确度等级：</w:t>
            </w:r>
            <w:r w:rsidRPr="003D4C50">
              <w:rPr>
                <w:rFonts w:ascii="Times New Roman"/>
                <w:sz w:val="18"/>
                <w:szCs w:val="18"/>
              </w:rPr>
              <w:t>0.</w:t>
            </w:r>
            <w:r w:rsidR="00A43177" w:rsidRPr="003D4C50">
              <w:rPr>
                <w:rFonts w:ascii="Times New Roman"/>
                <w:sz w:val="18"/>
                <w:szCs w:val="18"/>
              </w:rPr>
              <w:t>02</w:t>
            </w:r>
            <w:r w:rsidRPr="003D4C50">
              <w:rPr>
                <w:rFonts w:ascii="Times New Roman"/>
                <w:sz w:val="18"/>
                <w:szCs w:val="18"/>
              </w:rPr>
              <w:t>级</w:t>
            </w:r>
          </w:p>
        </w:tc>
      </w:tr>
    </w:tbl>
    <w:p w14:paraId="47C7652D" w14:textId="4E3D2D1B" w:rsidR="006E3A5F" w:rsidRDefault="00913E15" w:rsidP="00913E15">
      <w:pPr>
        <w:pStyle w:val="afff4"/>
        <w:spacing w:before="120" w:after="120"/>
      </w:pPr>
      <w:r>
        <w:t xml:space="preserve"> </w:t>
      </w:r>
      <w:bookmarkStart w:id="83" w:name="_Toc182066732"/>
      <w:r>
        <w:rPr>
          <w:rFonts w:hint="eastAsia"/>
        </w:rPr>
        <w:t>通则</w:t>
      </w:r>
      <w:bookmarkEnd w:id="83"/>
    </w:p>
    <w:p w14:paraId="54CF3E0D" w14:textId="58550ADE" w:rsidR="00913E15" w:rsidRPr="005E7E98" w:rsidRDefault="0057345E" w:rsidP="00F53FDF">
      <w:pPr>
        <w:pStyle w:val="afffff2"/>
        <w:ind w:firstLine="420"/>
        <w:rPr>
          <w:rFonts w:ascii="Times New Roman"/>
        </w:rPr>
      </w:pPr>
      <w:r w:rsidRPr="005E7E98">
        <w:rPr>
          <w:rFonts w:ascii="Times New Roman"/>
        </w:rPr>
        <w:t>首先进行设备总体情况的检测，</w:t>
      </w:r>
      <w:r w:rsidR="00997B3D" w:rsidRPr="005E7E98">
        <w:rPr>
          <w:rFonts w:ascii="Times New Roman"/>
        </w:rPr>
        <w:t>也可与其他指标的检测合并进行，总体检测的情况应符合</w:t>
      </w:r>
      <w:r w:rsidR="00997B3D" w:rsidRPr="005E7E98">
        <w:rPr>
          <w:rFonts w:ascii="Times New Roman"/>
        </w:rPr>
        <w:t>5.2</w:t>
      </w:r>
      <w:r w:rsidR="00997B3D" w:rsidRPr="005E7E98">
        <w:rPr>
          <w:rFonts w:ascii="Times New Roman"/>
        </w:rPr>
        <w:t>的要求。</w:t>
      </w:r>
      <w:r w:rsidRPr="005E7E98">
        <w:rPr>
          <w:rFonts w:ascii="Times New Roman"/>
        </w:rPr>
        <w:t>按照</w:t>
      </w:r>
      <w:r w:rsidRPr="005E7E98">
        <w:rPr>
          <w:rFonts w:ascii="Times New Roman"/>
        </w:rPr>
        <w:t>6.4</w:t>
      </w:r>
      <w:r w:rsidRPr="005E7E98">
        <w:rPr>
          <w:rFonts w:ascii="Times New Roman"/>
        </w:rPr>
        <w:t>的方法选择温度参数、频率参数和加速度参数，做试验前准备，按照</w:t>
      </w:r>
      <w:r w:rsidRPr="00B7683F">
        <w:rPr>
          <w:rFonts w:ascii="Times New Roman"/>
        </w:rPr>
        <w:t>6.5~6.11</w:t>
      </w:r>
      <w:r w:rsidRPr="005E7E98">
        <w:rPr>
          <w:rFonts w:ascii="Times New Roman"/>
        </w:rPr>
        <w:t>的方法进行各项指标的检测</w:t>
      </w:r>
      <w:r w:rsidR="00F53FDF" w:rsidRPr="005E7E98">
        <w:rPr>
          <w:rFonts w:ascii="Times New Roman"/>
        </w:rPr>
        <w:t>，各项指标的检测应保证测试系统处于垂直状态。</w:t>
      </w:r>
    </w:p>
    <w:p w14:paraId="2D8C6273" w14:textId="6BD8C350" w:rsidR="00913E15" w:rsidRPr="005E7E98" w:rsidRDefault="00913E15" w:rsidP="00913E15">
      <w:pPr>
        <w:pStyle w:val="afffff2"/>
        <w:ind w:firstLine="420"/>
        <w:rPr>
          <w:rFonts w:ascii="Times New Roman"/>
        </w:rPr>
      </w:pPr>
      <w:r w:rsidRPr="005E7E98">
        <w:rPr>
          <w:rFonts w:ascii="Times New Roman"/>
        </w:rPr>
        <w:lastRenderedPageBreak/>
        <w:t>各项分指标检测用仪器参见附录</w:t>
      </w:r>
      <w:r w:rsidRPr="005E7E98">
        <w:rPr>
          <w:rFonts w:ascii="Times New Roman"/>
        </w:rPr>
        <w:t>A</w:t>
      </w:r>
      <w:r w:rsidR="008911C0" w:rsidRPr="005E7E98">
        <w:rPr>
          <w:rFonts w:ascii="Times New Roman"/>
        </w:rPr>
        <w:t>。</w:t>
      </w:r>
    </w:p>
    <w:p w14:paraId="513B00BD" w14:textId="36798859" w:rsidR="00913E15" w:rsidRDefault="00673250" w:rsidP="00C41690">
      <w:pPr>
        <w:pStyle w:val="afff4"/>
        <w:spacing w:before="120" w:after="120"/>
      </w:pPr>
      <w:bookmarkStart w:id="84" w:name="_Toc182066733"/>
      <w:r>
        <w:rPr>
          <w:rFonts w:hint="eastAsia"/>
        </w:rPr>
        <w:t>检</w:t>
      </w:r>
      <w:r w:rsidR="00913E15">
        <w:rPr>
          <w:rFonts w:hint="eastAsia"/>
        </w:rPr>
        <w:t>测前准备</w:t>
      </w:r>
      <w:bookmarkEnd w:id="84"/>
    </w:p>
    <w:p w14:paraId="6F709971" w14:textId="2AAE8A73" w:rsidR="001D766A" w:rsidRDefault="001D766A" w:rsidP="001D766A">
      <w:pPr>
        <w:pStyle w:val="afffff2"/>
        <w:ind w:firstLine="420"/>
      </w:pPr>
      <w:r>
        <w:rPr>
          <w:rFonts w:hint="eastAsia"/>
        </w:rPr>
        <w:t>温度参数、频率参数和加速度参数常用值如下表7所示。</w:t>
      </w:r>
    </w:p>
    <w:p w14:paraId="64E8BBAF" w14:textId="3878B60D" w:rsidR="00034ABF" w:rsidRDefault="001D766A" w:rsidP="00E03BFC">
      <w:pPr>
        <w:pStyle w:val="aff9"/>
        <w:spacing w:before="120" w:after="120"/>
      </w:pPr>
      <w:r>
        <w:rPr>
          <w:rFonts w:hint="eastAsia"/>
        </w:rPr>
        <w:t>参数常用值</w:t>
      </w:r>
    </w:p>
    <w:tbl>
      <w:tblPr>
        <w:tblStyle w:val="affffffffff4"/>
        <w:tblW w:w="0" w:type="auto"/>
        <w:tblInd w:w="279" w:type="dxa"/>
        <w:tblLook w:val="04A0" w:firstRow="1" w:lastRow="0" w:firstColumn="1" w:lastColumn="0" w:noHBand="0" w:noVBand="1"/>
      </w:tblPr>
      <w:tblGrid>
        <w:gridCol w:w="992"/>
        <w:gridCol w:w="7371"/>
      </w:tblGrid>
      <w:tr w:rsidR="00227482" w14:paraId="3626C5D5" w14:textId="77777777" w:rsidTr="0013689E">
        <w:tc>
          <w:tcPr>
            <w:tcW w:w="992" w:type="dxa"/>
            <w:vAlign w:val="center"/>
          </w:tcPr>
          <w:p w14:paraId="3B23E0ED" w14:textId="32BC68CC" w:rsidR="00227482" w:rsidRPr="0013689E" w:rsidRDefault="005D7812" w:rsidP="0013689E">
            <w:pPr>
              <w:pStyle w:val="afffff2"/>
              <w:spacing w:line="288" w:lineRule="auto"/>
              <w:ind w:firstLineChars="0" w:firstLine="0"/>
              <w:jc w:val="center"/>
              <w:rPr>
                <w:rFonts w:ascii="Times New Roman"/>
                <w:sz w:val="18"/>
                <w:szCs w:val="18"/>
              </w:rPr>
            </w:pPr>
            <w:r w:rsidRPr="0013689E">
              <w:rPr>
                <w:rFonts w:ascii="Times New Roman"/>
                <w:sz w:val="18"/>
                <w:szCs w:val="18"/>
              </w:rPr>
              <w:t>参数</w:t>
            </w:r>
          </w:p>
        </w:tc>
        <w:tc>
          <w:tcPr>
            <w:tcW w:w="7371" w:type="dxa"/>
            <w:vAlign w:val="center"/>
          </w:tcPr>
          <w:p w14:paraId="6A78C4E7" w14:textId="655E8738" w:rsidR="00227482" w:rsidRPr="0013689E" w:rsidRDefault="005D7812" w:rsidP="0013689E">
            <w:pPr>
              <w:pStyle w:val="afffff2"/>
              <w:spacing w:line="288" w:lineRule="auto"/>
              <w:ind w:firstLineChars="0" w:firstLine="0"/>
              <w:jc w:val="center"/>
              <w:rPr>
                <w:rFonts w:ascii="Times New Roman"/>
                <w:sz w:val="18"/>
                <w:szCs w:val="18"/>
              </w:rPr>
            </w:pPr>
            <w:r w:rsidRPr="0013689E">
              <w:rPr>
                <w:rFonts w:ascii="Times New Roman"/>
                <w:sz w:val="18"/>
                <w:szCs w:val="18"/>
              </w:rPr>
              <w:t>常用值</w:t>
            </w:r>
          </w:p>
        </w:tc>
      </w:tr>
      <w:tr w:rsidR="00227482" w14:paraId="3FC12CF4" w14:textId="77777777" w:rsidTr="0013689E">
        <w:tc>
          <w:tcPr>
            <w:tcW w:w="992" w:type="dxa"/>
            <w:vAlign w:val="center"/>
          </w:tcPr>
          <w:p w14:paraId="08805626" w14:textId="5E6A397B" w:rsidR="00227482" w:rsidRPr="0013689E" w:rsidRDefault="000E5FB7" w:rsidP="0013689E">
            <w:pPr>
              <w:pStyle w:val="afffff2"/>
              <w:spacing w:line="288" w:lineRule="auto"/>
              <w:ind w:firstLineChars="0" w:firstLine="0"/>
              <w:jc w:val="center"/>
              <w:rPr>
                <w:rFonts w:ascii="Times New Roman"/>
                <w:sz w:val="18"/>
                <w:szCs w:val="18"/>
              </w:rPr>
            </w:pPr>
            <w:r w:rsidRPr="0013689E">
              <w:rPr>
                <w:rFonts w:ascii="Times New Roman"/>
                <w:sz w:val="18"/>
                <w:szCs w:val="18"/>
              </w:rPr>
              <w:t>低温</w:t>
            </w:r>
          </w:p>
        </w:tc>
        <w:tc>
          <w:tcPr>
            <w:tcW w:w="7371" w:type="dxa"/>
            <w:vAlign w:val="center"/>
          </w:tcPr>
          <w:p w14:paraId="3E759425" w14:textId="5EFC0153" w:rsidR="00227482" w:rsidRPr="0013689E" w:rsidRDefault="000E5FB7" w:rsidP="0013689E">
            <w:pPr>
              <w:pStyle w:val="afffff2"/>
              <w:spacing w:line="288" w:lineRule="auto"/>
              <w:ind w:firstLineChars="0" w:firstLine="0"/>
              <w:jc w:val="center"/>
              <w:rPr>
                <w:rFonts w:ascii="Times New Roman"/>
                <w:sz w:val="18"/>
                <w:szCs w:val="18"/>
              </w:rPr>
            </w:pPr>
            <w:r w:rsidRPr="0013689E">
              <w:rPr>
                <w:rFonts w:ascii="Times New Roman"/>
                <w:sz w:val="18"/>
                <w:szCs w:val="18"/>
              </w:rPr>
              <w:t>-253℃</w:t>
            </w:r>
            <w:r w:rsidRPr="0013689E">
              <w:rPr>
                <w:rFonts w:ascii="Times New Roman"/>
                <w:sz w:val="18"/>
                <w:szCs w:val="18"/>
              </w:rPr>
              <w:t>，</w:t>
            </w:r>
            <w:r w:rsidRPr="0013689E">
              <w:rPr>
                <w:rFonts w:ascii="Times New Roman"/>
                <w:sz w:val="18"/>
                <w:szCs w:val="18"/>
              </w:rPr>
              <w:t>-190℃</w:t>
            </w:r>
            <w:r w:rsidRPr="0013689E">
              <w:rPr>
                <w:rFonts w:ascii="Times New Roman"/>
                <w:sz w:val="18"/>
                <w:szCs w:val="18"/>
              </w:rPr>
              <w:t>，</w:t>
            </w:r>
            <w:r w:rsidRPr="0013689E">
              <w:rPr>
                <w:rFonts w:ascii="Times New Roman"/>
                <w:sz w:val="18"/>
                <w:szCs w:val="18"/>
              </w:rPr>
              <w:t>-185℃</w:t>
            </w:r>
            <w:r w:rsidRPr="0013689E">
              <w:rPr>
                <w:rFonts w:ascii="Times New Roman"/>
                <w:sz w:val="18"/>
                <w:szCs w:val="18"/>
              </w:rPr>
              <w:t>，</w:t>
            </w:r>
            <w:r w:rsidRPr="0013689E">
              <w:rPr>
                <w:rFonts w:ascii="Times New Roman"/>
                <w:sz w:val="18"/>
                <w:szCs w:val="18"/>
              </w:rPr>
              <w:t>-150℃</w:t>
            </w:r>
            <w:r w:rsidRPr="0013689E">
              <w:rPr>
                <w:rFonts w:ascii="Times New Roman"/>
                <w:sz w:val="18"/>
                <w:szCs w:val="18"/>
              </w:rPr>
              <w:t>，</w:t>
            </w:r>
            <w:r w:rsidRPr="0013689E">
              <w:rPr>
                <w:rFonts w:ascii="Times New Roman"/>
                <w:sz w:val="18"/>
                <w:szCs w:val="18"/>
              </w:rPr>
              <w:t>-100℃</w:t>
            </w:r>
            <w:r w:rsidRPr="0013689E">
              <w:rPr>
                <w:rFonts w:ascii="Times New Roman"/>
                <w:sz w:val="18"/>
                <w:szCs w:val="18"/>
              </w:rPr>
              <w:t>，</w:t>
            </w:r>
            <w:r w:rsidRPr="0013689E">
              <w:rPr>
                <w:rFonts w:ascii="Times New Roman"/>
                <w:sz w:val="18"/>
                <w:szCs w:val="18"/>
              </w:rPr>
              <w:t>-80℃</w:t>
            </w:r>
            <w:r w:rsidRPr="0013689E">
              <w:rPr>
                <w:rFonts w:ascii="Times New Roman"/>
                <w:sz w:val="18"/>
                <w:szCs w:val="18"/>
              </w:rPr>
              <w:t>，</w:t>
            </w:r>
            <w:r w:rsidRPr="0013689E">
              <w:rPr>
                <w:rFonts w:ascii="Times New Roman"/>
                <w:sz w:val="18"/>
                <w:szCs w:val="18"/>
              </w:rPr>
              <w:t>-65℃</w:t>
            </w:r>
            <w:r w:rsidRPr="0013689E">
              <w:rPr>
                <w:rFonts w:ascii="Times New Roman"/>
                <w:sz w:val="18"/>
                <w:szCs w:val="18"/>
              </w:rPr>
              <w:t>，</w:t>
            </w:r>
            <w:r w:rsidRPr="0013689E">
              <w:rPr>
                <w:rFonts w:ascii="Times New Roman"/>
                <w:sz w:val="18"/>
                <w:szCs w:val="18"/>
              </w:rPr>
              <w:t>-55℃</w:t>
            </w:r>
            <w:r w:rsidRPr="0013689E">
              <w:rPr>
                <w:rFonts w:ascii="Times New Roman"/>
                <w:sz w:val="18"/>
                <w:szCs w:val="18"/>
              </w:rPr>
              <w:t>，</w:t>
            </w:r>
            <w:r w:rsidRPr="0013689E">
              <w:rPr>
                <w:rFonts w:ascii="Times New Roman"/>
                <w:sz w:val="18"/>
                <w:szCs w:val="18"/>
              </w:rPr>
              <w:t>-40℃</w:t>
            </w:r>
            <w:r w:rsidRPr="0013689E">
              <w:rPr>
                <w:rFonts w:ascii="Times New Roman"/>
                <w:sz w:val="18"/>
                <w:szCs w:val="18"/>
              </w:rPr>
              <w:t>，</w:t>
            </w:r>
            <w:r w:rsidRPr="0013689E">
              <w:rPr>
                <w:rFonts w:ascii="Times New Roman"/>
                <w:sz w:val="18"/>
                <w:szCs w:val="18"/>
              </w:rPr>
              <w:t>-25℃</w:t>
            </w:r>
            <w:r w:rsidRPr="0013689E">
              <w:rPr>
                <w:rFonts w:ascii="Times New Roman"/>
                <w:sz w:val="18"/>
                <w:szCs w:val="18"/>
              </w:rPr>
              <w:t>，</w:t>
            </w:r>
            <w:r w:rsidRPr="0013689E">
              <w:rPr>
                <w:rFonts w:ascii="Times New Roman"/>
                <w:sz w:val="18"/>
                <w:szCs w:val="18"/>
              </w:rPr>
              <w:t>-10℃</w:t>
            </w:r>
            <w:r w:rsidRPr="0013689E">
              <w:rPr>
                <w:rFonts w:ascii="Times New Roman"/>
                <w:sz w:val="18"/>
                <w:szCs w:val="18"/>
              </w:rPr>
              <w:t>，</w:t>
            </w:r>
            <w:r w:rsidRPr="0013689E">
              <w:rPr>
                <w:rFonts w:ascii="Times New Roman"/>
                <w:sz w:val="18"/>
                <w:szCs w:val="18"/>
              </w:rPr>
              <w:t>-5℃</w:t>
            </w:r>
            <w:r w:rsidRPr="0013689E">
              <w:rPr>
                <w:rFonts w:ascii="Times New Roman"/>
                <w:sz w:val="18"/>
                <w:szCs w:val="18"/>
              </w:rPr>
              <w:t>，</w:t>
            </w:r>
            <w:r w:rsidRPr="0013689E">
              <w:rPr>
                <w:rFonts w:ascii="Times New Roman"/>
                <w:sz w:val="18"/>
                <w:szCs w:val="18"/>
              </w:rPr>
              <w:t>5℃</w:t>
            </w:r>
          </w:p>
        </w:tc>
      </w:tr>
      <w:tr w:rsidR="00227482" w14:paraId="0526A419" w14:textId="77777777" w:rsidTr="0013689E">
        <w:tc>
          <w:tcPr>
            <w:tcW w:w="992" w:type="dxa"/>
            <w:vAlign w:val="center"/>
          </w:tcPr>
          <w:p w14:paraId="70E65A7D" w14:textId="2C2BFC66" w:rsidR="00227482" w:rsidRPr="0013689E" w:rsidRDefault="000E5FB7" w:rsidP="0013689E">
            <w:pPr>
              <w:pStyle w:val="afffff2"/>
              <w:spacing w:line="288" w:lineRule="auto"/>
              <w:ind w:firstLineChars="0" w:firstLine="0"/>
              <w:jc w:val="center"/>
              <w:rPr>
                <w:rFonts w:ascii="Times New Roman"/>
                <w:sz w:val="18"/>
                <w:szCs w:val="18"/>
              </w:rPr>
            </w:pPr>
            <w:r w:rsidRPr="0013689E">
              <w:rPr>
                <w:rFonts w:ascii="Times New Roman"/>
                <w:sz w:val="18"/>
                <w:szCs w:val="18"/>
              </w:rPr>
              <w:t>高温</w:t>
            </w:r>
          </w:p>
        </w:tc>
        <w:tc>
          <w:tcPr>
            <w:tcW w:w="7371" w:type="dxa"/>
            <w:vAlign w:val="center"/>
          </w:tcPr>
          <w:p w14:paraId="502A630C" w14:textId="15A942FB" w:rsidR="00227482" w:rsidRPr="0013689E" w:rsidRDefault="000E5FB7" w:rsidP="0013689E">
            <w:pPr>
              <w:pStyle w:val="afffff2"/>
              <w:spacing w:line="288" w:lineRule="auto"/>
              <w:ind w:firstLineChars="0" w:firstLine="0"/>
              <w:jc w:val="center"/>
              <w:rPr>
                <w:rFonts w:ascii="Times New Roman"/>
                <w:sz w:val="18"/>
                <w:szCs w:val="18"/>
              </w:rPr>
            </w:pPr>
            <w:r w:rsidRPr="0013689E">
              <w:rPr>
                <w:rFonts w:ascii="Times New Roman"/>
                <w:sz w:val="18"/>
                <w:szCs w:val="18"/>
              </w:rPr>
              <w:t>30℃</w:t>
            </w:r>
            <w:r w:rsidRPr="0013689E">
              <w:rPr>
                <w:rFonts w:ascii="Times New Roman"/>
                <w:sz w:val="18"/>
                <w:szCs w:val="18"/>
              </w:rPr>
              <w:t>，</w:t>
            </w:r>
            <w:r w:rsidRPr="0013689E">
              <w:rPr>
                <w:rFonts w:ascii="Times New Roman"/>
                <w:sz w:val="18"/>
                <w:szCs w:val="18"/>
              </w:rPr>
              <w:t>40℃</w:t>
            </w:r>
            <w:r w:rsidRPr="0013689E">
              <w:rPr>
                <w:rFonts w:ascii="Times New Roman"/>
                <w:sz w:val="18"/>
                <w:szCs w:val="18"/>
              </w:rPr>
              <w:t>，</w:t>
            </w:r>
            <w:r w:rsidRPr="0013689E">
              <w:rPr>
                <w:rFonts w:ascii="Times New Roman"/>
                <w:sz w:val="18"/>
                <w:szCs w:val="18"/>
              </w:rPr>
              <w:t>55℃</w:t>
            </w:r>
            <w:r w:rsidRPr="0013689E">
              <w:rPr>
                <w:rFonts w:ascii="Times New Roman"/>
                <w:sz w:val="18"/>
                <w:szCs w:val="18"/>
              </w:rPr>
              <w:t>，</w:t>
            </w:r>
            <w:r w:rsidRPr="0013689E">
              <w:rPr>
                <w:rFonts w:ascii="Times New Roman"/>
                <w:sz w:val="18"/>
                <w:szCs w:val="18"/>
              </w:rPr>
              <w:t>70℃</w:t>
            </w:r>
            <w:r w:rsidRPr="0013689E">
              <w:rPr>
                <w:rFonts w:ascii="Times New Roman"/>
                <w:sz w:val="18"/>
                <w:szCs w:val="18"/>
              </w:rPr>
              <w:t>，</w:t>
            </w:r>
            <w:r w:rsidRPr="0013689E">
              <w:rPr>
                <w:rFonts w:ascii="Times New Roman"/>
                <w:sz w:val="18"/>
                <w:szCs w:val="18"/>
              </w:rPr>
              <w:t>85℃</w:t>
            </w:r>
            <w:r w:rsidRPr="0013689E">
              <w:rPr>
                <w:rFonts w:ascii="Times New Roman"/>
                <w:sz w:val="18"/>
                <w:szCs w:val="18"/>
              </w:rPr>
              <w:t>，</w:t>
            </w:r>
            <w:r w:rsidRPr="0013689E">
              <w:rPr>
                <w:rFonts w:ascii="Times New Roman"/>
                <w:sz w:val="18"/>
                <w:szCs w:val="18"/>
              </w:rPr>
              <w:t>100℃</w:t>
            </w:r>
            <w:r w:rsidRPr="0013689E">
              <w:rPr>
                <w:rFonts w:ascii="Times New Roman"/>
                <w:sz w:val="18"/>
                <w:szCs w:val="18"/>
              </w:rPr>
              <w:t>，</w:t>
            </w:r>
            <w:r w:rsidRPr="0013689E">
              <w:rPr>
                <w:rFonts w:ascii="Times New Roman"/>
                <w:sz w:val="18"/>
                <w:szCs w:val="18"/>
              </w:rPr>
              <w:t>125℃</w:t>
            </w:r>
            <w:r w:rsidRPr="0013689E">
              <w:rPr>
                <w:rFonts w:ascii="Times New Roman"/>
                <w:sz w:val="18"/>
                <w:szCs w:val="18"/>
              </w:rPr>
              <w:t>，</w:t>
            </w:r>
            <w:r w:rsidRPr="0013689E">
              <w:rPr>
                <w:rFonts w:ascii="Times New Roman"/>
                <w:sz w:val="18"/>
                <w:szCs w:val="18"/>
              </w:rPr>
              <w:t>155℃</w:t>
            </w:r>
            <w:r w:rsidRPr="0013689E">
              <w:rPr>
                <w:rFonts w:ascii="Times New Roman"/>
                <w:sz w:val="18"/>
                <w:szCs w:val="18"/>
              </w:rPr>
              <w:t>，</w:t>
            </w:r>
            <w:r w:rsidRPr="0013689E">
              <w:rPr>
                <w:rFonts w:ascii="Times New Roman"/>
                <w:sz w:val="18"/>
                <w:szCs w:val="18"/>
              </w:rPr>
              <w:t>175℃</w:t>
            </w:r>
            <w:r w:rsidRPr="0013689E">
              <w:rPr>
                <w:rFonts w:ascii="Times New Roman"/>
                <w:sz w:val="18"/>
                <w:szCs w:val="18"/>
              </w:rPr>
              <w:t>，</w:t>
            </w:r>
            <w:r w:rsidRPr="0013689E">
              <w:rPr>
                <w:rFonts w:ascii="Times New Roman"/>
                <w:sz w:val="18"/>
                <w:szCs w:val="18"/>
              </w:rPr>
              <w:t>200℃</w:t>
            </w:r>
            <w:r w:rsidRPr="0013689E">
              <w:rPr>
                <w:rFonts w:ascii="Times New Roman"/>
                <w:sz w:val="18"/>
                <w:szCs w:val="18"/>
              </w:rPr>
              <w:t>，</w:t>
            </w:r>
            <w:r w:rsidRPr="0013689E">
              <w:rPr>
                <w:rFonts w:ascii="Times New Roman"/>
                <w:sz w:val="18"/>
                <w:szCs w:val="18"/>
              </w:rPr>
              <w:t>300℃</w:t>
            </w:r>
            <w:r w:rsidRPr="0013689E">
              <w:rPr>
                <w:rFonts w:ascii="Times New Roman"/>
                <w:sz w:val="18"/>
                <w:szCs w:val="18"/>
              </w:rPr>
              <w:t>，</w:t>
            </w:r>
            <w:r w:rsidRPr="0013689E">
              <w:rPr>
                <w:rFonts w:ascii="Times New Roman"/>
                <w:sz w:val="18"/>
                <w:szCs w:val="18"/>
              </w:rPr>
              <w:t>500℃</w:t>
            </w:r>
            <w:r w:rsidRPr="0013689E">
              <w:rPr>
                <w:rFonts w:ascii="Times New Roman"/>
                <w:sz w:val="18"/>
                <w:szCs w:val="18"/>
              </w:rPr>
              <w:t>，</w:t>
            </w:r>
            <w:r w:rsidRPr="0013689E">
              <w:rPr>
                <w:rFonts w:ascii="Times New Roman"/>
                <w:sz w:val="18"/>
                <w:szCs w:val="18"/>
              </w:rPr>
              <w:t>800℃</w:t>
            </w:r>
          </w:p>
        </w:tc>
      </w:tr>
      <w:tr w:rsidR="00227482" w14:paraId="3F33F840" w14:textId="77777777" w:rsidTr="0013689E">
        <w:tc>
          <w:tcPr>
            <w:tcW w:w="992" w:type="dxa"/>
            <w:vAlign w:val="center"/>
          </w:tcPr>
          <w:p w14:paraId="3671F34D" w14:textId="62097EE0" w:rsidR="00227482" w:rsidRPr="0013689E" w:rsidRDefault="005D7812" w:rsidP="0013689E">
            <w:pPr>
              <w:pStyle w:val="afffff2"/>
              <w:spacing w:line="288" w:lineRule="auto"/>
              <w:ind w:firstLineChars="0" w:firstLine="0"/>
              <w:jc w:val="center"/>
              <w:rPr>
                <w:rFonts w:ascii="Times New Roman"/>
                <w:sz w:val="18"/>
                <w:szCs w:val="18"/>
              </w:rPr>
            </w:pPr>
            <w:r w:rsidRPr="0013689E">
              <w:rPr>
                <w:rFonts w:ascii="Times New Roman"/>
                <w:sz w:val="18"/>
                <w:szCs w:val="18"/>
              </w:rPr>
              <w:t>频率</w:t>
            </w:r>
          </w:p>
        </w:tc>
        <w:tc>
          <w:tcPr>
            <w:tcW w:w="7371" w:type="dxa"/>
            <w:vAlign w:val="center"/>
          </w:tcPr>
          <w:p w14:paraId="4C8FAEDB" w14:textId="70894956" w:rsidR="00227482" w:rsidRPr="0013689E" w:rsidRDefault="00B57C0A" w:rsidP="0013689E">
            <w:pPr>
              <w:pStyle w:val="afffff2"/>
              <w:spacing w:line="288" w:lineRule="auto"/>
              <w:ind w:firstLineChars="0" w:firstLine="0"/>
              <w:jc w:val="center"/>
              <w:rPr>
                <w:rFonts w:ascii="Times New Roman"/>
                <w:sz w:val="18"/>
                <w:szCs w:val="18"/>
              </w:rPr>
            </w:pPr>
            <w:r w:rsidRPr="00B57C0A">
              <w:rPr>
                <w:rFonts w:ascii="Times New Roman"/>
                <w:sz w:val="18"/>
                <w:szCs w:val="18"/>
              </w:rPr>
              <w:t>10Hz</w:t>
            </w:r>
            <w:r w:rsidRPr="00B57C0A">
              <w:rPr>
                <w:rFonts w:ascii="Times New Roman" w:hint="eastAsia"/>
                <w:sz w:val="18"/>
                <w:szCs w:val="18"/>
              </w:rPr>
              <w:t>，</w:t>
            </w:r>
            <w:r w:rsidR="000E5FB7" w:rsidRPr="00B57C0A">
              <w:rPr>
                <w:rFonts w:ascii="Times New Roman"/>
                <w:sz w:val="18"/>
                <w:szCs w:val="18"/>
              </w:rPr>
              <w:t>20Hz</w:t>
            </w:r>
            <w:r w:rsidR="000E5FB7" w:rsidRPr="00B57C0A">
              <w:rPr>
                <w:rFonts w:ascii="Times New Roman"/>
                <w:sz w:val="18"/>
                <w:szCs w:val="18"/>
              </w:rPr>
              <w:t>，</w:t>
            </w:r>
            <w:r w:rsidR="000E5FB7" w:rsidRPr="00B57C0A">
              <w:rPr>
                <w:rFonts w:ascii="Times New Roman"/>
                <w:sz w:val="18"/>
                <w:szCs w:val="18"/>
              </w:rPr>
              <w:t>40Hz</w:t>
            </w:r>
            <w:r w:rsidR="000E5FB7" w:rsidRPr="00B57C0A">
              <w:rPr>
                <w:rFonts w:ascii="Times New Roman"/>
                <w:sz w:val="18"/>
                <w:szCs w:val="18"/>
              </w:rPr>
              <w:t>，</w:t>
            </w:r>
            <w:r w:rsidR="000E5FB7" w:rsidRPr="00B57C0A">
              <w:rPr>
                <w:rFonts w:ascii="Times New Roman"/>
                <w:sz w:val="18"/>
                <w:szCs w:val="18"/>
              </w:rPr>
              <w:t>80Hz</w:t>
            </w:r>
            <w:r w:rsidR="000E5FB7" w:rsidRPr="00B57C0A">
              <w:rPr>
                <w:rFonts w:ascii="Times New Roman"/>
                <w:sz w:val="18"/>
                <w:szCs w:val="18"/>
              </w:rPr>
              <w:t>，</w:t>
            </w:r>
            <w:r w:rsidR="000E5FB7" w:rsidRPr="00B57C0A">
              <w:rPr>
                <w:rFonts w:ascii="Times New Roman"/>
                <w:sz w:val="18"/>
                <w:szCs w:val="18"/>
              </w:rPr>
              <w:t>160Hz</w:t>
            </w:r>
            <w:r w:rsidR="000E5FB7" w:rsidRPr="00B57C0A">
              <w:rPr>
                <w:rFonts w:ascii="Times New Roman"/>
                <w:sz w:val="18"/>
                <w:szCs w:val="18"/>
              </w:rPr>
              <w:t>，</w:t>
            </w:r>
            <w:r w:rsidRPr="00B57C0A">
              <w:rPr>
                <w:rFonts w:ascii="Times New Roman"/>
                <w:sz w:val="18"/>
                <w:szCs w:val="18"/>
              </w:rPr>
              <w:t>315</w:t>
            </w:r>
            <w:r w:rsidR="000E5FB7" w:rsidRPr="00B57C0A">
              <w:rPr>
                <w:rFonts w:ascii="Times New Roman"/>
                <w:sz w:val="18"/>
                <w:szCs w:val="18"/>
              </w:rPr>
              <w:t>Hz</w:t>
            </w:r>
            <w:r w:rsidRPr="00B57C0A">
              <w:rPr>
                <w:rFonts w:ascii="Times New Roman"/>
                <w:sz w:val="18"/>
                <w:szCs w:val="18"/>
              </w:rPr>
              <w:t>，</w:t>
            </w:r>
            <w:r w:rsidRPr="00B57C0A">
              <w:rPr>
                <w:rFonts w:ascii="Times New Roman"/>
                <w:sz w:val="18"/>
                <w:szCs w:val="18"/>
              </w:rPr>
              <w:t>630Hz</w:t>
            </w:r>
            <w:r w:rsidRPr="00B57C0A">
              <w:rPr>
                <w:rFonts w:ascii="Times New Roman"/>
                <w:sz w:val="18"/>
                <w:szCs w:val="18"/>
              </w:rPr>
              <w:t>，</w:t>
            </w:r>
            <w:r w:rsidRPr="00B57C0A">
              <w:rPr>
                <w:rFonts w:ascii="Times New Roman"/>
                <w:sz w:val="18"/>
                <w:szCs w:val="18"/>
              </w:rPr>
              <w:t>1000Hz</w:t>
            </w:r>
            <w:r w:rsidRPr="00B57C0A">
              <w:rPr>
                <w:rFonts w:ascii="Times New Roman"/>
                <w:sz w:val="18"/>
                <w:szCs w:val="18"/>
              </w:rPr>
              <w:t>，</w:t>
            </w:r>
            <w:r w:rsidRPr="00B57C0A">
              <w:rPr>
                <w:rFonts w:ascii="Times New Roman"/>
                <w:sz w:val="18"/>
                <w:szCs w:val="18"/>
              </w:rPr>
              <w:t>1250Hz</w:t>
            </w:r>
            <w:r w:rsidRPr="00B57C0A">
              <w:rPr>
                <w:rFonts w:ascii="Times New Roman"/>
                <w:sz w:val="18"/>
                <w:szCs w:val="18"/>
              </w:rPr>
              <w:t>，</w:t>
            </w:r>
            <w:r w:rsidRPr="00B57C0A">
              <w:rPr>
                <w:rFonts w:ascii="Times New Roman"/>
                <w:sz w:val="18"/>
                <w:szCs w:val="18"/>
              </w:rPr>
              <w:t>2000Hz</w:t>
            </w:r>
            <w:r w:rsidRPr="00B57C0A">
              <w:rPr>
                <w:rFonts w:ascii="Times New Roman"/>
                <w:sz w:val="18"/>
                <w:szCs w:val="18"/>
              </w:rPr>
              <w:t>，</w:t>
            </w:r>
            <w:r w:rsidRPr="00B57C0A">
              <w:rPr>
                <w:rFonts w:ascii="Times New Roman"/>
                <w:sz w:val="18"/>
                <w:szCs w:val="18"/>
              </w:rPr>
              <w:t>3000Hz</w:t>
            </w:r>
          </w:p>
        </w:tc>
      </w:tr>
      <w:tr w:rsidR="00227482" w14:paraId="1745E070" w14:textId="77777777" w:rsidTr="0013689E">
        <w:tc>
          <w:tcPr>
            <w:tcW w:w="992" w:type="dxa"/>
            <w:vAlign w:val="center"/>
          </w:tcPr>
          <w:p w14:paraId="47C79048" w14:textId="496CD125" w:rsidR="00227482" w:rsidRPr="0013689E" w:rsidRDefault="005D7812" w:rsidP="0013689E">
            <w:pPr>
              <w:pStyle w:val="afffff2"/>
              <w:spacing w:line="288" w:lineRule="auto"/>
              <w:ind w:firstLineChars="0" w:firstLine="0"/>
              <w:jc w:val="center"/>
              <w:rPr>
                <w:rFonts w:ascii="Times New Roman"/>
                <w:sz w:val="18"/>
                <w:szCs w:val="18"/>
              </w:rPr>
            </w:pPr>
            <w:r w:rsidRPr="0013689E">
              <w:rPr>
                <w:rFonts w:ascii="Times New Roman"/>
                <w:sz w:val="18"/>
                <w:szCs w:val="18"/>
              </w:rPr>
              <w:t>加速度</w:t>
            </w:r>
          </w:p>
        </w:tc>
        <w:tc>
          <w:tcPr>
            <w:tcW w:w="7371" w:type="dxa"/>
            <w:vAlign w:val="center"/>
          </w:tcPr>
          <w:p w14:paraId="4DF6FC9D" w14:textId="2F3658FF" w:rsidR="00227482" w:rsidRPr="0013689E" w:rsidRDefault="000E5FB7" w:rsidP="0013689E">
            <w:pPr>
              <w:pStyle w:val="afffff2"/>
              <w:spacing w:line="288" w:lineRule="auto"/>
              <w:ind w:firstLineChars="0" w:firstLine="0"/>
              <w:jc w:val="center"/>
              <w:rPr>
                <w:rFonts w:ascii="Times New Roman"/>
                <w:sz w:val="18"/>
                <w:szCs w:val="18"/>
              </w:rPr>
            </w:pPr>
            <w:r w:rsidRPr="0013689E">
              <w:rPr>
                <w:rFonts w:ascii="Times New Roman"/>
                <w:sz w:val="18"/>
                <w:szCs w:val="18"/>
              </w:rPr>
              <w:t>0.1m/s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0.2m/s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0.5m/s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1m/s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2m/s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5m/s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10m/s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20m/s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50m/s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100m/s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200m/s</w:t>
            </w:r>
            <w:r w:rsidRPr="0013689E">
              <w:rPr>
                <w:rFonts w:ascii="Times New Roman"/>
                <w:sz w:val="18"/>
                <w:szCs w:val="18"/>
                <w:vertAlign w:val="superscript"/>
              </w:rPr>
              <w:t>2</w:t>
            </w:r>
            <w:r w:rsidRPr="0013689E">
              <w:rPr>
                <w:rFonts w:ascii="Times New Roman"/>
                <w:sz w:val="18"/>
                <w:szCs w:val="18"/>
              </w:rPr>
              <w:t>，</w:t>
            </w:r>
            <w:r w:rsidRPr="0013689E">
              <w:rPr>
                <w:rFonts w:ascii="Times New Roman"/>
                <w:sz w:val="18"/>
                <w:szCs w:val="18"/>
              </w:rPr>
              <w:t>300m/s</w:t>
            </w:r>
            <w:r w:rsidRPr="0013689E">
              <w:rPr>
                <w:rFonts w:ascii="Times New Roman"/>
                <w:sz w:val="18"/>
                <w:szCs w:val="18"/>
                <w:vertAlign w:val="superscript"/>
              </w:rPr>
              <w:t>2</w:t>
            </w:r>
          </w:p>
        </w:tc>
      </w:tr>
    </w:tbl>
    <w:p w14:paraId="46AB4D7C" w14:textId="4F68C0CD" w:rsidR="005D7812" w:rsidRDefault="00E40546" w:rsidP="005D7812">
      <w:pPr>
        <w:pStyle w:val="afffff2"/>
        <w:ind w:firstLine="420"/>
      </w:pPr>
      <w:r>
        <w:rPr>
          <w:rFonts w:hint="eastAsia"/>
        </w:rPr>
        <w:t>温度参数、频率参数和加速度参数</w:t>
      </w:r>
      <w:r w:rsidR="005D7812" w:rsidRPr="00707B4F">
        <w:rPr>
          <w:rFonts w:hint="eastAsia"/>
        </w:rPr>
        <w:t>也可与客户共同协商后确定。</w:t>
      </w:r>
    </w:p>
    <w:p w14:paraId="09A949BF" w14:textId="43F117ED" w:rsidR="00345A31" w:rsidRDefault="0062393F" w:rsidP="0062393F">
      <w:pPr>
        <w:pStyle w:val="afff4"/>
        <w:spacing w:before="120" w:after="120"/>
      </w:pPr>
      <w:bookmarkStart w:id="85" w:name="_Toc182066734"/>
      <w:r>
        <w:rPr>
          <w:rFonts w:hint="eastAsia"/>
        </w:rPr>
        <w:t>频率示值误差</w:t>
      </w:r>
      <w:bookmarkEnd w:id="85"/>
    </w:p>
    <w:p w14:paraId="26A24DE3" w14:textId="2039B106" w:rsidR="001D766A" w:rsidRPr="001D766A" w:rsidRDefault="008C7D99" w:rsidP="00CD29A3">
      <w:pPr>
        <w:pStyle w:val="afffff2"/>
        <w:ind w:firstLine="420"/>
      </w:pPr>
      <w:r>
        <w:rPr>
          <w:rFonts w:hint="eastAsia"/>
        </w:rPr>
        <w:t>用激光测振仪和动态信号分析仪进行频率示值误差检测</w:t>
      </w:r>
      <w:r w:rsidR="00930DD8">
        <w:rPr>
          <w:rFonts w:hint="eastAsia"/>
        </w:rPr>
        <w:t>。</w:t>
      </w:r>
      <w:r w:rsidR="00AB2406">
        <w:rPr>
          <w:rFonts w:hint="eastAsia"/>
        </w:rPr>
        <w:t>按</w:t>
      </w:r>
      <w:r w:rsidR="0046386F">
        <w:rPr>
          <w:rFonts w:hint="eastAsia"/>
        </w:rPr>
        <w:t>表7至少</w:t>
      </w:r>
      <w:r w:rsidR="001D766A">
        <w:rPr>
          <w:rFonts w:hint="eastAsia"/>
        </w:rPr>
        <w:t>选</w:t>
      </w:r>
      <w:r w:rsidR="00E07ADD">
        <w:rPr>
          <w:rFonts w:hint="eastAsia"/>
        </w:rPr>
        <w:t>取</w:t>
      </w:r>
      <w:r w:rsidR="001D766A">
        <w:rPr>
          <w:rFonts w:hint="eastAsia"/>
        </w:rPr>
        <w:t>8个</w:t>
      </w:r>
      <w:r w:rsidR="00AB2406">
        <w:rPr>
          <w:rFonts w:hint="eastAsia"/>
        </w:rPr>
        <w:t>温度点</w:t>
      </w:r>
      <w:r w:rsidR="001D766A">
        <w:rPr>
          <w:rFonts w:hint="eastAsia"/>
        </w:rPr>
        <w:t>，包括</w:t>
      </w:r>
      <w:r w:rsidR="001D766A" w:rsidRPr="001D766A">
        <w:rPr>
          <w:rFonts w:hint="eastAsia"/>
        </w:rPr>
        <w:t>测试系统</w:t>
      </w:r>
      <w:r w:rsidR="00AB2406">
        <w:rPr>
          <w:rFonts w:hint="eastAsia"/>
        </w:rPr>
        <w:t>的</w:t>
      </w:r>
      <w:r w:rsidR="001D766A" w:rsidRPr="001D766A">
        <w:rPr>
          <w:rFonts w:hint="eastAsia"/>
        </w:rPr>
        <w:t>2个极值</w:t>
      </w:r>
      <w:r w:rsidR="00AB2406" w:rsidRPr="001D766A">
        <w:rPr>
          <w:rFonts w:hint="eastAsia"/>
        </w:rPr>
        <w:t>温度</w:t>
      </w:r>
      <w:r w:rsidR="00AB2406">
        <w:rPr>
          <w:rFonts w:hint="eastAsia"/>
        </w:rPr>
        <w:t>点，按标准1/3倍频程频率序列选取不少于</w:t>
      </w:r>
      <w:r w:rsidR="00BE3333">
        <w:t>10</w:t>
      </w:r>
      <w:r w:rsidR="00AB2406">
        <w:rPr>
          <w:rFonts w:hint="eastAsia"/>
        </w:rPr>
        <w:t>个频率点，</w:t>
      </w:r>
      <w:r w:rsidR="00AB2406" w:rsidRPr="00AB2406">
        <w:rPr>
          <w:rFonts w:hint="eastAsia"/>
        </w:rPr>
        <w:t>包括最大振动频率、最小振动频率和额定频率范围内的参考频率点</w:t>
      </w:r>
      <w:r w:rsidR="00AB2406">
        <w:rPr>
          <w:rFonts w:hint="eastAsia"/>
        </w:rPr>
        <w:t>。</w:t>
      </w:r>
      <w:r w:rsidR="00E67817" w:rsidRPr="00E67817">
        <w:rPr>
          <w:rFonts w:hint="eastAsia"/>
        </w:rPr>
        <w:t>激光测振仪测量光垂直入射到传感器安装面，其输出连接动态信号分析仪</w:t>
      </w:r>
      <w:r w:rsidR="00E67817" w:rsidRPr="00D72484">
        <w:rPr>
          <w:rFonts w:hint="eastAsia"/>
        </w:rPr>
        <w:t>，启动测试系统。</w:t>
      </w:r>
      <w:r w:rsidR="00706367" w:rsidRPr="00D72484">
        <w:rPr>
          <w:rFonts w:hint="eastAsia"/>
        </w:rPr>
        <w:t>当测试系统达到设定温度且处于稳定状态时，</w:t>
      </w:r>
      <w:r w:rsidR="00706367">
        <w:rPr>
          <w:rFonts w:hint="eastAsia"/>
        </w:rPr>
        <w:t>读取激光测振仪的频率示值作为参考频率</w:t>
      </w:r>
      <w:r w:rsidR="00706367" w:rsidRPr="00706367">
        <w:rPr>
          <w:rFonts w:ascii="Times New Roman"/>
          <w:i/>
          <w:iCs/>
        </w:rPr>
        <w:t>f</w:t>
      </w:r>
      <w:r w:rsidR="00706367" w:rsidRPr="00706367">
        <w:rPr>
          <w:rFonts w:ascii="Times New Roman"/>
          <w:i/>
          <w:iCs/>
          <w:vertAlign w:val="subscript"/>
        </w:rPr>
        <w:t>r</w:t>
      </w:r>
      <w:r w:rsidR="00706367">
        <w:rPr>
          <w:rFonts w:hint="eastAsia"/>
        </w:rPr>
        <w:t>，读取振动测量系统的频率示值作为测量频率</w:t>
      </w:r>
      <w:r w:rsidR="00706367" w:rsidRPr="00706367">
        <w:rPr>
          <w:rFonts w:ascii="Times New Roman"/>
          <w:i/>
          <w:iCs/>
        </w:rPr>
        <w:t>f</w:t>
      </w:r>
      <w:r w:rsidR="00706367" w:rsidRPr="00706367">
        <w:rPr>
          <w:rFonts w:ascii="Times New Roman"/>
          <w:i/>
          <w:iCs/>
          <w:vertAlign w:val="subscript"/>
        </w:rPr>
        <w:t>i</w:t>
      </w:r>
      <w:r w:rsidR="00706367">
        <w:rPr>
          <w:rFonts w:hint="eastAsia"/>
        </w:rPr>
        <w:t>，按公式（</w:t>
      </w:r>
      <w:r w:rsidR="00215437">
        <w:rPr>
          <w:rFonts w:hint="eastAsia"/>
        </w:rPr>
        <w:t>1</w:t>
      </w:r>
      <w:r w:rsidR="00706367">
        <w:rPr>
          <w:rFonts w:hint="eastAsia"/>
        </w:rPr>
        <w:t>）计算频率示值误差</w:t>
      </w:r>
      <w:r w:rsidR="00706367" w:rsidRPr="006B467C">
        <w:rPr>
          <w:rFonts w:ascii="Times New Roman"/>
          <w:i/>
          <w:iCs/>
        </w:rPr>
        <w:sym w:font="Symbol" w:char="F064"/>
      </w:r>
      <w:r w:rsidR="00706367" w:rsidRPr="006B467C">
        <w:rPr>
          <w:rFonts w:ascii="Times New Roman" w:hint="eastAsia"/>
          <w:i/>
          <w:iCs/>
          <w:vertAlign w:val="subscript"/>
        </w:rPr>
        <w:t>f</w:t>
      </w:r>
      <w:r w:rsidR="00706367">
        <w:rPr>
          <w:rFonts w:hint="eastAsia"/>
        </w:rPr>
        <w:t>。</w:t>
      </w:r>
    </w:p>
    <w:p w14:paraId="6490C942" w14:textId="77777777" w:rsidR="00A6367B" w:rsidRPr="00080DF6" w:rsidRDefault="00A6367B" w:rsidP="00A6367B">
      <w:pPr>
        <w:pStyle w:val="afffff2"/>
        <w:ind w:firstLine="420"/>
        <w:jc w:val="right"/>
        <w:rPr>
          <w:rFonts w:ascii="Times New Roman"/>
        </w:rPr>
      </w:pPr>
      <w:r>
        <w:rPr>
          <w:rFonts w:hint="eastAsia"/>
        </w:rPr>
        <w:t xml:space="preserve">                     </w:t>
      </w:r>
      <w:r w:rsidRPr="004E3881">
        <w:rPr>
          <w:position w:val="-4"/>
        </w:rPr>
        <w:object w:dxaOrig="180" w:dyaOrig="279" w14:anchorId="3EAD61C7">
          <v:shape id="_x0000_i1026" type="#_x0000_t75" style="width:10.2pt;height:12.9pt" o:ole="">
            <v:imagedata r:id="rId19" o:title=""/>
          </v:shape>
          <o:OLEObject Type="Embed" ProgID="Equation.DSMT4" ShapeID="_x0000_i1026" DrawAspect="Content" ObjectID="_1798280579" r:id="rId20"/>
        </w:object>
      </w:r>
      <w:r w:rsidRPr="003F6C64">
        <w:rPr>
          <w:position w:val="-26"/>
        </w:rPr>
        <w:object w:dxaOrig="1740" w:dyaOrig="600" w14:anchorId="1C8CE743">
          <v:shape id="_x0000_i1027" type="#_x0000_t75" style="width:86.95pt;height:29.9pt" o:ole="">
            <v:imagedata r:id="rId21" o:title=""/>
          </v:shape>
          <o:OLEObject Type="Embed" ProgID="Equation.DSMT4" ShapeID="_x0000_i1027" DrawAspect="Content" ObjectID="_1798280580" r:id="rId22"/>
        </w:object>
      </w:r>
      <w:r>
        <w:t xml:space="preserve">                     </w:t>
      </w:r>
      <w:r w:rsidRPr="00080DF6">
        <w:rPr>
          <w:rFonts w:ascii="Times New Roman"/>
        </w:rPr>
        <w:t xml:space="preserve">          </w:t>
      </w:r>
      <w:r w:rsidRPr="00080DF6">
        <w:rPr>
          <w:rFonts w:ascii="Times New Roman"/>
        </w:rPr>
        <w:t>（</w:t>
      </w:r>
      <w:r w:rsidRPr="00080DF6">
        <w:rPr>
          <w:rFonts w:ascii="Times New Roman"/>
        </w:rPr>
        <w:t>1</w:t>
      </w:r>
      <w:r w:rsidRPr="00080DF6">
        <w:rPr>
          <w:rFonts w:ascii="Times New Roman"/>
        </w:rPr>
        <w:t>）</w:t>
      </w:r>
    </w:p>
    <w:p w14:paraId="132FB797" w14:textId="4CD0ACEC" w:rsidR="0062393F" w:rsidRPr="00A6367B" w:rsidRDefault="00A6367B" w:rsidP="00A6367B">
      <w:pPr>
        <w:pStyle w:val="afffff2"/>
        <w:ind w:firstLine="420"/>
        <w:rPr>
          <w:rFonts w:ascii="Times New Roman"/>
        </w:rPr>
      </w:pPr>
      <w:r>
        <w:rPr>
          <w:rFonts w:ascii="Times New Roman" w:hint="eastAsia"/>
        </w:rPr>
        <w:t>每个温度点下的频率示值误差</w:t>
      </w:r>
      <w:r w:rsidRPr="00D72484">
        <w:rPr>
          <w:rFonts w:ascii="Times New Roman" w:hint="eastAsia"/>
        </w:rPr>
        <w:t>均</w:t>
      </w:r>
      <w:r w:rsidRPr="00D72484">
        <w:rPr>
          <w:rFonts w:ascii="Times New Roman"/>
        </w:rPr>
        <w:t>应</w:t>
      </w:r>
      <w:r w:rsidRPr="00D72484">
        <w:rPr>
          <w:rFonts w:ascii="Times New Roman" w:hint="eastAsia"/>
        </w:rPr>
        <w:t>该满足</w:t>
      </w:r>
      <w:r w:rsidRPr="00D72484">
        <w:rPr>
          <w:rFonts w:ascii="Times New Roman"/>
        </w:rPr>
        <w:t>5.</w:t>
      </w:r>
      <w:r w:rsidR="00D72484" w:rsidRPr="00D72484">
        <w:rPr>
          <w:rFonts w:ascii="Times New Roman"/>
        </w:rPr>
        <w:t>3</w:t>
      </w:r>
      <w:r w:rsidRPr="00D72484">
        <w:rPr>
          <w:rFonts w:ascii="Times New Roman"/>
        </w:rPr>
        <w:t>的</w:t>
      </w:r>
      <w:r w:rsidR="001832C3" w:rsidRPr="00D72484">
        <w:rPr>
          <w:rFonts w:ascii="Times New Roman" w:hint="eastAsia"/>
        </w:rPr>
        <w:t>要求</w:t>
      </w:r>
      <w:r w:rsidRPr="00D72484">
        <w:rPr>
          <w:rFonts w:ascii="Times New Roman"/>
        </w:rPr>
        <w:t>。</w:t>
      </w:r>
    </w:p>
    <w:p w14:paraId="17045504" w14:textId="3F7A771F" w:rsidR="0062393F" w:rsidRDefault="0062393F" w:rsidP="0062393F">
      <w:pPr>
        <w:pStyle w:val="afff4"/>
        <w:spacing w:before="120" w:after="120"/>
      </w:pPr>
      <w:bookmarkStart w:id="86" w:name="_Toc182066735"/>
      <w:r>
        <w:rPr>
          <w:rFonts w:hint="eastAsia"/>
        </w:rPr>
        <w:t>加速度示值误差</w:t>
      </w:r>
      <w:bookmarkEnd w:id="86"/>
    </w:p>
    <w:p w14:paraId="212AD7D3" w14:textId="0B459782" w:rsidR="00E07ADD" w:rsidRPr="00E07ADD" w:rsidRDefault="004F04A2" w:rsidP="00E07ADD">
      <w:pPr>
        <w:pStyle w:val="afffff2"/>
        <w:ind w:firstLine="420"/>
      </w:pPr>
      <w:r>
        <w:rPr>
          <w:rFonts w:hint="eastAsia"/>
        </w:rPr>
        <w:t>用激光测振仪和动态信号分析仪进行检测。</w:t>
      </w:r>
      <w:r w:rsidR="00E07ADD">
        <w:rPr>
          <w:rFonts w:hint="eastAsia"/>
        </w:rPr>
        <w:t>按</w:t>
      </w:r>
      <w:r w:rsidR="00E9499C">
        <w:rPr>
          <w:rFonts w:hint="eastAsia"/>
        </w:rPr>
        <w:t>表7至少</w:t>
      </w:r>
      <w:r w:rsidR="00E07ADD">
        <w:rPr>
          <w:rFonts w:hint="eastAsia"/>
        </w:rPr>
        <w:t>选取8个温度点，包括</w:t>
      </w:r>
      <w:r w:rsidR="00E07ADD" w:rsidRPr="001D766A">
        <w:rPr>
          <w:rFonts w:hint="eastAsia"/>
        </w:rPr>
        <w:t>测试系统</w:t>
      </w:r>
      <w:r w:rsidR="00E07ADD">
        <w:rPr>
          <w:rFonts w:hint="eastAsia"/>
        </w:rPr>
        <w:t>的</w:t>
      </w:r>
      <w:r w:rsidR="00E07ADD" w:rsidRPr="001D766A">
        <w:rPr>
          <w:rFonts w:hint="eastAsia"/>
        </w:rPr>
        <w:t>2个极值温度</w:t>
      </w:r>
      <w:r w:rsidR="00E07ADD">
        <w:rPr>
          <w:rFonts w:hint="eastAsia"/>
        </w:rPr>
        <w:t>点，按标准1/3倍频程频率序列选取不少于7个频率点，</w:t>
      </w:r>
      <w:r w:rsidR="00E07ADD" w:rsidRPr="00AB2406">
        <w:rPr>
          <w:rFonts w:hint="eastAsia"/>
        </w:rPr>
        <w:t>包括最大振动频率、最小振动频率和额定频率范围内的参考频率点</w:t>
      </w:r>
      <w:r w:rsidR="00E07ADD">
        <w:rPr>
          <w:rFonts w:hint="eastAsia"/>
        </w:rPr>
        <w:t>，</w:t>
      </w:r>
      <w:r w:rsidR="00E9499C">
        <w:rPr>
          <w:rFonts w:hint="eastAsia"/>
        </w:rPr>
        <w:t>按表7</w:t>
      </w:r>
      <w:r w:rsidR="00E07ADD" w:rsidRPr="00E07ADD">
        <w:rPr>
          <w:rFonts w:hint="eastAsia"/>
        </w:rPr>
        <w:t>至少选取3个加速度，其中参考点频率下的加速度包括最大加速度和最小加速度</w:t>
      </w:r>
      <w:r w:rsidR="00E07ADD">
        <w:rPr>
          <w:rFonts w:hint="eastAsia"/>
        </w:rPr>
        <w:t>，</w:t>
      </w:r>
      <w:r w:rsidR="00E07ADD" w:rsidRPr="00E07ADD">
        <w:rPr>
          <w:rFonts w:hint="eastAsia"/>
        </w:rPr>
        <w:t>每个温度下的频率和加速度均应检测</w:t>
      </w:r>
      <w:r w:rsidR="00E07ADD">
        <w:rPr>
          <w:rFonts w:hint="eastAsia"/>
        </w:rPr>
        <w:t>。</w:t>
      </w:r>
      <w:r w:rsidR="00E67817" w:rsidRPr="00E67817">
        <w:rPr>
          <w:rFonts w:hint="eastAsia"/>
        </w:rPr>
        <w:t>激光测振仪测量光垂直入射到传感器安装面，其输出连接动态信号分析仪，启动测试系统。</w:t>
      </w:r>
      <w:r w:rsidR="00E07ADD" w:rsidRPr="00EB2BD6">
        <w:rPr>
          <w:rFonts w:ascii="Times New Roman" w:hint="eastAsia"/>
        </w:rPr>
        <w:t>当测试系统达到</w:t>
      </w:r>
      <w:r w:rsidR="00D66F39">
        <w:rPr>
          <w:rFonts w:hint="eastAsia"/>
        </w:rPr>
        <w:t>设定</w:t>
      </w:r>
      <w:r w:rsidR="00E07ADD" w:rsidRPr="00EB2BD6">
        <w:rPr>
          <w:rFonts w:ascii="Times New Roman" w:hint="eastAsia"/>
        </w:rPr>
        <w:t>温度且处于稳定状态时，</w:t>
      </w:r>
      <w:r w:rsidR="00E07ADD">
        <w:rPr>
          <w:rFonts w:hint="eastAsia"/>
        </w:rPr>
        <w:t>读取激光测振仪的加速度示值作为参考加速度</w:t>
      </w:r>
      <w:r w:rsidR="00E07ADD">
        <w:rPr>
          <w:rFonts w:ascii="Times New Roman" w:hint="eastAsia"/>
          <w:i/>
          <w:iCs/>
        </w:rPr>
        <w:t>a</w:t>
      </w:r>
      <w:r w:rsidR="00E07ADD" w:rsidRPr="00706367">
        <w:rPr>
          <w:rFonts w:ascii="Times New Roman"/>
          <w:i/>
          <w:iCs/>
          <w:vertAlign w:val="subscript"/>
        </w:rPr>
        <w:t>r</w:t>
      </w:r>
      <w:r w:rsidR="00E07ADD">
        <w:rPr>
          <w:rFonts w:hint="eastAsia"/>
        </w:rPr>
        <w:t>，读取振动测量系统的加速度示值作为测量加速度</w:t>
      </w:r>
      <w:r w:rsidR="00E07ADD">
        <w:rPr>
          <w:rFonts w:ascii="Times New Roman" w:hint="eastAsia"/>
          <w:i/>
          <w:iCs/>
        </w:rPr>
        <w:t>a</w:t>
      </w:r>
      <w:r w:rsidR="00E07ADD" w:rsidRPr="00706367">
        <w:rPr>
          <w:rFonts w:ascii="Times New Roman"/>
          <w:i/>
          <w:iCs/>
          <w:vertAlign w:val="subscript"/>
        </w:rPr>
        <w:t>i</w:t>
      </w:r>
      <w:r w:rsidR="00E07ADD">
        <w:rPr>
          <w:rFonts w:hint="eastAsia"/>
        </w:rPr>
        <w:t>，</w:t>
      </w:r>
      <w:r w:rsidR="00E07ADD" w:rsidRPr="00EB2BD6">
        <w:rPr>
          <w:rFonts w:ascii="Times New Roman" w:hint="eastAsia"/>
        </w:rPr>
        <w:t>按公式（</w:t>
      </w:r>
      <w:r w:rsidR="00E07ADD" w:rsidRPr="00EB2BD6">
        <w:rPr>
          <w:rFonts w:ascii="Times New Roman" w:hint="eastAsia"/>
        </w:rPr>
        <w:t>2</w:t>
      </w:r>
      <w:r w:rsidR="00E07ADD" w:rsidRPr="00EB2BD6">
        <w:rPr>
          <w:rFonts w:ascii="Times New Roman" w:hint="eastAsia"/>
        </w:rPr>
        <w:t>）计算加速度示值误差</w:t>
      </w:r>
      <w:r w:rsidR="00E07ADD" w:rsidRPr="004E3881">
        <w:rPr>
          <w:rFonts w:ascii="Times New Roman"/>
          <w:i/>
          <w:iCs/>
        </w:rPr>
        <w:sym w:font="Symbol" w:char="F064"/>
      </w:r>
      <w:r w:rsidR="00E07ADD">
        <w:rPr>
          <w:rFonts w:ascii="Times New Roman" w:hint="eastAsia"/>
          <w:i/>
          <w:iCs/>
          <w:vertAlign w:val="subscript"/>
        </w:rPr>
        <w:t>a</w:t>
      </w:r>
      <w:r w:rsidR="00E07ADD" w:rsidRPr="004E3881">
        <w:rPr>
          <w:rFonts w:ascii="Times New Roman"/>
        </w:rPr>
        <w:t>。</w:t>
      </w:r>
    </w:p>
    <w:p w14:paraId="3AE5941E" w14:textId="77777777" w:rsidR="00EB2BD6" w:rsidRPr="00080DF6" w:rsidRDefault="00EB2BD6" w:rsidP="00EB2BD6">
      <w:pPr>
        <w:pStyle w:val="afffff2"/>
        <w:ind w:firstLine="420"/>
        <w:jc w:val="right"/>
        <w:rPr>
          <w:rFonts w:ascii="Times New Roman"/>
        </w:rPr>
      </w:pPr>
      <w:r>
        <w:rPr>
          <w:rFonts w:hint="eastAsia"/>
        </w:rPr>
        <w:t xml:space="preserve">                           </w:t>
      </w:r>
      <w:r w:rsidRPr="003F6C64">
        <w:rPr>
          <w:position w:val="-26"/>
        </w:rPr>
        <w:object w:dxaOrig="1700" w:dyaOrig="600" w14:anchorId="53854644">
          <v:shape id="_x0000_i1028" type="#_x0000_t75" style="width:84.25pt;height:29.9pt" o:ole="">
            <v:imagedata r:id="rId23" o:title=""/>
          </v:shape>
          <o:OLEObject Type="Embed" ProgID="Equation.DSMT4" ShapeID="_x0000_i1028" DrawAspect="Content" ObjectID="_1798280581" r:id="rId24"/>
        </w:object>
      </w:r>
      <w:r>
        <w:t xml:space="preserve">                        </w:t>
      </w:r>
      <w:r w:rsidRPr="00080DF6">
        <w:rPr>
          <w:rFonts w:ascii="Times New Roman"/>
        </w:rPr>
        <w:t xml:space="preserve">     </w:t>
      </w:r>
      <w:r w:rsidRPr="00080DF6">
        <w:rPr>
          <w:rFonts w:ascii="Times New Roman"/>
        </w:rPr>
        <w:t>（</w:t>
      </w:r>
      <w:r>
        <w:rPr>
          <w:rFonts w:ascii="Times New Roman"/>
        </w:rPr>
        <w:t>2</w:t>
      </w:r>
      <w:r w:rsidRPr="00080DF6">
        <w:rPr>
          <w:rFonts w:ascii="Times New Roman"/>
        </w:rPr>
        <w:t>）</w:t>
      </w:r>
    </w:p>
    <w:p w14:paraId="5838A5CB" w14:textId="30893A97" w:rsidR="0062393F" w:rsidRPr="00EB2BD6" w:rsidRDefault="00EB2BD6" w:rsidP="00EB2BD6">
      <w:pPr>
        <w:pStyle w:val="afffff2"/>
        <w:ind w:firstLine="420"/>
        <w:rPr>
          <w:rFonts w:ascii="Times New Roman"/>
        </w:rPr>
      </w:pPr>
      <w:r>
        <w:rPr>
          <w:rFonts w:ascii="Times New Roman" w:hint="eastAsia"/>
        </w:rPr>
        <w:t>每个温度点下的加速度示值误差均</w:t>
      </w:r>
      <w:r w:rsidRPr="00AD70CF">
        <w:rPr>
          <w:rFonts w:ascii="Times New Roman"/>
        </w:rPr>
        <w:t>应</w:t>
      </w:r>
      <w:r>
        <w:rPr>
          <w:rFonts w:ascii="Times New Roman" w:hint="eastAsia"/>
        </w:rPr>
        <w:t>该满足</w:t>
      </w:r>
      <w:r w:rsidRPr="00AD70CF">
        <w:rPr>
          <w:rFonts w:ascii="Times New Roman"/>
        </w:rPr>
        <w:t>5.</w:t>
      </w:r>
      <w:r w:rsidR="00D72484">
        <w:rPr>
          <w:rFonts w:ascii="Times New Roman"/>
        </w:rPr>
        <w:t>4</w:t>
      </w:r>
      <w:r w:rsidRPr="00AD70CF">
        <w:rPr>
          <w:rFonts w:ascii="Times New Roman"/>
        </w:rPr>
        <w:t>的</w:t>
      </w:r>
      <w:r w:rsidR="00FC14BE" w:rsidRPr="005C5C35">
        <w:rPr>
          <w:rFonts w:ascii="Times New Roman" w:hint="eastAsia"/>
        </w:rPr>
        <w:t>要求</w:t>
      </w:r>
      <w:r w:rsidRPr="005C5C35">
        <w:rPr>
          <w:rFonts w:ascii="Times New Roman"/>
        </w:rPr>
        <w:t>。</w:t>
      </w:r>
    </w:p>
    <w:p w14:paraId="0911AA7D" w14:textId="0EAFA7BB" w:rsidR="0062393F" w:rsidRDefault="0062393F" w:rsidP="0062393F">
      <w:pPr>
        <w:pStyle w:val="afff4"/>
        <w:spacing w:before="120" w:after="120"/>
      </w:pPr>
      <w:bookmarkStart w:id="87" w:name="_Toc182066736"/>
      <w:r>
        <w:rPr>
          <w:rFonts w:hint="eastAsia"/>
        </w:rPr>
        <w:t>加速度波形失真度</w:t>
      </w:r>
      <w:bookmarkEnd w:id="87"/>
    </w:p>
    <w:p w14:paraId="30692F89" w14:textId="21A1C7B6" w:rsidR="00B07419" w:rsidRPr="0034097A" w:rsidRDefault="00481ECC" w:rsidP="0034097A">
      <w:pPr>
        <w:pStyle w:val="afffff2"/>
        <w:ind w:firstLine="420"/>
      </w:pPr>
      <w:r w:rsidRPr="00B07419">
        <w:rPr>
          <w:rFonts w:ascii="Times New Roman" w:hint="eastAsia"/>
        </w:rPr>
        <w:t>测试系统空载，</w:t>
      </w:r>
      <w:r w:rsidR="009E4D16">
        <w:rPr>
          <w:rFonts w:hint="eastAsia"/>
        </w:rPr>
        <w:t>用激光测振仪和动态信号分析仪进行加速度波形失真度检测。</w:t>
      </w:r>
      <w:r w:rsidR="0034097A">
        <w:rPr>
          <w:rFonts w:hint="eastAsia"/>
        </w:rPr>
        <w:t>按</w:t>
      </w:r>
      <w:r w:rsidR="00D537D0">
        <w:rPr>
          <w:rFonts w:hint="eastAsia"/>
        </w:rPr>
        <w:t>表7</w:t>
      </w:r>
      <w:r w:rsidR="0034097A">
        <w:rPr>
          <w:rFonts w:hint="eastAsia"/>
        </w:rPr>
        <w:t>选取8个温度点，包括</w:t>
      </w:r>
      <w:r w:rsidR="0034097A" w:rsidRPr="001D766A">
        <w:rPr>
          <w:rFonts w:hint="eastAsia"/>
        </w:rPr>
        <w:t>测试系统</w:t>
      </w:r>
      <w:r w:rsidR="0034097A">
        <w:rPr>
          <w:rFonts w:hint="eastAsia"/>
        </w:rPr>
        <w:t>的</w:t>
      </w:r>
      <w:r w:rsidR="0034097A" w:rsidRPr="001D766A">
        <w:rPr>
          <w:rFonts w:hint="eastAsia"/>
        </w:rPr>
        <w:t>2个极值温度</w:t>
      </w:r>
      <w:r w:rsidR="0034097A">
        <w:rPr>
          <w:rFonts w:hint="eastAsia"/>
        </w:rPr>
        <w:t>点，然后按标准1/3倍频程频率序列选取不少于</w:t>
      </w:r>
      <w:r w:rsidR="0034097A">
        <w:t>10</w:t>
      </w:r>
      <w:r w:rsidR="0034097A">
        <w:rPr>
          <w:rFonts w:hint="eastAsia"/>
        </w:rPr>
        <w:t>个频率点，</w:t>
      </w:r>
      <w:r w:rsidR="0034097A" w:rsidRPr="00AB2406">
        <w:rPr>
          <w:rFonts w:hint="eastAsia"/>
        </w:rPr>
        <w:t>包括最大振动频率、最小振动频率和额定频率范围内的参考频率点</w:t>
      </w:r>
      <w:r w:rsidR="0034097A">
        <w:rPr>
          <w:rFonts w:hint="eastAsia"/>
        </w:rPr>
        <w:t>。</w:t>
      </w:r>
      <w:r w:rsidR="00AB1699" w:rsidRPr="00E67817">
        <w:rPr>
          <w:rFonts w:hint="eastAsia"/>
        </w:rPr>
        <w:t>激光测振仪测量光垂直入射到传感器安装面，其输出连接动态信号分析仪，启动测试系统。</w:t>
      </w:r>
      <w:r w:rsidR="00B07419" w:rsidRPr="00B07419">
        <w:rPr>
          <w:rFonts w:ascii="Times New Roman" w:hint="eastAsia"/>
        </w:rPr>
        <w:t>当测试系统达到</w:t>
      </w:r>
      <w:r w:rsidR="00D66F39">
        <w:rPr>
          <w:rFonts w:hint="eastAsia"/>
        </w:rPr>
        <w:t>设定</w:t>
      </w:r>
      <w:r w:rsidR="00B07419" w:rsidRPr="00B07419">
        <w:rPr>
          <w:rFonts w:ascii="Times New Roman" w:hint="eastAsia"/>
        </w:rPr>
        <w:t>温度且处于稳定状态时，在各频率最大加速度幅值下，按公式（</w:t>
      </w:r>
      <w:r w:rsidR="00B07419" w:rsidRPr="00B07419">
        <w:rPr>
          <w:rFonts w:ascii="Times New Roman" w:hint="eastAsia"/>
        </w:rPr>
        <w:t>3</w:t>
      </w:r>
      <w:r w:rsidR="00B07419" w:rsidRPr="00B07419">
        <w:rPr>
          <w:rFonts w:ascii="Times New Roman" w:hint="eastAsia"/>
        </w:rPr>
        <w:t>）测量加速度谐波失真度以及超过</w:t>
      </w:r>
      <w:r w:rsidR="00B07419" w:rsidRPr="00B07419">
        <w:rPr>
          <w:rFonts w:ascii="Times New Roman" w:hint="eastAsia"/>
        </w:rPr>
        <w:t>5.</w:t>
      </w:r>
      <w:r w:rsidR="00D537D0">
        <w:rPr>
          <w:rFonts w:ascii="Times New Roman"/>
        </w:rPr>
        <w:t>5</w:t>
      </w:r>
      <w:r w:rsidR="00B07419" w:rsidRPr="00B07419">
        <w:rPr>
          <w:rFonts w:ascii="Times New Roman" w:hint="eastAsia"/>
        </w:rPr>
        <w:t>要求的最大加速度谐波失真度频率和频带宽度。</w:t>
      </w:r>
    </w:p>
    <w:p w14:paraId="1CAFA4A1" w14:textId="77777777" w:rsidR="00B07419" w:rsidRPr="009A7BA1" w:rsidRDefault="00B07419" w:rsidP="00B07419">
      <w:pPr>
        <w:pStyle w:val="afffff2"/>
        <w:ind w:firstLine="420"/>
        <w:jc w:val="right"/>
        <w:rPr>
          <w:rFonts w:ascii="Times New Roman"/>
        </w:rPr>
      </w:pPr>
      <w:r w:rsidRPr="003F6C64">
        <w:rPr>
          <w:rFonts w:ascii="Times New Roman"/>
          <w:position w:val="-26"/>
        </w:rPr>
        <w:object w:dxaOrig="2640" w:dyaOrig="700" w14:anchorId="23DAD1CE">
          <v:shape id="_x0000_i1029" type="#_x0000_t75" style="width:131.1pt;height:34.65pt" o:ole="">
            <v:imagedata r:id="rId25" o:title=""/>
          </v:shape>
          <o:OLEObject Type="Embed" ProgID="Equation.DSMT4" ShapeID="_x0000_i1029" DrawAspect="Content" ObjectID="_1798280582" r:id="rId26"/>
        </w:object>
      </w:r>
      <w:r w:rsidRPr="009A7BA1">
        <w:rPr>
          <w:rFonts w:ascii="Times New Roman"/>
        </w:rPr>
        <w:t xml:space="preserve">         </w:t>
      </w:r>
      <w:r>
        <w:rPr>
          <w:rFonts w:ascii="Times New Roman"/>
        </w:rPr>
        <w:t xml:space="preserve">        </w:t>
      </w:r>
      <w:r w:rsidRPr="009A7BA1">
        <w:rPr>
          <w:rFonts w:ascii="Times New Roman"/>
        </w:rPr>
        <w:t xml:space="preserve">           </w:t>
      </w:r>
      <w:r w:rsidRPr="009A7BA1">
        <w:rPr>
          <w:rFonts w:ascii="Times New Roman"/>
        </w:rPr>
        <w:t>（</w:t>
      </w:r>
      <w:r>
        <w:rPr>
          <w:rFonts w:ascii="Times New Roman"/>
        </w:rPr>
        <w:t>3</w:t>
      </w:r>
      <w:r w:rsidRPr="009A7BA1">
        <w:rPr>
          <w:rFonts w:ascii="Times New Roman"/>
        </w:rPr>
        <w:t>）</w:t>
      </w:r>
    </w:p>
    <w:p w14:paraId="194B7155" w14:textId="77777777" w:rsidR="00B07419" w:rsidRPr="009A7BA1" w:rsidRDefault="00B07419" w:rsidP="00B07419">
      <w:pPr>
        <w:pStyle w:val="afffff2"/>
        <w:ind w:firstLine="420"/>
        <w:rPr>
          <w:rFonts w:ascii="Times New Roman"/>
        </w:rPr>
      </w:pPr>
      <w:r w:rsidRPr="009A7BA1">
        <w:rPr>
          <w:rFonts w:ascii="Times New Roman"/>
        </w:rPr>
        <w:t>式中：</w:t>
      </w:r>
    </w:p>
    <w:p w14:paraId="7E47903C" w14:textId="77777777" w:rsidR="00B07419" w:rsidRPr="009A7BA1" w:rsidRDefault="00B07419" w:rsidP="00B07419">
      <w:pPr>
        <w:pStyle w:val="afffff2"/>
        <w:ind w:firstLine="420"/>
        <w:rPr>
          <w:rFonts w:ascii="Times New Roman"/>
        </w:rPr>
      </w:pPr>
      <w:r w:rsidRPr="008652A5">
        <w:rPr>
          <w:rFonts w:ascii="Times New Roman"/>
          <w:i/>
          <w:iCs/>
        </w:rPr>
        <w:lastRenderedPageBreak/>
        <w:sym w:font="Symbol" w:char="F067"/>
      </w:r>
      <w:r w:rsidRPr="009A7BA1">
        <w:rPr>
          <w:rFonts w:ascii="Times New Roman"/>
        </w:rPr>
        <w:t>——</w:t>
      </w:r>
      <w:r w:rsidRPr="009A7BA1">
        <w:rPr>
          <w:rFonts w:ascii="Times New Roman"/>
        </w:rPr>
        <w:t>加速度谐波失真度，</w:t>
      </w:r>
      <w:r w:rsidRPr="009A7BA1">
        <w:rPr>
          <w:rFonts w:ascii="Times New Roman"/>
        </w:rPr>
        <w:t>%</w:t>
      </w:r>
      <w:r w:rsidRPr="009A7BA1">
        <w:rPr>
          <w:rFonts w:ascii="Times New Roman"/>
        </w:rPr>
        <w:t>；</w:t>
      </w:r>
    </w:p>
    <w:p w14:paraId="1A753D25" w14:textId="28F5087E" w:rsidR="00B07419" w:rsidRPr="009A7BA1" w:rsidRDefault="00B07419" w:rsidP="00B07419">
      <w:pPr>
        <w:pStyle w:val="afffff2"/>
        <w:ind w:firstLine="420"/>
        <w:rPr>
          <w:rFonts w:ascii="Times New Roman"/>
        </w:rPr>
      </w:pPr>
      <w:r w:rsidRPr="009A7BA1">
        <w:rPr>
          <w:rFonts w:ascii="Times New Roman"/>
          <w:i/>
          <w:iCs/>
        </w:rPr>
        <w:t>a</w:t>
      </w:r>
      <w:r w:rsidRPr="009A7BA1">
        <w:rPr>
          <w:rFonts w:ascii="Times New Roman"/>
          <w:vertAlign w:val="subscript"/>
        </w:rPr>
        <w:t>1</w:t>
      </w:r>
      <w:r w:rsidRPr="009A7BA1">
        <w:rPr>
          <w:rFonts w:ascii="Times New Roman"/>
        </w:rPr>
        <w:t>——</w:t>
      </w:r>
      <w:r w:rsidRPr="009A7BA1">
        <w:rPr>
          <w:rFonts w:ascii="Times New Roman"/>
        </w:rPr>
        <w:t>基波的加速度幅值，</w:t>
      </w:r>
      <w:r w:rsidR="0084238A">
        <w:rPr>
          <w:rFonts w:ascii="Times New Roman" w:hint="eastAsia"/>
        </w:rPr>
        <w:t>单位是米每二次方</w:t>
      </w:r>
      <w:r w:rsidR="00B51F6F">
        <w:rPr>
          <w:rFonts w:ascii="Times New Roman" w:hint="eastAsia"/>
        </w:rPr>
        <w:t>秒</w:t>
      </w:r>
      <w:r w:rsidR="0084238A">
        <w:rPr>
          <w:rFonts w:ascii="Times New Roman" w:hint="eastAsia"/>
        </w:rPr>
        <w:t>（</w:t>
      </w:r>
      <w:r w:rsidR="0084238A" w:rsidRPr="009A7BA1">
        <w:rPr>
          <w:rFonts w:ascii="Times New Roman"/>
        </w:rPr>
        <w:t>m/s</w:t>
      </w:r>
      <w:r w:rsidR="0084238A" w:rsidRPr="009A7BA1">
        <w:rPr>
          <w:rFonts w:ascii="Times New Roman"/>
          <w:vertAlign w:val="superscript"/>
        </w:rPr>
        <w:t>2</w:t>
      </w:r>
      <w:r w:rsidR="0084238A">
        <w:rPr>
          <w:rFonts w:ascii="Times New Roman" w:hint="eastAsia"/>
        </w:rPr>
        <w:t>）</w:t>
      </w:r>
      <w:r w:rsidRPr="009A7BA1">
        <w:rPr>
          <w:rFonts w:ascii="Times New Roman"/>
        </w:rPr>
        <w:t>；</w:t>
      </w:r>
    </w:p>
    <w:p w14:paraId="1EB764EC" w14:textId="6F8A40AB" w:rsidR="00B07419" w:rsidRPr="009A7BA1" w:rsidRDefault="00B07419" w:rsidP="00B07419">
      <w:pPr>
        <w:pStyle w:val="afffff2"/>
        <w:ind w:firstLine="420"/>
        <w:rPr>
          <w:rFonts w:ascii="Times New Roman"/>
        </w:rPr>
      </w:pPr>
      <w:r w:rsidRPr="009A7BA1">
        <w:rPr>
          <w:rFonts w:ascii="Times New Roman"/>
          <w:i/>
          <w:iCs/>
        </w:rPr>
        <w:t>a</w:t>
      </w:r>
      <w:r w:rsidRPr="009A7BA1">
        <w:rPr>
          <w:rFonts w:ascii="Times New Roman"/>
          <w:vertAlign w:val="subscript"/>
        </w:rPr>
        <w:t>2</w:t>
      </w:r>
      <w:r w:rsidRPr="009A7BA1">
        <w:rPr>
          <w:rFonts w:ascii="Times New Roman"/>
        </w:rPr>
        <w:t>——</w:t>
      </w:r>
      <w:r w:rsidRPr="009A7BA1">
        <w:rPr>
          <w:rFonts w:ascii="Times New Roman"/>
        </w:rPr>
        <w:t>二次谐波的加速度幅值，</w:t>
      </w:r>
      <w:r w:rsidR="00B51F6F">
        <w:rPr>
          <w:rFonts w:ascii="Times New Roman" w:hint="eastAsia"/>
        </w:rPr>
        <w:t>单位是米每二次方秒（</w:t>
      </w:r>
      <w:r w:rsidR="00B51F6F" w:rsidRPr="009A7BA1">
        <w:rPr>
          <w:rFonts w:ascii="Times New Roman"/>
        </w:rPr>
        <w:t>m/s</w:t>
      </w:r>
      <w:r w:rsidR="00B51F6F" w:rsidRPr="009A7BA1">
        <w:rPr>
          <w:rFonts w:ascii="Times New Roman"/>
          <w:vertAlign w:val="superscript"/>
        </w:rPr>
        <w:t>2</w:t>
      </w:r>
      <w:r w:rsidR="00B51F6F">
        <w:rPr>
          <w:rFonts w:ascii="Times New Roman" w:hint="eastAsia"/>
        </w:rPr>
        <w:t>）</w:t>
      </w:r>
      <w:r w:rsidRPr="009A7BA1">
        <w:rPr>
          <w:rFonts w:ascii="Times New Roman"/>
        </w:rPr>
        <w:t>；</w:t>
      </w:r>
    </w:p>
    <w:p w14:paraId="7CA77936" w14:textId="6D7A1D14" w:rsidR="00B07419" w:rsidRPr="009A7BA1" w:rsidRDefault="00B07419" w:rsidP="00B07419">
      <w:pPr>
        <w:pStyle w:val="afffff2"/>
        <w:ind w:firstLine="420"/>
        <w:rPr>
          <w:rFonts w:ascii="Times New Roman"/>
        </w:rPr>
      </w:pPr>
      <w:r w:rsidRPr="009A7BA1">
        <w:rPr>
          <w:rFonts w:ascii="Times New Roman"/>
          <w:i/>
          <w:iCs/>
        </w:rPr>
        <w:t>a</w:t>
      </w:r>
      <w:r w:rsidRPr="009A7BA1">
        <w:rPr>
          <w:rFonts w:ascii="Times New Roman"/>
          <w:vertAlign w:val="subscript"/>
        </w:rPr>
        <w:t>3</w:t>
      </w:r>
      <w:r w:rsidRPr="009A7BA1">
        <w:rPr>
          <w:rFonts w:ascii="Times New Roman"/>
        </w:rPr>
        <w:t>——</w:t>
      </w:r>
      <w:r w:rsidRPr="009A7BA1">
        <w:rPr>
          <w:rFonts w:ascii="Times New Roman"/>
        </w:rPr>
        <w:t>三次谐波的加速度幅值，</w:t>
      </w:r>
      <w:r w:rsidR="00B51F6F">
        <w:rPr>
          <w:rFonts w:ascii="Times New Roman" w:hint="eastAsia"/>
        </w:rPr>
        <w:t>单位是米每二次方秒（</w:t>
      </w:r>
      <w:r w:rsidR="00B51F6F" w:rsidRPr="009A7BA1">
        <w:rPr>
          <w:rFonts w:ascii="Times New Roman"/>
        </w:rPr>
        <w:t>m/s</w:t>
      </w:r>
      <w:r w:rsidR="00B51F6F" w:rsidRPr="009A7BA1">
        <w:rPr>
          <w:rFonts w:ascii="Times New Roman"/>
          <w:vertAlign w:val="superscript"/>
        </w:rPr>
        <w:t>2</w:t>
      </w:r>
      <w:r w:rsidR="00B51F6F">
        <w:rPr>
          <w:rFonts w:ascii="Times New Roman" w:hint="eastAsia"/>
        </w:rPr>
        <w:t>）</w:t>
      </w:r>
      <w:r w:rsidRPr="009A7BA1">
        <w:rPr>
          <w:rFonts w:ascii="Times New Roman"/>
        </w:rPr>
        <w:t>；</w:t>
      </w:r>
    </w:p>
    <w:p w14:paraId="3FE217C2" w14:textId="33C29867" w:rsidR="00B07419" w:rsidRPr="009A7BA1" w:rsidRDefault="00B07419" w:rsidP="00B07419">
      <w:pPr>
        <w:pStyle w:val="afffff2"/>
        <w:ind w:firstLine="420"/>
        <w:rPr>
          <w:rFonts w:ascii="Times New Roman"/>
        </w:rPr>
      </w:pPr>
      <w:r w:rsidRPr="009A7BA1">
        <w:rPr>
          <w:rFonts w:ascii="Times New Roman"/>
          <w:i/>
          <w:iCs/>
        </w:rPr>
        <w:t>a</w:t>
      </w:r>
      <w:r w:rsidRPr="009A7BA1">
        <w:rPr>
          <w:rFonts w:ascii="Times New Roman"/>
          <w:vertAlign w:val="subscript"/>
        </w:rPr>
        <w:t>4</w:t>
      </w:r>
      <w:r w:rsidRPr="009A7BA1">
        <w:rPr>
          <w:rFonts w:ascii="Times New Roman"/>
        </w:rPr>
        <w:t>——</w:t>
      </w:r>
      <w:r w:rsidRPr="009A7BA1">
        <w:rPr>
          <w:rFonts w:ascii="Times New Roman"/>
        </w:rPr>
        <w:t>四次谐波的加速度幅值，</w:t>
      </w:r>
      <w:r w:rsidR="00B51F6F">
        <w:rPr>
          <w:rFonts w:ascii="Times New Roman" w:hint="eastAsia"/>
        </w:rPr>
        <w:t>单位是米每二次方秒（</w:t>
      </w:r>
      <w:r w:rsidR="00B51F6F" w:rsidRPr="009A7BA1">
        <w:rPr>
          <w:rFonts w:ascii="Times New Roman"/>
        </w:rPr>
        <w:t>m/s</w:t>
      </w:r>
      <w:r w:rsidR="00B51F6F" w:rsidRPr="009A7BA1">
        <w:rPr>
          <w:rFonts w:ascii="Times New Roman"/>
          <w:vertAlign w:val="superscript"/>
        </w:rPr>
        <w:t>2</w:t>
      </w:r>
      <w:r w:rsidR="00B51F6F">
        <w:rPr>
          <w:rFonts w:ascii="Times New Roman" w:hint="eastAsia"/>
        </w:rPr>
        <w:t>）</w:t>
      </w:r>
      <w:r w:rsidRPr="009A7BA1">
        <w:rPr>
          <w:rFonts w:ascii="Times New Roman"/>
        </w:rPr>
        <w:t>；</w:t>
      </w:r>
    </w:p>
    <w:p w14:paraId="5FB65327" w14:textId="1643D388" w:rsidR="00B07419" w:rsidRPr="009A7BA1" w:rsidRDefault="00B07419" w:rsidP="00B07419">
      <w:pPr>
        <w:pStyle w:val="afffff2"/>
        <w:ind w:firstLine="420"/>
        <w:rPr>
          <w:rFonts w:ascii="Times New Roman"/>
        </w:rPr>
      </w:pPr>
      <w:r w:rsidRPr="009A7BA1">
        <w:rPr>
          <w:rFonts w:ascii="Times New Roman"/>
          <w:i/>
          <w:iCs/>
        </w:rPr>
        <w:t>a</w:t>
      </w:r>
      <w:r w:rsidRPr="009A7BA1">
        <w:rPr>
          <w:rFonts w:ascii="Times New Roman"/>
          <w:vertAlign w:val="subscript"/>
        </w:rPr>
        <w:t>5</w:t>
      </w:r>
      <w:r w:rsidRPr="009A7BA1">
        <w:rPr>
          <w:rFonts w:ascii="Times New Roman"/>
        </w:rPr>
        <w:t>——</w:t>
      </w:r>
      <w:r w:rsidRPr="009A7BA1">
        <w:rPr>
          <w:rFonts w:ascii="Times New Roman"/>
        </w:rPr>
        <w:t>五次谐波的加速度幅值，</w:t>
      </w:r>
      <w:r w:rsidR="00B51F6F">
        <w:rPr>
          <w:rFonts w:ascii="Times New Roman" w:hint="eastAsia"/>
        </w:rPr>
        <w:t>单位是米每二次方秒（</w:t>
      </w:r>
      <w:r w:rsidR="00B51F6F" w:rsidRPr="009A7BA1">
        <w:rPr>
          <w:rFonts w:ascii="Times New Roman"/>
        </w:rPr>
        <w:t>m/s</w:t>
      </w:r>
      <w:r w:rsidR="00B51F6F" w:rsidRPr="009A7BA1">
        <w:rPr>
          <w:rFonts w:ascii="Times New Roman"/>
          <w:vertAlign w:val="superscript"/>
        </w:rPr>
        <w:t>2</w:t>
      </w:r>
      <w:r w:rsidR="00B51F6F">
        <w:rPr>
          <w:rFonts w:ascii="Times New Roman" w:hint="eastAsia"/>
        </w:rPr>
        <w:t>）</w:t>
      </w:r>
      <w:r w:rsidRPr="009A7BA1">
        <w:rPr>
          <w:rFonts w:ascii="Times New Roman"/>
        </w:rPr>
        <w:t>。</w:t>
      </w:r>
    </w:p>
    <w:p w14:paraId="03C27951" w14:textId="42CAA815" w:rsidR="0062393F" w:rsidRPr="00B07419" w:rsidRDefault="00B07419" w:rsidP="00B07419">
      <w:pPr>
        <w:pStyle w:val="afffff2"/>
        <w:ind w:firstLine="420"/>
        <w:rPr>
          <w:rFonts w:ascii="Times New Roman"/>
        </w:rPr>
      </w:pPr>
      <w:r>
        <w:rPr>
          <w:rFonts w:ascii="Times New Roman" w:hint="eastAsia"/>
        </w:rPr>
        <w:t>每个温度点下的加速度波形失真度均</w:t>
      </w:r>
      <w:r w:rsidRPr="00AD70CF">
        <w:rPr>
          <w:rFonts w:ascii="Times New Roman"/>
        </w:rPr>
        <w:t>应</w:t>
      </w:r>
      <w:r>
        <w:rPr>
          <w:rFonts w:ascii="Times New Roman" w:hint="eastAsia"/>
        </w:rPr>
        <w:t>该满足</w:t>
      </w:r>
      <w:r w:rsidRPr="00AD70CF">
        <w:rPr>
          <w:rFonts w:ascii="Times New Roman"/>
        </w:rPr>
        <w:t>5.</w:t>
      </w:r>
      <w:r w:rsidR="00D537D0">
        <w:rPr>
          <w:rFonts w:ascii="Times New Roman"/>
        </w:rPr>
        <w:t>5</w:t>
      </w:r>
      <w:r w:rsidRPr="00AD70CF">
        <w:rPr>
          <w:rFonts w:ascii="Times New Roman"/>
        </w:rPr>
        <w:t>的</w:t>
      </w:r>
      <w:r w:rsidR="009F6CE4">
        <w:rPr>
          <w:rFonts w:ascii="Times New Roman" w:hint="eastAsia"/>
        </w:rPr>
        <w:t>要求</w:t>
      </w:r>
      <w:r w:rsidRPr="00AD70CF">
        <w:rPr>
          <w:rFonts w:ascii="Times New Roman"/>
        </w:rPr>
        <w:t>。</w:t>
      </w:r>
    </w:p>
    <w:p w14:paraId="720CF881" w14:textId="4262C4DB" w:rsidR="0062393F" w:rsidRDefault="0062393F" w:rsidP="0062393F">
      <w:pPr>
        <w:pStyle w:val="afff4"/>
        <w:spacing w:before="120" w:after="120"/>
      </w:pPr>
      <w:bookmarkStart w:id="88" w:name="_Toc182066737"/>
      <w:r>
        <w:rPr>
          <w:rFonts w:hint="eastAsia"/>
        </w:rPr>
        <w:t>横向振动比</w:t>
      </w:r>
      <w:bookmarkEnd w:id="88"/>
    </w:p>
    <w:p w14:paraId="0319FC09" w14:textId="731DE863" w:rsidR="00544588" w:rsidRPr="00544588" w:rsidRDefault="00783F8E" w:rsidP="00232EBB">
      <w:pPr>
        <w:pStyle w:val="afffff2"/>
        <w:ind w:firstLine="420"/>
        <w:rPr>
          <w:rFonts w:ascii="Times New Roman"/>
        </w:rPr>
      </w:pPr>
      <w:r>
        <w:rPr>
          <w:rFonts w:hint="eastAsia"/>
        </w:rPr>
        <w:t>用三轴向加速度计和动态信号分析仪进行频率示值误差检测。</w:t>
      </w:r>
      <w:r w:rsidR="0020471F">
        <w:rPr>
          <w:rFonts w:hint="eastAsia"/>
        </w:rPr>
        <w:t>按</w:t>
      </w:r>
      <w:r w:rsidR="0060688C">
        <w:rPr>
          <w:rFonts w:hint="eastAsia"/>
        </w:rPr>
        <w:t>表7</w:t>
      </w:r>
      <w:r w:rsidR="0020471F">
        <w:rPr>
          <w:rFonts w:hint="eastAsia"/>
        </w:rPr>
        <w:t>选取温度参数，</w:t>
      </w:r>
      <w:r w:rsidR="00544588" w:rsidRPr="00544588">
        <w:rPr>
          <w:rFonts w:ascii="Times New Roman" w:hint="eastAsia"/>
        </w:rPr>
        <w:t>在室温下</w:t>
      </w:r>
      <w:r w:rsidR="0020471F">
        <w:rPr>
          <w:rFonts w:ascii="Times New Roman" w:hint="eastAsia"/>
        </w:rPr>
        <w:t>测量</w:t>
      </w:r>
      <w:r w:rsidR="00544588" w:rsidRPr="00544588">
        <w:rPr>
          <w:rFonts w:ascii="Times New Roman" w:hint="eastAsia"/>
        </w:rPr>
        <w:t>，</w:t>
      </w:r>
      <w:r w:rsidR="0020471F">
        <w:rPr>
          <w:rFonts w:ascii="Times New Roman" w:hint="eastAsia"/>
        </w:rPr>
        <w:t>然后</w:t>
      </w:r>
      <w:r w:rsidR="00232EBB">
        <w:rPr>
          <w:rFonts w:hint="eastAsia"/>
        </w:rPr>
        <w:t>按标准1/3倍频程频率序列选取不少于</w:t>
      </w:r>
      <w:r w:rsidR="00232EBB">
        <w:t>10</w:t>
      </w:r>
      <w:r w:rsidR="00232EBB">
        <w:rPr>
          <w:rFonts w:hint="eastAsia"/>
        </w:rPr>
        <w:t>个频率点，</w:t>
      </w:r>
      <w:r w:rsidR="00232EBB" w:rsidRPr="00AB2406">
        <w:rPr>
          <w:rFonts w:hint="eastAsia"/>
        </w:rPr>
        <w:t>包括最大振动频率、最小振动频率和额定频率范围内的参考频率点</w:t>
      </w:r>
      <w:r w:rsidR="00232EBB">
        <w:rPr>
          <w:rFonts w:hint="eastAsia"/>
        </w:rPr>
        <w:t>。</w:t>
      </w:r>
      <w:r w:rsidR="00544588" w:rsidRPr="00544588">
        <w:rPr>
          <w:rFonts w:ascii="Times New Roman" w:hint="eastAsia"/>
        </w:rPr>
        <w:t>把三轴向加速度计刚性地安装在连杆顶端的传感器安装面中心，三轴向加速度计的输出接动态信号分析仪</w:t>
      </w:r>
      <w:r w:rsidR="00693618">
        <w:rPr>
          <w:rFonts w:ascii="Times New Roman" w:hint="eastAsia"/>
        </w:rPr>
        <w:t>，启动测试系统</w:t>
      </w:r>
      <w:r w:rsidR="00544588" w:rsidRPr="00544588">
        <w:rPr>
          <w:rFonts w:ascii="Times New Roman" w:hint="eastAsia"/>
        </w:rPr>
        <w:t>。在各频率最大加速度幅值下，同时测量并记录三个方向的加速度信号，并按公式（</w:t>
      </w:r>
      <w:r w:rsidR="00544588" w:rsidRPr="00544588">
        <w:rPr>
          <w:rFonts w:ascii="Times New Roman" w:hint="eastAsia"/>
        </w:rPr>
        <w:t>4</w:t>
      </w:r>
      <w:r w:rsidR="00544588" w:rsidRPr="00544588">
        <w:rPr>
          <w:rFonts w:ascii="Times New Roman" w:hint="eastAsia"/>
        </w:rPr>
        <w:t>）计算出横向振动比，并测量超过</w:t>
      </w:r>
      <w:r w:rsidR="00544588" w:rsidRPr="00544588">
        <w:rPr>
          <w:rFonts w:ascii="Times New Roman" w:hint="eastAsia"/>
        </w:rPr>
        <w:t>5.</w:t>
      </w:r>
      <w:r w:rsidR="00E2545A">
        <w:rPr>
          <w:rFonts w:ascii="Times New Roman"/>
        </w:rPr>
        <w:t>6</w:t>
      </w:r>
      <w:r w:rsidR="00544588" w:rsidRPr="00544588">
        <w:rPr>
          <w:rFonts w:ascii="Times New Roman" w:hint="eastAsia"/>
        </w:rPr>
        <w:t>要求的最大横向振动比频率和频带宽度。</w:t>
      </w:r>
    </w:p>
    <w:p w14:paraId="327B31CA" w14:textId="293835AF" w:rsidR="008D5FB2" w:rsidRDefault="008652A5" w:rsidP="008D5FB2">
      <w:pPr>
        <w:pStyle w:val="afffff2"/>
        <w:ind w:firstLine="420"/>
        <w:jc w:val="right"/>
        <w:rPr>
          <w:rFonts w:ascii="Times New Roman"/>
        </w:rPr>
      </w:pPr>
      <w:r w:rsidRPr="003F6C64">
        <w:rPr>
          <w:position w:val="-26"/>
        </w:rPr>
        <w:object w:dxaOrig="2880" w:dyaOrig="720" w14:anchorId="2ACA6B18">
          <v:shape id="_x0000_i1030" type="#_x0000_t75" style="width:143.3pt;height:36pt" o:ole="">
            <v:imagedata r:id="rId27" o:title=""/>
          </v:shape>
          <o:OLEObject Type="Embed" ProgID="Equation.DSMT4" ShapeID="_x0000_i1030" DrawAspect="Content" ObjectID="_1798280583" r:id="rId28"/>
        </w:object>
      </w:r>
      <w:r w:rsidR="008D5FB2">
        <w:t xml:space="preserve">     </w:t>
      </w:r>
      <w:r w:rsidR="008D5FB2" w:rsidRPr="00080DF6">
        <w:rPr>
          <w:rFonts w:ascii="Times New Roman"/>
        </w:rPr>
        <w:t xml:space="preserve"> </w:t>
      </w:r>
      <w:r w:rsidR="001D1D6F">
        <w:rPr>
          <w:rFonts w:ascii="Times New Roman"/>
        </w:rPr>
        <w:t xml:space="preserve">        </w:t>
      </w:r>
      <w:r w:rsidR="008D5FB2" w:rsidRPr="00080DF6">
        <w:rPr>
          <w:rFonts w:ascii="Times New Roman"/>
        </w:rPr>
        <w:t xml:space="preserve"> </w:t>
      </w:r>
      <w:r w:rsidR="001D1D6F">
        <w:rPr>
          <w:rFonts w:ascii="Times New Roman"/>
        </w:rPr>
        <w:t xml:space="preserve">    </w:t>
      </w:r>
      <w:r w:rsidR="008D5FB2" w:rsidRPr="00080DF6">
        <w:rPr>
          <w:rFonts w:ascii="Times New Roman"/>
        </w:rPr>
        <w:t xml:space="preserve">        </w:t>
      </w:r>
      <w:r w:rsidR="008D5FB2" w:rsidRPr="00080DF6">
        <w:rPr>
          <w:rFonts w:ascii="Times New Roman"/>
        </w:rPr>
        <w:t>（</w:t>
      </w:r>
      <w:r w:rsidR="008D5FB2">
        <w:rPr>
          <w:rFonts w:ascii="Times New Roman"/>
        </w:rPr>
        <w:t>4</w:t>
      </w:r>
      <w:r w:rsidR="008D5FB2" w:rsidRPr="00080DF6">
        <w:rPr>
          <w:rFonts w:ascii="Times New Roman"/>
        </w:rPr>
        <w:t>）</w:t>
      </w:r>
    </w:p>
    <w:p w14:paraId="3B31E375" w14:textId="77777777" w:rsidR="008D5FB2" w:rsidRDefault="008D5FB2" w:rsidP="008D5FB2">
      <w:pPr>
        <w:pStyle w:val="afffff2"/>
        <w:ind w:firstLine="420"/>
        <w:rPr>
          <w:rFonts w:ascii="Times New Roman"/>
        </w:rPr>
      </w:pPr>
      <w:r>
        <w:rPr>
          <w:rFonts w:ascii="Times New Roman" w:hint="eastAsia"/>
        </w:rPr>
        <w:t>式中：</w:t>
      </w:r>
    </w:p>
    <w:p w14:paraId="03EFC784" w14:textId="61DB7FB6" w:rsidR="008D5FB2" w:rsidRPr="009A7BA1" w:rsidRDefault="008D5FB2" w:rsidP="008D5FB2">
      <w:pPr>
        <w:pStyle w:val="afffff2"/>
        <w:ind w:firstLine="420"/>
        <w:rPr>
          <w:rFonts w:ascii="Times New Roman"/>
        </w:rPr>
      </w:pPr>
      <w:r w:rsidRPr="008652A5">
        <w:rPr>
          <w:rFonts w:ascii="Times New Roman" w:hint="eastAsia"/>
          <w:i/>
          <w:iCs/>
        </w:rPr>
        <w:t>T</w:t>
      </w:r>
      <w:r w:rsidR="008652A5" w:rsidRPr="008652A5">
        <w:rPr>
          <w:rFonts w:ascii="Times New Roman" w:hint="eastAsia"/>
          <w:i/>
          <w:iCs/>
          <w:vertAlign w:val="subscript"/>
        </w:rPr>
        <w:t>r</w:t>
      </w:r>
      <w:r w:rsidRPr="009A7BA1">
        <w:rPr>
          <w:rFonts w:ascii="Times New Roman"/>
        </w:rPr>
        <w:t>——</w:t>
      </w:r>
      <w:r>
        <w:rPr>
          <w:rFonts w:ascii="Times New Roman" w:hint="eastAsia"/>
        </w:rPr>
        <w:t>横向振动比</w:t>
      </w:r>
      <w:r w:rsidRPr="009A7BA1">
        <w:rPr>
          <w:rFonts w:ascii="Times New Roman"/>
        </w:rPr>
        <w:t>，</w:t>
      </w:r>
      <w:r w:rsidRPr="009A7BA1">
        <w:rPr>
          <w:rFonts w:ascii="Times New Roman"/>
        </w:rPr>
        <w:t>%</w:t>
      </w:r>
      <w:r w:rsidRPr="009A7BA1">
        <w:rPr>
          <w:rFonts w:ascii="Times New Roman"/>
        </w:rPr>
        <w:t>；</w:t>
      </w:r>
    </w:p>
    <w:p w14:paraId="5BCDB8FD" w14:textId="0947C142" w:rsidR="008D5FB2" w:rsidRPr="009A7BA1" w:rsidRDefault="008D5FB2" w:rsidP="008D5FB2">
      <w:pPr>
        <w:pStyle w:val="afffff2"/>
        <w:ind w:firstLine="420"/>
        <w:rPr>
          <w:rFonts w:ascii="Times New Roman"/>
        </w:rPr>
      </w:pPr>
      <w:r w:rsidRPr="009A7BA1">
        <w:rPr>
          <w:rFonts w:ascii="Times New Roman"/>
          <w:i/>
          <w:iCs/>
        </w:rPr>
        <w:t>a</w:t>
      </w:r>
      <w:r w:rsidRPr="00B702BD">
        <w:rPr>
          <w:rFonts w:ascii="Times New Roman" w:hint="eastAsia"/>
          <w:i/>
          <w:iCs/>
          <w:vertAlign w:val="subscript"/>
        </w:rPr>
        <w:t>x</w:t>
      </w:r>
      <w:r>
        <w:rPr>
          <w:rFonts w:ascii="Times New Roman"/>
        </w:rPr>
        <w:t>(</w:t>
      </w:r>
      <w:r w:rsidRPr="00B702BD">
        <w:rPr>
          <w:rFonts w:ascii="Times New Roman"/>
          <w:i/>
          <w:iCs/>
        </w:rPr>
        <w:t>t</w:t>
      </w:r>
      <w:r>
        <w:rPr>
          <w:rFonts w:ascii="Times New Roman"/>
        </w:rPr>
        <w:t>)</w:t>
      </w:r>
      <w:r>
        <w:rPr>
          <w:rFonts w:ascii="Times New Roman" w:hint="eastAsia"/>
        </w:rPr>
        <w:t>，</w:t>
      </w:r>
      <w:r w:rsidRPr="009A7BA1">
        <w:rPr>
          <w:rFonts w:ascii="Times New Roman"/>
          <w:i/>
          <w:iCs/>
        </w:rPr>
        <w:t>a</w:t>
      </w:r>
      <w:r>
        <w:rPr>
          <w:rFonts w:ascii="Times New Roman" w:hint="eastAsia"/>
          <w:i/>
          <w:iCs/>
          <w:vertAlign w:val="subscript"/>
        </w:rPr>
        <w:t>y</w:t>
      </w:r>
      <w:r>
        <w:rPr>
          <w:rFonts w:ascii="Times New Roman"/>
        </w:rPr>
        <w:t>(</w:t>
      </w:r>
      <w:r w:rsidRPr="00B702BD">
        <w:rPr>
          <w:rFonts w:ascii="Times New Roman"/>
          <w:i/>
          <w:iCs/>
        </w:rPr>
        <w:t>t</w:t>
      </w:r>
      <w:r>
        <w:rPr>
          <w:rFonts w:ascii="Times New Roman"/>
        </w:rPr>
        <w:t>)</w:t>
      </w:r>
      <w:r w:rsidRPr="009A7BA1">
        <w:rPr>
          <w:rFonts w:ascii="Times New Roman"/>
        </w:rPr>
        <w:t>——</w:t>
      </w:r>
      <w:r>
        <w:rPr>
          <w:rFonts w:ascii="Times New Roman" w:hint="eastAsia"/>
        </w:rPr>
        <w:t>垂直于主振方向平面内两个正交的横向加速度</w:t>
      </w:r>
      <w:r w:rsidRPr="009A7BA1">
        <w:rPr>
          <w:rFonts w:ascii="Times New Roman"/>
        </w:rPr>
        <w:t>，</w:t>
      </w:r>
      <w:r w:rsidR="00D9515B">
        <w:rPr>
          <w:rFonts w:ascii="Times New Roman" w:hint="eastAsia"/>
        </w:rPr>
        <w:t>单位是米每二次方秒（</w:t>
      </w:r>
      <w:r w:rsidR="00D9515B" w:rsidRPr="009A7BA1">
        <w:rPr>
          <w:rFonts w:ascii="Times New Roman"/>
        </w:rPr>
        <w:t>m/s</w:t>
      </w:r>
      <w:r w:rsidR="00D9515B" w:rsidRPr="009A7BA1">
        <w:rPr>
          <w:rFonts w:ascii="Times New Roman"/>
          <w:vertAlign w:val="superscript"/>
        </w:rPr>
        <w:t>2</w:t>
      </w:r>
      <w:r w:rsidR="00D9515B">
        <w:rPr>
          <w:rFonts w:ascii="Times New Roman" w:hint="eastAsia"/>
        </w:rPr>
        <w:t>）</w:t>
      </w:r>
      <w:r w:rsidRPr="009A7BA1">
        <w:rPr>
          <w:rFonts w:ascii="Times New Roman"/>
        </w:rPr>
        <w:t>；</w:t>
      </w:r>
    </w:p>
    <w:p w14:paraId="7E3EAA0F" w14:textId="07680636" w:rsidR="008D5FB2" w:rsidRPr="00B702BD" w:rsidRDefault="008D5FB2" w:rsidP="008D5FB2">
      <w:pPr>
        <w:pStyle w:val="afffff2"/>
        <w:ind w:firstLine="420"/>
        <w:rPr>
          <w:rFonts w:ascii="Times New Roman"/>
        </w:rPr>
      </w:pPr>
      <w:r w:rsidRPr="009A7BA1">
        <w:rPr>
          <w:rFonts w:ascii="Times New Roman"/>
          <w:i/>
          <w:iCs/>
        </w:rPr>
        <w:t>a</w:t>
      </w:r>
      <w:r>
        <w:rPr>
          <w:rFonts w:ascii="Times New Roman" w:hint="eastAsia"/>
          <w:i/>
          <w:iCs/>
          <w:vertAlign w:val="subscript"/>
        </w:rPr>
        <w:t>z</w:t>
      </w:r>
      <w:r w:rsidRPr="009A7BA1">
        <w:rPr>
          <w:rFonts w:ascii="Times New Roman"/>
        </w:rPr>
        <w:t>——</w:t>
      </w:r>
      <w:r>
        <w:rPr>
          <w:rFonts w:ascii="Times New Roman" w:hint="eastAsia"/>
        </w:rPr>
        <w:t>主振方向的</w:t>
      </w:r>
      <w:r w:rsidRPr="009A7BA1">
        <w:rPr>
          <w:rFonts w:ascii="Times New Roman"/>
        </w:rPr>
        <w:t>加速度幅值，</w:t>
      </w:r>
      <w:r w:rsidR="00D9515B">
        <w:rPr>
          <w:rFonts w:ascii="Times New Roman" w:hint="eastAsia"/>
        </w:rPr>
        <w:t>单位是米每二次方秒（</w:t>
      </w:r>
      <w:r w:rsidR="00D9515B" w:rsidRPr="009A7BA1">
        <w:rPr>
          <w:rFonts w:ascii="Times New Roman"/>
        </w:rPr>
        <w:t>m/s</w:t>
      </w:r>
      <w:r w:rsidR="00D9515B" w:rsidRPr="009A7BA1">
        <w:rPr>
          <w:rFonts w:ascii="Times New Roman"/>
          <w:vertAlign w:val="superscript"/>
        </w:rPr>
        <w:t>2</w:t>
      </w:r>
      <w:r w:rsidR="00D9515B">
        <w:rPr>
          <w:rFonts w:ascii="Times New Roman" w:hint="eastAsia"/>
        </w:rPr>
        <w:t>）</w:t>
      </w:r>
      <w:r>
        <w:rPr>
          <w:rFonts w:ascii="Times New Roman" w:hint="eastAsia"/>
        </w:rPr>
        <w:t>。</w:t>
      </w:r>
    </w:p>
    <w:p w14:paraId="6226E0BF" w14:textId="4FC9F4C4" w:rsidR="0062393F" w:rsidRPr="000317AD" w:rsidRDefault="000D7BBF" w:rsidP="000317AD">
      <w:pPr>
        <w:pStyle w:val="afffff2"/>
        <w:ind w:firstLine="420"/>
      </w:pPr>
      <w:r>
        <w:rPr>
          <w:rFonts w:hint="eastAsia"/>
        </w:rPr>
        <w:t>横向振动比应该满足</w:t>
      </w:r>
      <w:r w:rsidR="008D5FB2" w:rsidRPr="00AD70CF">
        <w:rPr>
          <w:rFonts w:ascii="Times New Roman"/>
        </w:rPr>
        <w:t>5.</w:t>
      </w:r>
      <w:r w:rsidR="00E2545A">
        <w:rPr>
          <w:rFonts w:ascii="Times New Roman"/>
        </w:rPr>
        <w:t>6</w:t>
      </w:r>
      <w:r w:rsidR="008D5FB2" w:rsidRPr="00AD70CF">
        <w:rPr>
          <w:rFonts w:ascii="Times New Roman"/>
        </w:rPr>
        <w:t>的</w:t>
      </w:r>
      <w:r w:rsidR="00D569F0">
        <w:rPr>
          <w:rFonts w:ascii="Times New Roman" w:hint="eastAsia"/>
        </w:rPr>
        <w:t>要求</w:t>
      </w:r>
      <w:r w:rsidR="008D5FB2">
        <w:rPr>
          <w:rFonts w:hint="eastAsia"/>
        </w:rPr>
        <w:t>。</w:t>
      </w:r>
    </w:p>
    <w:p w14:paraId="356208AC" w14:textId="4AC23BC2" w:rsidR="0062393F" w:rsidRDefault="0062393F" w:rsidP="0062393F">
      <w:pPr>
        <w:pStyle w:val="afff4"/>
        <w:spacing w:before="120" w:after="120"/>
      </w:pPr>
      <w:bookmarkStart w:id="89" w:name="_Toc182066738"/>
      <w:r>
        <w:rPr>
          <w:rFonts w:hint="eastAsia"/>
        </w:rPr>
        <w:t>温度偏差</w:t>
      </w:r>
      <w:bookmarkEnd w:id="89"/>
    </w:p>
    <w:p w14:paraId="3EDE083F" w14:textId="213F6207" w:rsidR="00F90A63" w:rsidRDefault="00F90A63" w:rsidP="0003337F">
      <w:pPr>
        <w:pStyle w:val="afffff2"/>
        <w:ind w:firstLine="420"/>
      </w:pPr>
      <w:r>
        <w:rPr>
          <w:rFonts w:hint="eastAsia"/>
        </w:rPr>
        <w:t>按以下方法进行温度偏差的检测：</w:t>
      </w:r>
    </w:p>
    <w:p w14:paraId="09949C10" w14:textId="4379E797" w:rsidR="00F90A63" w:rsidRDefault="0003337F" w:rsidP="00F90A63">
      <w:pPr>
        <w:pStyle w:val="afffff2"/>
        <w:numPr>
          <w:ilvl w:val="0"/>
          <w:numId w:val="39"/>
        </w:numPr>
        <w:ind w:firstLineChars="0"/>
      </w:pPr>
      <w:r>
        <w:rPr>
          <w:rFonts w:hint="eastAsia"/>
        </w:rPr>
        <w:t>用热电偶、铂电阻</w:t>
      </w:r>
      <w:r w:rsidR="00A43177">
        <w:rPr>
          <w:rFonts w:hint="eastAsia"/>
        </w:rPr>
        <w:t>和</w:t>
      </w:r>
      <w:r w:rsidRPr="00744D19">
        <w:rPr>
          <w:rFonts w:hint="eastAsia"/>
        </w:rPr>
        <w:t>高</w:t>
      </w:r>
      <w:r w:rsidR="00A43177">
        <w:rPr>
          <w:rFonts w:hint="eastAsia"/>
        </w:rPr>
        <w:t>低</w:t>
      </w:r>
      <w:r w:rsidRPr="00744D19">
        <w:rPr>
          <w:rFonts w:hint="eastAsia"/>
        </w:rPr>
        <w:t>温</w:t>
      </w:r>
      <w:r w:rsidR="00A43177">
        <w:rPr>
          <w:rFonts w:hint="eastAsia"/>
        </w:rPr>
        <w:t>温度</w:t>
      </w:r>
      <w:r w:rsidRPr="00744D19">
        <w:rPr>
          <w:rFonts w:hint="eastAsia"/>
        </w:rPr>
        <w:t>测量仪</w:t>
      </w:r>
      <w:r>
        <w:rPr>
          <w:rFonts w:hint="eastAsia"/>
        </w:rPr>
        <w:t>进行温度</w:t>
      </w:r>
      <w:r w:rsidR="00F90A63">
        <w:rPr>
          <w:rFonts w:hint="eastAsia"/>
        </w:rPr>
        <w:t>测量；</w:t>
      </w:r>
    </w:p>
    <w:p w14:paraId="606E5BB5" w14:textId="25D3D497" w:rsidR="00F90A63" w:rsidRDefault="00F90A63" w:rsidP="001F3781">
      <w:pPr>
        <w:pStyle w:val="afffff2"/>
        <w:numPr>
          <w:ilvl w:val="0"/>
          <w:numId w:val="39"/>
        </w:numPr>
        <w:ind w:firstLineChars="0"/>
      </w:pPr>
      <w:r>
        <w:rPr>
          <w:rFonts w:hint="eastAsia"/>
        </w:rPr>
        <w:t>按表</w:t>
      </w:r>
      <w:r w:rsidR="00CF3099">
        <w:t>7</w:t>
      </w:r>
      <w:r w:rsidR="00F85A46">
        <w:rPr>
          <w:rFonts w:hint="eastAsia"/>
        </w:rPr>
        <w:t>至少选取</w:t>
      </w:r>
      <w:r w:rsidR="00AA4C1E">
        <w:rPr>
          <w:rFonts w:hint="eastAsia"/>
        </w:rPr>
        <w:t>8</w:t>
      </w:r>
      <w:r w:rsidR="00F85A46">
        <w:rPr>
          <w:rFonts w:hint="eastAsia"/>
        </w:rPr>
        <w:t>个温度点，包括</w:t>
      </w:r>
      <w:r w:rsidR="00CF3099" w:rsidRPr="001D766A">
        <w:rPr>
          <w:rFonts w:hint="eastAsia"/>
        </w:rPr>
        <w:t>测试系统</w:t>
      </w:r>
      <w:r w:rsidR="00CF3099">
        <w:rPr>
          <w:rFonts w:hint="eastAsia"/>
        </w:rPr>
        <w:t>的</w:t>
      </w:r>
      <w:r w:rsidR="00F85A46">
        <w:rPr>
          <w:rFonts w:hint="eastAsia"/>
        </w:rPr>
        <w:t>上下极值温度点。</w:t>
      </w:r>
      <w:r w:rsidR="003252A0">
        <w:rPr>
          <w:rFonts w:hint="eastAsia"/>
        </w:rPr>
        <w:t>测</w:t>
      </w:r>
      <w:r>
        <w:rPr>
          <w:rFonts w:hint="eastAsia"/>
        </w:rPr>
        <w:t>温点的布置</w:t>
      </w:r>
      <w:r w:rsidR="00F85A46">
        <w:rPr>
          <w:rFonts w:hint="eastAsia"/>
        </w:rPr>
        <w:t>方法</w:t>
      </w:r>
      <w:r>
        <w:rPr>
          <w:rFonts w:hint="eastAsia"/>
        </w:rPr>
        <w:t>：在测试系统有效测试空间内定出上、中、下3个水平面，简称上、中、下层，中层通过有效测试空间几何中心（O点位于测试系统有效测试空间几何中心点），底层置于连杆顶端传感器安装面，建议温度传感器布放位置如图2所示，测量点为8个。</w:t>
      </w:r>
      <w:r w:rsidR="001F3781">
        <w:rPr>
          <w:rFonts w:hint="eastAsia"/>
        </w:rPr>
        <w:t>根据测试系统有效测试空间大小，可适当增加或减少测量点，并在检测报告中注明；根据试验和检测的需要，根据测试系统有效测试空间可在测试系统有效测试空间增加对疑点的测量，并在检测报告中注明。</w:t>
      </w:r>
    </w:p>
    <w:p w14:paraId="04C11B1B" w14:textId="77777777" w:rsidR="00F90A63" w:rsidRDefault="00F90A63" w:rsidP="00F90A63">
      <w:pPr>
        <w:pStyle w:val="afffff2"/>
        <w:ind w:firstLineChars="0" w:firstLine="0"/>
      </w:pPr>
    </w:p>
    <w:p w14:paraId="7F3980F2" w14:textId="77777777" w:rsidR="00F90A63" w:rsidRDefault="00F90A63" w:rsidP="00F90A63">
      <w:pPr>
        <w:pStyle w:val="afffff2"/>
        <w:ind w:firstLineChars="0"/>
        <w:jc w:val="center"/>
      </w:pPr>
      <w:r>
        <w:object w:dxaOrig="3304" w:dyaOrig="3771" w14:anchorId="17DEFBCB">
          <v:shape id="_x0000_i1031" type="#_x0000_t75" style="width:127.7pt;height:146.05pt" o:ole="">
            <v:imagedata r:id="rId29" o:title=""/>
          </v:shape>
          <o:OLEObject Type="Embed" ProgID="Visio.Drawing.11" ShapeID="_x0000_i1031" DrawAspect="Content" ObjectID="_1798280584" r:id="rId30"/>
        </w:object>
      </w:r>
    </w:p>
    <w:p w14:paraId="5C14AF36" w14:textId="77777777" w:rsidR="00F90A63" w:rsidRPr="00AD70CF" w:rsidRDefault="00F90A63" w:rsidP="00F90A63">
      <w:pPr>
        <w:pStyle w:val="afffff2"/>
        <w:ind w:firstLine="420"/>
        <w:rPr>
          <w:rFonts w:ascii="Times New Roman"/>
        </w:rPr>
      </w:pPr>
      <w:r w:rsidRPr="00AD70CF">
        <w:rPr>
          <w:rFonts w:ascii="Times New Roman"/>
        </w:rPr>
        <w:t>标引序号说明：</w:t>
      </w:r>
    </w:p>
    <w:p w14:paraId="209288A8" w14:textId="77777777" w:rsidR="00F90A63" w:rsidRDefault="00F90A63" w:rsidP="00F90A63">
      <w:pPr>
        <w:pStyle w:val="afffff2"/>
        <w:ind w:firstLine="420"/>
        <w:rPr>
          <w:rFonts w:ascii="Times New Roman"/>
        </w:rPr>
      </w:pPr>
      <w:r>
        <w:rPr>
          <w:rFonts w:ascii="Times New Roman"/>
        </w:rPr>
        <w:t>1</w:t>
      </w:r>
      <w:r w:rsidRPr="00AD70CF">
        <w:rPr>
          <w:rFonts w:ascii="Times New Roman"/>
        </w:rPr>
        <w:t>，</w:t>
      </w:r>
      <w:r>
        <w:rPr>
          <w:rFonts w:ascii="Times New Roman"/>
        </w:rPr>
        <w:t>2</w:t>
      </w:r>
      <w:r w:rsidRPr="00AD70CF">
        <w:rPr>
          <w:rFonts w:ascii="Times New Roman"/>
        </w:rPr>
        <w:t>，</w:t>
      </w:r>
      <w:r>
        <w:rPr>
          <w:rFonts w:ascii="Times New Roman"/>
        </w:rPr>
        <w:t>3</w:t>
      </w:r>
      <w:r>
        <w:rPr>
          <w:rFonts w:ascii="Times New Roman" w:hint="eastAsia"/>
        </w:rPr>
        <w:t>，</w:t>
      </w:r>
      <w:r>
        <w:rPr>
          <w:rFonts w:ascii="Times New Roman" w:hint="eastAsia"/>
        </w:rPr>
        <w:t>4</w:t>
      </w:r>
      <w:r>
        <w:rPr>
          <w:rFonts w:ascii="Times New Roman" w:hint="eastAsia"/>
        </w:rPr>
        <w:t>，</w:t>
      </w:r>
      <w:r>
        <w:rPr>
          <w:rFonts w:ascii="Times New Roman"/>
        </w:rPr>
        <w:t>5</w:t>
      </w:r>
      <w:r>
        <w:rPr>
          <w:rFonts w:ascii="Times New Roman" w:hint="eastAsia"/>
        </w:rPr>
        <w:t>，</w:t>
      </w:r>
      <w:r>
        <w:rPr>
          <w:rFonts w:ascii="Times New Roman" w:hint="eastAsia"/>
        </w:rPr>
        <w:t>6</w:t>
      </w:r>
      <w:r>
        <w:rPr>
          <w:rFonts w:ascii="Times New Roman" w:hint="eastAsia"/>
        </w:rPr>
        <w:t>，</w:t>
      </w:r>
      <w:r>
        <w:rPr>
          <w:rFonts w:ascii="Times New Roman" w:hint="eastAsia"/>
        </w:rPr>
        <w:t>7</w:t>
      </w:r>
      <w:r>
        <w:rPr>
          <w:rFonts w:ascii="Times New Roman" w:hint="eastAsia"/>
        </w:rPr>
        <w:t>，</w:t>
      </w:r>
      <w:r>
        <w:rPr>
          <w:rFonts w:ascii="Times New Roman" w:hint="eastAsia"/>
        </w:rPr>
        <w:t>8</w:t>
      </w:r>
      <w:r w:rsidRPr="00AD70CF">
        <w:rPr>
          <w:rFonts w:ascii="Times New Roman"/>
        </w:rPr>
        <w:t>——</w:t>
      </w:r>
      <w:r w:rsidRPr="00AD70CF">
        <w:rPr>
          <w:rFonts w:ascii="Times New Roman"/>
        </w:rPr>
        <w:t>温度测量点。</w:t>
      </w:r>
    </w:p>
    <w:p w14:paraId="309146EF" w14:textId="646BBF2A" w:rsidR="00F90A63" w:rsidRPr="00F61AA2" w:rsidRDefault="00F90A63" w:rsidP="00F90A63">
      <w:pPr>
        <w:pStyle w:val="affffffffffffb"/>
        <w:jc w:val="center"/>
        <w:rPr>
          <w:rFonts w:ascii="黑体" w:hAnsi="黑体"/>
          <w:sz w:val="21"/>
          <w:szCs w:val="21"/>
        </w:rPr>
      </w:pPr>
      <w:r w:rsidRPr="004555F1">
        <w:rPr>
          <w:rFonts w:ascii="黑体" w:hAnsi="黑体" w:hint="eastAsia"/>
          <w:sz w:val="21"/>
          <w:szCs w:val="21"/>
        </w:rPr>
        <w:t>图</w:t>
      </w:r>
      <w:r w:rsidR="002F2F30">
        <w:rPr>
          <w:rFonts w:ascii="黑体" w:hAnsi="黑体"/>
          <w:sz w:val="21"/>
          <w:szCs w:val="21"/>
        </w:rPr>
        <w:t xml:space="preserve">2 </w:t>
      </w:r>
      <w:r w:rsidRPr="004555F1">
        <w:rPr>
          <w:rFonts w:ascii="黑体" w:hAnsi="黑体" w:hint="eastAsia"/>
          <w:sz w:val="21"/>
          <w:szCs w:val="21"/>
        </w:rPr>
        <w:t>温度测量布点示意图</w:t>
      </w:r>
    </w:p>
    <w:p w14:paraId="505B179D" w14:textId="77777777" w:rsidR="00F90A63" w:rsidRDefault="00F90A63" w:rsidP="00F90A63">
      <w:pPr>
        <w:pStyle w:val="afffff2"/>
        <w:ind w:firstLine="420"/>
      </w:pPr>
    </w:p>
    <w:p w14:paraId="21186E25" w14:textId="37D184F2" w:rsidR="00F90A63" w:rsidRPr="00F90A63" w:rsidRDefault="00C35EF8" w:rsidP="00501513">
      <w:pPr>
        <w:pStyle w:val="afffff2"/>
        <w:numPr>
          <w:ilvl w:val="0"/>
          <w:numId w:val="39"/>
        </w:numPr>
        <w:ind w:firstLineChars="0"/>
      </w:pPr>
      <w:r>
        <w:rPr>
          <w:rFonts w:hint="eastAsia"/>
        </w:rPr>
        <w:lastRenderedPageBreak/>
        <w:t>启动测试系统，使其达到设定温度</w:t>
      </w:r>
      <w:r w:rsidR="00C27920">
        <w:rPr>
          <w:rFonts w:hint="eastAsia"/>
        </w:rPr>
        <w:t>且稳定</w:t>
      </w:r>
      <w:r>
        <w:rPr>
          <w:rFonts w:hint="eastAsia"/>
        </w:rPr>
        <w:t>，在稳定状态下保持20min后，</w:t>
      </w:r>
      <w:r w:rsidR="00647196">
        <w:rPr>
          <w:rFonts w:hint="eastAsia"/>
        </w:rPr>
        <w:t>启动</w:t>
      </w:r>
      <w:r>
        <w:rPr>
          <w:rFonts w:hint="eastAsia"/>
        </w:rPr>
        <w:t>测试系统</w:t>
      </w:r>
      <w:r w:rsidR="00647196">
        <w:rPr>
          <w:rFonts w:hint="eastAsia"/>
        </w:rPr>
        <w:t>激振器，使其</w:t>
      </w:r>
      <w:r>
        <w:rPr>
          <w:rFonts w:hint="eastAsia"/>
        </w:rPr>
        <w:t>在参考频率点下振动，</w:t>
      </w:r>
      <w:r w:rsidR="00647196">
        <w:rPr>
          <w:rFonts w:hint="eastAsia"/>
        </w:rPr>
        <w:t>达到</w:t>
      </w:r>
      <w:r>
        <w:rPr>
          <w:rFonts w:hint="eastAsia"/>
        </w:rPr>
        <w:t>稳定状态时</w:t>
      </w:r>
      <w:r w:rsidR="0091568D">
        <w:rPr>
          <w:rFonts w:hint="eastAsia"/>
        </w:rPr>
        <w:t>开始</w:t>
      </w:r>
      <w:r>
        <w:rPr>
          <w:rFonts w:hint="eastAsia"/>
        </w:rPr>
        <w:t>记录各测量点的温度，每隔1min记录一次，</w:t>
      </w:r>
      <w:r w:rsidR="00CE5946">
        <w:rPr>
          <w:rFonts w:hint="eastAsia"/>
        </w:rPr>
        <w:t>通常</w:t>
      </w:r>
      <w:r>
        <w:rPr>
          <w:rFonts w:hint="eastAsia"/>
        </w:rPr>
        <w:t>记录10次</w:t>
      </w:r>
      <w:r w:rsidR="00771F83">
        <w:rPr>
          <w:rFonts w:hint="eastAsia"/>
        </w:rPr>
        <w:t>，</w:t>
      </w:r>
      <w:r>
        <w:rPr>
          <w:rFonts w:hint="eastAsia"/>
        </w:rPr>
        <w:t>按公式（5）</w:t>
      </w:r>
      <w:r w:rsidR="00F55176">
        <w:rPr>
          <w:rFonts w:hint="eastAsia"/>
        </w:rPr>
        <w:t>和</w:t>
      </w:r>
      <w:r>
        <w:rPr>
          <w:rFonts w:hint="eastAsia"/>
        </w:rPr>
        <w:t>公式（6）计算：</w:t>
      </w:r>
    </w:p>
    <w:p w14:paraId="4F2A1DCC" w14:textId="77777777" w:rsidR="00F90A63" w:rsidRDefault="00F90A63" w:rsidP="0003337F">
      <w:pPr>
        <w:pStyle w:val="afffff2"/>
        <w:ind w:firstLine="420"/>
      </w:pPr>
    </w:p>
    <w:p w14:paraId="678CC743" w14:textId="77777777" w:rsidR="000317AD" w:rsidRPr="00AD70CF" w:rsidRDefault="000317AD" w:rsidP="000317AD">
      <w:pPr>
        <w:pStyle w:val="afffff2"/>
        <w:ind w:left="420" w:firstLineChars="0" w:firstLine="0"/>
        <w:jc w:val="right"/>
        <w:rPr>
          <w:rFonts w:ascii="Times New Roman"/>
        </w:rPr>
      </w:pPr>
      <w:r>
        <w:rPr>
          <w:rFonts w:hint="eastAsia"/>
        </w:rPr>
        <w:t xml:space="preserve">                               </w:t>
      </w:r>
      <w:r w:rsidRPr="003F6C64">
        <w:rPr>
          <w:rFonts w:ascii="Times New Roman"/>
          <w:position w:val="-10"/>
        </w:rPr>
        <w:object w:dxaOrig="1460" w:dyaOrig="320" w14:anchorId="3089155A">
          <v:shape id="_x0000_i1032" type="#_x0000_t75" style="width:72.7pt;height:15.6pt" o:ole="">
            <v:imagedata r:id="rId31" o:title=""/>
          </v:shape>
          <o:OLEObject Type="Embed" ProgID="Equation.DSMT4" ShapeID="_x0000_i1032" DrawAspect="Content" ObjectID="_1798280585" r:id="rId32"/>
        </w:object>
      </w:r>
      <w:r w:rsidRPr="00AD70CF">
        <w:rPr>
          <w:rFonts w:ascii="Times New Roman"/>
        </w:rPr>
        <w:t xml:space="preserve">       </w:t>
      </w:r>
      <w:r>
        <w:rPr>
          <w:rFonts w:ascii="Times New Roman"/>
        </w:rPr>
        <w:t xml:space="preserve">     </w:t>
      </w:r>
      <w:r w:rsidRPr="00AD70CF">
        <w:rPr>
          <w:rFonts w:ascii="Times New Roman"/>
        </w:rPr>
        <w:t xml:space="preserve">  </w:t>
      </w:r>
      <w:r>
        <w:rPr>
          <w:rFonts w:ascii="Times New Roman"/>
        </w:rPr>
        <w:t xml:space="preserve">   </w:t>
      </w:r>
      <w:r w:rsidRPr="00AD70CF">
        <w:rPr>
          <w:rFonts w:ascii="Times New Roman"/>
        </w:rPr>
        <w:t xml:space="preserve">              </w:t>
      </w:r>
      <w:r w:rsidRPr="00AD70CF">
        <w:rPr>
          <w:rFonts w:ascii="Times New Roman"/>
        </w:rPr>
        <w:t>（</w:t>
      </w:r>
      <w:r>
        <w:rPr>
          <w:rFonts w:ascii="Times New Roman"/>
        </w:rPr>
        <w:t>5</w:t>
      </w:r>
      <w:r w:rsidRPr="00AD70CF">
        <w:rPr>
          <w:rFonts w:ascii="Times New Roman"/>
        </w:rPr>
        <w:t>）</w:t>
      </w:r>
    </w:p>
    <w:p w14:paraId="1EC54C41" w14:textId="77777777" w:rsidR="000317AD" w:rsidRPr="00AD70CF" w:rsidRDefault="000317AD" w:rsidP="000317AD">
      <w:pPr>
        <w:pStyle w:val="afffff2"/>
        <w:ind w:left="420" w:firstLineChars="0" w:firstLine="0"/>
        <w:jc w:val="right"/>
        <w:rPr>
          <w:rFonts w:ascii="Times New Roman"/>
        </w:rPr>
      </w:pPr>
      <w:r w:rsidRPr="003F6C64">
        <w:rPr>
          <w:rFonts w:ascii="Times New Roman"/>
          <w:position w:val="-10"/>
        </w:rPr>
        <w:object w:dxaOrig="1420" w:dyaOrig="320" w14:anchorId="1604EC99">
          <v:shape id="_x0000_i1033" type="#_x0000_t75" style="width:69.95pt;height:15.6pt" o:ole="">
            <v:imagedata r:id="rId33" o:title=""/>
          </v:shape>
          <o:OLEObject Type="Embed" ProgID="Equation.DSMT4" ShapeID="_x0000_i1033" DrawAspect="Content" ObjectID="_1798280586" r:id="rId34"/>
        </w:object>
      </w:r>
      <w:r w:rsidRPr="00AD70CF">
        <w:rPr>
          <w:rFonts w:ascii="Times New Roman"/>
        </w:rPr>
        <w:t xml:space="preserve">       </w:t>
      </w:r>
      <w:r>
        <w:rPr>
          <w:rFonts w:ascii="Times New Roman"/>
        </w:rPr>
        <w:t xml:space="preserve">      </w:t>
      </w:r>
      <w:r w:rsidRPr="00AD70CF">
        <w:rPr>
          <w:rFonts w:ascii="Times New Roman"/>
        </w:rPr>
        <w:t xml:space="preserve">                   </w:t>
      </w:r>
      <w:r w:rsidRPr="00AD70CF">
        <w:rPr>
          <w:rFonts w:ascii="Times New Roman"/>
        </w:rPr>
        <w:t>（</w:t>
      </w:r>
      <w:r>
        <w:rPr>
          <w:rFonts w:ascii="Times New Roman"/>
        </w:rPr>
        <w:t>6</w:t>
      </w:r>
      <w:r w:rsidRPr="00AD70CF">
        <w:rPr>
          <w:rFonts w:ascii="Times New Roman"/>
        </w:rPr>
        <w:t>）</w:t>
      </w:r>
    </w:p>
    <w:p w14:paraId="120B1735" w14:textId="77777777" w:rsidR="000317AD" w:rsidRPr="00AD70CF" w:rsidRDefault="000317AD" w:rsidP="000317AD">
      <w:pPr>
        <w:pStyle w:val="afffff2"/>
        <w:ind w:left="420" w:firstLineChars="0" w:firstLine="0"/>
        <w:rPr>
          <w:rFonts w:ascii="Times New Roman"/>
        </w:rPr>
      </w:pPr>
      <w:r w:rsidRPr="00AD70CF">
        <w:rPr>
          <w:rFonts w:ascii="Times New Roman"/>
        </w:rPr>
        <w:t>式中：</w:t>
      </w:r>
    </w:p>
    <w:p w14:paraId="4E860B91" w14:textId="77777777" w:rsidR="000317AD" w:rsidRPr="00AD70CF" w:rsidRDefault="000317AD" w:rsidP="000317AD">
      <w:pPr>
        <w:pStyle w:val="afffff2"/>
        <w:ind w:left="420" w:firstLineChars="0" w:firstLine="0"/>
        <w:rPr>
          <w:rFonts w:ascii="Times New Roman"/>
        </w:rPr>
      </w:pPr>
      <w:r w:rsidRPr="00AD70CF">
        <w:rPr>
          <w:rFonts w:ascii="Times New Roman"/>
        </w:rPr>
        <w:sym w:font="Symbol" w:char="F044"/>
      </w:r>
      <w:r w:rsidRPr="00AD70CF">
        <w:rPr>
          <w:rFonts w:ascii="Times New Roman"/>
          <w:i/>
          <w:iCs/>
        </w:rPr>
        <w:t>T</w:t>
      </w:r>
      <w:r w:rsidRPr="00AD70CF">
        <w:rPr>
          <w:rFonts w:ascii="Times New Roman"/>
          <w:vertAlign w:val="subscript"/>
        </w:rPr>
        <w:t>max</w:t>
      </w:r>
      <w:r w:rsidRPr="00AD70CF">
        <w:rPr>
          <w:rFonts w:ascii="Times New Roman"/>
        </w:rPr>
        <w:t>——</w:t>
      </w:r>
      <w:r w:rsidRPr="00AD70CF">
        <w:rPr>
          <w:rFonts w:ascii="Times New Roman"/>
        </w:rPr>
        <w:t>温度上偏差，单位为摄氏度（</w:t>
      </w:r>
      <w:r w:rsidRPr="00AD70CF">
        <w:rPr>
          <w:rFonts w:ascii="Times New Roman"/>
        </w:rPr>
        <w:t>℃</w:t>
      </w:r>
      <w:r w:rsidRPr="00AD70CF">
        <w:rPr>
          <w:rFonts w:ascii="Times New Roman"/>
        </w:rPr>
        <w:t>）；</w:t>
      </w:r>
    </w:p>
    <w:p w14:paraId="0776A62D" w14:textId="77777777" w:rsidR="000317AD" w:rsidRPr="00AD70CF" w:rsidRDefault="000317AD" w:rsidP="000317AD">
      <w:pPr>
        <w:pStyle w:val="afffff2"/>
        <w:ind w:left="420" w:firstLineChars="0" w:firstLine="0"/>
        <w:rPr>
          <w:rFonts w:ascii="Times New Roman"/>
        </w:rPr>
      </w:pPr>
      <w:r w:rsidRPr="00AD70CF">
        <w:rPr>
          <w:rFonts w:ascii="Times New Roman"/>
        </w:rPr>
        <w:sym w:font="Symbol" w:char="F044"/>
      </w:r>
      <w:r w:rsidRPr="00AD70CF">
        <w:rPr>
          <w:rFonts w:ascii="Times New Roman"/>
          <w:i/>
          <w:iCs/>
        </w:rPr>
        <w:t>T</w:t>
      </w:r>
      <w:r w:rsidRPr="00AD70CF">
        <w:rPr>
          <w:rFonts w:ascii="Times New Roman"/>
          <w:vertAlign w:val="subscript"/>
        </w:rPr>
        <w:t>min</w:t>
      </w:r>
      <w:r w:rsidRPr="00AD70CF">
        <w:rPr>
          <w:rFonts w:ascii="Times New Roman"/>
        </w:rPr>
        <w:t>——</w:t>
      </w:r>
      <w:r w:rsidRPr="00AD70CF">
        <w:rPr>
          <w:rFonts w:ascii="Times New Roman"/>
        </w:rPr>
        <w:t>温度下偏差，单位为摄氏度（</w:t>
      </w:r>
      <w:r w:rsidRPr="00AD70CF">
        <w:rPr>
          <w:rFonts w:ascii="Times New Roman"/>
        </w:rPr>
        <w:t>℃</w:t>
      </w:r>
      <w:r w:rsidRPr="00AD70CF">
        <w:rPr>
          <w:rFonts w:ascii="Times New Roman"/>
        </w:rPr>
        <w:t>）；</w:t>
      </w:r>
    </w:p>
    <w:p w14:paraId="6DD1C06C" w14:textId="3C009FC1" w:rsidR="000317AD" w:rsidRPr="00E015C1" w:rsidRDefault="000317AD" w:rsidP="000317AD">
      <w:pPr>
        <w:pStyle w:val="afffff2"/>
        <w:ind w:left="420" w:firstLineChars="0" w:firstLine="0"/>
        <w:rPr>
          <w:rFonts w:ascii="Times New Roman"/>
        </w:rPr>
      </w:pPr>
      <w:r w:rsidRPr="00AD70CF">
        <w:rPr>
          <w:rFonts w:ascii="Times New Roman"/>
          <w:i/>
          <w:iCs/>
        </w:rPr>
        <w:t>T</w:t>
      </w:r>
      <w:r w:rsidRPr="00AD70CF">
        <w:rPr>
          <w:rFonts w:ascii="Times New Roman"/>
          <w:vertAlign w:val="subscript"/>
        </w:rPr>
        <w:t>max</w:t>
      </w:r>
      <w:r w:rsidRPr="00AD70CF">
        <w:rPr>
          <w:rFonts w:ascii="Times New Roman"/>
        </w:rPr>
        <w:t>——</w:t>
      </w:r>
      <w:r w:rsidRPr="00AD70CF">
        <w:rPr>
          <w:rFonts w:ascii="Times New Roman"/>
        </w:rPr>
        <w:t>各</w:t>
      </w:r>
      <w:r w:rsidRPr="00E015C1">
        <w:rPr>
          <w:rFonts w:ascii="Times New Roman"/>
        </w:rPr>
        <w:t>测量</w:t>
      </w:r>
      <w:r w:rsidR="008B5987" w:rsidRPr="00E015C1">
        <w:rPr>
          <w:rFonts w:ascii="Times New Roman" w:hint="eastAsia"/>
        </w:rPr>
        <w:t>位置点</w:t>
      </w:r>
      <w:r w:rsidR="00E24FC4" w:rsidRPr="00AD70CF">
        <w:rPr>
          <w:rFonts w:ascii="Times New Roman"/>
        </w:rPr>
        <w:t>在规定时间内</w:t>
      </w:r>
      <w:r w:rsidRPr="00E015C1">
        <w:rPr>
          <w:rFonts w:ascii="Times New Roman"/>
        </w:rPr>
        <w:t>的</w:t>
      </w:r>
      <w:r w:rsidR="00B31D93">
        <w:rPr>
          <w:rFonts w:ascii="Times New Roman" w:hint="eastAsia"/>
        </w:rPr>
        <w:t>实测</w:t>
      </w:r>
      <w:r w:rsidRPr="00E015C1">
        <w:rPr>
          <w:rFonts w:ascii="Times New Roman"/>
        </w:rPr>
        <w:t>最高温度，单位为摄氏度（</w:t>
      </w:r>
      <w:r w:rsidRPr="00E015C1">
        <w:rPr>
          <w:rFonts w:ascii="Times New Roman"/>
        </w:rPr>
        <w:t>℃</w:t>
      </w:r>
      <w:r w:rsidRPr="00E015C1">
        <w:rPr>
          <w:rFonts w:ascii="Times New Roman"/>
        </w:rPr>
        <w:t>）；</w:t>
      </w:r>
    </w:p>
    <w:p w14:paraId="22CFD24B" w14:textId="22A000B3" w:rsidR="000317AD" w:rsidRPr="00AD70CF" w:rsidRDefault="000317AD" w:rsidP="000317AD">
      <w:pPr>
        <w:pStyle w:val="afffff2"/>
        <w:ind w:left="420" w:firstLineChars="0" w:firstLine="0"/>
        <w:rPr>
          <w:rFonts w:ascii="Times New Roman"/>
        </w:rPr>
      </w:pPr>
      <w:r w:rsidRPr="00E015C1">
        <w:rPr>
          <w:rFonts w:ascii="Times New Roman"/>
          <w:i/>
          <w:iCs/>
        </w:rPr>
        <w:t>T</w:t>
      </w:r>
      <w:r w:rsidRPr="00E015C1">
        <w:rPr>
          <w:rFonts w:ascii="Times New Roman"/>
          <w:vertAlign w:val="subscript"/>
        </w:rPr>
        <w:t>min</w:t>
      </w:r>
      <w:r w:rsidRPr="00E015C1">
        <w:rPr>
          <w:rFonts w:ascii="Times New Roman"/>
        </w:rPr>
        <w:t>——</w:t>
      </w:r>
      <w:r w:rsidRPr="00E015C1">
        <w:rPr>
          <w:rFonts w:ascii="Times New Roman"/>
        </w:rPr>
        <w:t>各</w:t>
      </w:r>
      <w:r w:rsidR="00E015C1" w:rsidRPr="00E015C1">
        <w:rPr>
          <w:rFonts w:ascii="Times New Roman"/>
        </w:rPr>
        <w:t>测量</w:t>
      </w:r>
      <w:r w:rsidR="00E015C1" w:rsidRPr="00E015C1">
        <w:rPr>
          <w:rFonts w:ascii="Times New Roman" w:hint="eastAsia"/>
        </w:rPr>
        <w:t>位置</w:t>
      </w:r>
      <w:r w:rsidRPr="00AD70CF">
        <w:rPr>
          <w:rFonts w:ascii="Times New Roman"/>
        </w:rPr>
        <w:t>点在规定时间内的实测最低温度，单位为摄氏度（</w:t>
      </w:r>
      <w:r w:rsidRPr="00AD70CF">
        <w:rPr>
          <w:rFonts w:ascii="Times New Roman"/>
        </w:rPr>
        <w:t>℃</w:t>
      </w:r>
      <w:r w:rsidRPr="00AD70CF">
        <w:rPr>
          <w:rFonts w:ascii="Times New Roman"/>
        </w:rPr>
        <w:t>）；</w:t>
      </w:r>
    </w:p>
    <w:p w14:paraId="19C33FD2" w14:textId="77777777" w:rsidR="000317AD" w:rsidRDefault="000317AD" w:rsidP="000317AD">
      <w:pPr>
        <w:pStyle w:val="afffff2"/>
        <w:ind w:left="420" w:firstLineChars="0" w:firstLine="0"/>
        <w:rPr>
          <w:rFonts w:ascii="Times New Roman"/>
        </w:rPr>
      </w:pPr>
      <w:r w:rsidRPr="00AD70CF">
        <w:rPr>
          <w:rFonts w:ascii="Times New Roman"/>
          <w:i/>
          <w:iCs/>
        </w:rPr>
        <w:t>T</w:t>
      </w:r>
      <w:r w:rsidRPr="00AD70CF">
        <w:rPr>
          <w:rFonts w:ascii="Times New Roman"/>
          <w:i/>
          <w:iCs/>
          <w:vertAlign w:val="subscript"/>
        </w:rPr>
        <w:t>S</w:t>
      </w:r>
      <w:r w:rsidRPr="00AD70CF">
        <w:rPr>
          <w:rFonts w:ascii="Times New Roman"/>
        </w:rPr>
        <w:t>——</w:t>
      </w:r>
      <w:r w:rsidRPr="00AD70CF">
        <w:rPr>
          <w:rFonts w:ascii="Times New Roman"/>
        </w:rPr>
        <w:t>温度设定值，单位为摄氏度（</w:t>
      </w:r>
      <w:r w:rsidRPr="00AD70CF">
        <w:rPr>
          <w:rFonts w:ascii="Times New Roman"/>
        </w:rPr>
        <w:t>℃</w:t>
      </w:r>
      <w:r w:rsidRPr="00AD70CF">
        <w:rPr>
          <w:rFonts w:ascii="Times New Roman"/>
        </w:rPr>
        <w:t>）。</w:t>
      </w:r>
    </w:p>
    <w:p w14:paraId="284FBD4C" w14:textId="3FB64377" w:rsidR="00951889" w:rsidRPr="00B07419" w:rsidRDefault="00951889" w:rsidP="00951889">
      <w:pPr>
        <w:pStyle w:val="afffff2"/>
        <w:ind w:firstLine="420"/>
      </w:pPr>
      <w:r>
        <w:rPr>
          <w:rFonts w:hint="eastAsia"/>
        </w:rPr>
        <w:t>每个温度点下</w:t>
      </w:r>
      <w:r w:rsidR="00156A86">
        <w:rPr>
          <w:rFonts w:hint="eastAsia"/>
        </w:rPr>
        <w:t>的温度偏差</w:t>
      </w:r>
      <w:r>
        <w:rPr>
          <w:rFonts w:hint="eastAsia"/>
        </w:rPr>
        <w:t>均</w:t>
      </w:r>
      <w:r w:rsidRPr="00AD70CF">
        <w:t>应</w:t>
      </w:r>
      <w:r>
        <w:rPr>
          <w:rFonts w:hint="eastAsia"/>
        </w:rPr>
        <w:t>该满足</w:t>
      </w:r>
      <w:r w:rsidRPr="00AD70CF">
        <w:t>5.</w:t>
      </w:r>
      <w:r w:rsidR="00B31D93">
        <w:t>7</w:t>
      </w:r>
      <w:r w:rsidRPr="00AD70CF">
        <w:t>的</w:t>
      </w:r>
      <w:r w:rsidR="00156A86">
        <w:rPr>
          <w:rFonts w:hint="eastAsia"/>
        </w:rPr>
        <w:t>要求</w:t>
      </w:r>
      <w:r w:rsidRPr="00AD70CF">
        <w:t>。</w:t>
      </w:r>
    </w:p>
    <w:p w14:paraId="09FD4976" w14:textId="7EEEB5A7" w:rsidR="0062393F" w:rsidRDefault="0062393F" w:rsidP="0062393F">
      <w:pPr>
        <w:pStyle w:val="afff4"/>
        <w:spacing w:before="120" w:after="120"/>
      </w:pPr>
      <w:bookmarkStart w:id="90" w:name="_Toc182066739"/>
      <w:r>
        <w:rPr>
          <w:rFonts w:hint="eastAsia"/>
        </w:rPr>
        <w:t>温度波动度</w:t>
      </w:r>
      <w:bookmarkEnd w:id="90"/>
    </w:p>
    <w:p w14:paraId="5FA049B5" w14:textId="24FF618B" w:rsidR="000317AD" w:rsidRDefault="00DF63B3" w:rsidP="000317AD">
      <w:pPr>
        <w:pStyle w:val="afffff2"/>
        <w:ind w:firstLine="420"/>
      </w:pPr>
      <w:r>
        <w:rPr>
          <w:rFonts w:hint="eastAsia"/>
        </w:rPr>
        <w:t>按6</w:t>
      </w:r>
      <w:r>
        <w:t>.9</w:t>
      </w:r>
      <w:r w:rsidR="001F5BFA">
        <w:rPr>
          <w:rFonts w:hint="eastAsia"/>
        </w:rPr>
        <w:t>a</w:t>
      </w:r>
      <w:r>
        <w:rPr>
          <w:rFonts w:hint="eastAsia"/>
        </w:rPr>
        <w:t>）和</w:t>
      </w:r>
      <w:r w:rsidR="001F5BFA">
        <w:rPr>
          <w:rFonts w:hint="eastAsia"/>
        </w:rPr>
        <w:t>b</w:t>
      </w:r>
      <w:r>
        <w:rPr>
          <w:rFonts w:hint="eastAsia"/>
        </w:rPr>
        <w:t>）测得的温度示值，</w:t>
      </w:r>
      <w:r w:rsidR="000317AD">
        <w:rPr>
          <w:rFonts w:hint="eastAsia"/>
        </w:rPr>
        <w:t>按公式（7）计算：</w:t>
      </w:r>
    </w:p>
    <w:p w14:paraId="021A72CB" w14:textId="77777777" w:rsidR="000317AD" w:rsidRPr="00AA0234" w:rsidRDefault="000317AD" w:rsidP="000317AD">
      <w:pPr>
        <w:pStyle w:val="afffff2"/>
        <w:ind w:firstLine="420"/>
        <w:jc w:val="right"/>
        <w:rPr>
          <w:rFonts w:ascii="Times New Roman"/>
        </w:rPr>
      </w:pPr>
      <w:r>
        <w:rPr>
          <w:rFonts w:hint="eastAsia"/>
        </w:rPr>
        <w:t xml:space="preserve">                           </w:t>
      </w:r>
      <w:r w:rsidRPr="003F6C64">
        <w:rPr>
          <w:rFonts w:ascii="Times New Roman"/>
          <w:position w:val="-16"/>
        </w:rPr>
        <w:object w:dxaOrig="2760" w:dyaOrig="420" w14:anchorId="468547A6">
          <v:shape id="_x0000_i1034" type="#_x0000_t75" style="width:138.55pt;height:20.4pt" o:ole="">
            <v:imagedata r:id="rId35" o:title=""/>
          </v:shape>
          <o:OLEObject Type="Embed" ProgID="Equation.DSMT4" ShapeID="_x0000_i1034" DrawAspect="Content" ObjectID="_1798280587" r:id="rId36"/>
        </w:object>
      </w:r>
      <w:r w:rsidRPr="00AA0234">
        <w:rPr>
          <w:rFonts w:ascii="Times New Roman"/>
        </w:rPr>
        <w:t xml:space="preserve">            </w:t>
      </w:r>
      <w:r>
        <w:rPr>
          <w:rFonts w:ascii="Times New Roman"/>
        </w:rPr>
        <w:t xml:space="preserve">      </w:t>
      </w:r>
      <w:r w:rsidRPr="00AA0234">
        <w:rPr>
          <w:rFonts w:ascii="Times New Roman"/>
        </w:rPr>
        <w:t xml:space="preserve">        </w:t>
      </w:r>
      <w:r w:rsidRPr="00AA0234">
        <w:rPr>
          <w:rFonts w:ascii="Times New Roman"/>
        </w:rPr>
        <w:t>（</w:t>
      </w:r>
      <w:r>
        <w:rPr>
          <w:rFonts w:ascii="Times New Roman"/>
        </w:rPr>
        <w:t>7</w:t>
      </w:r>
      <w:r w:rsidRPr="00AA0234">
        <w:rPr>
          <w:rFonts w:ascii="Times New Roman"/>
        </w:rPr>
        <w:t>）</w:t>
      </w:r>
    </w:p>
    <w:p w14:paraId="4BB284CD" w14:textId="77777777" w:rsidR="000317AD" w:rsidRPr="00AA0234" w:rsidRDefault="000317AD" w:rsidP="000317AD">
      <w:pPr>
        <w:pStyle w:val="afffff2"/>
        <w:ind w:firstLine="420"/>
        <w:rPr>
          <w:rFonts w:ascii="Times New Roman"/>
        </w:rPr>
      </w:pPr>
      <w:r w:rsidRPr="00AA0234">
        <w:rPr>
          <w:rFonts w:ascii="Times New Roman"/>
        </w:rPr>
        <w:t>式中：</w:t>
      </w:r>
    </w:p>
    <w:p w14:paraId="1A9D8904" w14:textId="77777777" w:rsidR="000317AD" w:rsidRPr="00AA0234" w:rsidRDefault="000317AD" w:rsidP="000317AD">
      <w:pPr>
        <w:pStyle w:val="afffff2"/>
        <w:ind w:firstLine="420"/>
        <w:rPr>
          <w:rFonts w:ascii="Times New Roman"/>
        </w:rPr>
      </w:pPr>
      <w:r w:rsidRPr="00AA0234">
        <w:rPr>
          <w:rFonts w:ascii="Times New Roman"/>
        </w:rPr>
        <w:sym w:font="Symbol" w:char="F044"/>
      </w:r>
      <w:r w:rsidRPr="0032761E">
        <w:rPr>
          <w:rFonts w:ascii="Times New Roman"/>
          <w:i/>
          <w:iCs/>
        </w:rPr>
        <w:t>T</w:t>
      </w:r>
      <w:r w:rsidRPr="0032761E">
        <w:rPr>
          <w:rFonts w:ascii="Times New Roman"/>
          <w:i/>
          <w:iCs/>
          <w:vertAlign w:val="subscript"/>
        </w:rPr>
        <w:t>f</w:t>
      </w:r>
      <w:r w:rsidRPr="00AA0234">
        <w:rPr>
          <w:rFonts w:ascii="Times New Roman"/>
        </w:rPr>
        <w:t>——</w:t>
      </w:r>
      <w:r w:rsidRPr="00AA0234">
        <w:rPr>
          <w:rFonts w:ascii="Times New Roman"/>
        </w:rPr>
        <w:t>温度波动度，单位为摄氏度（</w:t>
      </w:r>
      <w:r w:rsidRPr="00AA0234">
        <w:rPr>
          <w:rFonts w:ascii="Times New Roman"/>
        </w:rPr>
        <w:t>℃</w:t>
      </w:r>
      <w:r w:rsidRPr="00AA0234">
        <w:rPr>
          <w:rFonts w:ascii="Times New Roman"/>
        </w:rPr>
        <w:t>）；</w:t>
      </w:r>
    </w:p>
    <w:p w14:paraId="289E0F15" w14:textId="77777777" w:rsidR="000317AD" w:rsidRPr="00AA0234" w:rsidRDefault="000317AD" w:rsidP="000317AD">
      <w:pPr>
        <w:pStyle w:val="afffff2"/>
        <w:ind w:firstLine="420"/>
        <w:rPr>
          <w:rFonts w:ascii="Times New Roman"/>
        </w:rPr>
      </w:pPr>
      <w:r w:rsidRPr="0032761E">
        <w:rPr>
          <w:rFonts w:ascii="Times New Roman"/>
          <w:i/>
          <w:iCs/>
        </w:rPr>
        <w:t>T</w:t>
      </w:r>
      <w:r w:rsidRPr="0032761E">
        <w:rPr>
          <w:rFonts w:ascii="Times New Roman"/>
          <w:i/>
          <w:iCs/>
          <w:vertAlign w:val="subscript"/>
        </w:rPr>
        <w:t>j</w:t>
      </w:r>
      <w:r w:rsidRPr="00AA0234">
        <w:rPr>
          <w:rFonts w:ascii="Times New Roman"/>
          <w:vertAlign w:val="subscript"/>
        </w:rPr>
        <w:t>max</w:t>
      </w:r>
      <w:r w:rsidRPr="00AA0234">
        <w:rPr>
          <w:rFonts w:ascii="Times New Roman"/>
        </w:rPr>
        <w:t>——</w:t>
      </w:r>
      <w:r w:rsidRPr="00AA0234">
        <w:rPr>
          <w:rFonts w:ascii="Times New Roman"/>
        </w:rPr>
        <w:t>测量点</w:t>
      </w:r>
      <w:r w:rsidRPr="00241D01">
        <w:rPr>
          <w:rFonts w:ascii="Times New Roman"/>
          <w:i/>
          <w:iCs/>
        </w:rPr>
        <w:t>j</w:t>
      </w:r>
      <w:r w:rsidRPr="00AA0234">
        <w:rPr>
          <w:rFonts w:ascii="Times New Roman"/>
        </w:rPr>
        <w:t>在规定时间内的实测最高温度，单位为摄氏度（</w:t>
      </w:r>
      <w:r w:rsidRPr="00AA0234">
        <w:rPr>
          <w:rFonts w:ascii="Times New Roman"/>
        </w:rPr>
        <w:t>℃</w:t>
      </w:r>
      <w:r w:rsidRPr="00AA0234">
        <w:rPr>
          <w:rFonts w:ascii="Times New Roman"/>
        </w:rPr>
        <w:t>）；</w:t>
      </w:r>
    </w:p>
    <w:p w14:paraId="52B56E0C" w14:textId="77777777" w:rsidR="000317AD" w:rsidRDefault="000317AD" w:rsidP="000317AD">
      <w:pPr>
        <w:pStyle w:val="afffff2"/>
        <w:ind w:firstLine="420"/>
        <w:rPr>
          <w:rFonts w:ascii="Times New Roman"/>
        </w:rPr>
      </w:pPr>
      <w:r w:rsidRPr="0032761E">
        <w:rPr>
          <w:rFonts w:ascii="Times New Roman"/>
          <w:i/>
          <w:iCs/>
        </w:rPr>
        <w:t>T</w:t>
      </w:r>
      <w:r w:rsidRPr="0032761E">
        <w:rPr>
          <w:rFonts w:ascii="Times New Roman"/>
          <w:i/>
          <w:iCs/>
          <w:vertAlign w:val="subscript"/>
        </w:rPr>
        <w:t>j</w:t>
      </w:r>
      <w:r w:rsidRPr="00AA0234">
        <w:rPr>
          <w:rFonts w:ascii="Times New Roman"/>
          <w:vertAlign w:val="subscript"/>
        </w:rPr>
        <w:t>min</w:t>
      </w:r>
      <w:r w:rsidRPr="00AA0234">
        <w:rPr>
          <w:rFonts w:ascii="Times New Roman"/>
        </w:rPr>
        <w:t>——</w:t>
      </w:r>
      <w:r w:rsidRPr="00AA0234">
        <w:rPr>
          <w:rFonts w:ascii="Times New Roman"/>
        </w:rPr>
        <w:t>测量点</w:t>
      </w:r>
      <w:r w:rsidRPr="00241D01">
        <w:rPr>
          <w:rFonts w:ascii="Times New Roman"/>
          <w:i/>
          <w:iCs/>
        </w:rPr>
        <w:t>j</w:t>
      </w:r>
      <w:r w:rsidRPr="00AA0234">
        <w:rPr>
          <w:rFonts w:ascii="Times New Roman"/>
        </w:rPr>
        <w:t>在规定时间内的实测最低温度，单位为摄氏度（</w:t>
      </w:r>
      <w:r w:rsidRPr="00AA0234">
        <w:rPr>
          <w:rFonts w:ascii="Times New Roman"/>
        </w:rPr>
        <w:t>℃</w:t>
      </w:r>
      <w:r w:rsidRPr="00AA0234">
        <w:rPr>
          <w:rFonts w:ascii="Times New Roman"/>
        </w:rPr>
        <w:t>）</w:t>
      </w:r>
      <w:r>
        <w:rPr>
          <w:rFonts w:ascii="Times New Roman" w:hint="eastAsia"/>
        </w:rPr>
        <w:t>。</w:t>
      </w:r>
    </w:p>
    <w:p w14:paraId="075B6DD1" w14:textId="183E38B3" w:rsidR="00C92968" w:rsidRPr="00C92968" w:rsidRDefault="00C92968" w:rsidP="00C92968">
      <w:pPr>
        <w:pStyle w:val="afffff2"/>
        <w:ind w:firstLine="420"/>
      </w:pPr>
      <w:r>
        <w:rPr>
          <w:rFonts w:hint="eastAsia"/>
        </w:rPr>
        <w:t>每个温度点下的温度波动度均</w:t>
      </w:r>
      <w:r w:rsidRPr="00AD70CF">
        <w:t>应</w:t>
      </w:r>
      <w:r>
        <w:rPr>
          <w:rFonts w:hint="eastAsia"/>
        </w:rPr>
        <w:t>该满足</w:t>
      </w:r>
      <w:r w:rsidRPr="00AD70CF">
        <w:t>5.</w:t>
      </w:r>
      <w:r w:rsidR="008811B5">
        <w:t>8</w:t>
      </w:r>
      <w:r w:rsidRPr="00AD70CF">
        <w:t>的</w:t>
      </w:r>
      <w:r w:rsidR="00156A86">
        <w:rPr>
          <w:rFonts w:hint="eastAsia"/>
        </w:rPr>
        <w:t>要求</w:t>
      </w:r>
      <w:r w:rsidRPr="00AD70CF">
        <w:t>。</w:t>
      </w:r>
    </w:p>
    <w:p w14:paraId="54C366EC" w14:textId="09EE493D" w:rsidR="00255EFA" w:rsidRDefault="0062393F" w:rsidP="003C2DA6">
      <w:pPr>
        <w:pStyle w:val="afff4"/>
        <w:spacing w:before="120" w:after="120"/>
      </w:pPr>
      <w:bookmarkStart w:id="91" w:name="_Toc182066740"/>
      <w:r>
        <w:rPr>
          <w:rFonts w:hint="eastAsia"/>
        </w:rPr>
        <w:t>温度均匀度</w:t>
      </w:r>
      <w:bookmarkEnd w:id="91"/>
    </w:p>
    <w:p w14:paraId="6225DF07" w14:textId="069D30D3" w:rsidR="000317AD" w:rsidRDefault="00B37EF5" w:rsidP="000317AD">
      <w:pPr>
        <w:pStyle w:val="afffff2"/>
        <w:ind w:firstLine="420"/>
      </w:pPr>
      <w:r>
        <w:rPr>
          <w:rFonts w:hint="eastAsia"/>
        </w:rPr>
        <w:t>按6</w:t>
      </w:r>
      <w:r>
        <w:t>.9</w:t>
      </w:r>
      <w:r w:rsidR="001F5BFA">
        <w:rPr>
          <w:rFonts w:hint="eastAsia"/>
        </w:rPr>
        <w:t>a</w:t>
      </w:r>
      <w:r>
        <w:rPr>
          <w:rFonts w:hint="eastAsia"/>
        </w:rPr>
        <w:t>）和</w:t>
      </w:r>
      <w:r w:rsidR="001F5BFA">
        <w:rPr>
          <w:rFonts w:hint="eastAsia"/>
        </w:rPr>
        <w:t>b</w:t>
      </w:r>
      <w:r>
        <w:rPr>
          <w:rFonts w:hint="eastAsia"/>
        </w:rPr>
        <w:t>）测得的温度示值，</w:t>
      </w:r>
      <w:r w:rsidR="000317AD">
        <w:rPr>
          <w:rFonts w:hint="eastAsia"/>
        </w:rPr>
        <w:t>按公式（8）计算：</w:t>
      </w:r>
    </w:p>
    <w:p w14:paraId="54E3C9F1" w14:textId="77777777" w:rsidR="000317AD" w:rsidRPr="00AA0234" w:rsidRDefault="000317AD" w:rsidP="000317AD">
      <w:pPr>
        <w:pStyle w:val="afffff2"/>
        <w:ind w:firstLine="420"/>
        <w:jc w:val="right"/>
        <w:rPr>
          <w:rFonts w:ascii="Times New Roman"/>
        </w:rPr>
      </w:pPr>
      <w:r>
        <w:rPr>
          <w:rFonts w:hint="eastAsia"/>
        </w:rPr>
        <w:t xml:space="preserve">                             </w:t>
      </w:r>
      <w:r w:rsidRPr="003F6C64">
        <w:rPr>
          <w:rFonts w:ascii="Times New Roman"/>
          <w:position w:val="-26"/>
        </w:rPr>
        <w:object w:dxaOrig="2380" w:dyaOrig="639" w14:anchorId="63E14A14">
          <v:shape id="_x0000_i1035" type="#_x0000_t75" style="width:118.2pt;height:31.25pt" o:ole="">
            <v:imagedata r:id="rId37" o:title=""/>
          </v:shape>
          <o:OLEObject Type="Embed" ProgID="Equation.DSMT4" ShapeID="_x0000_i1035" DrawAspect="Content" ObjectID="_1798280588" r:id="rId38"/>
        </w:object>
      </w:r>
      <w:r w:rsidRPr="00AA0234">
        <w:rPr>
          <w:rFonts w:ascii="Times New Roman"/>
        </w:rPr>
        <w:t xml:space="preserve">         </w:t>
      </w:r>
      <w:r>
        <w:rPr>
          <w:rFonts w:ascii="Times New Roman"/>
        </w:rPr>
        <w:t xml:space="preserve">     </w:t>
      </w:r>
      <w:r w:rsidRPr="00AA0234">
        <w:rPr>
          <w:rFonts w:ascii="Times New Roman"/>
        </w:rPr>
        <w:t xml:space="preserve">        </w:t>
      </w:r>
      <w:r w:rsidRPr="003F505B">
        <w:rPr>
          <w:rFonts w:ascii="Times New Roman"/>
        </w:rPr>
        <w:t xml:space="preserve">      </w:t>
      </w:r>
      <w:r w:rsidRPr="003F505B">
        <w:rPr>
          <w:rFonts w:ascii="Times New Roman"/>
        </w:rPr>
        <w:t>（</w:t>
      </w:r>
      <w:r w:rsidRPr="003F505B">
        <w:rPr>
          <w:rFonts w:ascii="Times New Roman"/>
        </w:rPr>
        <w:t>8</w:t>
      </w:r>
      <w:r w:rsidRPr="003F505B">
        <w:rPr>
          <w:rFonts w:ascii="Times New Roman"/>
        </w:rPr>
        <w:t>）</w:t>
      </w:r>
    </w:p>
    <w:p w14:paraId="41C6F2E0" w14:textId="77777777" w:rsidR="000317AD" w:rsidRPr="00AA0234" w:rsidRDefault="000317AD" w:rsidP="000317AD">
      <w:pPr>
        <w:pStyle w:val="afffff2"/>
        <w:ind w:firstLine="420"/>
        <w:rPr>
          <w:rFonts w:ascii="Times New Roman"/>
        </w:rPr>
      </w:pPr>
      <w:r w:rsidRPr="00AA0234">
        <w:rPr>
          <w:rFonts w:ascii="Times New Roman"/>
        </w:rPr>
        <w:t>式中：</w:t>
      </w:r>
    </w:p>
    <w:p w14:paraId="08604A6E" w14:textId="77777777" w:rsidR="000317AD" w:rsidRPr="00AA0234" w:rsidRDefault="000317AD" w:rsidP="000317AD">
      <w:pPr>
        <w:pStyle w:val="afffff2"/>
        <w:ind w:firstLine="420"/>
        <w:rPr>
          <w:rFonts w:ascii="Times New Roman"/>
        </w:rPr>
      </w:pPr>
      <w:r w:rsidRPr="00AA0234">
        <w:rPr>
          <w:rFonts w:ascii="Times New Roman"/>
        </w:rPr>
        <w:sym w:font="Symbol" w:char="F044"/>
      </w:r>
      <w:r w:rsidRPr="00AA0234">
        <w:rPr>
          <w:rFonts w:ascii="Times New Roman"/>
          <w:i/>
          <w:iCs/>
        </w:rPr>
        <w:t>T</w:t>
      </w:r>
      <w:r w:rsidRPr="00502FD0">
        <w:rPr>
          <w:rFonts w:ascii="Times New Roman"/>
          <w:i/>
          <w:iCs/>
          <w:vertAlign w:val="subscript"/>
        </w:rPr>
        <w:t>u</w:t>
      </w:r>
      <w:r w:rsidRPr="00AA0234">
        <w:rPr>
          <w:rFonts w:ascii="Times New Roman"/>
        </w:rPr>
        <w:t>——</w:t>
      </w:r>
      <w:r w:rsidRPr="00AA0234">
        <w:rPr>
          <w:rFonts w:ascii="Times New Roman"/>
        </w:rPr>
        <w:t>温度均匀度，单位为摄氏度（</w:t>
      </w:r>
      <w:r w:rsidRPr="00AA0234">
        <w:rPr>
          <w:rFonts w:ascii="Times New Roman"/>
        </w:rPr>
        <w:t>℃</w:t>
      </w:r>
      <w:r w:rsidRPr="00AA0234">
        <w:rPr>
          <w:rFonts w:ascii="Times New Roman"/>
        </w:rPr>
        <w:t>）；</w:t>
      </w:r>
    </w:p>
    <w:p w14:paraId="71140346" w14:textId="2CBF112C" w:rsidR="000317AD" w:rsidRPr="00AA0234" w:rsidRDefault="000317AD" w:rsidP="000317AD">
      <w:pPr>
        <w:pStyle w:val="afffff2"/>
        <w:ind w:firstLine="420"/>
        <w:rPr>
          <w:rFonts w:ascii="Times New Roman"/>
        </w:rPr>
      </w:pPr>
      <w:r w:rsidRPr="00AA0234">
        <w:rPr>
          <w:rFonts w:ascii="Times New Roman"/>
          <w:i/>
          <w:iCs/>
        </w:rPr>
        <w:t>T</w:t>
      </w:r>
      <w:r w:rsidRPr="00502FD0">
        <w:rPr>
          <w:rFonts w:ascii="Times New Roman"/>
          <w:i/>
          <w:iCs/>
          <w:vertAlign w:val="subscript"/>
        </w:rPr>
        <w:t>i</w:t>
      </w:r>
      <w:r w:rsidRPr="00AA0234">
        <w:rPr>
          <w:rFonts w:ascii="Times New Roman"/>
          <w:vertAlign w:val="subscript"/>
        </w:rPr>
        <w:t>max</w:t>
      </w:r>
      <w:r w:rsidRPr="00AA0234">
        <w:rPr>
          <w:rFonts w:ascii="Times New Roman"/>
        </w:rPr>
        <w:t>——</w:t>
      </w:r>
      <w:r w:rsidRPr="00AA0234">
        <w:rPr>
          <w:rFonts w:ascii="Times New Roman"/>
        </w:rPr>
        <w:t>各测量点在第</w:t>
      </w:r>
      <w:r w:rsidRPr="00F5608D">
        <w:rPr>
          <w:rFonts w:ascii="Times New Roman"/>
          <w:i/>
          <w:iCs/>
        </w:rPr>
        <w:t>i</w:t>
      </w:r>
      <w:r w:rsidRPr="00AA0234">
        <w:rPr>
          <w:rFonts w:ascii="Times New Roman"/>
        </w:rPr>
        <w:t>次测量中的实测最高温度，单位为摄氏度（</w:t>
      </w:r>
      <w:r w:rsidRPr="00AA0234">
        <w:rPr>
          <w:rFonts w:ascii="Times New Roman"/>
        </w:rPr>
        <w:t>℃</w:t>
      </w:r>
      <w:r w:rsidRPr="00AA0234">
        <w:rPr>
          <w:rFonts w:ascii="Times New Roman"/>
        </w:rPr>
        <w:t>）；</w:t>
      </w:r>
    </w:p>
    <w:p w14:paraId="27CE7FCE" w14:textId="6C2EEAFD" w:rsidR="000317AD" w:rsidRPr="00AA0234" w:rsidRDefault="000317AD" w:rsidP="000317AD">
      <w:pPr>
        <w:pStyle w:val="afffff2"/>
        <w:ind w:firstLine="420"/>
        <w:rPr>
          <w:rFonts w:ascii="Times New Roman"/>
        </w:rPr>
      </w:pPr>
      <w:r w:rsidRPr="00AA0234">
        <w:rPr>
          <w:rFonts w:ascii="Times New Roman"/>
          <w:i/>
          <w:iCs/>
        </w:rPr>
        <w:t>T</w:t>
      </w:r>
      <w:r w:rsidRPr="00502FD0">
        <w:rPr>
          <w:rFonts w:ascii="Times New Roman"/>
          <w:i/>
          <w:iCs/>
          <w:vertAlign w:val="subscript"/>
        </w:rPr>
        <w:t>i</w:t>
      </w:r>
      <w:r w:rsidRPr="00AA0234">
        <w:rPr>
          <w:rFonts w:ascii="Times New Roman"/>
          <w:vertAlign w:val="subscript"/>
        </w:rPr>
        <w:t>min</w:t>
      </w:r>
      <w:r w:rsidRPr="00AA0234">
        <w:rPr>
          <w:rFonts w:ascii="Times New Roman"/>
        </w:rPr>
        <w:t>——</w:t>
      </w:r>
      <w:r w:rsidRPr="00AA0234">
        <w:rPr>
          <w:rFonts w:ascii="Times New Roman"/>
        </w:rPr>
        <w:t>各测量点在第</w:t>
      </w:r>
      <w:r w:rsidRPr="00F5608D">
        <w:rPr>
          <w:rFonts w:ascii="Times New Roman"/>
          <w:i/>
          <w:iCs/>
        </w:rPr>
        <w:t>i</w:t>
      </w:r>
      <w:r w:rsidRPr="00AA0234">
        <w:rPr>
          <w:rFonts w:ascii="Times New Roman"/>
        </w:rPr>
        <w:t>次测量中的实测最低温度，单位为摄氏度（</w:t>
      </w:r>
      <w:r w:rsidRPr="00AA0234">
        <w:rPr>
          <w:rFonts w:ascii="Times New Roman"/>
        </w:rPr>
        <w:t>℃</w:t>
      </w:r>
      <w:r w:rsidRPr="00AA0234">
        <w:rPr>
          <w:rFonts w:ascii="Times New Roman"/>
        </w:rPr>
        <w:t>）</w:t>
      </w:r>
      <w:r>
        <w:rPr>
          <w:rFonts w:ascii="Times New Roman" w:hint="eastAsia"/>
        </w:rPr>
        <w:t>；</w:t>
      </w:r>
    </w:p>
    <w:p w14:paraId="3809C08D" w14:textId="77777777" w:rsidR="000317AD" w:rsidRDefault="000317AD" w:rsidP="000317AD">
      <w:pPr>
        <w:pStyle w:val="afffff2"/>
        <w:ind w:firstLine="420"/>
        <w:rPr>
          <w:rFonts w:ascii="Times New Roman"/>
        </w:rPr>
      </w:pPr>
      <w:r w:rsidRPr="00AA0234">
        <w:rPr>
          <w:rFonts w:ascii="Times New Roman"/>
          <w:i/>
          <w:iCs/>
        </w:rPr>
        <w:t>n</w:t>
      </w:r>
      <w:r w:rsidRPr="00AA0234">
        <w:rPr>
          <w:rFonts w:ascii="Times New Roman"/>
        </w:rPr>
        <w:t>——</w:t>
      </w:r>
      <w:r w:rsidRPr="00AA0234">
        <w:rPr>
          <w:rFonts w:ascii="Times New Roman"/>
        </w:rPr>
        <w:t>测量次数。</w:t>
      </w:r>
    </w:p>
    <w:p w14:paraId="4C8690EE" w14:textId="073283F1" w:rsidR="00C92968" w:rsidRPr="00B07419" w:rsidRDefault="00C92968" w:rsidP="00C92968">
      <w:pPr>
        <w:pStyle w:val="afffff2"/>
        <w:ind w:firstLine="420"/>
      </w:pPr>
      <w:r>
        <w:rPr>
          <w:rFonts w:hint="eastAsia"/>
        </w:rPr>
        <w:t>每个温度点下的温度均匀度均</w:t>
      </w:r>
      <w:r w:rsidRPr="00AD70CF">
        <w:t>应</w:t>
      </w:r>
      <w:r>
        <w:rPr>
          <w:rFonts w:hint="eastAsia"/>
        </w:rPr>
        <w:t>该满足</w:t>
      </w:r>
      <w:r w:rsidRPr="00AD70CF">
        <w:t>5.</w:t>
      </w:r>
      <w:r w:rsidR="00FE4D18">
        <w:t>9</w:t>
      </w:r>
      <w:r w:rsidRPr="00AD70CF">
        <w:t>的</w:t>
      </w:r>
      <w:r w:rsidR="00156A86">
        <w:rPr>
          <w:rFonts w:hint="eastAsia"/>
        </w:rPr>
        <w:t>要求</w:t>
      </w:r>
      <w:r w:rsidRPr="00AD70CF">
        <w:t>。</w:t>
      </w:r>
    </w:p>
    <w:p w14:paraId="676FB1C9" w14:textId="5E1A370A" w:rsidR="00255EFA" w:rsidRDefault="00255EFA" w:rsidP="00817AFA">
      <w:pPr>
        <w:pStyle w:val="afff3"/>
        <w:spacing w:before="240" w:after="240"/>
      </w:pPr>
      <w:bookmarkStart w:id="92" w:name="_Toc178337244"/>
      <w:bookmarkStart w:id="93" w:name="_Toc182066741"/>
      <w:r>
        <w:rPr>
          <w:rFonts w:hint="eastAsia"/>
        </w:rPr>
        <w:t>检验规则</w:t>
      </w:r>
      <w:bookmarkEnd w:id="92"/>
      <w:bookmarkEnd w:id="93"/>
    </w:p>
    <w:p w14:paraId="43045837" w14:textId="7549B106" w:rsidR="00255EFA" w:rsidRDefault="00255EFA" w:rsidP="00817AFA">
      <w:pPr>
        <w:pStyle w:val="afff4"/>
        <w:spacing w:before="120" w:after="120"/>
      </w:pPr>
      <w:bookmarkStart w:id="94" w:name="_Toc178337245"/>
      <w:bookmarkStart w:id="95" w:name="_Toc182066742"/>
      <w:r>
        <w:rPr>
          <w:rFonts w:hint="eastAsia"/>
        </w:rPr>
        <w:t>出厂检验</w:t>
      </w:r>
      <w:bookmarkEnd w:id="94"/>
      <w:bookmarkEnd w:id="95"/>
    </w:p>
    <w:p w14:paraId="18B91AE9" w14:textId="265C5432" w:rsidR="00255EFA" w:rsidRDefault="00255EFA" w:rsidP="00255EFA">
      <w:pPr>
        <w:pStyle w:val="afffff2"/>
        <w:ind w:firstLine="420"/>
      </w:pPr>
      <w:r>
        <w:rPr>
          <w:rFonts w:hint="eastAsia"/>
        </w:rPr>
        <w:t>出厂检</w:t>
      </w:r>
      <w:r w:rsidR="00C03025">
        <w:rPr>
          <w:rFonts w:hint="eastAsia"/>
        </w:rPr>
        <w:t>测</w:t>
      </w:r>
      <w:r>
        <w:rPr>
          <w:rFonts w:hint="eastAsia"/>
        </w:rPr>
        <w:t>项目见表</w:t>
      </w:r>
      <w:r w:rsidR="001C6B15">
        <w:t>8</w:t>
      </w:r>
      <w:r>
        <w:rPr>
          <w:rFonts w:hint="eastAsia"/>
        </w:rPr>
        <w:t>，产品取得合格证方能出厂。</w:t>
      </w:r>
    </w:p>
    <w:p w14:paraId="45CDC4B9" w14:textId="733338CB" w:rsidR="006A5F2A" w:rsidRPr="00F61AA2" w:rsidRDefault="006A5F2A" w:rsidP="006A5F2A">
      <w:pPr>
        <w:pStyle w:val="affffffffffffb"/>
        <w:jc w:val="center"/>
        <w:rPr>
          <w:rFonts w:ascii="黑体" w:hAnsi="黑体"/>
          <w:sz w:val="21"/>
          <w:szCs w:val="21"/>
        </w:rPr>
      </w:pPr>
      <w:r w:rsidRPr="00F61AA2">
        <w:rPr>
          <w:rFonts w:ascii="黑体" w:hAnsi="黑体" w:hint="eastAsia"/>
          <w:sz w:val="21"/>
          <w:szCs w:val="21"/>
        </w:rPr>
        <w:t>表</w:t>
      </w:r>
      <w:r w:rsidR="0093550A">
        <w:rPr>
          <w:rFonts w:ascii="黑体" w:hAnsi="黑体"/>
          <w:sz w:val="21"/>
          <w:szCs w:val="21"/>
        </w:rPr>
        <w:t>8</w:t>
      </w:r>
      <w:r w:rsidRPr="00F61AA2">
        <w:rPr>
          <w:rFonts w:ascii="黑体" w:hAnsi="黑体"/>
          <w:sz w:val="21"/>
          <w:szCs w:val="21"/>
        </w:rPr>
        <w:t xml:space="preserve"> </w:t>
      </w:r>
      <w:r w:rsidRPr="00F61AA2">
        <w:rPr>
          <w:rFonts w:ascii="黑体" w:hAnsi="黑体" w:hint="eastAsia"/>
          <w:sz w:val="21"/>
          <w:szCs w:val="21"/>
        </w:rPr>
        <w:t>检</w:t>
      </w:r>
      <w:r w:rsidR="00C03025">
        <w:rPr>
          <w:rFonts w:ascii="黑体" w:hAnsi="黑体" w:hint="eastAsia"/>
          <w:sz w:val="21"/>
          <w:szCs w:val="21"/>
        </w:rPr>
        <w:t>测</w:t>
      </w:r>
      <w:r w:rsidRPr="00F61AA2">
        <w:rPr>
          <w:rFonts w:ascii="黑体" w:hAnsi="黑体" w:hint="eastAsia"/>
          <w:sz w:val="21"/>
          <w:szCs w:val="21"/>
        </w:rPr>
        <w:t>项目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2136"/>
        <w:gridCol w:w="1275"/>
        <w:gridCol w:w="1270"/>
        <w:gridCol w:w="1485"/>
        <w:gridCol w:w="1486"/>
      </w:tblGrid>
      <w:tr w:rsidR="006A5F2A" w14:paraId="2FC2D4BC" w14:textId="77777777" w:rsidTr="00BC226D">
        <w:trPr>
          <w:tblHeader/>
          <w:jc w:val="center"/>
        </w:trPr>
        <w:tc>
          <w:tcPr>
            <w:tcW w:w="993" w:type="dxa"/>
            <w:tcBorders>
              <w:top w:val="single" w:sz="8" w:space="0" w:color="auto"/>
              <w:bottom w:val="single" w:sz="8" w:space="0" w:color="auto"/>
            </w:tcBorders>
            <w:shd w:val="clear" w:color="auto" w:fill="auto"/>
            <w:vAlign w:val="center"/>
          </w:tcPr>
          <w:p w14:paraId="0200B67E" w14:textId="77777777" w:rsidR="006A5F2A" w:rsidRPr="0087645F" w:rsidRDefault="006A5F2A" w:rsidP="00155D71">
            <w:pPr>
              <w:pStyle w:val="affffffffff1"/>
              <w:rPr>
                <w:rFonts w:ascii="Times New Roman"/>
                <w:szCs w:val="18"/>
              </w:rPr>
            </w:pPr>
            <w:r w:rsidRPr="0087645F">
              <w:rPr>
                <w:rFonts w:ascii="Times New Roman"/>
                <w:szCs w:val="18"/>
              </w:rPr>
              <w:t>序号</w:t>
            </w:r>
          </w:p>
        </w:tc>
        <w:tc>
          <w:tcPr>
            <w:tcW w:w="2136" w:type="dxa"/>
            <w:tcBorders>
              <w:top w:val="single" w:sz="8" w:space="0" w:color="auto"/>
              <w:bottom w:val="single" w:sz="8" w:space="0" w:color="auto"/>
            </w:tcBorders>
            <w:shd w:val="clear" w:color="auto" w:fill="auto"/>
            <w:vAlign w:val="center"/>
          </w:tcPr>
          <w:p w14:paraId="7065A59C" w14:textId="29E5488A" w:rsidR="006A5F2A" w:rsidRPr="0087645F" w:rsidRDefault="006A5F2A" w:rsidP="00155D71">
            <w:pPr>
              <w:pStyle w:val="affffffffff1"/>
              <w:rPr>
                <w:rFonts w:ascii="Times New Roman"/>
                <w:szCs w:val="18"/>
              </w:rPr>
            </w:pPr>
            <w:r w:rsidRPr="0087645F">
              <w:rPr>
                <w:rFonts w:ascii="Times New Roman"/>
                <w:szCs w:val="18"/>
              </w:rPr>
              <w:t>检</w:t>
            </w:r>
            <w:r w:rsidR="00401770">
              <w:rPr>
                <w:rFonts w:ascii="Times New Roman" w:hint="eastAsia"/>
                <w:szCs w:val="18"/>
              </w:rPr>
              <w:t>测</w:t>
            </w:r>
            <w:r w:rsidRPr="0087645F">
              <w:rPr>
                <w:rFonts w:ascii="Times New Roman"/>
                <w:szCs w:val="18"/>
              </w:rPr>
              <w:t>项目</w:t>
            </w:r>
          </w:p>
        </w:tc>
        <w:tc>
          <w:tcPr>
            <w:tcW w:w="1275" w:type="dxa"/>
            <w:tcBorders>
              <w:top w:val="single" w:sz="8" w:space="0" w:color="auto"/>
              <w:bottom w:val="single" w:sz="8" w:space="0" w:color="auto"/>
            </w:tcBorders>
            <w:shd w:val="clear" w:color="auto" w:fill="auto"/>
            <w:vAlign w:val="center"/>
          </w:tcPr>
          <w:p w14:paraId="068F4777" w14:textId="77777777" w:rsidR="006A5F2A" w:rsidRPr="0087645F" w:rsidRDefault="006A5F2A" w:rsidP="00155D71">
            <w:pPr>
              <w:pStyle w:val="affffffffff1"/>
              <w:rPr>
                <w:rFonts w:ascii="Times New Roman"/>
                <w:szCs w:val="18"/>
              </w:rPr>
            </w:pPr>
            <w:r w:rsidRPr="0087645F">
              <w:rPr>
                <w:rFonts w:ascii="Times New Roman"/>
                <w:szCs w:val="18"/>
              </w:rPr>
              <w:t>型式检验</w:t>
            </w:r>
          </w:p>
        </w:tc>
        <w:tc>
          <w:tcPr>
            <w:tcW w:w="1270" w:type="dxa"/>
            <w:tcBorders>
              <w:top w:val="single" w:sz="8" w:space="0" w:color="auto"/>
              <w:bottom w:val="single" w:sz="8" w:space="0" w:color="auto"/>
            </w:tcBorders>
            <w:shd w:val="clear" w:color="auto" w:fill="auto"/>
            <w:vAlign w:val="center"/>
          </w:tcPr>
          <w:p w14:paraId="41B5591A" w14:textId="77777777" w:rsidR="006A5F2A" w:rsidRPr="0087645F" w:rsidRDefault="006A5F2A" w:rsidP="00155D71">
            <w:pPr>
              <w:pStyle w:val="affffffffff1"/>
              <w:rPr>
                <w:rFonts w:ascii="Times New Roman"/>
                <w:szCs w:val="18"/>
              </w:rPr>
            </w:pPr>
            <w:r w:rsidRPr="0087645F">
              <w:rPr>
                <w:rFonts w:ascii="Times New Roman"/>
                <w:szCs w:val="18"/>
              </w:rPr>
              <w:t>出厂检验</w:t>
            </w:r>
          </w:p>
        </w:tc>
        <w:tc>
          <w:tcPr>
            <w:tcW w:w="1485" w:type="dxa"/>
            <w:tcBorders>
              <w:top w:val="single" w:sz="8" w:space="0" w:color="auto"/>
              <w:bottom w:val="single" w:sz="8" w:space="0" w:color="auto"/>
            </w:tcBorders>
            <w:shd w:val="clear" w:color="auto" w:fill="auto"/>
            <w:vAlign w:val="center"/>
          </w:tcPr>
          <w:p w14:paraId="65280F1D" w14:textId="77777777" w:rsidR="006A5F2A" w:rsidRPr="0087645F" w:rsidRDefault="006A5F2A" w:rsidP="00155D71">
            <w:pPr>
              <w:pStyle w:val="affffffffff1"/>
              <w:rPr>
                <w:rFonts w:ascii="Times New Roman"/>
                <w:szCs w:val="18"/>
              </w:rPr>
            </w:pPr>
            <w:r w:rsidRPr="0087645F">
              <w:rPr>
                <w:rFonts w:ascii="Times New Roman"/>
                <w:szCs w:val="18"/>
              </w:rPr>
              <w:t>技术要求</w:t>
            </w:r>
          </w:p>
        </w:tc>
        <w:tc>
          <w:tcPr>
            <w:tcW w:w="1486" w:type="dxa"/>
            <w:tcBorders>
              <w:top w:val="single" w:sz="8" w:space="0" w:color="auto"/>
              <w:bottom w:val="single" w:sz="8" w:space="0" w:color="auto"/>
            </w:tcBorders>
            <w:shd w:val="clear" w:color="auto" w:fill="auto"/>
            <w:vAlign w:val="center"/>
          </w:tcPr>
          <w:p w14:paraId="4CD8AF1D" w14:textId="77777777" w:rsidR="006A5F2A" w:rsidRPr="0087645F" w:rsidRDefault="006A5F2A" w:rsidP="00155D71">
            <w:pPr>
              <w:pStyle w:val="affffffffff1"/>
              <w:rPr>
                <w:rFonts w:ascii="Times New Roman"/>
                <w:szCs w:val="18"/>
              </w:rPr>
            </w:pPr>
            <w:r w:rsidRPr="0087645F">
              <w:rPr>
                <w:rFonts w:ascii="Times New Roman"/>
                <w:szCs w:val="18"/>
              </w:rPr>
              <w:t>试验方法</w:t>
            </w:r>
          </w:p>
        </w:tc>
      </w:tr>
      <w:tr w:rsidR="00266A14" w14:paraId="711EC48A" w14:textId="77777777" w:rsidTr="00C01FE5">
        <w:trPr>
          <w:tblHeader/>
          <w:jc w:val="center"/>
        </w:trPr>
        <w:tc>
          <w:tcPr>
            <w:tcW w:w="993" w:type="dxa"/>
            <w:tcBorders>
              <w:top w:val="single" w:sz="8" w:space="0" w:color="auto"/>
              <w:bottom w:val="single" w:sz="8" w:space="0" w:color="auto"/>
            </w:tcBorders>
            <w:shd w:val="clear" w:color="auto" w:fill="auto"/>
            <w:vAlign w:val="center"/>
          </w:tcPr>
          <w:p w14:paraId="285EB5E7" w14:textId="278A22CB" w:rsidR="00266A14" w:rsidRPr="0087645F" w:rsidRDefault="00266A14" w:rsidP="00266A14">
            <w:pPr>
              <w:pStyle w:val="affffffffff1"/>
              <w:rPr>
                <w:rFonts w:ascii="Times New Roman"/>
                <w:szCs w:val="18"/>
              </w:rPr>
            </w:pPr>
            <w:r>
              <w:rPr>
                <w:rFonts w:ascii="Times New Roman"/>
                <w:szCs w:val="18"/>
              </w:rPr>
              <w:t>1</w:t>
            </w:r>
          </w:p>
        </w:tc>
        <w:tc>
          <w:tcPr>
            <w:tcW w:w="2136" w:type="dxa"/>
            <w:tcBorders>
              <w:top w:val="single" w:sz="8" w:space="0" w:color="auto"/>
              <w:bottom w:val="single" w:sz="8" w:space="0" w:color="auto"/>
            </w:tcBorders>
            <w:shd w:val="clear" w:color="auto" w:fill="auto"/>
            <w:vAlign w:val="center"/>
          </w:tcPr>
          <w:p w14:paraId="54752CB1" w14:textId="7E12AC70" w:rsidR="00266A14" w:rsidRPr="0087645F" w:rsidRDefault="00266A14" w:rsidP="00266A14">
            <w:pPr>
              <w:pStyle w:val="affffffffff1"/>
              <w:rPr>
                <w:rFonts w:ascii="Times New Roman"/>
                <w:szCs w:val="18"/>
              </w:rPr>
            </w:pPr>
            <w:r>
              <w:rPr>
                <w:rFonts w:ascii="Times New Roman" w:hint="eastAsia"/>
                <w:szCs w:val="18"/>
              </w:rPr>
              <w:t>总体检测</w:t>
            </w:r>
          </w:p>
        </w:tc>
        <w:tc>
          <w:tcPr>
            <w:tcW w:w="1275" w:type="dxa"/>
            <w:tcBorders>
              <w:top w:val="single" w:sz="8" w:space="0" w:color="auto"/>
              <w:bottom w:val="single" w:sz="8" w:space="0" w:color="auto"/>
            </w:tcBorders>
            <w:shd w:val="clear" w:color="auto" w:fill="auto"/>
          </w:tcPr>
          <w:p w14:paraId="2E4070F9" w14:textId="591329B4" w:rsidR="00266A14" w:rsidRPr="0087645F" w:rsidRDefault="00266A14" w:rsidP="00266A14">
            <w:pPr>
              <w:pStyle w:val="affffffffff1"/>
              <w:rPr>
                <w:rFonts w:ascii="Times New Roman"/>
                <w:szCs w:val="18"/>
              </w:rPr>
            </w:pPr>
            <w:r w:rsidRPr="0087645F">
              <w:rPr>
                <w:rFonts w:ascii="Times New Roman"/>
                <w:szCs w:val="18"/>
              </w:rPr>
              <w:t>+</w:t>
            </w:r>
          </w:p>
        </w:tc>
        <w:tc>
          <w:tcPr>
            <w:tcW w:w="1270" w:type="dxa"/>
            <w:tcBorders>
              <w:top w:val="single" w:sz="8" w:space="0" w:color="auto"/>
              <w:bottom w:val="single" w:sz="8" w:space="0" w:color="auto"/>
            </w:tcBorders>
            <w:shd w:val="clear" w:color="auto" w:fill="auto"/>
          </w:tcPr>
          <w:p w14:paraId="793ABECB" w14:textId="4F33C5DE" w:rsidR="00266A14" w:rsidRPr="0087645F" w:rsidRDefault="00266A14" w:rsidP="00266A14">
            <w:pPr>
              <w:pStyle w:val="affffffffff1"/>
              <w:rPr>
                <w:rFonts w:ascii="Times New Roman"/>
                <w:szCs w:val="18"/>
              </w:rPr>
            </w:pPr>
            <w:r w:rsidRPr="0087645F">
              <w:rPr>
                <w:rFonts w:ascii="Times New Roman"/>
                <w:szCs w:val="18"/>
              </w:rPr>
              <w:t>+</w:t>
            </w:r>
          </w:p>
        </w:tc>
        <w:tc>
          <w:tcPr>
            <w:tcW w:w="1485" w:type="dxa"/>
            <w:tcBorders>
              <w:top w:val="single" w:sz="8" w:space="0" w:color="auto"/>
              <w:bottom w:val="single" w:sz="8" w:space="0" w:color="auto"/>
            </w:tcBorders>
            <w:shd w:val="clear" w:color="auto" w:fill="auto"/>
            <w:vAlign w:val="center"/>
          </w:tcPr>
          <w:p w14:paraId="5DB676BE" w14:textId="55079909"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.2</w:t>
            </w:r>
          </w:p>
        </w:tc>
        <w:tc>
          <w:tcPr>
            <w:tcW w:w="1486" w:type="dxa"/>
            <w:tcBorders>
              <w:top w:val="single" w:sz="8" w:space="0" w:color="auto"/>
              <w:bottom w:val="single" w:sz="8" w:space="0" w:color="auto"/>
            </w:tcBorders>
            <w:shd w:val="clear" w:color="auto" w:fill="auto"/>
            <w:vAlign w:val="center"/>
          </w:tcPr>
          <w:p w14:paraId="3BF640BF" w14:textId="3E272046"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.3</w:t>
            </w:r>
          </w:p>
        </w:tc>
      </w:tr>
      <w:tr w:rsidR="00266A14" w14:paraId="336737E7" w14:textId="77777777" w:rsidTr="00BC226D">
        <w:trPr>
          <w:jc w:val="center"/>
        </w:trPr>
        <w:tc>
          <w:tcPr>
            <w:tcW w:w="993" w:type="dxa"/>
            <w:tcBorders>
              <w:top w:val="single" w:sz="8" w:space="0" w:color="auto"/>
            </w:tcBorders>
            <w:shd w:val="clear" w:color="auto" w:fill="auto"/>
            <w:vAlign w:val="center"/>
          </w:tcPr>
          <w:p w14:paraId="0B361217" w14:textId="79658701" w:rsidR="00266A14" w:rsidRPr="0087645F" w:rsidRDefault="00266A14" w:rsidP="00266A14">
            <w:pPr>
              <w:pStyle w:val="affffffffff1"/>
              <w:rPr>
                <w:rFonts w:ascii="Times New Roman"/>
                <w:szCs w:val="18"/>
              </w:rPr>
            </w:pPr>
            <w:r>
              <w:rPr>
                <w:rFonts w:ascii="Times New Roman"/>
                <w:szCs w:val="18"/>
              </w:rPr>
              <w:t>2</w:t>
            </w:r>
          </w:p>
        </w:tc>
        <w:tc>
          <w:tcPr>
            <w:tcW w:w="2136" w:type="dxa"/>
            <w:tcBorders>
              <w:top w:val="single" w:sz="8" w:space="0" w:color="auto"/>
            </w:tcBorders>
            <w:shd w:val="clear" w:color="auto" w:fill="auto"/>
            <w:vAlign w:val="center"/>
          </w:tcPr>
          <w:p w14:paraId="3460AB43" w14:textId="77777777" w:rsidR="00266A14" w:rsidRPr="004555F1" w:rsidRDefault="00266A14" w:rsidP="00266A14">
            <w:pPr>
              <w:pStyle w:val="affffffffff1"/>
              <w:rPr>
                <w:rFonts w:ascii="Times New Roman"/>
                <w:szCs w:val="18"/>
              </w:rPr>
            </w:pPr>
            <w:r w:rsidRPr="004555F1">
              <w:rPr>
                <w:rFonts w:ascii="Times New Roman" w:hint="eastAsia"/>
                <w:szCs w:val="18"/>
              </w:rPr>
              <w:t>频率示值误差</w:t>
            </w:r>
          </w:p>
        </w:tc>
        <w:tc>
          <w:tcPr>
            <w:tcW w:w="1275" w:type="dxa"/>
            <w:tcBorders>
              <w:top w:val="single" w:sz="8" w:space="0" w:color="auto"/>
            </w:tcBorders>
            <w:shd w:val="clear" w:color="auto" w:fill="auto"/>
          </w:tcPr>
          <w:p w14:paraId="7B96F7F0"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69B2A0C8"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04CEF665" w14:textId="5E2C75CA"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.3</w:t>
            </w:r>
          </w:p>
        </w:tc>
        <w:tc>
          <w:tcPr>
            <w:tcW w:w="1486" w:type="dxa"/>
            <w:tcBorders>
              <w:top w:val="single" w:sz="8" w:space="0" w:color="auto"/>
            </w:tcBorders>
            <w:shd w:val="clear" w:color="auto" w:fill="auto"/>
            <w:vAlign w:val="center"/>
          </w:tcPr>
          <w:p w14:paraId="12CF3D16" w14:textId="134F5FE3"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.5</w:t>
            </w:r>
          </w:p>
        </w:tc>
      </w:tr>
      <w:tr w:rsidR="00266A14" w14:paraId="4180AD7C" w14:textId="77777777" w:rsidTr="00BC226D">
        <w:trPr>
          <w:jc w:val="center"/>
        </w:trPr>
        <w:tc>
          <w:tcPr>
            <w:tcW w:w="993" w:type="dxa"/>
            <w:tcBorders>
              <w:top w:val="single" w:sz="8" w:space="0" w:color="auto"/>
            </w:tcBorders>
            <w:shd w:val="clear" w:color="auto" w:fill="auto"/>
            <w:vAlign w:val="center"/>
          </w:tcPr>
          <w:p w14:paraId="19D87AA1" w14:textId="46F93995" w:rsidR="00266A14" w:rsidRPr="0087645F" w:rsidRDefault="00266A14" w:rsidP="00266A14">
            <w:pPr>
              <w:pStyle w:val="affffffffff1"/>
              <w:rPr>
                <w:rFonts w:ascii="Times New Roman"/>
                <w:szCs w:val="18"/>
              </w:rPr>
            </w:pPr>
            <w:r>
              <w:rPr>
                <w:rFonts w:ascii="Times New Roman"/>
                <w:szCs w:val="18"/>
              </w:rPr>
              <w:t>3</w:t>
            </w:r>
          </w:p>
        </w:tc>
        <w:tc>
          <w:tcPr>
            <w:tcW w:w="2136" w:type="dxa"/>
            <w:tcBorders>
              <w:top w:val="single" w:sz="8" w:space="0" w:color="auto"/>
            </w:tcBorders>
            <w:shd w:val="clear" w:color="auto" w:fill="auto"/>
            <w:vAlign w:val="center"/>
          </w:tcPr>
          <w:p w14:paraId="20E52092" w14:textId="77777777" w:rsidR="00266A14" w:rsidRPr="004555F1" w:rsidRDefault="00266A14" w:rsidP="00266A14">
            <w:pPr>
              <w:pStyle w:val="affffffffff1"/>
              <w:rPr>
                <w:rFonts w:ascii="Times New Roman"/>
                <w:szCs w:val="18"/>
              </w:rPr>
            </w:pPr>
            <w:r w:rsidRPr="004555F1">
              <w:rPr>
                <w:rFonts w:ascii="Times New Roman" w:hint="eastAsia"/>
                <w:szCs w:val="18"/>
              </w:rPr>
              <w:t>加速度示值误差</w:t>
            </w:r>
          </w:p>
        </w:tc>
        <w:tc>
          <w:tcPr>
            <w:tcW w:w="1275" w:type="dxa"/>
            <w:tcBorders>
              <w:top w:val="single" w:sz="8" w:space="0" w:color="auto"/>
            </w:tcBorders>
            <w:shd w:val="clear" w:color="auto" w:fill="auto"/>
          </w:tcPr>
          <w:p w14:paraId="111F4FB8"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7941EEAD"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716E62D3" w14:textId="70F8617A"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.4</w:t>
            </w:r>
          </w:p>
        </w:tc>
        <w:tc>
          <w:tcPr>
            <w:tcW w:w="1486" w:type="dxa"/>
            <w:tcBorders>
              <w:top w:val="single" w:sz="8" w:space="0" w:color="auto"/>
            </w:tcBorders>
            <w:shd w:val="clear" w:color="auto" w:fill="auto"/>
            <w:vAlign w:val="center"/>
          </w:tcPr>
          <w:p w14:paraId="32D21BC9" w14:textId="0F7FCD70"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.6</w:t>
            </w:r>
          </w:p>
        </w:tc>
      </w:tr>
      <w:tr w:rsidR="00266A14" w14:paraId="5D04FD97" w14:textId="77777777" w:rsidTr="00BC226D">
        <w:trPr>
          <w:jc w:val="center"/>
        </w:trPr>
        <w:tc>
          <w:tcPr>
            <w:tcW w:w="993" w:type="dxa"/>
            <w:tcBorders>
              <w:top w:val="single" w:sz="8" w:space="0" w:color="auto"/>
            </w:tcBorders>
            <w:shd w:val="clear" w:color="auto" w:fill="auto"/>
            <w:vAlign w:val="center"/>
          </w:tcPr>
          <w:p w14:paraId="008C421F" w14:textId="6222EBA8" w:rsidR="00266A14" w:rsidRPr="0087645F" w:rsidRDefault="00266A14" w:rsidP="00266A14">
            <w:pPr>
              <w:pStyle w:val="affffffffff1"/>
              <w:rPr>
                <w:rFonts w:ascii="Times New Roman"/>
                <w:szCs w:val="18"/>
              </w:rPr>
            </w:pPr>
            <w:r>
              <w:rPr>
                <w:rFonts w:ascii="Times New Roman"/>
                <w:szCs w:val="18"/>
              </w:rPr>
              <w:t>4</w:t>
            </w:r>
          </w:p>
        </w:tc>
        <w:tc>
          <w:tcPr>
            <w:tcW w:w="2136" w:type="dxa"/>
            <w:tcBorders>
              <w:top w:val="single" w:sz="8" w:space="0" w:color="auto"/>
            </w:tcBorders>
            <w:shd w:val="clear" w:color="auto" w:fill="auto"/>
            <w:vAlign w:val="center"/>
          </w:tcPr>
          <w:p w14:paraId="1FD14B19" w14:textId="77777777" w:rsidR="00266A14" w:rsidRPr="004555F1" w:rsidRDefault="00266A14" w:rsidP="00266A14">
            <w:pPr>
              <w:pStyle w:val="affffffffff1"/>
              <w:rPr>
                <w:rFonts w:ascii="Times New Roman"/>
                <w:szCs w:val="18"/>
              </w:rPr>
            </w:pPr>
            <w:r w:rsidRPr="004555F1">
              <w:rPr>
                <w:rFonts w:ascii="Times New Roman" w:hint="eastAsia"/>
                <w:szCs w:val="18"/>
              </w:rPr>
              <w:t>加速度波形失真度</w:t>
            </w:r>
          </w:p>
        </w:tc>
        <w:tc>
          <w:tcPr>
            <w:tcW w:w="1275" w:type="dxa"/>
            <w:tcBorders>
              <w:top w:val="single" w:sz="8" w:space="0" w:color="auto"/>
            </w:tcBorders>
            <w:shd w:val="clear" w:color="auto" w:fill="auto"/>
          </w:tcPr>
          <w:p w14:paraId="3B3ABB86"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5738E6EC"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3CFFC8CC" w14:textId="09C40EF8"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.5</w:t>
            </w:r>
          </w:p>
        </w:tc>
        <w:tc>
          <w:tcPr>
            <w:tcW w:w="1486" w:type="dxa"/>
            <w:tcBorders>
              <w:top w:val="single" w:sz="8" w:space="0" w:color="auto"/>
            </w:tcBorders>
            <w:shd w:val="clear" w:color="auto" w:fill="auto"/>
            <w:vAlign w:val="center"/>
          </w:tcPr>
          <w:p w14:paraId="3BC70484" w14:textId="510F9954"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.7</w:t>
            </w:r>
          </w:p>
        </w:tc>
      </w:tr>
      <w:tr w:rsidR="00266A14" w14:paraId="40CD6DE5" w14:textId="77777777" w:rsidTr="00BC226D">
        <w:trPr>
          <w:jc w:val="center"/>
        </w:trPr>
        <w:tc>
          <w:tcPr>
            <w:tcW w:w="993" w:type="dxa"/>
            <w:tcBorders>
              <w:top w:val="single" w:sz="8" w:space="0" w:color="auto"/>
            </w:tcBorders>
            <w:shd w:val="clear" w:color="auto" w:fill="auto"/>
            <w:vAlign w:val="center"/>
          </w:tcPr>
          <w:p w14:paraId="23816831" w14:textId="70B786C3" w:rsidR="00266A14" w:rsidRPr="0087645F" w:rsidRDefault="00266A14" w:rsidP="00266A14">
            <w:pPr>
              <w:pStyle w:val="affffffffff1"/>
              <w:rPr>
                <w:rFonts w:ascii="Times New Roman"/>
                <w:szCs w:val="18"/>
              </w:rPr>
            </w:pPr>
            <w:r>
              <w:rPr>
                <w:rFonts w:ascii="Times New Roman"/>
                <w:szCs w:val="18"/>
              </w:rPr>
              <w:t>5</w:t>
            </w:r>
          </w:p>
        </w:tc>
        <w:tc>
          <w:tcPr>
            <w:tcW w:w="2136" w:type="dxa"/>
            <w:tcBorders>
              <w:top w:val="single" w:sz="8" w:space="0" w:color="auto"/>
            </w:tcBorders>
            <w:shd w:val="clear" w:color="auto" w:fill="auto"/>
            <w:vAlign w:val="center"/>
          </w:tcPr>
          <w:p w14:paraId="3686ED94" w14:textId="77777777" w:rsidR="00266A14" w:rsidRPr="004555F1" w:rsidRDefault="00266A14" w:rsidP="00266A14">
            <w:pPr>
              <w:pStyle w:val="affffffffff1"/>
              <w:rPr>
                <w:rFonts w:ascii="Times New Roman"/>
                <w:szCs w:val="18"/>
              </w:rPr>
            </w:pPr>
            <w:r w:rsidRPr="004555F1">
              <w:rPr>
                <w:rFonts w:ascii="Times New Roman" w:hint="eastAsia"/>
                <w:szCs w:val="18"/>
              </w:rPr>
              <w:t>横向振动比</w:t>
            </w:r>
          </w:p>
        </w:tc>
        <w:tc>
          <w:tcPr>
            <w:tcW w:w="1275" w:type="dxa"/>
            <w:tcBorders>
              <w:top w:val="single" w:sz="8" w:space="0" w:color="auto"/>
            </w:tcBorders>
            <w:shd w:val="clear" w:color="auto" w:fill="auto"/>
          </w:tcPr>
          <w:p w14:paraId="71550F12"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67300A3E"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3905CB29" w14:textId="3CB7EC34"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.6</w:t>
            </w:r>
          </w:p>
        </w:tc>
        <w:tc>
          <w:tcPr>
            <w:tcW w:w="1486" w:type="dxa"/>
            <w:tcBorders>
              <w:top w:val="single" w:sz="8" w:space="0" w:color="auto"/>
            </w:tcBorders>
            <w:shd w:val="clear" w:color="auto" w:fill="auto"/>
            <w:vAlign w:val="center"/>
          </w:tcPr>
          <w:p w14:paraId="2E4FA72E" w14:textId="0D8D7ECF"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.8</w:t>
            </w:r>
          </w:p>
        </w:tc>
      </w:tr>
      <w:tr w:rsidR="00266A14" w14:paraId="59AFF067" w14:textId="77777777" w:rsidTr="00BC226D">
        <w:trPr>
          <w:jc w:val="center"/>
        </w:trPr>
        <w:tc>
          <w:tcPr>
            <w:tcW w:w="993" w:type="dxa"/>
            <w:tcBorders>
              <w:top w:val="single" w:sz="8" w:space="0" w:color="auto"/>
            </w:tcBorders>
            <w:shd w:val="clear" w:color="auto" w:fill="auto"/>
            <w:vAlign w:val="center"/>
          </w:tcPr>
          <w:p w14:paraId="23FDD065" w14:textId="4BB9D4E9" w:rsidR="00266A14" w:rsidRPr="0087645F" w:rsidRDefault="00266A14" w:rsidP="00266A14">
            <w:pPr>
              <w:pStyle w:val="affffffffff1"/>
              <w:rPr>
                <w:rFonts w:ascii="Times New Roman"/>
                <w:szCs w:val="18"/>
              </w:rPr>
            </w:pPr>
            <w:r>
              <w:rPr>
                <w:rFonts w:ascii="Times New Roman"/>
                <w:szCs w:val="18"/>
              </w:rPr>
              <w:t>6</w:t>
            </w:r>
          </w:p>
        </w:tc>
        <w:tc>
          <w:tcPr>
            <w:tcW w:w="2136" w:type="dxa"/>
            <w:tcBorders>
              <w:top w:val="single" w:sz="8" w:space="0" w:color="auto"/>
            </w:tcBorders>
            <w:shd w:val="clear" w:color="auto" w:fill="auto"/>
            <w:vAlign w:val="center"/>
          </w:tcPr>
          <w:p w14:paraId="5B30833D" w14:textId="77777777" w:rsidR="00266A14" w:rsidRPr="004555F1" w:rsidRDefault="00266A14" w:rsidP="00266A14">
            <w:pPr>
              <w:pStyle w:val="affffffffff1"/>
              <w:rPr>
                <w:rFonts w:ascii="Times New Roman"/>
                <w:szCs w:val="18"/>
              </w:rPr>
            </w:pPr>
            <w:r w:rsidRPr="004555F1">
              <w:rPr>
                <w:rFonts w:ascii="Times New Roman" w:hint="eastAsia"/>
                <w:szCs w:val="18"/>
              </w:rPr>
              <w:t>温度偏差</w:t>
            </w:r>
          </w:p>
        </w:tc>
        <w:tc>
          <w:tcPr>
            <w:tcW w:w="1275" w:type="dxa"/>
            <w:tcBorders>
              <w:top w:val="single" w:sz="8" w:space="0" w:color="auto"/>
            </w:tcBorders>
            <w:shd w:val="clear" w:color="auto" w:fill="auto"/>
          </w:tcPr>
          <w:p w14:paraId="6F279F1D"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5E100136"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270B6131" w14:textId="0DA74076"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.7</w:t>
            </w:r>
          </w:p>
        </w:tc>
        <w:tc>
          <w:tcPr>
            <w:tcW w:w="1486" w:type="dxa"/>
            <w:tcBorders>
              <w:top w:val="single" w:sz="8" w:space="0" w:color="auto"/>
            </w:tcBorders>
            <w:shd w:val="clear" w:color="auto" w:fill="auto"/>
            <w:vAlign w:val="center"/>
          </w:tcPr>
          <w:p w14:paraId="7A9C4FD7" w14:textId="1179BB6A"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.9</w:t>
            </w:r>
          </w:p>
        </w:tc>
      </w:tr>
      <w:tr w:rsidR="00266A14" w14:paraId="38BA8AD0" w14:textId="77777777" w:rsidTr="00BC226D">
        <w:trPr>
          <w:jc w:val="center"/>
        </w:trPr>
        <w:tc>
          <w:tcPr>
            <w:tcW w:w="993" w:type="dxa"/>
            <w:tcBorders>
              <w:top w:val="single" w:sz="8" w:space="0" w:color="auto"/>
            </w:tcBorders>
            <w:shd w:val="clear" w:color="auto" w:fill="auto"/>
            <w:vAlign w:val="center"/>
          </w:tcPr>
          <w:p w14:paraId="4DA67EA7" w14:textId="3329C20A" w:rsidR="00266A14" w:rsidRPr="0087645F" w:rsidRDefault="00266A14" w:rsidP="00266A14">
            <w:pPr>
              <w:pStyle w:val="affffffffff1"/>
              <w:rPr>
                <w:rFonts w:ascii="Times New Roman"/>
                <w:szCs w:val="18"/>
              </w:rPr>
            </w:pPr>
            <w:r>
              <w:rPr>
                <w:rFonts w:ascii="Times New Roman"/>
                <w:szCs w:val="18"/>
              </w:rPr>
              <w:t>7</w:t>
            </w:r>
          </w:p>
        </w:tc>
        <w:tc>
          <w:tcPr>
            <w:tcW w:w="2136" w:type="dxa"/>
            <w:tcBorders>
              <w:top w:val="single" w:sz="8" w:space="0" w:color="auto"/>
            </w:tcBorders>
            <w:shd w:val="clear" w:color="auto" w:fill="auto"/>
            <w:vAlign w:val="center"/>
          </w:tcPr>
          <w:p w14:paraId="0755A157" w14:textId="77777777" w:rsidR="00266A14" w:rsidRPr="004555F1" w:rsidRDefault="00266A14" w:rsidP="00266A14">
            <w:pPr>
              <w:pStyle w:val="affffffffff1"/>
              <w:rPr>
                <w:rFonts w:ascii="Times New Roman"/>
                <w:szCs w:val="18"/>
              </w:rPr>
            </w:pPr>
            <w:r w:rsidRPr="004555F1">
              <w:rPr>
                <w:rFonts w:ascii="Times New Roman" w:hint="eastAsia"/>
                <w:szCs w:val="18"/>
              </w:rPr>
              <w:t>温度波动度</w:t>
            </w:r>
          </w:p>
        </w:tc>
        <w:tc>
          <w:tcPr>
            <w:tcW w:w="1275" w:type="dxa"/>
            <w:tcBorders>
              <w:top w:val="single" w:sz="8" w:space="0" w:color="auto"/>
            </w:tcBorders>
            <w:shd w:val="clear" w:color="auto" w:fill="auto"/>
          </w:tcPr>
          <w:p w14:paraId="7B1B43D2"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6005B87D"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56836E26" w14:textId="68E22B6B"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.8</w:t>
            </w:r>
          </w:p>
        </w:tc>
        <w:tc>
          <w:tcPr>
            <w:tcW w:w="1486" w:type="dxa"/>
            <w:tcBorders>
              <w:top w:val="single" w:sz="8" w:space="0" w:color="auto"/>
            </w:tcBorders>
            <w:shd w:val="clear" w:color="auto" w:fill="auto"/>
            <w:vAlign w:val="center"/>
          </w:tcPr>
          <w:p w14:paraId="0B258060" w14:textId="4F586917"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.10</w:t>
            </w:r>
          </w:p>
        </w:tc>
      </w:tr>
      <w:tr w:rsidR="00266A14" w14:paraId="053642A2" w14:textId="77777777" w:rsidTr="00BC226D">
        <w:trPr>
          <w:jc w:val="center"/>
        </w:trPr>
        <w:tc>
          <w:tcPr>
            <w:tcW w:w="993" w:type="dxa"/>
            <w:tcBorders>
              <w:top w:val="single" w:sz="8" w:space="0" w:color="auto"/>
            </w:tcBorders>
            <w:shd w:val="clear" w:color="auto" w:fill="auto"/>
            <w:vAlign w:val="center"/>
          </w:tcPr>
          <w:p w14:paraId="676C2048" w14:textId="6405D9D7" w:rsidR="00266A14" w:rsidRPr="0087645F" w:rsidRDefault="00266A14" w:rsidP="00266A14">
            <w:pPr>
              <w:pStyle w:val="affffffffff1"/>
              <w:rPr>
                <w:rFonts w:ascii="Times New Roman"/>
                <w:szCs w:val="18"/>
              </w:rPr>
            </w:pPr>
            <w:r>
              <w:rPr>
                <w:rFonts w:ascii="Times New Roman"/>
                <w:szCs w:val="18"/>
              </w:rPr>
              <w:t>8</w:t>
            </w:r>
          </w:p>
        </w:tc>
        <w:tc>
          <w:tcPr>
            <w:tcW w:w="2136" w:type="dxa"/>
            <w:tcBorders>
              <w:top w:val="single" w:sz="8" w:space="0" w:color="auto"/>
            </w:tcBorders>
            <w:shd w:val="clear" w:color="auto" w:fill="auto"/>
            <w:vAlign w:val="center"/>
          </w:tcPr>
          <w:p w14:paraId="3A1F5860" w14:textId="77777777" w:rsidR="00266A14" w:rsidRPr="004555F1" w:rsidRDefault="00266A14" w:rsidP="00266A14">
            <w:pPr>
              <w:pStyle w:val="affffffffff1"/>
              <w:rPr>
                <w:rFonts w:ascii="Times New Roman"/>
                <w:szCs w:val="18"/>
              </w:rPr>
            </w:pPr>
            <w:r w:rsidRPr="004555F1">
              <w:rPr>
                <w:rFonts w:ascii="Times New Roman" w:hint="eastAsia"/>
                <w:szCs w:val="18"/>
              </w:rPr>
              <w:t>温度均匀度</w:t>
            </w:r>
          </w:p>
        </w:tc>
        <w:tc>
          <w:tcPr>
            <w:tcW w:w="1275" w:type="dxa"/>
            <w:tcBorders>
              <w:top w:val="single" w:sz="8" w:space="0" w:color="auto"/>
            </w:tcBorders>
            <w:shd w:val="clear" w:color="auto" w:fill="auto"/>
          </w:tcPr>
          <w:p w14:paraId="5F8E3C21" w14:textId="77777777" w:rsidR="00266A14" w:rsidRPr="0087645F" w:rsidRDefault="00266A14" w:rsidP="00266A14">
            <w:pPr>
              <w:pStyle w:val="affffffffff1"/>
              <w:rPr>
                <w:rFonts w:ascii="Times New Roman"/>
                <w:szCs w:val="18"/>
              </w:rPr>
            </w:pPr>
            <w:r w:rsidRPr="00B4627E">
              <w:rPr>
                <w:rFonts w:ascii="Times New Roman" w:hint="eastAsia"/>
                <w:szCs w:val="18"/>
              </w:rPr>
              <w:t>+</w:t>
            </w:r>
          </w:p>
        </w:tc>
        <w:tc>
          <w:tcPr>
            <w:tcW w:w="1270" w:type="dxa"/>
            <w:tcBorders>
              <w:top w:val="single" w:sz="8" w:space="0" w:color="auto"/>
            </w:tcBorders>
            <w:shd w:val="clear" w:color="auto" w:fill="auto"/>
          </w:tcPr>
          <w:p w14:paraId="6EA5B559" w14:textId="77777777" w:rsidR="00266A14" w:rsidRPr="0087645F" w:rsidRDefault="00266A14" w:rsidP="00266A14">
            <w:pPr>
              <w:pStyle w:val="affffffffff1"/>
              <w:rPr>
                <w:rFonts w:ascii="Times New Roman"/>
                <w:szCs w:val="18"/>
              </w:rPr>
            </w:pPr>
            <w:r>
              <w:rPr>
                <w:rFonts w:ascii="Times New Roman" w:hint="eastAsia"/>
                <w:szCs w:val="18"/>
              </w:rPr>
              <w:t>+</w:t>
            </w:r>
          </w:p>
        </w:tc>
        <w:tc>
          <w:tcPr>
            <w:tcW w:w="1485" w:type="dxa"/>
            <w:tcBorders>
              <w:top w:val="single" w:sz="8" w:space="0" w:color="auto"/>
            </w:tcBorders>
            <w:shd w:val="clear" w:color="auto" w:fill="auto"/>
            <w:vAlign w:val="center"/>
          </w:tcPr>
          <w:p w14:paraId="662AFEBB" w14:textId="270EEE95" w:rsidR="00266A14" w:rsidRPr="0087645F" w:rsidRDefault="00266A14" w:rsidP="00266A14">
            <w:pPr>
              <w:pStyle w:val="affffffffff1"/>
              <w:rPr>
                <w:rFonts w:ascii="Times New Roman"/>
                <w:szCs w:val="18"/>
              </w:rPr>
            </w:pPr>
            <w:r>
              <w:rPr>
                <w:rFonts w:ascii="Times New Roman" w:hint="eastAsia"/>
                <w:szCs w:val="18"/>
              </w:rPr>
              <w:t>5</w:t>
            </w:r>
            <w:r>
              <w:rPr>
                <w:rFonts w:ascii="Times New Roman"/>
                <w:szCs w:val="18"/>
              </w:rPr>
              <w:t>.9</w:t>
            </w:r>
          </w:p>
        </w:tc>
        <w:tc>
          <w:tcPr>
            <w:tcW w:w="1486" w:type="dxa"/>
            <w:tcBorders>
              <w:top w:val="single" w:sz="8" w:space="0" w:color="auto"/>
            </w:tcBorders>
            <w:shd w:val="clear" w:color="auto" w:fill="auto"/>
            <w:vAlign w:val="center"/>
          </w:tcPr>
          <w:p w14:paraId="1A7B3F40" w14:textId="7FBFA755" w:rsidR="00266A14" w:rsidRPr="0087645F" w:rsidRDefault="00266A14" w:rsidP="00266A14">
            <w:pPr>
              <w:pStyle w:val="affffffffff1"/>
              <w:rPr>
                <w:rFonts w:ascii="Times New Roman"/>
                <w:szCs w:val="18"/>
              </w:rPr>
            </w:pPr>
            <w:r>
              <w:rPr>
                <w:rFonts w:ascii="Times New Roman" w:hint="eastAsia"/>
                <w:szCs w:val="18"/>
              </w:rPr>
              <w:t>6</w:t>
            </w:r>
            <w:r>
              <w:rPr>
                <w:rFonts w:ascii="Times New Roman"/>
                <w:szCs w:val="18"/>
              </w:rPr>
              <w:t>.11</w:t>
            </w:r>
          </w:p>
        </w:tc>
      </w:tr>
      <w:tr w:rsidR="006A5F2A" w14:paraId="615942F4" w14:textId="77777777" w:rsidTr="00BC226D">
        <w:trPr>
          <w:jc w:val="center"/>
        </w:trPr>
        <w:tc>
          <w:tcPr>
            <w:tcW w:w="8645" w:type="dxa"/>
            <w:gridSpan w:val="6"/>
            <w:shd w:val="clear" w:color="auto" w:fill="auto"/>
            <w:vAlign w:val="center"/>
          </w:tcPr>
          <w:p w14:paraId="6C53AE79" w14:textId="22A8ECA3" w:rsidR="006A5F2A" w:rsidRPr="0087645F" w:rsidRDefault="006A5F2A" w:rsidP="00155D71">
            <w:pPr>
              <w:pStyle w:val="afff9"/>
              <w:spacing w:after="120"/>
              <w:rPr>
                <w:rFonts w:ascii="Times New Roman"/>
              </w:rPr>
            </w:pPr>
            <w:r w:rsidRPr="0087645F">
              <w:rPr>
                <w:rFonts w:ascii="Times New Roman"/>
              </w:rPr>
              <w:lastRenderedPageBreak/>
              <w:t>“+”</w:t>
            </w:r>
            <w:r w:rsidRPr="0087645F">
              <w:rPr>
                <w:rFonts w:ascii="Times New Roman"/>
              </w:rPr>
              <w:t>为检</w:t>
            </w:r>
            <w:r w:rsidR="00663738">
              <w:rPr>
                <w:rFonts w:ascii="Times New Roman" w:hint="eastAsia"/>
              </w:rPr>
              <w:t>测</w:t>
            </w:r>
            <w:r w:rsidRPr="0087645F">
              <w:rPr>
                <w:rFonts w:ascii="Times New Roman"/>
              </w:rPr>
              <w:t>项目；</w:t>
            </w:r>
            <w:r w:rsidRPr="0087645F">
              <w:rPr>
                <w:rFonts w:ascii="Times New Roman"/>
              </w:rPr>
              <w:t>“-”</w:t>
            </w:r>
            <w:r w:rsidRPr="0087645F">
              <w:rPr>
                <w:rFonts w:ascii="Times New Roman"/>
              </w:rPr>
              <w:t>为不检</w:t>
            </w:r>
            <w:r w:rsidR="00663738">
              <w:rPr>
                <w:rFonts w:ascii="Times New Roman" w:hint="eastAsia"/>
              </w:rPr>
              <w:t>测</w:t>
            </w:r>
            <w:r w:rsidRPr="0087645F">
              <w:rPr>
                <w:rFonts w:ascii="Times New Roman"/>
              </w:rPr>
              <w:t>项目。</w:t>
            </w:r>
          </w:p>
        </w:tc>
      </w:tr>
    </w:tbl>
    <w:p w14:paraId="104A29D3" w14:textId="77777777" w:rsidR="00255EFA" w:rsidRPr="006A5F2A" w:rsidRDefault="00255EFA" w:rsidP="00255EFA">
      <w:pPr>
        <w:pStyle w:val="afffff2"/>
        <w:ind w:firstLine="420"/>
      </w:pPr>
    </w:p>
    <w:p w14:paraId="2B86AC81" w14:textId="306A5771" w:rsidR="00255EFA" w:rsidRDefault="00255EFA" w:rsidP="00817AFA">
      <w:pPr>
        <w:pStyle w:val="afff4"/>
        <w:spacing w:before="120" w:after="120"/>
      </w:pPr>
      <w:bookmarkStart w:id="96" w:name="_Toc178337246"/>
      <w:bookmarkStart w:id="97" w:name="_Toc182066743"/>
      <w:r>
        <w:rPr>
          <w:rFonts w:hint="eastAsia"/>
        </w:rPr>
        <w:t>型式检验</w:t>
      </w:r>
      <w:bookmarkEnd w:id="96"/>
      <w:bookmarkEnd w:id="97"/>
    </w:p>
    <w:p w14:paraId="68949A37" w14:textId="3EF411BB" w:rsidR="00255EFA" w:rsidRDefault="00255EFA" w:rsidP="00817AFA">
      <w:pPr>
        <w:pStyle w:val="afffffffff9"/>
      </w:pPr>
      <w:r>
        <w:rPr>
          <w:rFonts w:hint="eastAsia"/>
        </w:rPr>
        <w:t>型式检验项目见表</w:t>
      </w:r>
      <w:r w:rsidR="008D6F40">
        <w:t>8</w:t>
      </w:r>
      <w:r>
        <w:rPr>
          <w:rFonts w:hint="eastAsia"/>
        </w:rPr>
        <w:t>。</w:t>
      </w:r>
    </w:p>
    <w:p w14:paraId="27ED2984" w14:textId="14269066" w:rsidR="00255EFA" w:rsidRDefault="00255EFA" w:rsidP="00817AFA">
      <w:pPr>
        <w:pStyle w:val="afffffffff9"/>
      </w:pPr>
      <w:r>
        <w:rPr>
          <w:rFonts w:hint="eastAsia"/>
        </w:rPr>
        <w:t>有下列情况之一时应进行型式检验：</w:t>
      </w:r>
    </w:p>
    <w:p w14:paraId="505E7841" w14:textId="58B16ED4" w:rsidR="00255EFA" w:rsidRDefault="00255EFA" w:rsidP="00A00EF5">
      <w:pPr>
        <w:pStyle w:val="afc"/>
        <w:numPr>
          <w:ilvl w:val="0"/>
          <w:numId w:val="34"/>
        </w:numPr>
      </w:pPr>
      <w:r>
        <w:rPr>
          <w:rFonts w:hint="eastAsia"/>
        </w:rPr>
        <w:t>新产品试制或老产品转厂生产的定型鉴定或型式评价时；</w:t>
      </w:r>
    </w:p>
    <w:p w14:paraId="53384482" w14:textId="7ACAAFAD" w:rsidR="00255EFA" w:rsidRDefault="00255EFA" w:rsidP="00817AFA">
      <w:pPr>
        <w:pStyle w:val="afc"/>
      </w:pPr>
      <w:r>
        <w:rPr>
          <w:rFonts w:hint="eastAsia"/>
        </w:rPr>
        <w:t>产品正式生产后，其结构设计、材料、工艺及关键的配套元器件有较大改变，可能影响产品性能时；</w:t>
      </w:r>
    </w:p>
    <w:p w14:paraId="30A90279" w14:textId="67A64441" w:rsidR="00255EFA" w:rsidRDefault="00255EFA" w:rsidP="00817AFA">
      <w:pPr>
        <w:pStyle w:val="afc"/>
      </w:pPr>
      <w:r>
        <w:rPr>
          <w:rFonts w:hint="eastAsia"/>
        </w:rPr>
        <w:t>产品长期停产后恢复生产时。</w:t>
      </w:r>
    </w:p>
    <w:p w14:paraId="5ED0AE3A" w14:textId="19B9D3FE" w:rsidR="00255EFA" w:rsidRDefault="00255EFA" w:rsidP="00817AFA">
      <w:pPr>
        <w:pStyle w:val="afff4"/>
        <w:spacing w:before="120" w:after="120"/>
      </w:pPr>
      <w:bookmarkStart w:id="98" w:name="_Toc178337247"/>
      <w:bookmarkStart w:id="99" w:name="_Toc182066744"/>
      <w:r>
        <w:rPr>
          <w:rFonts w:hint="eastAsia"/>
        </w:rPr>
        <w:t>判断规则</w:t>
      </w:r>
      <w:bookmarkEnd w:id="98"/>
      <w:bookmarkEnd w:id="99"/>
    </w:p>
    <w:p w14:paraId="06B8D1D9" w14:textId="6F13F63F" w:rsidR="00255EFA" w:rsidRDefault="00255EFA" w:rsidP="00817AFA">
      <w:pPr>
        <w:pStyle w:val="afffffffff9"/>
      </w:pPr>
      <w:r>
        <w:rPr>
          <w:rFonts w:hint="eastAsia"/>
        </w:rPr>
        <w:t>对于出厂检验，每台测试系统出厂检验项目的合格率应达到100%方为合格。</w:t>
      </w:r>
    </w:p>
    <w:p w14:paraId="7B571F16" w14:textId="7AC9D508" w:rsidR="00255EFA" w:rsidRDefault="00255EFA" w:rsidP="00817AFA">
      <w:pPr>
        <w:pStyle w:val="afffffffff9"/>
      </w:pPr>
      <w:r>
        <w:rPr>
          <w:rFonts w:hint="eastAsia"/>
        </w:rPr>
        <w:t>对于型式检验，如样品出现不合格项，则判定样品为不合格品。以相同型号的产品为一批。当批量小于等于50台时，抽样2台，若检验后样本中有1台为不合格品，则判定该批产品为不合格批；当批量大于50台时，抽样5台，若检验后样本中出现2台或2台以上的不合格品，则判定该批产品为不合格批。</w:t>
      </w:r>
    </w:p>
    <w:p w14:paraId="5850841B" w14:textId="3E261FF4" w:rsidR="00255EFA" w:rsidRDefault="00255EFA" w:rsidP="00817AFA">
      <w:pPr>
        <w:pStyle w:val="afff3"/>
        <w:spacing w:before="240" w:after="240"/>
      </w:pPr>
      <w:bookmarkStart w:id="100" w:name="_Toc178337248"/>
      <w:bookmarkStart w:id="101" w:name="_Toc182066745"/>
      <w:r>
        <w:rPr>
          <w:rFonts w:hint="eastAsia"/>
        </w:rPr>
        <w:t>标志、包装、运输和贮存</w:t>
      </w:r>
      <w:bookmarkEnd w:id="100"/>
      <w:bookmarkEnd w:id="101"/>
    </w:p>
    <w:p w14:paraId="23E8D60E" w14:textId="04172139" w:rsidR="00255EFA" w:rsidRDefault="00255EFA" w:rsidP="00817AFA">
      <w:pPr>
        <w:pStyle w:val="afff4"/>
        <w:spacing w:before="120" w:after="120"/>
      </w:pPr>
      <w:bookmarkStart w:id="102" w:name="_Toc178337249"/>
      <w:bookmarkStart w:id="103" w:name="_Toc182066746"/>
      <w:r>
        <w:rPr>
          <w:rFonts w:hint="eastAsia"/>
        </w:rPr>
        <w:t>标志</w:t>
      </w:r>
      <w:bookmarkEnd w:id="102"/>
      <w:bookmarkEnd w:id="103"/>
    </w:p>
    <w:p w14:paraId="36688D2F" w14:textId="26E39214" w:rsidR="00255EFA" w:rsidRDefault="00255EFA" w:rsidP="00817AFA">
      <w:pPr>
        <w:pStyle w:val="afffffffff9"/>
      </w:pPr>
      <w:r>
        <w:rPr>
          <w:rFonts w:hint="eastAsia"/>
        </w:rPr>
        <w:t>测试系统应在明显和适当位置固定产品铭牌。</w:t>
      </w:r>
    </w:p>
    <w:p w14:paraId="63FD2375" w14:textId="77777777" w:rsidR="00255EFA" w:rsidRDefault="00255EFA" w:rsidP="00817AFA">
      <w:pPr>
        <w:pStyle w:val="afffff2"/>
        <w:ind w:firstLine="420"/>
      </w:pPr>
      <w:r>
        <w:rPr>
          <w:rFonts w:hint="eastAsia"/>
        </w:rPr>
        <w:t>产品铭牌的内容应包含：</w:t>
      </w:r>
    </w:p>
    <w:p w14:paraId="0146221D" w14:textId="77777777" w:rsidR="00255EFA" w:rsidRDefault="00255EFA" w:rsidP="00255EFA">
      <w:pPr>
        <w:pStyle w:val="afffff2"/>
        <w:ind w:firstLine="420"/>
      </w:pPr>
      <w:r>
        <w:rPr>
          <w:rFonts w:hint="eastAsia"/>
        </w:rPr>
        <w:t>a)</w:t>
      </w:r>
      <w:r>
        <w:rPr>
          <w:rFonts w:hint="eastAsia"/>
        </w:rPr>
        <w:tab/>
        <w:t>产品型号、名称；</w:t>
      </w:r>
    </w:p>
    <w:p w14:paraId="7A976782" w14:textId="631AEF4A" w:rsidR="00255EFA" w:rsidRDefault="00255EFA" w:rsidP="00255EFA">
      <w:pPr>
        <w:pStyle w:val="afffff2"/>
        <w:ind w:firstLine="420"/>
      </w:pPr>
      <w:r>
        <w:rPr>
          <w:rFonts w:hint="eastAsia"/>
        </w:rPr>
        <w:t>b)</w:t>
      </w:r>
      <w:r>
        <w:rPr>
          <w:rFonts w:hint="eastAsia"/>
        </w:rPr>
        <w:tab/>
        <w:t>主要技术参数：振动环境温度、额定频率范围、额定正弦加速度；</w:t>
      </w:r>
    </w:p>
    <w:p w14:paraId="1D6AD02E" w14:textId="77777777" w:rsidR="00255EFA" w:rsidRDefault="00255EFA" w:rsidP="00255EFA">
      <w:pPr>
        <w:pStyle w:val="afffff2"/>
        <w:ind w:firstLine="420"/>
      </w:pPr>
      <w:r>
        <w:rPr>
          <w:rFonts w:hint="eastAsia"/>
        </w:rPr>
        <w:t>c)</w:t>
      </w:r>
      <w:r>
        <w:rPr>
          <w:rFonts w:hint="eastAsia"/>
        </w:rPr>
        <w:tab/>
        <w:t>出厂编号、制造日期；</w:t>
      </w:r>
    </w:p>
    <w:p w14:paraId="25C12D95" w14:textId="77777777" w:rsidR="00255EFA" w:rsidRDefault="00255EFA" w:rsidP="00255EFA">
      <w:pPr>
        <w:pStyle w:val="afffff2"/>
        <w:ind w:firstLine="420"/>
      </w:pPr>
      <w:r>
        <w:rPr>
          <w:rFonts w:hint="eastAsia"/>
        </w:rPr>
        <w:t>d)</w:t>
      </w:r>
      <w:r>
        <w:rPr>
          <w:rFonts w:hint="eastAsia"/>
        </w:rPr>
        <w:tab/>
        <w:t>制造者名称或标志。</w:t>
      </w:r>
    </w:p>
    <w:p w14:paraId="7EFE81CB" w14:textId="1F139EC7" w:rsidR="00255EFA" w:rsidRDefault="00255EFA" w:rsidP="00817AFA">
      <w:pPr>
        <w:pStyle w:val="afffffffff9"/>
      </w:pPr>
      <w:r>
        <w:rPr>
          <w:rFonts w:hint="eastAsia"/>
        </w:rPr>
        <w:t>对于执行本文件的产品，应在产品铭牌或产品使用说明书中标明本文件编号和名称。</w:t>
      </w:r>
    </w:p>
    <w:p w14:paraId="04C652B1" w14:textId="50CE3589" w:rsidR="00255EFA" w:rsidRDefault="00255EFA" w:rsidP="00817AFA">
      <w:pPr>
        <w:pStyle w:val="afff4"/>
        <w:spacing w:before="120" w:after="120"/>
      </w:pPr>
      <w:bookmarkStart w:id="104" w:name="_Toc178337250"/>
      <w:bookmarkStart w:id="105" w:name="_Toc182066747"/>
      <w:r>
        <w:rPr>
          <w:rFonts w:hint="eastAsia"/>
        </w:rPr>
        <w:t>包装</w:t>
      </w:r>
      <w:bookmarkEnd w:id="104"/>
      <w:bookmarkEnd w:id="105"/>
    </w:p>
    <w:p w14:paraId="475F1336" w14:textId="020151E1" w:rsidR="00255EFA" w:rsidRDefault="00255EFA" w:rsidP="00817AFA">
      <w:pPr>
        <w:pStyle w:val="afffffffff9"/>
      </w:pPr>
      <w:r>
        <w:rPr>
          <w:rFonts w:hint="eastAsia"/>
        </w:rPr>
        <w:t>测试系统的包装箱应包含以下内容：</w:t>
      </w:r>
    </w:p>
    <w:p w14:paraId="2570E053" w14:textId="77777777" w:rsidR="00255EFA" w:rsidRDefault="00255EFA" w:rsidP="00255EFA">
      <w:pPr>
        <w:pStyle w:val="afffff2"/>
        <w:ind w:firstLine="420"/>
      </w:pPr>
      <w:r>
        <w:rPr>
          <w:rFonts w:hint="eastAsia"/>
        </w:rPr>
        <w:t>a)</w:t>
      </w:r>
      <w:r>
        <w:rPr>
          <w:rFonts w:hint="eastAsia"/>
        </w:rPr>
        <w:tab/>
        <w:t>产品型号、名称、规格、数量；</w:t>
      </w:r>
    </w:p>
    <w:p w14:paraId="765AA498" w14:textId="77777777" w:rsidR="00255EFA" w:rsidRDefault="00255EFA" w:rsidP="00255EFA">
      <w:pPr>
        <w:pStyle w:val="afffff2"/>
        <w:ind w:firstLine="420"/>
      </w:pPr>
      <w:r>
        <w:rPr>
          <w:rFonts w:hint="eastAsia"/>
        </w:rPr>
        <w:t>b)</w:t>
      </w:r>
      <w:r>
        <w:rPr>
          <w:rFonts w:hint="eastAsia"/>
        </w:rPr>
        <w:tab/>
        <w:t>包装箱外形尺寸（cm）：长×宽×高；</w:t>
      </w:r>
    </w:p>
    <w:p w14:paraId="0E695043" w14:textId="77777777" w:rsidR="00255EFA" w:rsidRDefault="00255EFA" w:rsidP="00255EFA">
      <w:pPr>
        <w:pStyle w:val="afffff2"/>
        <w:ind w:firstLine="420"/>
      </w:pPr>
      <w:r>
        <w:rPr>
          <w:rFonts w:hint="eastAsia"/>
        </w:rPr>
        <w:t>c)</w:t>
      </w:r>
      <w:r>
        <w:rPr>
          <w:rFonts w:hint="eastAsia"/>
        </w:rPr>
        <w:tab/>
        <w:t>净重与毛重，单位为千克（kg）；</w:t>
      </w:r>
    </w:p>
    <w:p w14:paraId="7938C353" w14:textId="77777777" w:rsidR="00255EFA" w:rsidRDefault="00255EFA" w:rsidP="00255EFA">
      <w:pPr>
        <w:pStyle w:val="afffff2"/>
        <w:ind w:firstLine="420"/>
      </w:pPr>
      <w:r>
        <w:rPr>
          <w:rFonts w:hint="eastAsia"/>
        </w:rPr>
        <w:t>d)</w:t>
      </w:r>
      <w:r>
        <w:rPr>
          <w:rFonts w:hint="eastAsia"/>
        </w:rPr>
        <w:tab/>
        <w:t>收发货单位和地址；</w:t>
      </w:r>
    </w:p>
    <w:p w14:paraId="11AA2EB5" w14:textId="77777777" w:rsidR="00255EFA" w:rsidRDefault="00255EFA" w:rsidP="00255EFA">
      <w:pPr>
        <w:pStyle w:val="afffff2"/>
        <w:ind w:firstLine="420"/>
      </w:pPr>
      <w:r>
        <w:rPr>
          <w:rFonts w:hint="eastAsia"/>
        </w:rPr>
        <w:t>e)</w:t>
      </w:r>
      <w:r>
        <w:rPr>
          <w:rFonts w:hint="eastAsia"/>
        </w:rPr>
        <w:tab/>
        <w:t>制造者名称或标志。</w:t>
      </w:r>
    </w:p>
    <w:p w14:paraId="48CE8A6E" w14:textId="46498C9C" w:rsidR="00255EFA" w:rsidRDefault="00255EFA" w:rsidP="00817AFA">
      <w:pPr>
        <w:pStyle w:val="afffffffff9"/>
      </w:pPr>
      <w:r>
        <w:rPr>
          <w:rFonts w:hint="eastAsia"/>
        </w:rPr>
        <w:t>测试系统的包装为防潮、防锈、防尘组合的复合防护包装。</w:t>
      </w:r>
    </w:p>
    <w:p w14:paraId="36A16C0A" w14:textId="4AD47C4A" w:rsidR="00255EFA" w:rsidRDefault="00255EFA" w:rsidP="00817AFA">
      <w:pPr>
        <w:pStyle w:val="afffffffff9"/>
      </w:pPr>
      <w:r>
        <w:rPr>
          <w:rFonts w:hint="eastAsia"/>
        </w:rPr>
        <w:t>测试系统的包装应符合JB/T 6147-2007中第5章的规定。</w:t>
      </w:r>
    </w:p>
    <w:p w14:paraId="69BA7972" w14:textId="1FA2A84C" w:rsidR="00255EFA" w:rsidRDefault="00255EFA" w:rsidP="00817AFA">
      <w:pPr>
        <w:pStyle w:val="afffffffff9"/>
      </w:pPr>
      <w:r>
        <w:rPr>
          <w:rFonts w:hint="eastAsia"/>
        </w:rPr>
        <w:t>包装箱上的储运图示标志应符合GB/T 191中的有关规定。</w:t>
      </w:r>
    </w:p>
    <w:p w14:paraId="31D204FF" w14:textId="543631BB" w:rsidR="00255EFA" w:rsidRDefault="00255EFA" w:rsidP="00817AFA">
      <w:pPr>
        <w:pStyle w:val="afff4"/>
        <w:spacing w:before="120" w:after="120"/>
      </w:pPr>
      <w:bookmarkStart w:id="106" w:name="_Toc178337251"/>
      <w:bookmarkStart w:id="107" w:name="_Toc182066748"/>
      <w:r>
        <w:rPr>
          <w:rFonts w:hint="eastAsia"/>
        </w:rPr>
        <w:t>运输与贮存</w:t>
      </w:r>
      <w:bookmarkEnd w:id="106"/>
      <w:bookmarkEnd w:id="107"/>
    </w:p>
    <w:p w14:paraId="61168AC5" w14:textId="64D0C624" w:rsidR="00255EFA" w:rsidRDefault="00255EFA" w:rsidP="00817AFA">
      <w:pPr>
        <w:pStyle w:val="afff5"/>
        <w:spacing w:before="120" w:after="120"/>
      </w:pPr>
      <w:r>
        <w:rPr>
          <w:rFonts w:hint="eastAsia"/>
        </w:rPr>
        <w:t>运输</w:t>
      </w:r>
    </w:p>
    <w:p w14:paraId="38D68321" w14:textId="77777777" w:rsidR="00255EFA" w:rsidRDefault="00255EFA" w:rsidP="00255EFA">
      <w:pPr>
        <w:pStyle w:val="afffff2"/>
        <w:ind w:firstLine="420"/>
      </w:pPr>
      <w:r>
        <w:rPr>
          <w:rFonts w:hint="eastAsia"/>
        </w:rPr>
        <w:t>产品在运输途中，应符合JB/T 6147-2007中7.1规定。</w:t>
      </w:r>
    </w:p>
    <w:p w14:paraId="1871617B" w14:textId="40339130" w:rsidR="00255EFA" w:rsidRDefault="00255EFA" w:rsidP="00817AFA">
      <w:pPr>
        <w:pStyle w:val="afff5"/>
        <w:spacing w:before="120" w:after="120"/>
      </w:pPr>
      <w:r>
        <w:rPr>
          <w:rFonts w:hint="eastAsia"/>
        </w:rPr>
        <w:t>贮存</w:t>
      </w:r>
    </w:p>
    <w:p w14:paraId="50B57304" w14:textId="77777777" w:rsidR="00255EFA" w:rsidRDefault="00255EFA" w:rsidP="00255EFA">
      <w:pPr>
        <w:pStyle w:val="afffff2"/>
        <w:ind w:firstLine="420"/>
      </w:pPr>
      <w:r>
        <w:rPr>
          <w:rFonts w:hint="eastAsia"/>
        </w:rPr>
        <w:t>产品应贮存在空气清洁、干燥、温度不高于40℃、不低于5℃的仓库中，并应符合JB/T 6147-2007中7.2的规定。</w:t>
      </w:r>
    </w:p>
    <w:p w14:paraId="5C0A374B" w14:textId="47ECB826" w:rsidR="00255EFA" w:rsidRDefault="00255EFA" w:rsidP="00817AFA">
      <w:pPr>
        <w:pStyle w:val="afff3"/>
        <w:spacing w:before="240" w:after="240"/>
      </w:pPr>
      <w:bookmarkStart w:id="108" w:name="_Toc178337252"/>
      <w:bookmarkStart w:id="109" w:name="_Toc182066749"/>
      <w:r>
        <w:rPr>
          <w:rFonts w:hint="eastAsia"/>
        </w:rPr>
        <w:lastRenderedPageBreak/>
        <w:t>随机文件</w:t>
      </w:r>
      <w:bookmarkEnd w:id="108"/>
      <w:bookmarkEnd w:id="109"/>
    </w:p>
    <w:p w14:paraId="0EF82618" w14:textId="77777777" w:rsidR="00255EFA" w:rsidRDefault="00255EFA" w:rsidP="00817AFA">
      <w:pPr>
        <w:pStyle w:val="afffff2"/>
        <w:ind w:firstLine="420"/>
      </w:pPr>
      <w:r>
        <w:rPr>
          <w:rFonts w:hint="eastAsia"/>
        </w:rPr>
        <w:t>随测试系统应提供下列文件：</w:t>
      </w:r>
    </w:p>
    <w:p w14:paraId="60DA2522" w14:textId="38CBCF9E" w:rsidR="00255EFA" w:rsidRDefault="00255EFA" w:rsidP="00A00EF5">
      <w:pPr>
        <w:pStyle w:val="afc"/>
        <w:numPr>
          <w:ilvl w:val="0"/>
          <w:numId w:val="35"/>
        </w:numPr>
      </w:pPr>
      <w:r>
        <w:rPr>
          <w:rFonts w:hint="eastAsia"/>
        </w:rPr>
        <w:t>装箱单；</w:t>
      </w:r>
    </w:p>
    <w:p w14:paraId="2BCF6EF5" w14:textId="22D49FC2" w:rsidR="00255EFA" w:rsidRDefault="00255EFA" w:rsidP="00817AFA">
      <w:pPr>
        <w:pStyle w:val="afc"/>
      </w:pPr>
      <w:r>
        <w:rPr>
          <w:rFonts w:hint="eastAsia"/>
        </w:rPr>
        <w:t>合格证；</w:t>
      </w:r>
    </w:p>
    <w:p w14:paraId="61DD481D" w14:textId="6C14526F" w:rsidR="00255EFA" w:rsidRDefault="00255EFA" w:rsidP="00817AFA">
      <w:pPr>
        <w:pStyle w:val="afc"/>
      </w:pPr>
      <w:r>
        <w:rPr>
          <w:rFonts w:hint="eastAsia"/>
        </w:rPr>
        <w:t>使用说明书等。</w:t>
      </w:r>
    </w:p>
    <w:p w14:paraId="62AB6B53" w14:textId="3ADB68B5" w:rsidR="0043756E" w:rsidRDefault="005B2D27" w:rsidP="005B2D27">
      <w:pPr>
        <w:pStyle w:val="afffff2"/>
        <w:ind w:firstLineChars="0" w:firstLine="0"/>
        <w:jc w:val="center"/>
      </w:pPr>
      <w:bookmarkStart w:id="110" w:name="BookMark8"/>
      <w:bookmarkEnd w:id="17"/>
      <w:r>
        <w:rPr>
          <w:rFonts w:hint="eastAsia"/>
        </w:rPr>
        <w:drawing>
          <wp:inline distT="0" distB="0" distL="0" distR="0" wp14:anchorId="288A2706" wp14:editId="3783AB3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0"/>
      <w:r w:rsidR="0043756E">
        <w:br w:type="page"/>
      </w:r>
    </w:p>
    <w:p w14:paraId="1D7E8E06" w14:textId="60563A08" w:rsidR="0043756E" w:rsidRDefault="0043756E" w:rsidP="006750A8">
      <w:pPr>
        <w:pStyle w:val="afff3"/>
        <w:numPr>
          <w:ilvl w:val="0"/>
          <w:numId w:val="0"/>
        </w:numPr>
        <w:spacing w:before="240" w:after="240"/>
      </w:pPr>
      <w:bookmarkStart w:id="111" w:name="_Toc182066750"/>
      <w:r>
        <w:rPr>
          <w:rFonts w:hint="eastAsia"/>
        </w:rPr>
        <w:lastRenderedPageBreak/>
        <w:t>附录</w:t>
      </w:r>
      <w:r w:rsidR="008915FE">
        <w:rPr>
          <w:rFonts w:hint="eastAsia"/>
        </w:rPr>
        <w:t>A</w:t>
      </w:r>
      <w:bookmarkEnd w:id="111"/>
    </w:p>
    <w:p w14:paraId="66FD3153" w14:textId="7400EC5D" w:rsidR="006750A8" w:rsidRPr="006750A8" w:rsidRDefault="005665E1" w:rsidP="006750A8">
      <w:pPr>
        <w:pStyle w:val="afffff2"/>
        <w:ind w:firstLine="420"/>
      </w:pPr>
      <w:r>
        <w:rPr>
          <w:rFonts w:hint="eastAsia"/>
        </w:rPr>
        <w:t>各项</w:t>
      </w:r>
      <w:r w:rsidR="006750A8">
        <w:rPr>
          <w:rFonts w:hint="eastAsia"/>
        </w:rPr>
        <w:t>指标检测用仪器如下表所示。</w:t>
      </w:r>
    </w:p>
    <w:tbl>
      <w:tblPr>
        <w:tblW w:w="85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8"/>
        <w:gridCol w:w="2310"/>
        <w:gridCol w:w="1859"/>
        <w:gridCol w:w="3402"/>
      </w:tblGrid>
      <w:tr w:rsidR="0043756E" w14:paraId="7340E516" w14:textId="77777777" w:rsidTr="007B30EC">
        <w:trPr>
          <w:jc w:val="center"/>
        </w:trPr>
        <w:tc>
          <w:tcPr>
            <w:tcW w:w="948" w:type="dxa"/>
            <w:vMerge w:val="restart"/>
            <w:tcBorders>
              <w:top w:val="single" w:sz="8" w:space="0" w:color="auto"/>
              <w:bottom w:val="single" w:sz="4" w:space="0" w:color="auto"/>
            </w:tcBorders>
            <w:shd w:val="clear" w:color="auto" w:fill="auto"/>
            <w:vAlign w:val="center"/>
          </w:tcPr>
          <w:p w14:paraId="1B1B2DDC" w14:textId="77777777" w:rsidR="0043756E" w:rsidRPr="0087645F" w:rsidRDefault="0043756E" w:rsidP="00F76799">
            <w:pPr>
              <w:pStyle w:val="affffffffffff3"/>
              <w:spacing w:line="288" w:lineRule="auto"/>
              <w:ind w:firstLineChars="0" w:firstLine="0"/>
              <w:jc w:val="center"/>
              <w:rPr>
                <w:rFonts w:ascii="Times New Roman"/>
                <w:sz w:val="18"/>
                <w:szCs w:val="18"/>
              </w:rPr>
            </w:pPr>
            <w:r w:rsidRPr="0087645F">
              <w:rPr>
                <w:rFonts w:ascii="Times New Roman"/>
                <w:sz w:val="18"/>
                <w:szCs w:val="18"/>
              </w:rPr>
              <w:t>序号</w:t>
            </w:r>
          </w:p>
        </w:tc>
        <w:tc>
          <w:tcPr>
            <w:tcW w:w="2310" w:type="dxa"/>
            <w:vMerge w:val="restart"/>
            <w:tcBorders>
              <w:top w:val="single" w:sz="8" w:space="0" w:color="auto"/>
              <w:bottom w:val="single" w:sz="4" w:space="0" w:color="auto"/>
            </w:tcBorders>
            <w:shd w:val="clear" w:color="auto" w:fill="auto"/>
            <w:vAlign w:val="center"/>
          </w:tcPr>
          <w:p w14:paraId="7CBB14CE" w14:textId="57E8193A" w:rsidR="0043756E" w:rsidRPr="000C1857" w:rsidRDefault="0043756E" w:rsidP="00F76799">
            <w:pPr>
              <w:pStyle w:val="affffffffffff3"/>
              <w:spacing w:line="288" w:lineRule="auto"/>
              <w:ind w:firstLineChars="0" w:firstLine="0"/>
              <w:jc w:val="center"/>
              <w:rPr>
                <w:rFonts w:ascii="Times New Roman"/>
                <w:sz w:val="18"/>
                <w:szCs w:val="18"/>
              </w:rPr>
            </w:pPr>
            <w:r w:rsidRPr="000C1857">
              <w:rPr>
                <w:rFonts w:ascii="Times New Roman"/>
                <w:sz w:val="18"/>
                <w:szCs w:val="18"/>
              </w:rPr>
              <w:t>检</w:t>
            </w:r>
            <w:r w:rsidR="00F76799">
              <w:rPr>
                <w:rFonts w:ascii="Times New Roman" w:hint="eastAsia"/>
                <w:sz w:val="18"/>
                <w:szCs w:val="18"/>
              </w:rPr>
              <w:t>测</w:t>
            </w:r>
            <w:r w:rsidRPr="000C1857">
              <w:rPr>
                <w:rFonts w:ascii="Times New Roman"/>
                <w:sz w:val="18"/>
                <w:szCs w:val="18"/>
              </w:rPr>
              <w:t>项目</w:t>
            </w:r>
          </w:p>
        </w:tc>
        <w:tc>
          <w:tcPr>
            <w:tcW w:w="5261" w:type="dxa"/>
            <w:gridSpan w:val="2"/>
            <w:tcBorders>
              <w:top w:val="single" w:sz="8" w:space="0" w:color="auto"/>
              <w:bottom w:val="single" w:sz="4" w:space="0" w:color="auto"/>
            </w:tcBorders>
            <w:shd w:val="clear" w:color="auto" w:fill="auto"/>
            <w:vAlign w:val="center"/>
          </w:tcPr>
          <w:p w14:paraId="301A1268" w14:textId="217BE291" w:rsidR="0043756E" w:rsidRPr="0087645F" w:rsidRDefault="0043756E" w:rsidP="00F76799">
            <w:pPr>
              <w:pStyle w:val="affffffffffff3"/>
              <w:spacing w:line="288" w:lineRule="auto"/>
              <w:ind w:firstLineChars="0" w:firstLine="0"/>
              <w:jc w:val="center"/>
              <w:rPr>
                <w:rFonts w:ascii="Times New Roman"/>
                <w:sz w:val="18"/>
                <w:szCs w:val="18"/>
              </w:rPr>
            </w:pPr>
            <w:r w:rsidRPr="0087645F">
              <w:rPr>
                <w:rFonts w:ascii="Times New Roman"/>
                <w:sz w:val="18"/>
                <w:szCs w:val="18"/>
              </w:rPr>
              <w:t>检</w:t>
            </w:r>
            <w:r w:rsidR="00F76799">
              <w:rPr>
                <w:rFonts w:ascii="Times New Roman" w:hint="eastAsia"/>
                <w:sz w:val="18"/>
                <w:szCs w:val="18"/>
              </w:rPr>
              <w:t>测</w:t>
            </w:r>
            <w:r w:rsidRPr="0087645F">
              <w:rPr>
                <w:rFonts w:ascii="Times New Roman"/>
                <w:sz w:val="18"/>
                <w:szCs w:val="18"/>
              </w:rPr>
              <w:t>用仪器</w:t>
            </w:r>
          </w:p>
        </w:tc>
      </w:tr>
      <w:tr w:rsidR="0043756E" w14:paraId="537234D7" w14:textId="77777777" w:rsidTr="007B30EC">
        <w:trPr>
          <w:jc w:val="center"/>
        </w:trPr>
        <w:tc>
          <w:tcPr>
            <w:tcW w:w="948" w:type="dxa"/>
            <w:vMerge/>
            <w:tcBorders>
              <w:top w:val="single" w:sz="4" w:space="0" w:color="auto"/>
              <w:bottom w:val="single" w:sz="4" w:space="0" w:color="auto"/>
            </w:tcBorders>
            <w:shd w:val="clear" w:color="auto" w:fill="auto"/>
            <w:vAlign w:val="center"/>
          </w:tcPr>
          <w:p w14:paraId="1BA17DDF" w14:textId="77777777" w:rsidR="0043756E" w:rsidRPr="0087645F" w:rsidRDefault="0043756E" w:rsidP="00F76799">
            <w:pPr>
              <w:pStyle w:val="affffffffffff3"/>
              <w:spacing w:line="288" w:lineRule="auto"/>
              <w:ind w:firstLineChars="0" w:firstLine="0"/>
              <w:jc w:val="center"/>
              <w:rPr>
                <w:rFonts w:ascii="Times New Roman"/>
                <w:sz w:val="18"/>
                <w:szCs w:val="18"/>
              </w:rPr>
            </w:pPr>
          </w:p>
        </w:tc>
        <w:tc>
          <w:tcPr>
            <w:tcW w:w="2310" w:type="dxa"/>
            <w:vMerge/>
            <w:tcBorders>
              <w:top w:val="single" w:sz="4" w:space="0" w:color="auto"/>
              <w:bottom w:val="single" w:sz="4" w:space="0" w:color="auto"/>
            </w:tcBorders>
            <w:shd w:val="clear" w:color="auto" w:fill="auto"/>
            <w:vAlign w:val="center"/>
          </w:tcPr>
          <w:p w14:paraId="1D6697AD" w14:textId="77777777" w:rsidR="0043756E" w:rsidRPr="000C1857" w:rsidRDefault="0043756E" w:rsidP="00F76799">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03D57C27" w14:textId="77777777" w:rsidR="0043756E" w:rsidRPr="0087645F" w:rsidRDefault="0043756E" w:rsidP="00F76799">
            <w:pPr>
              <w:pStyle w:val="affffffffffff3"/>
              <w:spacing w:line="288" w:lineRule="auto"/>
              <w:ind w:firstLineChars="0" w:firstLine="0"/>
              <w:jc w:val="center"/>
              <w:rPr>
                <w:rFonts w:ascii="Times New Roman"/>
                <w:sz w:val="18"/>
                <w:szCs w:val="18"/>
              </w:rPr>
            </w:pPr>
            <w:r w:rsidRPr="0087645F">
              <w:rPr>
                <w:rFonts w:ascii="Times New Roman"/>
                <w:sz w:val="18"/>
                <w:szCs w:val="18"/>
              </w:rPr>
              <w:t>名称</w:t>
            </w:r>
          </w:p>
        </w:tc>
        <w:tc>
          <w:tcPr>
            <w:tcW w:w="3402" w:type="dxa"/>
            <w:tcBorders>
              <w:top w:val="single" w:sz="4" w:space="0" w:color="auto"/>
              <w:bottom w:val="single" w:sz="4" w:space="0" w:color="auto"/>
            </w:tcBorders>
            <w:shd w:val="clear" w:color="auto" w:fill="auto"/>
            <w:vAlign w:val="center"/>
          </w:tcPr>
          <w:p w14:paraId="30088F67" w14:textId="77777777" w:rsidR="0043756E" w:rsidRPr="0087645F" w:rsidRDefault="0043756E" w:rsidP="00F76799">
            <w:pPr>
              <w:pStyle w:val="affffffffffff3"/>
              <w:spacing w:line="288" w:lineRule="auto"/>
              <w:ind w:firstLineChars="0" w:firstLine="0"/>
              <w:jc w:val="center"/>
              <w:rPr>
                <w:rFonts w:ascii="Times New Roman"/>
                <w:sz w:val="18"/>
                <w:szCs w:val="18"/>
              </w:rPr>
            </w:pPr>
            <w:r w:rsidRPr="0087645F">
              <w:rPr>
                <w:rFonts w:ascii="Times New Roman"/>
                <w:sz w:val="18"/>
                <w:szCs w:val="18"/>
              </w:rPr>
              <w:t>性能特性</w:t>
            </w:r>
          </w:p>
        </w:tc>
      </w:tr>
      <w:tr w:rsidR="00A43177" w14:paraId="7359F67D" w14:textId="77777777" w:rsidTr="007B30EC">
        <w:trPr>
          <w:jc w:val="center"/>
        </w:trPr>
        <w:tc>
          <w:tcPr>
            <w:tcW w:w="948" w:type="dxa"/>
            <w:tcBorders>
              <w:top w:val="single" w:sz="4" w:space="0" w:color="auto"/>
              <w:bottom w:val="single" w:sz="4" w:space="0" w:color="auto"/>
            </w:tcBorders>
            <w:shd w:val="clear" w:color="auto" w:fill="auto"/>
            <w:vAlign w:val="center"/>
          </w:tcPr>
          <w:p w14:paraId="601618AB" w14:textId="0257B3B9" w:rsidR="00A43177" w:rsidRPr="0087645F" w:rsidRDefault="00A43177" w:rsidP="00F76799">
            <w:pPr>
              <w:pStyle w:val="affffffffffff3"/>
              <w:spacing w:line="288" w:lineRule="auto"/>
              <w:ind w:firstLineChars="0" w:firstLine="0"/>
              <w:jc w:val="center"/>
              <w:rPr>
                <w:rFonts w:ascii="Times New Roman"/>
                <w:sz w:val="18"/>
                <w:szCs w:val="18"/>
              </w:rPr>
            </w:pPr>
            <w:r>
              <w:rPr>
                <w:rFonts w:ascii="Times New Roman" w:hint="eastAsia"/>
                <w:sz w:val="18"/>
                <w:szCs w:val="18"/>
              </w:rPr>
              <w:t>1</w:t>
            </w:r>
          </w:p>
        </w:tc>
        <w:tc>
          <w:tcPr>
            <w:tcW w:w="2310" w:type="dxa"/>
            <w:tcBorders>
              <w:top w:val="single" w:sz="4" w:space="0" w:color="auto"/>
              <w:bottom w:val="single" w:sz="4" w:space="0" w:color="auto"/>
            </w:tcBorders>
            <w:shd w:val="clear" w:color="auto" w:fill="auto"/>
            <w:vAlign w:val="center"/>
          </w:tcPr>
          <w:p w14:paraId="4ABD4A03" w14:textId="1BA838C0" w:rsidR="00A43177" w:rsidRPr="000C1857" w:rsidRDefault="00A43177" w:rsidP="00F76799">
            <w:pPr>
              <w:pStyle w:val="affffffffffff3"/>
              <w:spacing w:line="288" w:lineRule="auto"/>
              <w:ind w:firstLineChars="0" w:firstLine="0"/>
              <w:jc w:val="center"/>
              <w:rPr>
                <w:rFonts w:ascii="Times New Roman"/>
                <w:sz w:val="18"/>
                <w:szCs w:val="18"/>
              </w:rPr>
            </w:pPr>
            <w:r>
              <w:rPr>
                <w:rFonts w:ascii="Times New Roman" w:hint="eastAsia"/>
                <w:sz w:val="18"/>
                <w:szCs w:val="18"/>
              </w:rPr>
              <w:t>总体检测</w:t>
            </w:r>
          </w:p>
        </w:tc>
        <w:tc>
          <w:tcPr>
            <w:tcW w:w="1859" w:type="dxa"/>
            <w:tcBorders>
              <w:top w:val="single" w:sz="4" w:space="0" w:color="auto"/>
              <w:bottom w:val="single" w:sz="4" w:space="0" w:color="auto"/>
            </w:tcBorders>
            <w:shd w:val="clear" w:color="auto" w:fill="auto"/>
            <w:vAlign w:val="center"/>
          </w:tcPr>
          <w:p w14:paraId="5ACD3286" w14:textId="5A802B36" w:rsidR="00A43177" w:rsidRPr="0087645F" w:rsidRDefault="00A43177" w:rsidP="00F76799">
            <w:pPr>
              <w:pStyle w:val="affffffffffff3"/>
              <w:spacing w:line="288" w:lineRule="auto"/>
              <w:ind w:firstLineChars="0" w:firstLine="0"/>
              <w:jc w:val="center"/>
              <w:rPr>
                <w:rFonts w:ascii="Times New Roman"/>
                <w:sz w:val="18"/>
                <w:szCs w:val="18"/>
              </w:rPr>
            </w:pPr>
            <w:r>
              <w:rPr>
                <w:rFonts w:ascii="Times New Roman" w:hint="eastAsia"/>
                <w:sz w:val="18"/>
                <w:szCs w:val="18"/>
              </w:rPr>
              <w:t>/</w:t>
            </w:r>
          </w:p>
        </w:tc>
        <w:tc>
          <w:tcPr>
            <w:tcW w:w="3402" w:type="dxa"/>
            <w:tcBorders>
              <w:top w:val="single" w:sz="4" w:space="0" w:color="auto"/>
              <w:bottom w:val="single" w:sz="4" w:space="0" w:color="auto"/>
            </w:tcBorders>
            <w:shd w:val="clear" w:color="auto" w:fill="auto"/>
            <w:vAlign w:val="center"/>
          </w:tcPr>
          <w:p w14:paraId="0D182BEE" w14:textId="4BABF0C1" w:rsidR="00A43177" w:rsidRPr="0087645F" w:rsidRDefault="00A43177" w:rsidP="00F76799">
            <w:pPr>
              <w:pStyle w:val="affffffffffff3"/>
              <w:spacing w:line="288" w:lineRule="auto"/>
              <w:ind w:firstLineChars="0" w:firstLine="0"/>
              <w:jc w:val="center"/>
              <w:rPr>
                <w:rFonts w:ascii="Times New Roman"/>
                <w:sz w:val="18"/>
                <w:szCs w:val="18"/>
              </w:rPr>
            </w:pPr>
            <w:r>
              <w:rPr>
                <w:rFonts w:ascii="Times New Roman" w:hint="eastAsia"/>
                <w:sz w:val="18"/>
                <w:szCs w:val="18"/>
              </w:rPr>
              <w:t>/</w:t>
            </w:r>
          </w:p>
        </w:tc>
      </w:tr>
      <w:tr w:rsidR="00A43177" w14:paraId="5A8D16E9" w14:textId="77777777" w:rsidTr="007B30EC">
        <w:trPr>
          <w:jc w:val="center"/>
        </w:trPr>
        <w:tc>
          <w:tcPr>
            <w:tcW w:w="948" w:type="dxa"/>
            <w:vMerge w:val="restart"/>
            <w:shd w:val="clear" w:color="auto" w:fill="auto"/>
            <w:vAlign w:val="center"/>
          </w:tcPr>
          <w:p w14:paraId="682C9BF6" w14:textId="2940837B" w:rsidR="00A43177"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2</w:t>
            </w:r>
          </w:p>
        </w:tc>
        <w:tc>
          <w:tcPr>
            <w:tcW w:w="2310" w:type="dxa"/>
            <w:vMerge w:val="restart"/>
            <w:shd w:val="clear" w:color="auto" w:fill="auto"/>
            <w:vAlign w:val="center"/>
          </w:tcPr>
          <w:p w14:paraId="12680DB4"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sz w:val="18"/>
                <w:szCs w:val="18"/>
              </w:rPr>
              <w:t>频率示值误差</w:t>
            </w:r>
          </w:p>
        </w:tc>
        <w:tc>
          <w:tcPr>
            <w:tcW w:w="1859" w:type="dxa"/>
            <w:tcBorders>
              <w:top w:val="single" w:sz="4" w:space="0" w:color="auto"/>
              <w:bottom w:val="single" w:sz="4" w:space="0" w:color="auto"/>
            </w:tcBorders>
            <w:shd w:val="clear" w:color="auto" w:fill="auto"/>
            <w:vAlign w:val="center"/>
          </w:tcPr>
          <w:p w14:paraId="3CE263FE"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激光测振仪</w:t>
            </w:r>
          </w:p>
        </w:tc>
        <w:tc>
          <w:tcPr>
            <w:tcW w:w="3402" w:type="dxa"/>
            <w:tcBorders>
              <w:top w:val="single" w:sz="4" w:space="0" w:color="auto"/>
              <w:bottom w:val="single" w:sz="4" w:space="0" w:color="auto"/>
            </w:tcBorders>
            <w:shd w:val="clear" w:color="auto" w:fill="auto"/>
            <w:vAlign w:val="center"/>
          </w:tcPr>
          <w:p w14:paraId="5422EA8D" w14:textId="0DDE2322"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幅值测量不确定度：</w:t>
            </w:r>
            <w:r>
              <w:rPr>
                <w:rFonts w:ascii="Times New Roman" w:hint="eastAsia"/>
                <w:sz w:val="18"/>
                <w:szCs w:val="18"/>
              </w:rPr>
              <w:t>1</w:t>
            </w:r>
            <w:r>
              <w:rPr>
                <w:rFonts w:ascii="Times New Roman"/>
                <w:sz w:val="18"/>
                <w:szCs w:val="18"/>
              </w:rPr>
              <w:t>%</w:t>
            </w:r>
            <w:r>
              <w:rPr>
                <w:rFonts w:ascii="Times New Roman"/>
                <w:sz w:val="18"/>
                <w:szCs w:val="18"/>
              </w:rPr>
              <w:t>～</w:t>
            </w:r>
            <w:r>
              <w:rPr>
                <w:rFonts w:ascii="Times New Roman"/>
                <w:sz w:val="18"/>
                <w:szCs w:val="18"/>
              </w:rPr>
              <w:t>3%</w:t>
            </w:r>
            <w:r>
              <w:rPr>
                <w:rFonts w:ascii="Times New Roman" w:hint="eastAsia"/>
                <w:sz w:val="18"/>
                <w:szCs w:val="18"/>
              </w:rPr>
              <w:t>(</w:t>
            </w:r>
            <w:r w:rsidRPr="00C2494F">
              <w:rPr>
                <w:rFonts w:ascii="Times New Roman"/>
                <w:i/>
                <w:iCs/>
                <w:sz w:val="18"/>
                <w:szCs w:val="18"/>
              </w:rPr>
              <w:t>k</w:t>
            </w:r>
            <w:r>
              <w:rPr>
                <w:rFonts w:ascii="Times New Roman"/>
                <w:sz w:val="18"/>
                <w:szCs w:val="18"/>
              </w:rPr>
              <w:t>=2)</w:t>
            </w:r>
          </w:p>
        </w:tc>
      </w:tr>
      <w:tr w:rsidR="00A43177" w14:paraId="3AF6FB52" w14:textId="77777777" w:rsidTr="007B30EC">
        <w:trPr>
          <w:jc w:val="center"/>
        </w:trPr>
        <w:tc>
          <w:tcPr>
            <w:tcW w:w="948" w:type="dxa"/>
            <w:vMerge/>
            <w:shd w:val="clear" w:color="auto" w:fill="auto"/>
            <w:vAlign w:val="center"/>
          </w:tcPr>
          <w:p w14:paraId="71B4D3DD"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4130C2B7"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06AAC305"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动态信号分析仪</w:t>
            </w:r>
          </w:p>
        </w:tc>
        <w:tc>
          <w:tcPr>
            <w:tcW w:w="3402" w:type="dxa"/>
            <w:tcBorders>
              <w:top w:val="single" w:sz="4" w:space="0" w:color="auto"/>
              <w:bottom w:val="single" w:sz="4" w:space="0" w:color="auto"/>
            </w:tcBorders>
            <w:shd w:val="clear" w:color="auto" w:fill="auto"/>
            <w:vAlign w:val="center"/>
          </w:tcPr>
          <w:p w14:paraId="53F741D2"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交流电压幅值测量误差不超过±</w:t>
            </w:r>
            <w:r>
              <w:rPr>
                <w:rFonts w:ascii="Times New Roman"/>
                <w:sz w:val="18"/>
                <w:szCs w:val="18"/>
              </w:rPr>
              <w:t>0.2%</w:t>
            </w:r>
          </w:p>
          <w:p w14:paraId="4FA4ECF4"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频率示值误差不超过±</w:t>
            </w:r>
            <w:r>
              <w:rPr>
                <w:rFonts w:ascii="Times New Roman" w:hint="eastAsia"/>
                <w:sz w:val="18"/>
                <w:szCs w:val="18"/>
              </w:rPr>
              <w:t>0</w:t>
            </w:r>
            <w:r>
              <w:rPr>
                <w:rFonts w:ascii="Times New Roman"/>
                <w:sz w:val="18"/>
                <w:szCs w:val="18"/>
              </w:rPr>
              <w:t>.015%</w:t>
            </w:r>
          </w:p>
          <w:p w14:paraId="05233A6A"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动态范围不小于</w:t>
            </w:r>
            <w:r>
              <w:rPr>
                <w:rFonts w:ascii="Times New Roman" w:hint="eastAsia"/>
                <w:sz w:val="18"/>
                <w:szCs w:val="18"/>
              </w:rPr>
              <w:t>7</w:t>
            </w:r>
            <w:r>
              <w:rPr>
                <w:rFonts w:ascii="Times New Roman"/>
                <w:sz w:val="18"/>
                <w:szCs w:val="18"/>
              </w:rPr>
              <w:t>0</w:t>
            </w:r>
            <w:r>
              <w:rPr>
                <w:rFonts w:ascii="Times New Roman" w:hint="eastAsia"/>
                <w:sz w:val="18"/>
                <w:szCs w:val="18"/>
              </w:rPr>
              <w:t>d</w:t>
            </w:r>
            <w:r>
              <w:rPr>
                <w:rFonts w:ascii="Times New Roman"/>
                <w:sz w:val="18"/>
                <w:szCs w:val="18"/>
              </w:rPr>
              <w:t>B</w:t>
            </w:r>
          </w:p>
          <w:p w14:paraId="600856CE" w14:textId="3384ABF5"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通道一致性不超过</w:t>
            </w:r>
            <w:r>
              <w:rPr>
                <w:rFonts w:ascii="Times New Roman" w:hint="eastAsia"/>
                <w:sz w:val="18"/>
                <w:szCs w:val="18"/>
              </w:rPr>
              <w:t>0</w:t>
            </w:r>
            <w:r>
              <w:rPr>
                <w:rFonts w:ascii="Times New Roman"/>
                <w:sz w:val="18"/>
                <w:szCs w:val="18"/>
              </w:rPr>
              <w:t>.1</w:t>
            </w:r>
            <w:r>
              <w:rPr>
                <w:rFonts w:ascii="Times New Roman" w:hint="eastAsia"/>
                <w:sz w:val="18"/>
                <w:szCs w:val="18"/>
              </w:rPr>
              <w:t>d</w:t>
            </w:r>
            <w:r>
              <w:rPr>
                <w:rFonts w:ascii="Times New Roman"/>
                <w:sz w:val="18"/>
                <w:szCs w:val="18"/>
              </w:rPr>
              <w:t>B</w:t>
            </w:r>
          </w:p>
        </w:tc>
      </w:tr>
      <w:tr w:rsidR="00A43177" w14:paraId="707F935D" w14:textId="77777777" w:rsidTr="007B30EC">
        <w:trPr>
          <w:jc w:val="center"/>
        </w:trPr>
        <w:tc>
          <w:tcPr>
            <w:tcW w:w="948" w:type="dxa"/>
            <w:vMerge w:val="restart"/>
            <w:shd w:val="clear" w:color="auto" w:fill="auto"/>
            <w:vAlign w:val="center"/>
          </w:tcPr>
          <w:p w14:paraId="30145481" w14:textId="5675C3EF" w:rsidR="00A43177"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3</w:t>
            </w:r>
          </w:p>
        </w:tc>
        <w:tc>
          <w:tcPr>
            <w:tcW w:w="2310" w:type="dxa"/>
            <w:vMerge w:val="restart"/>
            <w:shd w:val="clear" w:color="auto" w:fill="auto"/>
            <w:vAlign w:val="center"/>
          </w:tcPr>
          <w:p w14:paraId="16FA98EE"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sz w:val="18"/>
                <w:szCs w:val="18"/>
              </w:rPr>
              <w:t>加速度示值误差</w:t>
            </w:r>
          </w:p>
        </w:tc>
        <w:tc>
          <w:tcPr>
            <w:tcW w:w="1859" w:type="dxa"/>
            <w:tcBorders>
              <w:top w:val="single" w:sz="4" w:space="0" w:color="auto"/>
              <w:bottom w:val="single" w:sz="4" w:space="0" w:color="auto"/>
            </w:tcBorders>
            <w:shd w:val="clear" w:color="auto" w:fill="auto"/>
            <w:vAlign w:val="center"/>
          </w:tcPr>
          <w:p w14:paraId="26C9A18D"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激光测振仪</w:t>
            </w:r>
          </w:p>
        </w:tc>
        <w:tc>
          <w:tcPr>
            <w:tcW w:w="3402" w:type="dxa"/>
            <w:tcBorders>
              <w:top w:val="single" w:sz="4" w:space="0" w:color="auto"/>
              <w:bottom w:val="single" w:sz="4" w:space="0" w:color="auto"/>
            </w:tcBorders>
            <w:shd w:val="clear" w:color="auto" w:fill="auto"/>
            <w:vAlign w:val="center"/>
          </w:tcPr>
          <w:p w14:paraId="204775D1" w14:textId="6409A179"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同</w:t>
            </w:r>
            <w:r w:rsidR="00C673EE">
              <w:rPr>
                <w:rFonts w:ascii="Times New Roman"/>
                <w:sz w:val="18"/>
                <w:szCs w:val="18"/>
              </w:rPr>
              <w:t>2</w:t>
            </w:r>
          </w:p>
        </w:tc>
      </w:tr>
      <w:tr w:rsidR="00A43177" w14:paraId="1B888D74" w14:textId="77777777" w:rsidTr="007B30EC">
        <w:trPr>
          <w:jc w:val="center"/>
        </w:trPr>
        <w:tc>
          <w:tcPr>
            <w:tcW w:w="948" w:type="dxa"/>
            <w:vMerge/>
            <w:shd w:val="clear" w:color="auto" w:fill="auto"/>
            <w:vAlign w:val="center"/>
          </w:tcPr>
          <w:p w14:paraId="694538B7"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1F9DADE8"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7F25668F"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动态信号分析仪</w:t>
            </w:r>
          </w:p>
        </w:tc>
        <w:tc>
          <w:tcPr>
            <w:tcW w:w="3402" w:type="dxa"/>
            <w:tcBorders>
              <w:top w:val="single" w:sz="4" w:space="0" w:color="auto"/>
              <w:bottom w:val="single" w:sz="4" w:space="0" w:color="auto"/>
            </w:tcBorders>
            <w:shd w:val="clear" w:color="auto" w:fill="auto"/>
            <w:vAlign w:val="center"/>
          </w:tcPr>
          <w:p w14:paraId="58DC6E83" w14:textId="37F9204E"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同</w:t>
            </w:r>
            <w:r w:rsidR="00C673EE">
              <w:rPr>
                <w:rFonts w:ascii="Times New Roman"/>
                <w:sz w:val="18"/>
                <w:szCs w:val="18"/>
              </w:rPr>
              <w:t>2</w:t>
            </w:r>
          </w:p>
        </w:tc>
      </w:tr>
      <w:tr w:rsidR="00A43177" w14:paraId="5A237EEC" w14:textId="77777777" w:rsidTr="007B30EC">
        <w:trPr>
          <w:jc w:val="center"/>
        </w:trPr>
        <w:tc>
          <w:tcPr>
            <w:tcW w:w="948" w:type="dxa"/>
            <w:vMerge w:val="restart"/>
            <w:shd w:val="clear" w:color="auto" w:fill="auto"/>
            <w:vAlign w:val="center"/>
          </w:tcPr>
          <w:p w14:paraId="60A76A43" w14:textId="093A5D5E" w:rsidR="00A43177"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4</w:t>
            </w:r>
          </w:p>
        </w:tc>
        <w:tc>
          <w:tcPr>
            <w:tcW w:w="2310" w:type="dxa"/>
            <w:vMerge w:val="restart"/>
            <w:shd w:val="clear" w:color="auto" w:fill="auto"/>
            <w:vAlign w:val="center"/>
          </w:tcPr>
          <w:p w14:paraId="11A4855A"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sz w:val="18"/>
                <w:szCs w:val="18"/>
              </w:rPr>
              <w:t>加速度波形失真度</w:t>
            </w:r>
          </w:p>
        </w:tc>
        <w:tc>
          <w:tcPr>
            <w:tcW w:w="1859" w:type="dxa"/>
            <w:tcBorders>
              <w:top w:val="single" w:sz="4" w:space="0" w:color="auto"/>
              <w:bottom w:val="single" w:sz="4" w:space="0" w:color="auto"/>
            </w:tcBorders>
            <w:shd w:val="clear" w:color="auto" w:fill="auto"/>
            <w:vAlign w:val="center"/>
          </w:tcPr>
          <w:p w14:paraId="6F9C8E95"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激光测振仪</w:t>
            </w:r>
          </w:p>
        </w:tc>
        <w:tc>
          <w:tcPr>
            <w:tcW w:w="3402" w:type="dxa"/>
            <w:tcBorders>
              <w:top w:val="single" w:sz="4" w:space="0" w:color="auto"/>
              <w:bottom w:val="single" w:sz="4" w:space="0" w:color="auto"/>
            </w:tcBorders>
            <w:shd w:val="clear" w:color="auto" w:fill="auto"/>
            <w:vAlign w:val="center"/>
          </w:tcPr>
          <w:p w14:paraId="6416CF81" w14:textId="4D7BDC14"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同</w:t>
            </w:r>
            <w:r w:rsidR="00C673EE">
              <w:rPr>
                <w:rFonts w:ascii="Times New Roman"/>
                <w:sz w:val="18"/>
                <w:szCs w:val="18"/>
              </w:rPr>
              <w:t>2</w:t>
            </w:r>
          </w:p>
        </w:tc>
      </w:tr>
      <w:tr w:rsidR="00A43177" w14:paraId="33FF8629" w14:textId="77777777" w:rsidTr="007B30EC">
        <w:trPr>
          <w:jc w:val="center"/>
        </w:trPr>
        <w:tc>
          <w:tcPr>
            <w:tcW w:w="948" w:type="dxa"/>
            <w:vMerge/>
            <w:shd w:val="clear" w:color="auto" w:fill="auto"/>
            <w:vAlign w:val="center"/>
          </w:tcPr>
          <w:p w14:paraId="1EC915A1"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234F7890"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3AD0F332" w14:textId="77777777"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动态信号分析仪</w:t>
            </w:r>
          </w:p>
        </w:tc>
        <w:tc>
          <w:tcPr>
            <w:tcW w:w="3402" w:type="dxa"/>
            <w:tcBorders>
              <w:top w:val="single" w:sz="4" w:space="0" w:color="auto"/>
              <w:bottom w:val="single" w:sz="4" w:space="0" w:color="auto"/>
            </w:tcBorders>
            <w:shd w:val="clear" w:color="auto" w:fill="auto"/>
          </w:tcPr>
          <w:p w14:paraId="7D0E988E" w14:textId="026D414D" w:rsidR="00A43177" w:rsidRDefault="00A43177" w:rsidP="00A43177">
            <w:pPr>
              <w:pStyle w:val="affffffffffff3"/>
              <w:spacing w:line="288" w:lineRule="auto"/>
              <w:ind w:firstLineChars="0" w:firstLine="0"/>
              <w:rPr>
                <w:rFonts w:ascii="Times New Roman"/>
                <w:sz w:val="18"/>
                <w:szCs w:val="18"/>
              </w:rPr>
            </w:pPr>
            <w:r w:rsidRPr="00450215">
              <w:rPr>
                <w:rFonts w:ascii="Times New Roman" w:hint="eastAsia"/>
                <w:sz w:val="18"/>
                <w:szCs w:val="18"/>
              </w:rPr>
              <w:t>同</w:t>
            </w:r>
            <w:r w:rsidR="00C673EE">
              <w:rPr>
                <w:rFonts w:ascii="Times New Roman"/>
                <w:sz w:val="18"/>
                <w:szCs w:val="18"/>
              </w:rPr>
              <w:t>2</w:t>
            </w:r>
          </w:p>
        </w:tc>
      </w:tr>
      <w:tr w:rsidR="00A43177" w14:paraId="2E8AA5D8" w14:textId="77777777" w:rsidTr="007B30EC">
        <w:trPr>
          <w:jc w:val="center"/>
        </w:trPr>
        <w:tc>
          <w:tcPr>
            <w:tcW w:w="948" w:type="dxa"/>
            <w:vMerge w:val="restart"/>
            <w:shd w:val="clear" w:color="auto" w:fill="auto"/>
            <w:vAlign w:val="center"/>
          </w:tcPr>
          <w:p w14:paraId="6CCA8F0F" w14:textId="2773C750" w:rsidR="00A43177"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5</w:t>
            </w:r>
          </w:p>
        </w:tc>
        <w:tc>
          <w:tcPr>
            <w:tcW w:w="2310" w:type="dxa"/>
            <w:vMerge w:val="restart"/>
            <w:shd w:val="clear" w:color="auto" w:fill="auto"/>
            <w:vAlign w:val="center"/>
          </w:tcPr>
          <w:p w14:paraId="31DF2D2F"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sz w:val="18"/>
                <w:szCs w:val="18"/>
              </w:rPr>
              <w:t>横向</w:t>
            </w:r>
            <w:r w:rsidRPr="000C1857">
              <w:rPr>
                <w:rFonts w:ascii="Times New Roman" w:hint="eastAsia"/>
                <w:sz w:val="18"/>
                <w:szCs w:val="18"/>
              </w:rPr>
              <w:t>振动</w:t>
            </w:r>
            <w:r w:rsidRPr="000C1857">
              <w:rPr>
                <w:rFonts w:ascii="Times New Roman"/>
                <w:sz w:val="18"/>
                <w:szCs w:val="18"/>
              </w:rPr>
              <w:t>比</w:t>
            </w:r>
          </w:p>
        </w:tc>
        <w:tc>
          <w:tcPr>
            <w:tcW w:w="1859" w:type="dxa"/>
            <w:tcBorders>
              <w:top w:val="single" w:sz="4" w:space="0" w:color="auto"/>
              <w:bottom w:val="single" w:sz="4" w:space="0" w:color="auto"/>
            </w:tcBorders>
            <w:shd w:val="clear" w:color="auto" w:fill="auto"/>
            <w:vAlign w:val="center"/>
          </w:tcPr>
          <w:p w14:paraId="59D52BEE" w14:textId="77777777" w:rsidR="00A43177" w:rsidRDefault="00A43177" w:rsidP="00A43177">
            <w:pPr>
              <w:pStyle w:val="affffffffffff3"/>
              <w:spacing w:line="288" w:lineRule="auto"/>
              <w:ind w:firstLineChars="0" w:firstLine="0"/>
              <w:rPr>
                <w:rFonts w:ascii="Times New Roman"/>
                <w:sz w:val="18"/>
                <w:szCs w:val="18"/>
              </w:rPr>
            </w:pPr>
            <w:r w:rsidRPr="00FF4FE5">
              <w:rPr>
                <w:rFonts w:ascii="Times New Roman"/>
                <w:sz w:val="18"/>
                <w:szCs w:val="18"/>
              </w:rPr>
              <w:t>三轴向加速度计</w:t>
            </w:r>
          </w:p>
        </w:tc>
        <w:tc>
          <w:tcPr>
            <w:tcW w:w="3402" w:type="dxa"/>
            <w:tcBorders>
              <w:top w:val="single" w:sz="4" w:space="0" w:color="auto"/>
              <w:bottom w:val="single" w:sz="4" w:space="0" w:color="auto"/>
            </w:tcBorders>
            <w:shd w:val="clear" w:color="auto" w:fill="auto"/>
            <w:vAlign w:val="center"/>
          </w:tcPr>
          <w:p w14:paraId="62032AB7" w14:textId="77777777" w:rsidR="00A43177" w:rsidRDefault="00A43177" w:rsidP="00A43177">
            <w:pPr>
              <w:pStyle w:val="affffffffffff3"/>
              <w:spacing w:line="288" w:lineRule="auto"/>
              <w:ind w:firstLineChars="0" w:firstLine="0"/>
              <w:rPr>
                <w:rFonts w:ascii="Times New Roman"/>
                <w:sz w:val="18"/>
                <w:szCs w:val="18"/>
              </w:rPr>
            </w:pPr>
            <w:r w:rsidRPr="00FF4FE5">
              <w:rPr>
                <w:rFonts w:ascii="Times New Roman"/>
                <w:sz w:val="18"/>
                <w:szCs w:val="18"/>
              </w:rPr>
              <w:t>各轴向横向灵敏度</w:t>
            </w:r>
            <w:r w:rsidRPr="00FF4FE5">
              <w:rPr>
                <w:rFonts w:ascii="Times New Roman" w:hint="eastAsia"/>
                <w:sz w:val="18"/>
                <w:szCs w:val="18"/>
              </w:rPr>
              <w:t>不大于</w:t>
            </w:r>
            <w:r w:rsidRPr="00FF4FE5">
              <w:rPr>
                <w:rFonts w:ascii="Times New Roman"/>
                <w:sz w:val="18"/>
                <w:szCs w:val="18"/>
              </w:rPr>
              <w:t>3%</w:t>
            </w:r>
          </w:p>
        </w:tc>
      </w:tr>
      <w:tr w:rsidR="00A43177" w14:paraId="16D75A0F" w14:textId="77777777" w:rsidTr="007B30EC">
        <w:trPr>
          <w:jc w:val="center"/>
        </w:trPr>
        <w:tc>
          <w:tcPr>
            <w:tcW w:w="948" w:type="dxa"/>
            <w:vMerge/>
            <w:shd w:val="clear" w:color="auto" w:fill="auto"/>
            <w:vAlign w:val="center"/>
          </w:tcPr>
          <w:p w14:paraId="18091082"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2ECB182E"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406B6518" w14:textId="77777777" w:rsidR="00A43177" w:rsidRDefault="00A43177" w:rsidP="00A43177">
            <w:pPr>
              <w:pStyle w:val="affffffffffff3"/>
              <w:spacing w:line="288" w:lineRule="auto"/>
              <w:ind w:firstLineChars="0" w:firstLine="0"/>
              <w:rPr>
                <w:rFonts w:ascii="Times New Roman"/>
                <w:sz w:val="18"/>
                <w:szCs w:val="18"/>
              </w:rPr>
            </w:pPr>
            <w:r w:rsidRPr="00FF4FE5">
              <w:rPr>
                <w:rFonts w:ascii="Times New Roman" w:hint="eastAsia"/>
                <w:sz w:val="18"/>
                <w:szCs w:val="18"/>
              </w:rPr>
              <w:t>动态信号分析仪</w:t>
            </w:r>
          </w:p>
        </w:tc>
        <w:tc>
          <w:tcPr>
            <w:tcW w:w="3402" w:type="dxa"/>
            <w:tcBorders>
              <w:top w:val="single" w:sz="4" w:space="0" w:color="auto"/>
              <w:bottom w:val="single" w:sz="4" w:space="0" w:color="auto"/>
            </w:tcBorders>
            <w:shd w:val="clear" w:color="auto" w:fill="auto"/>
            <w:vAlign w:val="center"/>
          </w:tcPr>
          <w:p w14:paraId="73120F06" w14:textId="064A99E8" w:rsidR="00A43177" w:rsidRDefault="00A43177" w:rsidP="00A43177">
            <w:pPr>
              <w:pStyle w:val="affffffffffff3"/>
              <w:spacing w:line="288" w:lineRule="auto"/>
              <w:ind w:firstLineChars="0" w:firstLine="0"/>
              <w:rPr>
                <w:rFonts w:ascii="Times New Roman"/>
                <w:sz w:val="18"/>
                <w:szCs w:val="18"/>
              </w:rPr>
            </w:pPr>
            <w:r>
              <w:rPr>
                <w:rFonts w:ascii="Times New Roman" w:hint="eastAsia"/>
                <w:sz w:val="18"/>
                <w:szCs w:val="18"/>
              </w:rPr>
              <w:t>同</w:t>
            </w:r>
            <w:r w:rsidR="00C673EE">
              <w:rPr>
                <w:rFonts w:ascii="Times New Roman"/>
                <w:sz w:val="18"/>
                <w:szCs w:val="18"/>
              </w:rPr>
              <w:t>2</w:t>
            </w:r>
          </w:p>
        </w:tc>
      </w:tr>
      <w:tr w:rsidR="00A43177" w14:paraId="7E5F0987" w14:textId="77777777" w:rsidTr="007B30EC">
        <w:trPr>
          <w:jc w:val="center"/>
        </w:trPr>
        <w:tc>
          <w:tcPr>
            <w:tcW w:w="948" w:type="dxa"/>
            <w:vMerge w:val="restart"/>
            <w:shd w:val="clear" w:color="auto" w:fill="auto"/>
            <w:vAlign w:val="center"/>
          </w:tcPr>
          <w:p w14:paraId="4895005F" w14:textId="10049CA7" w:rsidR="00A43177" w:rsidRPr="0087645F"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6</w:t>
            </w:r>
          </w:p>
        </w:tc>
        <w:tc>
          <w:tcPr>
            <w:tcW w:w="2310" w:type="dxa"/>
            <w:vMerge w:val="restart"/>
            <w:shd w:val="clear" w:color="auto" w:fill="auto"/>
            <w:vAlign w:val="center"/>
          </w:tcPr>
          <w:p w14:paraId="173C0D23"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hint="eastAsia"/>
                <w:sz w:val="18"/>
                <w:szCs w:val="18"/>
              </w:rPr>
              <w:t>温度偏差</w:t>
            </w:r>
          </w:p>
        </w:tc>
        <w:tc>
          <w:tcPr>
            <w:tcW w:w="1859" w:type="dxa"/>
            <w:tcBorders>
              <w:top w:val="single" w:sz="4" w:space="0" w:color="auto"/>
              <w:bottom w:val="single" w:sz="4" w:space="0" w:color="auto"/>
            </w:tcBorders>
            <w:shd w:val="clear" w:color="auto" w:fill="auto"/>
            <w:vAlign w:val="center"/>
          </w:tcPr>
          <w:p w14:paraId="75D0BC45" w14:textId="77777777"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热电偶</w:t>
            </w:r>
          </w:p>
        </w:tc>
        <w:tc>
          <w:tcPr>
            <w:tcW w:w="3402" w:type="dxa"/>
            <w:tcBorders>
              <w:top w:val="single" w:sz="4" w:space="0" w:color="auto"/>
              <w:bottom w:val="single" w:sz="4" w:space="0" w:color="auto"/>
            </w:tcBorders>
            <w:shd w:val="clear" w:color="auto" w:fill="auto"/>
            <w:vAlign w:val="center"/>
          </w:tcPr>
          <w:p w14:paraId="63D3AAFC" w14:textId="4A472118"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测量范围：</w:t>
            </w:r>
            <w:r>
              <w:rPr>
                <w:rFonts w:ascii="Times New Roman" w:hint="eastAsia"/>
                <w:sz w:val="18"/>
                <w:szCs w:val="18"/>
              </w:rPr>
              <w:t>室温</w:t>
            </w:r>
            <w:r>
              <w:rPr>
                <w:rFonts w:ascii="Times New Roman"/>
                <w:sz w:val="18"/>
                <w:szCs w:val="18"/>
              </w:rPr>
              <w:t>～</w:t>
            </w:r>
            <w:r w:rsidRPr="006A56B3">
              <w:rPr>
                <w:rFonts w:ascii="Times New Roman"/>
                <w:sz w:val="18"/>
                <w:szCs w:val="18"/>
              </w:rPr>
              <w:t>850</w:t>
            </w:r>
            <w:r w:rsidRPr="006A56B3">
              <w:rPr>
                <w:rFonts w:ascii="Times New Roman"/>
                <w:sz w:val="18"/>
                <w:szCs w:val="18"/>
              </w:rPr>
              <w:t>℃</w:t>
            </w:r>
          </w:p>
          <w:p w14:paraId="4A537291" w14:textId="77777777"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准确度等级：</w:t>
            </w:r>
            <w:r w:rsidRPr="006A56B3">
              <w:rPr>
                <w:rFonts w:ascii="Times New Roman"/>
                <w:sz w:val="18"/>
                <w:szCs w:val="18"/>
              </w:rPr>
              <w:t>2</w:t>
            </w:r>
            <w:r w:rsidRPr="006A56B3">
              <w:rPr>
                <w:rFonts w:ascii="Times New Roman" w:hint="eastAsia"/>
                <w:sz w:val="18"/>
                <w:szCs w:val="18"/>
              </w:rPr>
              <w:t>级</w:t>
            </w:r>
          </w:p>
        </w:tc>
      </w:tr>
      <w:tr w:rsidR="00A43177" w14:paraId="50045136" w14:textId="77777777" w:rsidTr="007B30EC">
        <w:trPr>
          <w:jc w:val="center"/>
        </w:trPr>
        <w:tc>
          <w:tcPr>
            <w:tcW w:w="948" w:type="dxa"/>
            <w:vMerge/>
            <w:shd w:val="clear" w:color="auto" w:fill="auto"/>
            <w:vAlign w:val="center"/>
          </w:tcPr>
          <w:p w14:paraId="1EFD6C9E"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7B3CA483"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608041DB" w14:textId="77777777"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铂电阻</w:t>
            </w:r>
          </w:p>
        </w:tc>
        <w:tc>
          <w:tcPr>
            <w:tcW w:w="3402" w:type="dxa"/>
            <w:tcBorders>
              <w:top w:val="single" w:sz="4" w:space="0" w:color="auto"/>
              <w:bottom w:val="single" w:sz="4" w:space="0" w:color="auto"/>
            </w:tcBorders>
            <w:shd w:val="clear" w:color="auto" w:fill="auto"/>
            <w:vAlign w:val="center"/>
          </w:tcPr>
          <w:p w14:paraId="336B4999" w14:textId="77777777"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测量范围：</w:t>
            </w:r>
            <w:r w:rsidRPr="006A56B3">
              <w:rPr>
                <w:rFonts w:ascii="Times New Roman"/>
                <w:sz w:val="18"/>
                <w:szCs w:val="18"/>
              </w:rPr>
              <w:t>-</w:t>
            </w:r>
            <w:r>
              <w:rPr>
                <w:rFonts w:ascii="Times New Roman"/>
                <w:sz w:val="18"/>
                <w:szCs w:val="18"/>
              </w:rPr>
              <w:t>253</w:t>
            </w:r>
            <w:r w:rsidRPr="006A56B3">
              <w:rPr>
                <w:rFonts w:ascii="Times New Roman"/>
                <w:sz w:val="18"/>
                <w:szCs w:val="18"/>
              </w:rPr>
              <w:t>℃</w:t>
            </w:r>
            <w:r>
              <w:rPr>
                <w:rFonts w:ascii="Times New Roman"/>
                <w:sz w:val="18"/>
                <w:szCs w:val="18"/>
              </w:rPr>
              <w:t>～</w:t>
            </w:r>
            <w:r w:rsidRPr="006A56B3">
              <w:rPr>
                <w:rFonts w:ascii="Times New Roman"/>
                <w:sz w:val="18"/>
                <w:szCs w:val="18"/>
              </w:rPr>
              <w:t>300</w:t>
            </w:r>
            <w:r w:rsidRPr="006A56B3">
              <w:rPr>
                <w:rFonts w:ascii="Times New Roman"/>
                <w:sz w:val="18"/>
                <w:szCs w:val="18"/>
              </w:rPr>
              <w:t>℃</w:t>
            </w:r>
          </w:p>
          <w:p w14:paraId="35F340A9" w14:textId="77777777"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准确度等级：</w:t>
            </w:r>
            <w:r w:rsidRPr="006A56B3">
              <w:rPr>
                <w:rFonts w:ascii="Times New Roman"/>
                <w:sz w:val="18"/>
                <w:szCs w:val="18"/>
              </w:rPr>
              <w:t>(0.15</w:t>
            </w:r>
            <w:r w:rsidRPr="006A56B3">
              <w:rPr>
                <w:rFonts w:ascii="Times New Roman"/>
                <w:sz w:val="18"/>
                <w:szCs w:val="18"/>
              </w:rPr>
              <w:t>±</w:t>
            </w:r>
            <w:r w:rsidRPr="006A56B3">
              <w:rPr>
                <w:rFonts w:ascii="Times New Roman"/>
                <w:sz w:val="18"/>
                <w:szCs w:val="18"/>
              </w:rPr>
              <w:t>0.002</w:t>
            </w:r>
            <w:r w:rsidRPr="006A56B3">
              <w:rPr>
                <w:rFonts w:ascii="Times New Roman"/>
                <w:sz w:val="18"/>
                <w:szCs w:val="18"/>
              </w:rPr>
              <w:t>丨</w:t>
            </w:r>
            <w:r w:rsidRPr="006A56B3">
              <w:rPr>
                <w:rFonts w:ascii="Times New Roman"/>
                <w:sz w:val="18"/>
                <w:szCs w:val="18"/>
              </w:rPr>
              <w:t>t</w:t>
            </w:r>
            <w:r w:rsidRPr="006A56B3">
              <w:rPr>
                <w:rFonts w:ascii="Times New Roman"/>
                <w:sz w:val="18"/>
                <w:szCs w:val="18"/>
              </w:rPr>
              <w:t>丨</w:t>
            </w:r>
            <w:r w:rsidRPr="006A56B3">
              <w:rPr>
                <w:rFonts w:ascii="Times New Roman"/>
                <w:sz w:val="18"/>
                <w:szCs w:val="18"/>
              </w:rPr>
              <w:t>)</w:t>
            </w:r>
            <w:r w:rsidRPr="006A56B3">
              <w:rPr>
                <w:rFonts w:ascii="Times New Roman"/>
                <w:sz w:val="18"/>
                <w:szCs w:val="18"/>
              </w:rPr>
              <w:t>℃</w:t>
            </w:r>
          </w:p>
        </w:tc>
      </w:tr>
      <w:tr w:rsidR="00A43177" w14:paraId="67152648" w14:textId="77777777" w:rsidTr="007B30EC">
        <w:trPr>
          <w:jc w:val="center"/>
        </w:trPr>
        <w:tc>
          <w:tcPr>
            <w:tcW w:w="948" w:type="dxa"/>
            <w:vMerge/>
            <w:shd w:val="clear" w:color="auto" w:fill="auto"/>
            <w:vAlign w:val="center"/>
          </w:tcPr>
          <w:p w14:paraId="50AC58D6"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7ED8E9DF"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629111F0" w14:textId="67CA48A1"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hint="eastAsia"/>
                <w:sz w:val="18"/>
                <w:szCs w:val="18"/>
              </w:rPr>
              <w:t>高</w:t>
            </w:r>
            <w:r>
              <w:rPr>
                <w:rFonts w:ascii="Times New Roman" w:hint="eastAsia"/>
                <w:sz w:val="18"/>
                <w:szCs w:val="18"/>
              </w:rPr>
              <w:t>低温</w:t>
            </w:r>
            <w:r w:rsidRPr="006A56B3">
              <w:rPr>
                <w:rFonts w:ascii="Times New Roman" w:hint="eastAsia"/>
                <w:sz w:val="18"/>
                <w:szCs w:val="18"/>
              </w:rPr>
              <w:t>温</w:t>
            </w:r>
            <w:r>
              <w:rPr>
                <w:rFonts w:ascii="Times New Roman" w:hint="eastAsia"/>
                <w:sz w:val="18"/>
                <w:szCs w:val="18"/>
              </w:rPr>
              <w:t>度</w:t>
            </w:r>
            <w:r w:rsidRPr="006A56B3">
              <w:rPr>
                <w:rFonts w:ascii="Times New Roman" w:hint="eastAsia"/>
                <w:sz w:val="18"/>
                <w:szCs w:val="18"/>
              </w:rPr>
              <w:t>测</w:t>
            </w:r>
            <w:r>
              <w:rPr>
                <w:rFonts w:ascii="Times New Roman" w:hint="eastAsia"/>
                <w:sz w:val="18"/>
                <w:szCs w:val="18"/>
              </w:rPr>
              <w:t>量</w:t>
            </w:r>
            <w:r w:rsidRPr="006A56B3">
              <w:rPr>
                <w:rFonts w:ascii="Times New Roman" w:hint="eastAsia"/>
                <w:sz w:val="18"/>
                <w:szCs w:val="18"/>
              </w:rPr>
              <w:t>仪</w:t>
            </w:r>
          </w:p>
        </w:tc>
        <w:tc>
          <w:tcPr>
            <w:tcW w:w="3402" w:type="dxa"/>
            <w:tcBorders>
              <w:top w:val="single" w:sz="4" w:space="0" w:color="auto"/>
              <w:bottom w:val="single" w:sz="4" w:space="0" w:color="auto"/>
            </w:tcBorders>
            <w:shd w:val="clear" w:color="auto" w:fill="auto"/>
            <w:vAlign w:val="center"/>
          </w:tcPr>
          <w:p w14:paraId="7269FCD3" w14:textId="221CFDF7" w:rsidR="00A43177" w:rsidRPr="006A56B3" w:rsidRDefault="00A43177" w:rsidP="00A43177">
            <w:pPr>
              <w:pStyle w:val="affffffffffff3"/>
              <w:spacing w:line="288" w:lineRule="auto"/>
              <w:ind w:firstLineChars="0" w:firstLine="0"/>
              <w:rPr>
                <w:rFonts w:ascii="Times New Roman"/>
                <w:sz w:val="18"/>
                <w:szCs w:val="18"/>
              </w:rPr>
            </w:pPr>
            <w:r w:rsidRPr="006A56B3">
              <w:rPr>
                <w:rFonts w:ascii="Times New Roman"/>
                <w:sz w:val="18"/>
                <w:szCs w:val="18"/>
              </w:rPr>
              <w:t>准确度等级：</w:t>
            </w:r>
            <w:r w:rsidRPr="006A56B3">
              <w:rPr>
                <w:rFonts w:ascii="Times New Roman"/>
                <w:sz w:val="18"/>
                <w:szCs w:val="18"/>
              </w:rPr>
              <w:t>0.</w:t>
            </w:r>
            <w:r>
              <w:rPr>
                <w:rFonts w:ascii="Times New Roman"/>
                <w:sz w:val="18"/>
                <w:szCs w:val="18"/>
              </w:rPr>
              <w:t>02</w:t>
            </w:r>
            <w:r w:rsidRPr="006A56B3">
              <w:rPr>
                <w:rFonts w:ascii="Times New Roman"/>
                <w:sz w:val="18"/>
                <w:szCs w:val="18"/>
              </w:rPr>
              <w:t>级</w:t>
            </w:r>
          </w:p>
        </w:tc>
      </w:tr>
      <w:tr w:rsidR="00A43177" w14:paraId="19CC6D00" w14:textId="77777777" w:rsidTr="007B30EC">
        <w:trPr>
          <w:jc w:val="center"/>
        </w:trPr>
        <w:tc>
          <w:tcPr>
            <w:tcW w:w="948" w:type="dxa"/>
            <w:vMerge w:val="restart"/>
            <w:shd w:val="clear" w:color="auto" w:fill="auto"/>
            <w:vAlign w:val="center"/>
          </w:tcPr>
          <w:p w14:paraId="7457E405" w14:textId="7F633BEA" w:rsidR="00A43177"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7</w:t>
            </w:r>
          </w:p>
        </w:tc>
        <w:tc>
          <w:tcPr>
            <w:tcW w:w="2310" w:type="dxa"/>
            <w:vMerge w:val="restart"/>
            <w:shd w:val="clear" w:color="auto" w:fill="auto"/>
            <w:vAlign w:val="center"/>
          </w:tcPr>
          <w:p w14:paraId="6AD3925E"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sz w:val="18"/>
                <w:szCs w:val="18"/>
              </w:rPr>
              <w:t>温度波动度</w:t>
            </w:r>
          </w:p>
        </w:tc>
        <w:tc>
          <w:tcPr>
            <w:tcW w:w="1859" w:type="dxa"/>
            <w:tcBorders>
              <w:top w:val="single" w:sz="4" w:space="0" w:color="auto"/>
              <w:bottom w:val="single" w:sz="4" w:space="0" w:color="auto"/>
            </w:tcBorders>
            <w:shd w:val="clear" w:color="auto" w:fill="auto"/>
            <w:vAlign w:val="center"/>
          </w:tcPr>
          <w:p w14:paraId="51A31868" w14:textId="77777777" w:rsidR="00A43177" w:rsidRPr="0087645F" w:rsidRDefault="00A43177" w:rsidP="00A43177">
            <w:pPr>
              <w:pStyle w:val="affffffffffff3"/>
              <w:spacing w:line="288" w:lineRule="auto"/>
              <w:ind w:firstLineChars="0" w:firstLine="0"/>
              <w:rPr>
                <w:rFonts w:ascii="Times New Roman"/>
                <w:sz w:val="18"/>
                <w:szCs w:val="18"/>
              </w:rPr>
            </w:pPr>
            <w:r w:rsidRPr="0087645F">
              <w:rPr>
                <w:rFonts w:ascii="Times New Roman"/>
                <w:sz w:val="18"/>
                <w:szCs w:val="18"/>
              </w:rPr>
              <w:t>热电偶</w:t>
            </w:r>
          </w:p>
        </w:tc>
        <w:tc>
          <w:tcPr>
            <w:tcW w:w="3402" w:type="dxa"/>
            <w:tcBorders>
              <w:top w:val="single" w:sz="4" w:space="0" w:color="auto"/>
              <w:bottom w:val="single" w:sz="4" w:space="0" w:color="auto"/>
            </w:tcBorders>
            <w:shd w:val="clear" w:color="auto" w:fill="auto"/>
            <w:vAlign w:val="center"/>
          </w:tcPr>
          <w:p w14:paraId="78EC3C26" w14:textId="3B893711" w:rsidR="00A43177" w:rsidRPr="0087645F" w:rsidRDefault="00A43177" w:rsidP="00A43177">
            <w:pPr>
              <w:pStyle w:val="affffffffffff3"/>
              <w:spacing w:line="288" w:lineRule="auto"/>
              <w:ind w:firstLineChars="0" w:firstLine="0"/>
              <w:rPr>
                <w:rFonts w:ascii="Times New Roman"/>
                <w:sz w:val="18"/>
                <w:szCs w:val="18"/>
              </w:rPr>
            </w:pPr>
            <w:r w:rsidRPr="0087645F">
              <w:rPr>
                <w:rFonts w:ascii="Times New Roman"/>
                <w:sz w:val="18"/>
                <w:szCs w:val="18"/>
              </w:rPr>
              <w:t>同</w:t>
            </w:r>
            <w:r w:rsidR="00C673EE">
              <w:rPr>
                <w:rFonts w:ascii="Times New Roman"/>
                <w:sz w:val="18"/>
                <w:szCs w:val="18"/>
              </w:rPr>
              <w:t>6</w:t>
            </w:r>
          </w:p>
        </w:tc>
      </w:tr>
      <w:tr w:rsidR="00A43177" w14:paraId="60E4C118" w14:textId="77777777" w:rsidTr="007B30EC">
        <w:trPr>
          <w:jc w:val="center"/>
        </w:trPr>
        <w:tc>
          <w:tcPr>
            <w:tcW w:w="948" w:type="dxa"/>
            <w:vMerge/>
            <w:shd w:val="clear" w:color="auto" w:fill="auto"/>
            <w:vAlign w:val="center"/>
          </w:tcPr>
          <w:p w14:paraId="527E61C1"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55791143"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2098239D" w14:textId="77777777" w:rsidR="00A43177" w:rsidRPr="0087645F" w:rsidRDefault="00A43177" w:rsidP="00A43177">
            <w:pPr>
              <w:pStyle w:val="affffffffffff3"/>
              <w:spacing w:line="288" w:lineRule="auto"/>
              <w:ind w:firstLineChars="0" w:firstLine="0"/>
              <w:rPr>
                <w:rFonts w:ascii="Times New Roman"/>
                <w:sz w:val="18"/>
                <w:szCs w:val="18"/>
              </w:rPr>
            </w:pPr>
            <w:r w:rsidRPr="0087645F">
              <w:rPr>
                <w:rFonts w:ascii="Times New Roman"/>
                <w:sz w:val="18"/>
                <w:szCs w:val="18"/>
              </w:rPr>
              <w:t>铂电阻</w:t>
            </w:r>
          </w:p>
        </w:tc>
        <w:tc>
          <w:tcPr>
            <w:tcW w:w="3402" w:type="dxa"/>
            <w:tcBorders>
              <w:top w:val="single" w:sz="4" w:space="0" w:color="auto"/>
              <w:bottom w:val="single" w:sz="4" w:space="0" w:color="auto"/>
            </w:tcBorders>
            <w:shd w:val="clear" w:color="auto" w:fill="auto"/>
          </w:tcPr>
          <w:p w14:paraId="079B0393" w14:textId="6BFCD7D5" w:rsidR="00A43177" w:rsidRPr="0087645F" w:rsidRDefault="00A43177" w:rsidP="00A43177">
            <w:pPr>
              <w:pStyle w:val="affffffffffff3"/>
              <w:spacing w:line="288" w:lineRule="auto"/>
              <w:ind w:firstLineChars="0" w:firstLine="0"/>
              <w:rPr>
                <w:rFonts w:ascii="Times New Roman"/>
                <w:sz w:val="18"/>
                <w:szCs w:val="18"/>
              </w:rPr>
            </w:pPr>
            <w:r w:rsidRPr="00785418">
              <w:rPr>
                <w:rFonts w:ascii="Times New Roman"/>
                <w:sz w:val="18"/>
                <w:szCs w:val="18"/>
              </w:rPr>
              <w:t>同</w:t>
            </w:r>
            <w:r w:rsidR="00C673EE">
              <w:rPr>
                <w:rFonts w:ascii="Times New Roman"/>
                <w:sz w:val="18"/>
                <w:szCs w:val="18"/>
              </w:rPr>
              <w:t>6</w:t>
            </w:r>
          </w:p>
        </w:tc>
      </w:tr>
      <w:tr w:rsidR="00A43177" w14:paraId="09C6F344" w14:textId="77777777" w:rsidTr="002D1391">
        <w:trPr>
          <w:jc w:val="center"/>
        </w:trPr>
        <w:tc>
          <w:tcPr>
            <w:tcW w:w="948" w:type="dxa"/>
            <w:vMerge/>
            <w:shd w:val="clear" w:color="auto" w:fill="auto"/>
            <w:vAlign w:val="center"/>
          </w:tcPr>
          <w:p w14:paraId="42D09361"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56B2CC06"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2449EF94" w14:textId="69615523" w:rsidR="00A43177" w:rsidRPr="0087645F" w:rsidRDefault="00A43177" w:rsidP="00A43177">
            <w:pPr>
              <w:pStyle w:val="affffffffffff3"/>
              <w:spacing w:line="288" w:lineRule="auto"/>
              <w:ind w:firstLineChars="0" w:firstLine="0"/>
              <w:rPr>
                <w:rFonts w:ascii="Times New Roman"/>
                <w:sz w:val="18"/>
                <w:szCs w:val="18"/>
              </w:rPr>
            </w:pPr>
            <w:r w:rsidRPr="006A56B3">
              <w:rPr>
                <w:rFonts w:ascii="Times New Roman" w:hint="eastAsia"/>
                <w:sz w:val="18"/>
                <w:szCs w:val="18"/>
              </w:rPr>
              <w:t>高</w:t>
            </w:r>
            <w:r>
              <w:rPr>
                <w:rFonts w:ascii="Times New Roman" w:hint="eastAsia"/>
                <w:sz w:val="18"/>
                <w:szCs w:val="18"/>
              </w:rPr>
              <w:t>低温</w:t>
            </w:r>
            <w:r w:rsidRPr="006A56B3">
              <w:rPr>
                <w:rFonts w:ascii="Times New Roman" w:hint="eastAsia"/>
                <w:sz w:val="18"/>
                <w:szCs w:val="18"/>
              </w:rPr>
              <w:t>温</w:t>
            </w:r>
            <w:r>
              <w:rPr>
                <w:rFonts w:ascii="Times New Roman" w:hint="eastAsia"/>
                <w:sz w:val="18"/>
                <w:szCs w:val="18"/>
              </w:rPr>
              <w:t>度</w:t>
            </w:r>
            <w:r w:rsidRPr="006A56B3">
              <w:rPr>
                <w:rFonts w:ascii="Times New Roman" w:hint="eastAsia"/>
                <w:sz w:val="18"/>
                <w:szCs w:val="18"/>
              </w:rPr>
              <w:t>测</w:t>
            </w:r>
            <w:r>
              <w:rPr>
                <w:rFonts w:ascii="Times New Roman" w:hint="eastAsia"/>
                <w:sz w:val="18"/>
                <w:szCs w:val="18"/>
              </w:rPr>
              <w:t>量</w:t>
            </w:r>
            <w:r w:rsidRPr="006A56B3">
              <w:rPr>
                <w:rFonts w:ascii="Times New Roman" w:hint="eastAsia"/>
                <w:sz w:val="18"/>
                <w:szCs w:val="18"/>
              </w:rPr>
              <w:t>仪</w:t>
            </w:r>
          </w:p>
        </w:tc>
        <w:tc>
          <w:tcPr>
            <w:tcW w:w="3402" w:type="dxa"/>
            <w:tcBorders>
              <w:top w:val="single" w:sz="4" w:space="0" w:color="auto"/>
              <w:bottom w:val="single" w:sz="4" w:space="0" w:color="auto"/>
            </w:tcBorders>
            <w:shd w:val="clear" w:color="auto" w:fill="auto"/>
            <w:vAlign w:val="center"/>
          </w:tcPr>
          <w:p w14:paraId="4378BBBC" w14:textId="6F09A382" w:rsidR="00A43177" w:rsidRPr="0087645F" w:rsidRDefault="00C673EE" w:rsidP="00A43177">
            <w:pPr>
              <w:pStyle w:val="affffffffffff3"/>
              <w:spacing w:line="288" w:lineRule="auto"/>
              <w:ind w:firstLineChars="0" w:firstLine="0"/>
              <w:rPr>
                <w:rFonts w:ascii="Times New Roman"/>
                <w:sz w:val="18"/>
                <w:szCs w:val="18"/>
              </w:rPr>
            </w:pPr>
            <w:r w:rsidRPr="00785418">
              <w:rPr>
                <w:rFonts w:ascii="Times New Roman"/>
                <w:sz w:val="18"/>
                <w:szCs w:val="18"/>
              </w:rPr>
              <w:t>同</w:t>
            </w:r>
            <w:r>
              <w:rPr>
                <w:rFonts w:ascii="Times New Roman"/>
                <w:sz w:val="18"/>
                <w:szCs w:val="18"/>
              </w:rPr>
              <w:t>6</w:t>
            </w:r>
          </w:p>
        </w:tc>
      </w:tr>
      <w:tr w:rsidR="00A43177" w14:paraId="7552697A" w14:textId="77777777" w:rsidTr="007B30EC">
        <w:trPr>
          <w:jc w:val="center"/>
        </w:trPr>
        <w:tc>
          <w:tcPr>
            <w:tcW w:w="948" w:type="dxa"/>
            <w:vMerge w:val="restart"/>
            <w:shd w:val="clear" w:color="auto" w:fill="auto"/>
            <w:vAlign w:val="center"/>
          </w:tcPr>
          <w:p w14:paraId="0195A4CF" w14:textId="4AD5208D" w:rsidR="00A43177" w:rsidRDefault="00A43177" w:rsidP="00A43177">
            <w:pPr>
              <w:pStyle w:val="affffffffffff3"/>
              <w:spacing w:line="288" w:lineRule="auto"/>
              <w:ind w:firstLineChars="0" w:firstLine="0"/>
              <w:jc w:val="center"/>
              <w:rPr>
                <w:rFonts w:ascii="Times New Roman"/>
                <w:sz w:val="18"/>
                <w:szCs w:val="18"/>
              </w:rPr>
            </w:pPr>
            <w:r>
              <w:rPr>
                <w:rFonts w:ascii="Times New Roman"/>
                <w:sz w:val="18"/>
                <w:szCs w:val="18"/>
              </w:rPr>
              <w:t>8</w:t>
            </w:r>
          </w:p>
        </w:tc>
        <w:tc>
          <w:tcPr>
            <w:tcW w:w="2310" w:type="dxa"/>
            <w:vMerge w:val="restart"/>
            <w:shd w:val="clear" w:color="auto" w:fill="auto"/>
            <w:vAlign w:val="center"/>
          </w:tcPr>
          <w:p w14:paraId="64E03EBD" w14:textId="77777777" w:rsidR="00A43177" w:rsidRPr="000C1857" w:rsidRDefault="00A43177" w:rsidP="00A43177">
            <w:pPr>
              <w:pStyle w:val="affffffffffff3"/>
              <w:spacing w:line="288" w:lineRule="auto"/>
              <w:ind w:firstLineChars="0" w:firstLine="0"/>
              <w:jc w:val="center"/>
              <w:rPr>
                <w:rFonts w:ascii="Times New Roman"/>
                <w:sz w:val="18"/>
                <w:szCs w:val="18"/>
              </w:rPr>
            </w:pPr>
            <w:r w:rsidRPr="000C1857">
              <w:rPr>
                <w:rFonts w:ascii="Times New Roman"/>
                <w:sz w:val="18"/>
                <w:szCs w:val="18"/>
              </w:rPr>
              <w:t>温度均匀度</w:t>
            </w:r>
          </w:p>
        </w:tc>
        <w:tc>
          <w:tcPr>
            <w:tcW w:w="1859" w:type="dxa"/>
            <w:tcBorders>
              <w:top w:val="single" w:sz="4" w:space="0" w:color="auto"/>
              <w:bottom w:val="single" w:sz="4" w:space="0" w:color="auto"/>
            </w:tcBorders>
            <w:shd w:val="clear" w:color="auto" w:fill="auto"/>
            <w:vAlign w:val="center"/>
          </w:tcPr>
          <w:p w14:paraId="09D3B294" w14:textId="77777777" w:rsidR="00A43177" w:rsidRPr="0087645F" w:rsidRDefault="00A43177" w:rsidP="00A43177">
            <w:pPr>
              <w:pStyle w:val="affffffffffff3"/>
              <w:spacing w:line="288" w:lineRule="auto"/>
              <w:ind w:firstLineChars="0" w:firstLine="0"/>
              <w:rPr>
                <w:rFonts w:ascii="Times New Roman"/>
                <w:sz w:val="18"/>
                <w:szCs w:val="18"/>
              </w:rPr>
            </w:pPr>
            <w:r w:rsidRPr="0087645F">
              <w:rPr>
                <w:rFonts w:ascii="Times New Roman"/>
                <w:sz w:val="18"/>
                <w:szCs w:val="18"/>
              </w:rPr>
              <w:t>热电偶</w:t>
            </w:r>
          </w:p>
        </w:tc>
        <w:tc>
          <w:tcPr>
            <w:tcW w:w="3402" w:type="dxa"/>
            <w:tcBorders>
              <w:top w:val="single" w:sz="4" w:space="0" w:color="auto"/>
              <w:bottom w:val="single" w:sz="4" w:space="0" w:color="auto"/>
            </w:tcBorders>
            <w:shd w:val="clear" w:color="auto" w:fill="auto"/>
          </w:tcPr>
          <w:p w14:paraId="19769582" w14:textId="12659D51" w:rsidR="00A43177" w:rsidRPr="0087645F" w:rsidRDefault="00A43177" w:rsidP="00A43177">
            <w:pPr>
              <w:pStyle w:val="affffffffffff3"/>
              <w:spacing w:line="288" w:lineRule="auto"/>
              <w:ind w:firstLineChars="0" w:firstLine="0"/>
              <w:rPr>
                <w:rFonts w:ascii="Times New Roman"/>
                <w:sz w:val="18"/>
                <w:szCs w:val="18"/>
              </w:rPr>
            </w:pPr>
            <w:r w:rsidRPr="00785418">
              <w:rPr>
                <w:rFonts w:ascii="Times New Roman"/>
                <w:sz w:val="18"/>
                <w:szCs w:val="18"/>
              </w:rPr>
              <w:t>同</w:t>
            </w:r>
            <w:r w:rsidR="00C673EE">
              <w:rPr>
                <w:rFonts w:ascii="Times New Roman"/>
                <w:sz w:val="18"/>
                <w:szCs w:val="18"/>
              </w:rPr>
              <w:t>6</w:t>
            </w:r>
          </w:p>
        </w:tc>
      </w:tr>
      <w:tr w:rsidR="0043756E" w14:paraId="0BB8E0E9" w14:textId="77777777" w:rsidTr="007B30EC">
        <w:trPr>
          <w:jc w:val="center"/>
        </w:trPr>
        <w:tc>
          <w:tcPr>
            <w:tcW w:w="948" w:type="dxa"/>
            <w:vMerge/>
            <w:shd w:val="clear" w:color="auto" w:fill="auto"/>
            <w:vAlign w:val="center"/>
          </w:tcPr>
          <w:p w14:paraId="75A55192" w14:textId="77777777" w:rsidR="0043756E" w:rsidRDefault="0043756E" w:rsidP="00F76799">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62374FBD" w14:textId="77777777" w:rsidR="0043756E" w:rsidRPr="000C1857" w:rsidRDefault="0043756E" w:rsidP="00F76799">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7EFAEFAE" w14:textId="77777777" w:rsidR="0043756E" w:rsidRPr="0087645F" w:rsidRDefault="0043756E" w:rsidP="00F76799">
            <w:pPr>
              <w:pStyle w:val="affffffffffff3"/>
              <w:spacing w:line="288" w:lineRule="auto"/>
              <w:ind w:firstLineChars="0" w:firstLine="0"/>
              <w:rPr>
                <w:rFonts w:ascii="Times New Roman"/>
                <w:sz w:val="18"/>
                <w:szCs w:val="18"/>
              </w:rPr>
            </w:pPr>
            <w:r w:rsidRPr="0087645F">
              <w:rPr>
                <w:rFonts w:ascii="Times New Roman"/>
                <w:sz w:val="18"/>
                <w:szCs w:val="18"/>
              </w:rPr>
              <w:t>铂电阻</w:t>
            </w:r>
          </w:p>
        </w:tc>
        <w:tc>
          <w:tcPr>
            <w:tcW w:w="3402" w:type="dxa"/>
            <w:tcBorders>
              <w:top w:val="single" w:sz="4" w:space="0" w:color="auto"/>
              <w:bottom w:val="single" w:sz="4" w:space="0" w:color="auto"/>
            </w:tcBorders>
            <w:shd w:val="clear" w:color="auto" w:fill="auto"/>
          </w:tcPr>
          <w:p w14:paraId="7BC9E73C" w14:textId="26F94476" w:rsidR="0043756E" w:rsidRPr="0087645F" w:rsidRDefault="0043756E" w:rsidP="00F76799">
            <w:pPr>
              <w:pStyle w:val="affffffffffff3"/>
              <w:spacing w:line="288" w:lineRule="auto"/>
              <w:ind w:firstLineChars="0" w:firstLine="0"/>
              <w:rPr>
                <w:rFonts w:ascii="Times New Roman"/>
                <w:sz w:val="18"/>
                <w:szCs w:val="18"/>
              </w:rPr>
            </w:pPr>
            <w:r w:rsidRPr="00785418">
              <w:rPr>
                <w:rFonts w:ascii="Times New Roman"/>
                <w:sz w:val="18"/>
                <w:szCs w:val="18"/>
              </w:rPr>
              <w:t>同</w:t>
            </w:r>
            <w:r w:rsidR="00C673EE">
              <w:rPr>
                <w:rFonts w:ascii="Times New Roman"/>
                <w:sz w:val="18"/>
                <w:szCs w:val="18"/>
              </w:rPr>
              <w:t>6</w:t>
            </w:r>
          </w:p>
        </w:tc>
      </w:tr>
      <w:tr w:rsidR="00A43177" w14:paraId="5C24477A" w14:textId="77777777" w:rsidTr="006F4DFD">
        <w:trPr>
          <w:jc w:val="center"/>
        </w:trPr>
        <w:tc>
          <w:tcPr>
            <w:tcW w:w="948" w:type="dxa"/>
            <w:vMerge/>
            <w:shd w:val="clear" w:color="auto" w:fill="auto"/>
            <w:vAlign w:val="center"/>
          </w:tcPr>
          <w:p w14:paraId="4E9904B7" w14:textId="77777777" w:rsidR="00A43177" w:rsidRDefault="00A43177" w:rsidP="00A43177">
            <w:pPr>
              <w:pStyle w:val="affffffffffff3"/>
              <w:spacing w:line="288" w:lineRule="auto"/>
              <w:ind w:firstLineChars="0" w:firstLine="0"/>
              <w:jc w:val="center"/>
              <w:rPr>
                <w:rFonts w:ascii="Times New Roman"/>
                <w:sz w:val="18"/>
                <w:szCs w:val="18"/>
              </w:rPr>
            </w:pPr>
          </w:p>
        </w:tc>
        <w:tc>
          <w:tcPr>
            <w:tcW w:w="2310" w:type="dxa"/>
            <w:vMerge/>
            <w:shd w:val="clear" w:color="auto" w:fill="auto"/>
            <w:vAlign w:val="center"/>
          </w:tcPr>
          <w:p w14:paraId="5F56B18D" w14:textId="77777777" w:rsidR="00A43177" w:rsidRPr="000C1857" w:rsidRDefault="00A43177" w:rsidP="00A43177">
            <w:pPr>
              <w:pStyle w:val="affffffffffff3"/>
              <w:spacing w:line="288" w:lineRule="auto"/>
              <w:ind w:firstLineChars="0" w:firstLine="0"/>
              <w:jc w:val="center"/>
              <w:rPr>
                <w:rFonts w:ascii="Times New Roman"/>
                <w:sz w:val="18"/>
                <w:szCs w:val="18"/>
              </w:rPr>
            </w:pPr>
          </w:p>
        </w:tc>
        <w:tc>
          <w:tcPr>
            <w:tcW w:w="1859" w:type="dxa"/>
            <w:tcBorders>
              <w:top w:val="single" w:sz="4" w:space="0" w:color="auto"/>
              <w:bottom w:val="single" w:sz="4" w:space="0" w:color="auto"/>
            </w:tcBorders>
            <w:shd w:val="clear" w:color="auto" w:fill="auto"/>
            <w:vAlign w:val="center"/>
          </w:tcPr>
          <w:p w14:paraId="1BE65C98" w14:textId="1EE80AF1" w:rsidR="00A43177" w:rsidRPr="0087645F" w:rsidRDefault="00A43177" w:rsidP="00A43177">
            <w:pPr>
              <w:pStyle w:val="affffffffffff3"/>
              <w:spacing w:line="288" w:lineRule="auto"/>
              <w:ind w:firstLineChars="0" w:firstLine="0"/>
              <w:rPr>
                <w:rFonts w:ascii="Times New Roman"/>
                <w:sz w:val="18"/>
                <w:szCs w:val="18"/>
              </w:rPr>
            </w:pPr>
            <w:r w:rsidRPr="006A56B3">
              <w:rPr>
                <w:rFonts w:ascii="Times New Roman" w:hint="eastAsia"/>
                <w:sz w:val="18"/>
                <w:szCs w:val="18"/>
              </w:rPr>
              <w:t>高</w:t>
            </w:r>
            <w:r>
              <w:rPr>
                <w:rFonts w:ascii="Times New Roman" w:hint="eastAsia"/>
                <w:sz w:val="18"/>
                <w:szCs w:val="18"/>
              </w:rPr>
              <w:t>低温</w:t>
            </w:r>
            <w:r w:rsidRPr="006A56B3">
              <w:rPr>
                <w:rFonts w:ascii="Times New Roman" w:hint="eastAsia"/>
                <w:sz w:val="18"/>
                <w:szCs w:val="18"/>
              </w:rPr>
              <w:t>温</w:t>
            </w:r>
            <w:r>
              <w:rPr>
                <w:rFonts w:ascii="Times New Roman" w:hint="eastAsia"/>
                <w:sz w:val="18"/>
                <w:szCs w:val="18"/>
              </w:rPr>
              <w:t>度</w:t>
            </w:r>
            <w:r w:rsidRPr="006A56B3">
              <w:rPr>
                <w:rFonts w:ascii="Times New Roman" w:hint="eastAsia"/>
                <w:sz w:val="18"/>
                <w:szCs w:val="18"/>
              </w:rPr>
              <w:t>测</w:t>
            </w:r>
            <w:r>
              <w:rPr>
                <w:rFonts w:ascii="Times New Roman" w:hint="eastAsia"/>
                <w:sz w:val="18"/>
                <w:szCs w:val="18"/>
              </w:rPr>
              <w:t>量</w:t>
            </w:r>
            <w:r w:rsidRPr="006A56B3">
              <w:rPr>
                <w:rFonts w:ascii="Times New Roman" w:hint="eastAsia"/>
                <w:sz w:val="18"/>
                <w:szCs w:val="18"/>
              </w:rPr>
              <w:t>仪</w:t>
            </w:r>
          </w:p>
        </w:tc>
        <w:tc>
          <w:tcPr>
            <w:tcW w:w="3402" w:type="dxa"/>
            <w:tcBorders>
              <w:top w:val="single" w:sz="4" w:space="0" w:color="auto"/>
              <w:bottom w:val="single" w:sz="4" w:space="0" w:color="auto"/>
            </w:tcBorders>
            <w:shd w:val="clear" w:color="auto" w:fill="auto"/>
            <w:vAlign w:val="center"/>
          </w:tcPr>
          <w:p w14:paraId="6F7AFC0C" w14:textId="5D511EAD" w:rsidR="00A43177" w:rsidRPr="0087645F" w:rsidRDefault="00C673EE" w:rsidP="00A43177">
            <w:pPr>
              <w:pStyle w:val="affffffffffff3"/>
              <w:spacing w:line="288" w:lineRule="auto"/>
              <w:ind w:firstLineChars="0" w:firstLine="0"/>
              <w:rPr>
                <w:rFonts w:ascii="Times New Roman"/>
                <w:sz w:val="18"/>
                <w:szCs w:val="18"/>
              </w:rPr>
            </w:pPr>
            <w:r w:rsidRPr="00785418">
              <w:rPr>
                <w:rFonts w:ascii="Times New Roman"/>
                <w:sz w:val="18"/>
                <w:szCs w:val="18"/>
              </w:rPr>
              <w:t>同</w:t>
            </w:r>
            <w:r>
              <w:rPr>
                <w:rFonts w:ascii="Times New Roman"/>
                <w:sz w:val="18"/>
                <w:szCs w:val="18"/>
              </w:rPr>
              <w:t>6</w:t>
            </w:r>
          </w:p>
        </w:tc>
      </w:tr>
    </w:tbl>
    <w:p w14:paraId="609EF0AD" w14:textId="77777777" w:rsidR="0043756E" w:rsidRPr="00255EFA" w:rsidRDefault="0043756E" w:rsidP="005B2D27">
      <w:pPr>
        <w:pStyle w:val="afffff2"/>
        <w:ind w:firstLineChars="0" w:firstLine="0"/>
        <w:jc w:val="center"/>
      </w:pPr>
    </w:p>
    <w:sectPr w:rsidR="0043756E" w:rsidRPr="00255EFA" w:rsidSect="00344FE2">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EC9F" w14:textId="77777777" w:rsidR="003C2401" w:rsidRDefault="003C2401" w:rsidP="00D86DB7">
      <w:r>
        <w:separator/>
      </w:r>
    </w:p>
    <w:p w14:paraId="02E97272" w14:textId="77777777" w:rsidR="003C2401" w:rsidRDefault="003C2401"/>
    <w:p w14:paraId="50D83B5B" w14:textId="77777777" w:rsidR="003C2401" w:rsidRDefault="003C2401"/>
  </w:endnote>
  <w:endnote w:type="continuationSeparator" w:id="0">
    <w:p w14:paraId="0657AA8B" w14:textId="77777777" w:rsidR="003C2401" w:rsidRDefault="003C2401" w:rsidP="00D86DB7">
      <w:r>
        <w:continuationSeparator/>
      </w:r>
    </w:p>
    <w:p w14:paraId="6C363943" w14:textId="77777777" w:rsidR="003C2401" w:rsidRDefault="003C2401"/>
    <w:p w14:paraId="773FA3F7" w14:textId="77777777" w:rsidR="003C2401" w:rsidRDefault="003C2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U-F1">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05D9" w14:textId="77777777" w:rsidR="00372024" w:rsidRDefault="00372024">
    <w:pPr>
      <w:pStyle w:val="affff2"/>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07D0" w14:textId="77777777" w:rsidR="00F33A3C" w:rsidRDefault="00F33A3C">
    <w:pPr>
      <w:pStyle w:val="af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1D3D" w14:textId="77777777" w:rsidR="00372024" w:rsidRPr="00324EDD" w:rsidRDefault="00372024" w:rsidP="00CD50A1">
    <w:pPr>
      <w:pStyle w:val="afff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6C1B" w14:textId="51ACD54C" w:rsidR="00372024" w:rsidRDefault="00372024" w:rsidP="00C94DF2">
    <w:pPr>
      <w:pStyle w:val="afffff"/>
    </w:pPr>
    <w:r>
      <w:fldChar w:fldCharType="begin"/>
    </w:r>
    <w:r>
      <w:instrText>PAGE   \* MERGEFORMAT</w:instrText>
    </w:r>
    <w:r>
      <w:fldChar w:fldCharType="separate"/>
    </w:r>
    <w:r w:rsidR="00F33A3C" w:rsidRPr="00F33A3C">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32B7" w14:textId="77777777" w:rsidR="003C2401" w:rsidRDefault="003C2401" w:rsidP="00D86DB7">
      <w:r>
        <w:separator/>
      </w:r>
    </w:p>
  </w:footnote>
  <w:footnote w:type="continuationSeparator" w:id="0">
    <w:p w14:paraId="50025CB8" w14:textId="77777777" w:rsidR="003C2401" w:rsidRDefault="003C2401" w:rsidP="00D86DB7">
      <w:r>
        <w:continuationSeparator/>
      </w:r>
    </w:p>
    <w:p w14:paraId="05ABE3A0" w14:textId="77777777" w:rsidR="003C2401" w:rsidRDefault="003C2401"/>
    <w:p w14:paraId="2E48305E" w14:textId="77777777" w:rsidR="003C2401" w:rsidRDefault="003C2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7375" w14:textId="77777777" w:rsidR="00F33A3C" w:rsidRDefault="00F33A3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6CF7" w14:textId="77777777" w:rsidR="00372024" w:rsidRPr="00E70388" w:rsidRDefault="00372024" w:rsidP="00617387">
    <w:pPr>
      <w:pStyle w:val="affff0"/>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3028" w14:textId="77777777" w:rsidR="00372024" w:rsidRPr="00324EDD" w:rsidRDefault="00372024" w:rsidP="00E846C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0C70" w14:textId="308DDD8A" w:rsidR="00372024" w:rsidRDefault="00372024" w:rsidP="00714F58">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01E49">
      <w:rPr>
        <w:noProof/>
      </w:rPr>
      <w:t>T/CIMA 00XX—20XX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BA3C" w14:textId="490246F5" w:rsidR="00372024" w:rsidRPr="00D84FA1" w:rsidRDefault="00372024" w:rsidP="00A2271D">
    <w:pPr>
      <w:pStyle w:val="afffff7"/>
    </w:pPr>
    <w:r>
      <w:fldChar w:fldCharType="begin"/>
    </w:r>
    <w:r>
      <w:instrText xml:space="preserve"> STYLEREF  标准文件_文件编号  \* MERGEFORMAT </w:instrText>
    </w:r>
    <w:r>
      <w:fldChar w:fldCharType="separate"/>
    </w:r>
    <w:r w:rsidR="006B132A">
      <w:t>T/CIMA 0181</w:t>
    </w:r>
    <w:r w:rsidR="006B132A">
      <w:t>—</w:t>
    </w:r>
    <w:r w:rsidR="006B132A">
      <w:t>20XX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00000014"/>
    <w:multiLevelType w:val="multilevel"/>
    <w:tmpl w:val="00000014"/>
    <w:lvl w:ilvl="0">
      <w:numFmt w:val="none"/>
      <w:pStyle w:val="1"/>
      <w:lvlText w:val=""/>
      <w:lvlJc w:val="left"/>
      <w:pPr>
        <w:tabs>
          <w:tab w:val="num" w:pos="360"/>
        </w:tabs>
      </w:p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2269"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02837933"/>
    <w:multiLevelType w:val="hybridMultilevel"/>
    <w:tmpl w:val="EC424B92"/>
    <w:lvl w:ilvl="0" w:tplc="313642F2">
      <w:start w:val="1"/>
      <w:numFmt w:val="decimal"/>
      <w:pStyle w:val="a6"/>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3"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7"/>
      <w:suff w:val="nothing"/>
      <w:lvlText w:val="%1%2.%3　"/>
      <w:lvlJc w:val="left"/>
      <w:pPr>
        <w:ind w:left="0" w:firstLine="0"/>
      </w:pPr>
    </w:lvl>
    <w:lvl w:ilvl="3">
      <w:start w:val="1"/>
      <w:numFmt w:val="decimal"/>
      <w:pStyle w:val="a8"/>
      <w:suff w:val="nothing"/>
      <w:lvlText w:val="%1%2.%3.%4　"/>
      <w:lvlJc w:val="left"/>
      <w:pPr>
        <w:ind w:left="0" w:firstLine="0"/>
      </w:pPr>
    </w:lvl>
    <w:lvl w:ilvl="4">
      <w:start w:val="1"/>
      <w:numFmt w:val="decimal"/>
      <w:pStyle w:val="a9"/>
      <w:suff w:val="nothing"/>
      <w:lvlText w:val="%1%2.%3.%4.%5　"/>
      <w:lvlJc w:val="left"/>
      <w:pPr>
        <w:ind w:left="0" w:firstLine="0"/>
      </w:pPr>
    </w:lvl>
    <w:lvl w:ilvl="5">
      <w:start w:val="1"/>
      <w:numFmt w:val="decimal"/>
      <w:pStyle w:val="aa"/>
      <w:suff w:val="nothing"/>
      <w:lvlText w:val="%1%2.%3.%4.%5.%6　"/>
      <w:lvlJc w:val="left"/>
      <w:pPr>
        <w:ind w:left="0" w:firstLine="0"/>
      </w:pPr>
    </w:lvl>
    <w:lvl w:ilvl="6">
      <w:start w:val="1"/>
      <w:numFmt w:val="decimal"/>
      <w:pStyle w:val="ab"/>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079102AD"/>
    <w:multiLevelType w:val="multilevel"/>
    <w:tmpl w:val="BD5AD220"/>
    <w:lvl w:ilvl="0">
      <w:start w:val="1"/>
      <w:numFmt w:val="decimal"/>
      <w:pStyle w:val="ac"/>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7ED3FEA"/>
    <w:multiLevelType w:val="multilevel"/>
    <w:tmpl w:val="B484DA86"/>
    <w:lvl w:ilvl="0">
      <w:start w:val="1"/>
      <w:numFmt w:val="none"/>
      <w:pStyle w:val="ad"/>
      <w:lvlText w:val="%1"/>
      <w:lvlJc w:val="left"/>
      <w:pPr>
        <w:ind w:left="425" w:hanging="425"/>
      </w:pPr>
      <w:rPr>
        <w:rFonts w:hint="eastAsia"/>
      </w:rPr>
    </w:lvl>
    <w:lvl w:ilvl="1">
      <w:start w:val="1"/>
      <w:numFmt w:val="decimal"/>
      <w:pStyle w:val="ae"/>
      <w:suff w:val="nothing"/>
      <w:lvlText w:val="%10.%2 "/>
      <w:lvlJc w:val="left"/>
      <w:pPr>
        <w:ind w:left="0" w:firstLine="0"/>
      </w:pPr>
      <w:rPr>
        <w:rFonts w:ascii="黑体" w:eastAsia="黑体" w:hAnsiTheme="minorHAnsi" w:hint="eastAsia"/>
        <w:b w:val="0"/>
        <w:i w:val="0"/>
        <w:sz w:val="21"/>
      </w:rPr>
    </w:lvl>
    <w:lvl w:ilvl="2">
      <w:start w:val="1"/>
      <w:numFmt w:val="decimal"/>
      <w:pStyle w:val="af"/>
      <w:suff w:val="nothing"/>
      <w:lvlText w:val="%10.%2.%3 "/>
      <w:lvlJc w:val="left"/>
      <w:pPr>
        <w:ind w:left="0" w:firstLine="0"/>
      </w:pPr>
      <w:rPr>
        <w:rFonts w:ascii="黑体" w:eastAsia="黑体" w:hAnsiTheme="minorHAnsi" w:hint="eastAsia"/>
        <w:b w:val="0"/>
        <w:i w:val="0"/>
        <w:sz w:val="21"/>
      </w:rPr>
    </w:lvl>
    <w:lvl w:ilvl="3">
      <w:start w:val="1"/>
      <w:numFmt w:val="decimal"/>
      <w:pStyle w:val="af0"/>
      <w:suff w:val="nothing"/>
      <w:lvlText w:val="%10.%2.%3.%4 "/>
      <w:lvlJc w:val="left"/>
      <w:pPr>
        <w:ind w:left="0" w:firstLine="0"/>
      </w:pPr>
      <w:rPr>
        <w:rFonts w:ascii="黑体" w:eastAsia="黑体" w:hAnsiTheme="minorHAnsi" w:hint="eastAsia"/>
        <w:b w:val="0"/>
        <w:i w:val="0"/>
        <w:sz w:val="21"/>
      </w:rPr>
    </w:lvl>
    <w:lvl w:ilvl="4">
      <w:start w:val="1"/>
      <w:numFmt w:val="decimal"/>
      <w:pStyle w:val="af1"/>
      <w:suff w:val="nothing"/>
      <w:lvlText w:val="%10.%2.%3.%4.%5 "/>
      <w:lvlJc w:val="left"/>
      <w:pPr>
        <w:ind w:left="0" w:firstLine="0"/>
      </w:pPr>
      <w:rPr>
        <w:rFonts w:ascii="黑体" w:eastAsia="黑体" w:hAnsiTheme="minorHAnsi" w:hint="eastAsia"/>
        <w:b w:val="0"/>
        <w:i w:val="0"/>
        <w:sz w:val="21"/>
      </w:rPr>
    </w:lvl>
    <w:lvl w:ilvl="5">
      <w:start w:val="1"/>
      <w:numFmt w:val="decimal"/>
      <w:pStyle w:val="af2"/>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B270FBA6"/>
    <w:lvl w:ilvl="0">
      <w:start w:val="1"/>
      <w:numFmt w:val="none"/>
      <w:pStyle w:val="af3"/>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DC1670"/>
    <w:multiLevelType w:val="hybridMultilevel"/>
    <w:tmpl w:val="872E543A"/>
    <w:lvl w:ilvl="0" w:tplc="AFA24982">
      <w:start w:val="1"/>
      <w:numFmt w:val="decimal"/>
      <w:pStyle w:val="af4"/>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051F45"/>
    <w:multiLevelType w:val="multilevel"/>
    <w:tmpl w:val="EF0AF26A"/>
    <w:lvl w:ilvl="0">
      <w:start w:val="1"/>
      <w:numFmt w:val="lowerRoman"/>
      <w:pStyle w:val="af5"/>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1AD20F90"/>
    <w:multiLevelType w:val="hybridMultilevel"/>
    <w:tmpl w:val="7FAEA648"/>
    <w:lvl w:ilvl="0" w:tplc="2DF45D80">
      <w:start w:val="1"/>
      <w:numFmt w:val="none"/>
      <w:lvlRestart w:val="0"/>
      <w:pStyle w:val="af6"/>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AB5C8B82"/>
    <w:lvl w:ilvl="0">
      <w:start w:val="1"/>
      <w:numFmt w:val="upperLetter"/>
      <w:lvlRestart w:val="0"/>
      <w:pStyle w:val="af7"/>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57C69A80"/>
    <w:lvl w:ilvl="0">
      <w:start w:val="1"/>
      <w:numFmt w:val="none"/>
      <w:pStyle w:val="af8"/>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251E1F21"/>
    <w:multiLevelType w:val="hybridMultilevel"/>
    <w:tmpl w:val="ADFC521A"/>
    <w:lvl w:ilvl="0" w:tplc="658E76B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C5917C3"/>
    <w:multiLevelType w:val="multilevel"/>
    <w:tmpl w:val="631EF14E"/>
    <w:lvl w:ilvl="0">
      <w:start w:val="1"/>
      <w:numFmt w:val="none"/>
      <w:pStyle w:val="af9"/>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06B0E59A"/>
    <w:lvl w:ilvl="0">
      <w:start w:val="1"/>
      <w:numFmt w:val="lowerLetter"/>
      <w:pStyle w:val="afb"/>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E144512"/>
    <w:multiLevelType w:val="hybridMultilevel"/>
    <w:tmpl w:val="2BC0E67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19D774A"/>
    <w:multiLevelType w:val="hybridMultilevel"/>
    <w:tmpl w:val="308AADC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C50F90"/>
    <w:multiLevelType w:val="multilevel"/>
    <w:tmpl w:val="C5D62106"/>
    <w:lvl w:ilvl="0">
      <w:start w:val="1"/>
      <w:numFmt w:val="lowerLetter"/>
      <w:pStyle w:val="afc"/>
      <w:lvlText w:val="%1)"/>
      <w:lvlJc w:val="left"/>
      <w:pPr>
        <w:tabs>
          <w:tab w:val="num" w:pos="851"/>
        </w:tabs>
        <w:ind w:left="851" w:hanging="426"/>
      </w:pPr>
      <w:rPr>
        <w:rFonts w:ascii="宋体" w:eastAsia="宋体" w:hAnsi="Times New Roman" w:hint="eastAsia"/>
        <w:sz w:val="21"/>
      </w:rPr>
    </w:lvl>
    <w:lvl w:ilvl="1">
      <w:start w:val="1"/>
      <w:numFmt w:val="decimal"/>
      <w:pStyle w:val="afd"/>
      <w:lvlText w:val="%2)"/>
      <w:lvlJc w:val="left"/>
      <w:pPr>
        <w:tabs>
          <w:tab w:val="num" w:pos="1276"/>
        </w:tabs>
        <w:ind w:left="1276" w:hanging="425"/>
      </w:pPr>
      <w:rPr>
        <w:rFonts w:ascii="宋体" w:eastAsia="宋体" w:hAnsi="Times New Roman" w:hint="eastAsia"/>
        <w:sz w:val="21"/>
      </w:rPr>
    </w:lvl>
    <w:lvl w:ilvl="2">
      <w:start w:val="1"/>
      <w:numFmt w:val="decimal"/>
      <w:pStyle w:val="afe"/>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f"/>
      <w:lvlText w:val="%1"/>
      <w:lvlJc w:val="left"/>
      <w:pPr>
        <w:ind w:left="420" w:hanging="420"/>
      </w:pPr>
      <w:rPr>
        <w:rFonts w:hint="eastAsia"/>
      </w:rPr>
    </w:lvl>
    <w:lvl w:ilvl="1">
      <w:start w:val="1"/>
      <w:numFmt w:val="decimal"/>
      <w:pStyle w:val="aff0"/>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7"/>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F687345"/>
    <w:multiLevelType w:val="hybridMultilevel"/>
    <w:tmpl w:val="F75AC09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44622F9"/>
    <w:multiLevelType w:val="multilevel"/>
    <w:tmpl w:val="958ED3D8"/>
    <w:lvl w:ilvl="0">
      <w:start w:val="1"/>
      <w:numFmt w:val="upperRoman"/>
      <w:pStyle w:val="aff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07C51EE"/>
    <w:lvl w:ilvl="0">
      <w:start w:val="1"/>
      <w:numFmt w:val="decimal"/>
      <w:lvlRestart w:val="0"/>
      <w:pStyle w:val="aff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4F55893"/>
    <w:multiLevelType w:val="hybridMultilevel"/>
    <w:tmpl w:val="4C7EE7A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D78CB1D2"/>
    <w:lvl w:ilvl="0">
      <w:start w:val="1"/>
      <w:numFmt w:val="upperLetter"/>
      <w:lvlRestart w:val="0"/>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hybridMultilevel"/>
    <w:tmpl w:val="13589896"/>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CC16E45"/>
    <w:multiLevelType w:val="hybridMultilevel"/>
    <w:tmpl w:val="14DA6F0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CE42AC1"/>
    <w:multiLevelType w:val="hybridMultilevel"/>
    <w:tmpl w:val="BB3CA4BE"/>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D22EECA4"/>
    <w:lvl w:ilvl="0">
      <w:start w:val="1"/>
      <w:numFmt w:val="none"/>
      <w:pStyle w:val="afff2"/>
      <w:suff w:val="nothing"/>
      <w:lvlText w:val="%1"/>
      <w:lvlJc w:val="left"/>
      <w:pPr>
        <w:ind w:left="0" w:firstLine="0"/>
      </w:pPr>
      <w:rPr>
        <w:rFonts w:hint="eastAsia"/>
      </w:rPr>
    </w:lvl>
    <w:lvl w:ilvl="1">
      <w:start w:val="1"/>
      <w:numFmt w:val="decimal"/>
      <w:pStyle w:val="afff3"/>
      <w:suff w:val="nothing"/>
      <w:lvlText w:val="%1%2　"/>
      <w:lvlJc w:val="left"/>
      <w:pPr>
        <w:ind w:left="0" w:firstLine="0"/>
      </w:pPr>
      <w:rPr>
        <w:rFonts w:ascii="黑体" w:eastAsia="黑体" w:hint="eastAsia"/>
        <w:b w:val="0"/>
        <w:i w:val="0"/>
        <w:sz w:val="21"/>
      </w:rPr>
    </w:lvl>
    <w:lvl w:ilvl="2">
      <w:start w:val="1"/>
      <w:numFmt w:val="decimal"/>
      <w:pStyle w:val="af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5"/>
      <w:suff w:val="nothing"/>
      <w:lvlText w:val="%1%2.%3.%4　"/>
      <w:lvlJc w:val="left"/>
      <w:pPr>
        <w:ind w:left="0" w:firstLine="0"/>
      </w:pPr>
      <w:rPr>
        <w:rFonts w:ascii="黑体" w:eastAsia="黑体" w:hint="eastAsia"/>
        <w:b w:val="0"/>
        <w:i w:val="0"/>
        <w:sz w:val="21"/>
      </w:rPr>
    </w:lvl>
    <w:lvl w:ilvl="4">
      <w:start w:val="1"/>
      <w:numFmt w:val="decimal"/>
      <w:pStyle w:val="afff6"/>
      <w:suff w:val="nothing"/>
      <w:lvlText w:val="%1%2.%3.%4.%5　"/>
      <w:lvlJc w:val="left"/>
      <w:pPr>
        <w:ind w:left="0" w:firstLine="0"/>
      </w:pPr>
      <w:rPr>
        <w:rFonts w:ascii="黑体" w:eastAsia="黑体" w:hint="eastAsia"/>
        <w:b w:val="0"/>
        <w:i w:val="0"/>
        <w:sz w:val="21"/>
      </w:rPr>
    </w:lvl>
    <w:lvl w:ilvl="5">
      <w:start w:val="1"/>
      <w:numFmt w:val="decimal"/>
      <w:pStyle w:val="afff7"/>
      <w:suff w:val="nothing"/>
      <w:lvlText w:val="%1%2.%3.%4.%5.%6　"/>
      <w:lvlJc w:val="left"/>
      <w:pPr>
        <w:ind w:left="0" w:firstLine="0"/>
      </w:pPr>
      <w:rPr>
        <w:rFonts w:ascii="黑体" w:eastAsia="黑体" w:hint="eastAsia"/>
        <w:b w:val="0"/>
        <w:i w:val="0"/>
        <w:sz w:val="21"/>
      </w:rPr>
    </w:lvl>
    <w:lvl w:ilvl="6">
      <w:start w:val="1"/>
      <w:numFmt w:val="decimal"/>
      <w:pStyle w:val="af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BF04F4"/>
    <w:multiLevelType w:val="multilevel"/>
    <w:tmpl w:val="1258F946"/>
    <w:lvl w:ilvl="0">
      <w:start w:val="1"/>
      <w:numFmt w:val="none"/>
      <w:pStyle w:val="afff9"/>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15:restartNumberingAfterBreak="0">
    <w:nsid w:val="6DF35F19"/>
    <w:multiLevelType w:val="multilevel"/>
    <w:tmpl w:val="DA9E83D6"/>
    <w:lvl w:ilvl="0">
      <w:start w:val="1"/>
      <w:numFmt w:val="decimal"/>
      <w:lvlRestart w:val="0"/>
      <w:pStyle w:val="afffa"/>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8" w15:restartNumberingAfterBreak="0">
    <w:nsid w:val="6E1E323D"/>
    <w:multiLevelType w:val="hybridMultilevel"/>
    <w:tmpl w:val="8E5E0D7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3EF7406"/>
    <w:multiLevelType w:val="hybridMultilevel"/>
    <w:tmpl w:val="1F708A12"/>
    <w:lvl w:ilvl="0" w:tplc="DA42A00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6933334"/>
    <w:multiLevelType w:val="hybridMultilevel"/>
    <w:tmpl w:val="2ECA7228"/>
    <w:lvl w:ilvl="0" w:tplc="11600844">
      <w:start w:val="1"/>
      <w:numFmt w:val="none"/>
      <w:lvlRestart w:val="0"/>
      <w:pStyle w:val="afffb"/>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2"/>
  </w:num>
  <w:num w:numId="2">
    <w:abstractNumId w:val="26"/>
  </w:num>
  <w:num w:numId="3">
    <w:abstractNumId w:val="7"/>
  </w:num>
  <w:num w:numId="4">
    <w:abstractNumId w:val="23"/>
  </w:num>
  <w:num w:numId="5">
    <w:abstractNumId w:val="18"/>
  </w:num>
  <w:num w:numId="6">
    <w:abstractNumId w:val="30"/>
  </w:num>
  <w:num w:numId="7">
    <w:abstractNumId w:val="10"/>
  </w:num>
  <w:num w:numId="8">
    <w:abstractNumId w:val="11"/>
  </w:num>
  <w:num w:numId="9">
    <w:abstractNumId w:val="21"/>
  </w:num>
  <w:num w:numId="10">
    <w:abstractNumId w:val="31"/>
  </w:num>
  <w:num w:numId="11">
    <w:abstractNumId w:val="6"/>
  </w:num>
  <w:num w:numId="12">
    <w:abstractNumId w:val="19"/>
  </w:num>
  <w:num w:numId="13">
    <w:abstractNumId w:val="32"/>
  </w:num>
  <w:num w:numId="14">
    <w:abstractNumId w:val="14"/>
  </w:num>
  <w:num w:numId="15">
    <w:abstractNumId w:val="8"/>
  </w:num>
  <w:num w:numId="16">
    <w:abstractNumId w:val="13"/>
  </w:num>
  <w:num w:numId="17">
    <w:abstractNumId w:val="29"/>
  </w:num>
  <w:num w:numId="18">
    <w:abstractNumId w:val="5"/>
  </w:num>
  <w:num w:numId="19">
    <w:abstractNumId w:val="9"/>
  </w:num>
  <w:num w:numId="20">
    <w:abstractNumId w:val="24"/>
  </w:num>
  <w:num w:numId="21">
    <w:abstractNumId w:val="27"/>
  </w:num>
  <w:num w:numId="22">
    <w:abstractNumId w:val="22"/>
  </w:num>
  <w:num w:numId="23">
    <w:abstractNumId w:val="37"/>
  </w:num>
  <w:num w:numId="24">
    <w:abstractNumId w:val="20"/>
  </w:num>
  <w:num w:numId="25">
    <w:abstractNumId w:val="36"/>
  </w:num>
  <w:num w:numId="26">
    <w:abstractNumId w:val="4"/>
  </w:num>
  <w:num w:numId="27">
    <w:abstractNumId w:val="17"/>
  </w:num>
  <w:num w:numId="28">
    <w:abstractNumId w:val="40"/>
  </w:num>
  <w:num w:numId="29">
    <w:abstractNumId w:val="35"/>
  </w:num>
  <w:num w:numId="30">
    <w:abstractNumId w:val="34"/>
  </w:num>
  <w:num w:numId="31">
    <w:abstractNumId w:val="3"/>
  </w:num>
  <w:num w:numId="32">
    <w:abstractNumId w:val="1"/>
  </w:num>
  <w:num w:numId="33">
    <w:abstractNumId w:val="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5"/>
  </w:num>
  <w:num w:numId="38">
    <w:abstractNumId w:val="35"/>
  </w:num>
  <w:num w:numId="39">
    <w:abstractNumId w:val="28"/>
  </w:num>
  <w:num w:numId="40">
    <w:abstractNumId w:val="25"/>
  </w:num>
  <w:num w:numId="41">
    <w:abstractNumId w:val="38"/>
  </w:num>
  <w:num w:numId="42">
    <w:abstractNumId w:val="39"/>
  </w:num>
  <w:num w:numId="43">
    <w:abstractNumId w:val="33"/>
  </w:num>
  <w:num w:numId="44">
    <w:abstractNumId w:val="12"/>
  </w:num>
  <w:num w:numId="45">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20"/>
    <w:rsid w:val="0000040A"/>
    <w:rsid w:val="00000A94"/>
    <w:rsid w:val="00001972"/>
    <w:rsid w:val="00001D9A"/>
    <w:rsid w:val="000030C7"/>
    <w:rsid w:val="00003D4C"/>
    <w:rsid w:val="0000440F"/>
    <w:rsid w:val="0000500F"/>
    <w:rsid w:val="00007B3A"/>
    <w:rsid w:val="000107E0"/>
    <w:rsid w:val="00011FDE"/>
    <w:rsid w:val="00012FFD"/>
    <w:rsid w:val="00013BC3"/>
    <w:rsid w:val="00014162"/>
    <w:rsid w:val="00014340"/>
    <w:rsid w:val="00014B21"/>
    <w:rsid w:val="00016A9C"/>
    <w:rsid w:val="00017A61"/>
    <w:rsid w:val="00022184"/>
    <w:rsid w:val="00022762"/>
    <w:rsid w:val="000238E0"/>
    <w:rsid w:val="000249DB"/>
    <w:rsid w:val="00024DA8"/>
    <w:rsid w:val="000256DD"/>
    <w:rsid w:val="0002595E"/>
    <w:rsid w:val="0002764C"/>
    <w:rsid w:val="000303C3"/>
    <w:rsid w:val="000317AD"/>
    <w:rsid w:val="00031AC6"/>
    <w:rsid w:val="00031E16"/>
    <w:rsid w:val="000331D3"/>
    <w:rsid w:val="0003337F"/>
    <w:rsid w:val="00033966"/>
    <w:rsid w:val="000346A5"/>
    <w:rsid w:val="00034ABF"/>
    <w:rsid w:val="000359C3"/>
    <w:rsid w:val="00035A7D"/>
    <w:rsid w:val="000365ED"/>
    <w:rsid w:val="0004249A"/>
    <w:rsid w:val="0004254A"/>
    <w:rsid w:val="00043282"/>
    <w:rsid w:val="00044286"/>
    <w:rsid w:val="00045A3E"/>
    <w:rsid w:val="00047F28"/>
    <w:rsid w:val="000503AA"/>
    <w:rsid w:val="000506A1"/>
    <w:rsid w:val="000509B8"/>
    <w:rsid w:val="000515DD"/>
    <w:rsid w:val="0005265A"/>
    <w:rsid w:val="000539DD"/>
    <w:rsid w:val="00053BD3"/>
    <w:rsid w:val="00054E4B"/>
    <w:rsid w:val="000556ED"/>
    <w:rsid w:val="00055FE2"/>
    <w:rsid w:val="0005616F"/>
    <w:rsid w:val="00057126"/>
    <w:rsid w:val="00060C2E"/>
    <w:rsid w:val="00061033"/>
    <w:rsid w:val="000619E9"/>
    <w:rsid w:val="00061AEC"/>
    <w:rsid w:val="000622D4"/>
    <w:rsid w:val="0006357D"/>
    <w:rsid w:val="000661D9"/>
    <w:rsid w:val="0006678F"/>
    <w:rsid w:val="00066959"/>
    <w:rsid w:val="00067A83"/>
    <w:rsid w:val="00067F1E"/>
    <w:rsid w:val="00071CC0"/>
    <w:rsid w:val="00071CFC"/>
    <w:rsid w:val="00073C8C"/>
    <w:rsid w:val="000763BB"/>
    <w:rsid w:val="00076AEB"/>
    <w:rsid w:val="00076E9D"/>
    <w:rsid w:val="00077B64"/>
    <w:rsid w:val="00080568"/>
    <w:rsid w:val="00080A1C"/>
    <w:rsid w:val="00081A5A"/>
    <w:rsid w:val="00082317"/>
    <w:rsid w:val="00083D2C"/>
    <w:rsid w:val="00086AA1"/>
    <w:rsid w:val="000877D2"/>
    <w:rsid w:val="00087A77"/>
    <w:rsid w:val="0009027C"/>
    <w:rsid w:val="00090CA6"/>
    <w:rsid w:val="00091DFE"/>
    <w:rsid w:val="00092B8A"/>
    <w:rsid w:val="00092FB0"/>
    <w:rsid w:val="000934C5"/>
    <w:rsid w:val="00093D25"/>
    <w:rsid w:val="00093DAB"/>
    <w:rsid w:val="00094D73"/>
    <w:rsid w:val="0009641B"/>
    <w:rsid w:val="00096D63"/>
    <w:rsid w:val="00096E1F"/>
    <w:rsid w:val="000A0B60"/>
    <w:rsid w:val="000A0EB8"/>
    <w:rsid w:val="000A19FC"/>
    <w:rsid w:val="000A296B"/>
    <w:rsid w:val="000A7311"/>
    <w:rsid w:val="000B060F"/>
    <w:rsid w:val="000B1592"/>
    <w:rsid w:val="000B1FF2"/>
    <w:rsid w:val="000B3CDA"/>
    <w:rsid w:val="000B5895"/>
    <w:rsid w:val="000B6A0B"/>
    <w:rsid w:val="000C0F6C"/>
    <w:rsid w:val="000C11DB"/>
    <w:rsid w:val="000C1492"/>
    <w:rsid w:val="000C1857"/>
    <w:rsid w:val="000C2FBD"/>
    <w:rsid w:val="000C4B41"/>
    <w:rsid w:val="000C57D6"/>
    <w:rsid w:val="000C6362"/>
    <w:rsid w:val="000C6FA8"/>
    <w:rsid w:val="000C7666"/>
    <w:rsid w:val="000D0A9C"/>
    <w:rsid w:val="000D1795"/>
    <w:rsid w:val="000D1BD7"/>
    <w:rsid w:val="000D329A"/>
    <w:rsid w:val="000D4B9C"/>
    <w:rsid w:val="000D4EB6"/>
    <w:rsid w:val="000D753B"/>
    <w:rsid w:val="000D7BBF"/>
    <w:rsid w:val="000E274E"/>
    <w:rsid w:val="000E2AF2"/>
    <w:rsid w:val="000E2DF4"/>
    <w:rsid w:val="000E4C9E"/>
    <w:rsid w:val="000E5FB7"/>
    <w:rsid w:val="000E6FD7"/>
    <w:rsid w:val="000E7144"/>
    <w:rsid w:val="000F0616"/>
    <w:rsid w:val="000F06E1"/>
    <w:rsid w:val="000F0E3C"/>
    <w:rsid w:val="000F1843"/>
    <w:rsid w:val="000F19D5"/>
    <w:rsid w:val="000F27B1"/>
    <w:rsid w:val="000F2A27"/>
    <w:rsid w:val="000F2FFD"/>
    <w:rsid w:val="000F4050"/>
    <w:rsid w:val="000F4AEA"/>
    <w:rsid w:val="000F594C"/>
    <w:rsid w:val="000F67E9"/>
    <w:rsid w:val="000F748B"/>
    <w:rsid w:val="00101E49"/>
    <w:rsid w:val="00104926"/>
    <w:rsid w:val="0010560D"/>
    <w:rsid w:val="001117FF"/>
    <w:rsid w:val="00111A57"/>
    <w:rsid w:val="00113B1E"/>
    <w:rsid w:val="00116199"/>
    <w:rsid w:val="0011711C"/>
    <w:rsid w:val="001214E8"/>
    <w:rsid w:val="00123571"/>
    <w:rsid w:val="00124E4F"/>
    <w:rsid w:val="001260B7"/>
    <w:rsid w:val="001265CB"/>
    <w:rsid w:val="0012753F"/>
    <w:rsid w:val="00130F63"/>
    <w:rsid w:val="001321C6"/>
    <w:rsid w:val="001325C4"/>
    <w:rsid w:val="00133010"/>
    <w:rsid w:val="001338EE"/>
    <w:rsid w:val="00133AAE"/>
    <w:rsid w:val="00135323"/>
    <w:rsid w:val="001356C4"/>
    <w:rsid w:val="0013689E"/>
    <w:rsid w:val="00137565"/>
    <w:rsid w:val="00137B93"/>
    <w:rsid w:val="00141114"/>
    <w:rsid w:val="00142969"/>
    <w:rsid w:val="0014321C"/>
    <w:rsid w:val="001446C2"/>
    <w:rsid w:val="001457E7"/>
    <w:rsid w:val="00145D9D"/>
    <w:rsid w:val="00146186"/>
    <w:rsid w:val="00146388"/>
    <w:rsid w:val="0014759B"/>
    <w:rsid w:val="00151DD3"/>
    <w:rsid w:val="001529E5"/>
    <w:rsid w:val="00152F3C"/>
    <w:rsid w:val="00152F5A"/>
    <w:rsid w:val="00152FB3"/>
    <w:rsid w:val="00153C7E"/>
    <w:rsid w:val="001549C7"/>
    <w:rsid w:val="001559B6"/>
    <w:rsid w:val="00156A86"/>
    <w:rsid w:val="00156B25"/>
    <w:rsid w:val="00156E1A"/>
    <w:rsid w:val="00157894"/>
    <w:rsid w:val="00157B55"/>
    <w:rsid w:val="0016175A"/>
    <w:rsid w:val="001642FA"/>
    <w:rsid w:val="001649EB"/>
    <w:rsid w:val="00164BAF"/>
    <w:rsid w:val="00164FA8"/>
    <w:rsid w:val="00165065"/>
    <w:rsid w:val="00165434"/>
    <w:rsid w:val="0016580B"/>
    <w:rsid w:val="00165F49"/>
    <w:rsid w:val="001661AF"/>
    <w:rsid w:val="00166B88"/>
    <w:rsid w:val="0016770A"/>
    <w:rsid w:val="00170804"/>
    <w:rsid w:val="001708E9"/>
    <w:rsid w:val="0017340B"/>
    <w:rsid w:val="00173FB1"/>
    <w:rsid w:val="00174445"/>
    <w:rsid w:val="00176DFD"/>
    <w:rsid w:val="001832C3"/>
    <w:rsid w:val="001852C9"/>
    <w:rsid w:val="00187A0B"/>
    <w:rsid w:val="00187AD5"/>
    <w:rsid w:val="00190087"/>
    <w:rsid w:val="00190EA7"/>
    <w:rsid w:val="001913C4"/>
    <w:rsid w:val="0019348F"/>
    <w:rsid w:val="00193A07"/>
    <w:rsid w:val="00194C95"/>
    <w:rsid w:val="00195C34"/>
    <w:rsid w:val="00196EF5"/>
    <w:rsid w:val="001A00AD"/>
    <w:rsid w:val="001A0CA4"/>
    <w:rsid w:val="001A1A53"/>
    <w:rsid w:val="001A234A"/>
    <w:rsid w:val="001A4CF3"/>
    <w:rsid w:val="001A6696"/>
    <w:rsid w:val="001B06E8"/>
    <w:rsid w:val="001B2AB5"/>
    <w:rsid w:val="001B301F"/>
    <w:rsid w:val="001B379C"/>
    <w:rsid w:val="001B4D9E"/>
    <w:rsid w:val="001B4F1B"/>
    <w:rsid w:val="001B71D0"/>
    <w:rsid w:val="001B71EE"/>
    <w:rsid w:val="001B7E5A"/>
    <w:rsid w:val="001C04A8"/>
    <w:rsid w:val="001C1460"/>
    <w:rsid w:val="001C2B76"/>
    <w:rsid w:val="001C2C03"/>
    <w:rsid w:val="001C2D0A"/>
    <w:rsid w:val="001C42F7"/>
    <w:rsid w:val="001C49E5"/>
    <w:rsid w:val="001C5DAD"/>
    <w:rsid w:val="001C680C"/>
    <w:rsid w:val="001C6B15"/>
    <w:rsid w:val="001C7FEA"/>
    <w:rsid w:val="001D0499"/>
    <w:rsid w:val="001D0BBE"/>
    <w:rsid w:val="001D0ED4"/>
    <w:rsid w:val="001D1B87"/>
    <w:rsid w:val="001D1D6F"/>
    <w:rsid w:val="001D212F"/>
    <w:rsid w:val="001D29D7"/>
    <w:rsid w:val="001D2DE7"/>
    <w:rsid w:val="001D2DE8"/>
    <w:rsid w:val="001D411C"/>
    <w:rsid w:val="001D75CF"/>
    <w:rsid w:val="001D766A"/>
    <w:rsid w:val="001E1B6A"/>
    <w:rsid w:val="001E1B98"/>
    <w:rsid w:val="001E2484"/>
    <w:rsid w:val="001E3CC4"/>
    <w:rsid w:val="001E4051"/>
    <w:rsid w:val="001E4882"/>
    <w:rsid w:val="001E5FC2"/>
    <w:rsid w:val="001E73AB"/>
    <w:rsid w:val="001F092D"/>
    <w:rsid w:val="001F143A"/>
    <w:rsid w:val="001F1605"/>
    <w:rsid w:val="001F2508"/>
    <w:rsid w:val="001F3781"/>
    <w:rsid w:val="001F4816"/>
    <w:rsid w:val="001F5BFA"/>
    <w:rsid w:val="001F69B4"/>
    <w:rsid w:val="001F77C7"/>
    <w:rsid w:val="00200183"/>
    <w:rsid w:val="00200333"/>
    <w:rsid w:val="0020107D"/>
    <w:rsid w:val="00202AA4"/>
    <w:rsid w:val="00202C09"/>
    <w:rsid w:val="002031F7"/>
    <w:rsid w:val="002040E6"/>
    <w:rsid w:val="0020471F"/>
    <w:rsid w:val="0020527B"/>
    <w:rsid w:val="00205F2C"/>
    <w:rsid w:val="002070BB"/>
    <w:rsid w:val="00210B15"/>
    <w:rsid w:val="0021284E"/>
    <w:rsid w:val="002142EA"/>
    <w:rsid w:val="00215437"/>
    <w:rsid w:val="00215ADD"/>
    <w:rsid w:val="002204BB"/>
    <w:rsid w:val="00221B79"/>
    <w:rsid w:val="00221C6B"/>
    <w:rsid w:val="002237B9"/>
    <w:rsid w:val="002253A1"/>
    <w:rsid w:val="00225CF8"/>
    <w:rsid w:val="002272E1"/>
    <w:rsid w:val="00227482"/>
    <w:rsid w:val="0022794E"/>
    <w:rsid w:val="00232EBB"/>
    <w:rsid w:val="00233D64"/>
    <w:rsid w:val="002340AD"/>
    <w:rsid w:val="0023482A"/>
    <w:rsid w:val="002359CB"/>
    <w:rsid w:val="0024080C"/>
    <w:rsid w:val="00240ECD"/>
    <w:rsid w:val="00243540"/>
    <w:rsid w:val="00243935"/>
    <w:rsid w:val="0024497B"/>
    <w:rsid w:val="0024515B"/>
    <w:rsid w:val="00246021"/>
    <w:rsid w:val="0024666E"/>
    <w:rsid w:val="002474AB"/>
    <w:rsid w:val="00247F52"/>
    <w:rsid w:val="00250432"/>
    <w:rsid w:val="00250B25"/>
    <w:rsid w:val="00250BBE"/>
    <w:rsid w:val="002515C2"/>
    <w:rsid w:val="0025194F"/>
    <w:rsid w:val="0025274C"/>
    <w:rsid w:val="002534E1"/>
    <w:rsid w:val="00254C11"/>
    <w:rsid w:val="002559C6"/>
    <w:rsid w:val="00255EFA"/>
    <w:rsid w:val="0026148A"/>
    <w:rsid w:val="00262696"/>
    <w:rsid w:val="00263D25"/>
    <w:rsid w:val="002643C3"/>
    <w:rsid w:val="00264A0C"/>
    <w:rsid w:val="00265664"/>
    <w:rsid w:val="00266A14"/>
    <w:rsid w:val="00266B44"/>
    <w:rsid w:val="00266EEB"/>
    <w:rsid w:val="00267EF4"/>
    <w:rsid w:val="00270CB8"/>
    <w:rsid w:val="00270FD5"/>
    <w:rsid w:val="00272B08"/>
    <w:rsid w:val="002806DE"/>
    <w:rsid w:val="00280B17"/>
    <w:rsid w:val="00281BB8"/>
    <w:rsid w:val="00281E9E"/>
    <w:rsid w:val="002820DE"/>
    <w:rsid w:val="00282405"/>
    <w:rsid w:val="00285170"/>
    <w:rsid w:val="00285361"/>
    <w:rsid w:val="0028662E"/>
    <w:rsid w:val="00286AEE"/>
    <w:rsid w:val="0029148C"/>
    <w:rsid w:val="00291977"/>
    <w:rsid w:val="00292D60"/>
    <w:rsid w:val="00293B30"/>
    <w:rsid w:val="00294D34"/>
    <w:rsid w:val="00294E3B"/>
    <w:rsid w:val="002957AA"/>
    <w:rsid w:val="00296193"/>
    <w:rsid w:val="00296B4D"/>
    <w:rsid w:val="00296C66"/>
    <w:rsid w:val="00296EBE"/>
    <w:rsid w:val="002974E3"/>
    <w:rsid w:val="002A05FA"/>
    <w:rsid w:val="002A084B"/>
    <w:rsid w:val="002A1260"/>
    <w:rsid w:val="002A1589"/>
    <w:rsid w:val="002A1608"/>
    <w:rsid w:val="002A1E8E"/>
    <w:rsid w:val="002A230D"/>
    <w:rsid w:val="002A25DC"/>
    <w:rsid w:val="002A29B3"/>
    <w:rsid w:val="002A3AAB"/>
    <w:rsid w:val="002A4CEA"/>
    <w:rsid w:val="002A5977"/>
    <w:rsid w:val="002A5A13"/>
    <w:rsid w:val="002A757F"/>
    <w:rsid w:val="002A7F44"/>
    <w:rsid w:val="002B0C40"/>
    <w:rsid w:val="002B1966"/>
    <w:rsid w:val="002B4508"/>
    <w:rsid w:val="002B5779"/>
    <w:rsid w:val="002B5DF9"/>
    <w:rsid w:val="002B7332"/>
    <w:rsid w:val="002B7F51"/>
    <w:rsid w:val="002C09E7"/>
    <w:rsid w:val="002C1D2C"/>
    <w:rsid w:val="002C1E06"/>
    <w:rsid w:val="002C3F07"/>
    <w:rsid w:val="002C5278"/>
    <w:rsid w:val="002C5CDF"/>
    <w:rsid w:val="002C7954"/>
    <w:rsid w:val="002C7EBB"/>
    <w:rsid w:val="002D03E9"/>
    <w:rsid w:val="002D06C1"/>
    <w:rsid w:val="002D2844"/>
    <w:rsid w:val="002D28BA"/>
    <w:rsid w:val="002D34C3"/>
    <w:rsid w:val="002D42B5"/>
    <w:rsid w:val="002D4F1A"/>
    <w:rsid w:val="002D5B13"/>
    <w:rsid w:val="002D6EC6"/>
    <w:rsid w:val="002D763F"/>
    <w:rsid w:val="002D79AC"/>
    <w:rsid w:val="002E039D"/>
    <w:rsid w:val="002E0691"/>
    <w:rsid w:val="002E1A55"/>
    <w:rsid w:val="002E21C0"/>
    <w:rsid w:val="002E4D5A"/>
    <w:rsid w:val="002E6326"/>
    <w:rsid w:val="002E6370"/>
    <w:rsid w:val="002E64DC"/>
    <w:rsid w:val="002F2197"/>
    <w:rsid w:val="002F2F30"/>
    <w:rsid w:val="002F30E0"/>
    <w:rsid w:val="002F35E4"/>
    <w:rsid w:val="002F3730"/>
    <w:rsid w:val="002F38E1"/>
    <w:rsid w:val="002F7AF6"/>
    <w:rsid w:val="00300E63"/>
    <w:rsid w:val="00302F5F"/>
    <w:rsid w:val="00303B09"/>
    <w:rsid w:val="0030441D"/>
    <w:rsid w:val="00306063"/>
    <w:rsid w:val="00306DF5"/>
    <w:rsid w:val="00313B85"/>
    <w:rsid w:val="00317988"/>
    <w:rsid w:val="003221B4"/>
    <w:rsid w:val="003221D9"/>
    <w:rsid w:val="0032258D"/>
    <w:rsid w:val="00322E62"/>
    <w:rsid w:val="00324D13"/>
    <w:rsid w:val="00324EDD"/>
    <w:rsid w:val="003252A0"/>
    <w:rsid w:val="00326B64"/>
    <w:rsid w:val="00330B44"/>
    <w:rsid w:val="003331E4"/>
    <w:rsid w:val="00336C64"/>
    <w:rsid w:val="00337162"/>
    <w:rsid w:val="00337752"/>
    <w:rsid w:val="0034004A"/>
    <w:rsid w:val="0034097A"/>
    <w:rsid w:val="003410EF"/>
    <w:rsid w:val="0034194F"/>
    <w:rsid w:val="003430E7"/>
    <w:rsid w:val="00344605"/>
    <w:rsid w:val="00344FE2"/>
    <w:rsid w:val="00345A31"/>
    <w:rsid w:val="00345C56"/>
    <w:rsid w:val="003474AA"/>
    <w:rsid w:val="00347AFE"/>
    <w:rsid w:val="00350D1D"/>
    <w:rsid w:val="00352C83"/>
    <w:rsid w:val="00352F1A"/>
    <w:rsid w:val="003569AB"/>
    <w:rsid w:val="00360499"/>
    <w:rsid w:val="0036107C"/>
    <w:rsid w:val="003615D2"/>
    <w:rsid w:val="00362DDA"/>
    <w:rsid w:val="0036429C"/>
    <w:rsid w:val="00364A53"/>
    <w:rsid w:val="003652FE"/>
    <w:rsid w:val="003654CB"/>
    <w:rsid w:val="00365AA9"/>
    <w:rsid w:val="00365F86"/>
    <w:rsid w:val="00365F87"/>
    <w:rsid w:val="003667ED"/>
    <w:rsid w:val="00366AC8"/>
    <w:rsid w:val="00366E89"/>
    <w:rsid w:val="003705F4"/>
    <w:rsid w:val="00370D58"/>
    <w:rsid w:val="00370F2E"/>
    <w:rsid w:val="00371316"/>
    <w:rsid w:val="00372024"/>
    <w:rsid w:val="00373359"/>
    <w:rsid w:val="00376713"/>
    <w:rsid w:val="00381815"/>
    <w:rsid w:val="003819AF"/>
    <w:rsid w:val="003820E9"/>
    <w:rsid w:val="00382DE7"/>
    <w:rsid w:val="00383884"/>
    <w:rsid w:val="00384FFC"/>
    <w:rsid w:val="003872FC"/>
    <w:rsid w:val="00387510"/>
    <w:rsid w:val="00387ADC"/>
    <w:rsid w:val="00390020"/>
    <w:rsid w:val="003903D6"/>
    <w:rsid w:val="00390EE6"/>
    <w:rsid w:val="0039118F"/>
    <w:rsid w:val="00392520"/>
    <w:rsid w:val="00392AD7"/>
    <w:rsid w:val="003938D9"/>
    <w:rsid w:val="00394376"/>
    <w:rsid w:val="003943FF"/>
    <w:rsid w:val="003974EB"/>
    <w:rsid w:val="00397CC5"/>
    <w:rsid w:val="003A0303"/>
    <w:rsid w:val="003A11D1"/>
    <w:rsid w:val="003A1582"/>
    <w:rsid w:val="003A3D9C"/>
    <w:rsid w:val="003A4077"/>
    <w:rsid w:val="003A4AA7"/>
    <w:rsid w:val="003B09AD"/>
    <w:rsid w:val="003B1F18"/>
    <w:rsid w:val="003B3EC8"/>
    <w:rsid w:val="003B5BF0"/>
    <w:rsid w:val="003B5FC6"/>
    <w:rsid w:val="003B60BF"/>
    <w:rsid w:val="003B6BE3"/>
    <w:rsid w:val="003B6D4E"/>
    <w:rsid w:val="003C010C"/>
    <w:rsid w:val="003C0A6C"/>
    <w:rsid w:val="003C14F8"/>
    <w:rsid w:val="003C189D"/>
    <w:rsid w:val="003C2401"/>
    <w:rsid w:val="003C2DA6"/>
    <w:rsid w:val="003C3204"/>
    <w:rsid w:val="003C46A2"/>
    <w:rsid w:val="003C5A43"/>
    <w:rsid w:val="003C6FFE"/>
    <w:rsid w:val="003D0519"/>
    <w:rsid w:val="003D0FF6"/>
    <w:rsid w:val="003D262C"/>
    <w:rsid w:val="003D34BD"/>
    <w:rsid w:val="003D4C50"/>
    <w:rsid w:val="003D6D61"/>
    <w:rsid w:val="003E019F"/>
    <w:rsid w:val="003E091D"/>
    <w:rsid w:val="003E1C53"/>
    <w:rsid w:val="003E2A69"/>
    <w:rsid w:val="003E2D49"/>
    <w:rsid w:val="003E2FD4"/>
    <w:rsid w:val="003E41EA"/>
    <w:rsid w:val="003E49F6"/>
    <w:rsid w:val="003E5A48"/>
    <w:rsid w:val="003E660F"/>
    <w:rsid w:val="003F0841"/>
    <w:rsid w:val="003F23D3"/>
    <w:rsid w:val="003F3F08"/>
    <w:rsid w:val="003F49F1"/>
    <w:rsid w:val="003F54A1"/>
    <w:rsid w:val="003F6272"/>
    <w:rsid w:val="003F6C65"/>
    <w:rsid w:val="004000B9"/>
    <w:rsid w:val="00400E72"/>
    <w:rsid w:val="00401400"/>
    <w:rsid w:val="00401770"/>
    <w:rsid w:val="00402459"/>
    <w:rsid w:val="00404869"/>
    <w:rsid w:val="00405884"/>
    <w:rsid w:val="00405BF8"/>
    <w:rsid w:val="00407D39"/>
    <w:rsid w:val="00410D9B"/>
    <w:rsid w:val="00410FF4"/>
    <w:rsid w:val="0041477A"/>
    <w:rsid w:val="00414E30"/>
    <w:rsid w:val="0041579D"/>
    <w:rsid w:val="0041632F"/>
    <w:rsid w:val="004167A3"/>
    <w:rsid w:val="0042030E"/>
    <w:rsid w:val="00432DAA"/>
    <w:rsid w:val="00434305"/>
    <w:rsid w:val="00435DF7"/>
    <w:rsid w:val="0043741A"/>
    <w:rsid w:val="0043756E"/>
    <w:rsid w:val="0044083F"/>
    <w:rsid w:val="00441AE7"/>
    <w:rsid w:val="00443CA3"/>
    <w:rsid w:val="00445032"/>
    <w:rsid w:val="00445574"/>
    <w:rsid w:val="004467FB"/>
    <w:rsid w:val="00452D6B"/>
    <w:rsid w:val="00454484"/>
    <w:rsid w:val="0045517B"/>
    <w:rsid w:val="004565C5"/>
    <w:rsid w:val="00463253"/>
    <w:rsid w:val="0046386F"/>
    <w:rsid w:val="00463B77"/>
    <w:rsid w:val="00463C7B"/>
    <w:rsid w:val="004644A6"/>
    <w:rsid w:val="004654B5"/>
    <w:rsid w:val="004659BD"/>
    <w:rsid w:val="0046709E"/>
    <w:rsid w:val="00470775"/>
    <w:rsid w:val="00470D5B"/>
    <w:rsid w:val="00472B37"/>
    <w:rsid w:val="00473AB4"/>
    <w:rsid w:val="004746B1"/>
    <w:rsid w:val="00474A13"/>
    <w:rsid w:val="0047583F"/>
    <w:rsid w:val="00475DE8"/>
    <w:rsid w:val="00480938"/>
    <w:rsid w:val="00481C44"/>
    <w:rsid w:val="00481ECC"/>
    <w:rsid w:val="00484936"/>
    <w:rsid w:val="00485C89"/>
    <w:rsid w:val="00486BE3"/>
    <w:rsid w:val="004905E4"/>
    <w:rsid w:val="00490A89"/>
    <w:rsid w:val="00490AB4"/>
    <w:rsid w:val="00492F02"/>
    <w:rsid w:val="004939AE"/>
    <w:rsid w:val="004945E1"/>
    <w:rsid w:val="0049610D"/>
    <w:rsid w:val="00497749"/>
    <w:rsid w:val="004A12DF"/>
    <w:rsid w:val="004A1BA8"/>
    <w:rsid w:val="004A237C"/>
    <w:rsid w:val="004A24A9"/>
    <w:rsid w:val="004A3413"/>
    <w:rsid w:val="004A4B57"/>
    <w:rsid w:val="004A63FA"/>
    <w:rsid w:val="004A6A3D"/>
    <w:rsid w:val="004B0272"/>
    <w:rsid w:val="004B1C7C"/>
    <w:rsid w:val="004B2701"/>
    <w:rsid w:val="004B2E1B"/>
    <w:rsid w:val="004B3AA8"/>
    <w:rsid w:val="004B3E93"/>
    <w:rsid w:val="004B456B"/>
    <w:rsid w:val="004B5A3E"/>
    <w:rsid w:val="004B5AB5"/>
    <w:rsid w:val="004B695D"/>
    <w:rsid w:val="004B7252"/>
    <w:rsid w:val="004C1FBC"/>
    <w:rsid w:val="004C25A2"/>
    <w:rsid w:val="004C3F1D"/>
    <w:rsid w:val="004C458D"/>
    <w:rsid w:val="004C7556"/>
    <w:rsid w:val="004C7E8B"/>
    <w:rsid w:val="004C7E9D"/>
    <w:rsid w:val="004C7F67"/>
    <w:rsid w:val="004D076D"/>
    <w:rsid w:val="004D0EF1"/>
    <w:rsid w:val="004D2253"/>
    <w:rsid w:val="004D4406"/>
    <w:rsid w:val="004D56F9"/>
    <w:rsid w:val="004D61EA"/>
    <w:rsid w:val="004D7C42"/>
    <w:rsid w:val="004E0465"/>
    <w:rsid w:val="004E127B"/>
    <w:rsid w:val="004E1C0A"/>
    <w:rsid w:val="004E30C5"/>
    <w:rsid w:val="004E4AA5"/>
    <w:rsid w:val="004E4AEE"/>
    <w:rsid w:val="004E59E3"/>
    <w:rsid w:val="004E5D30"/>
    <w:rsid w:val="004E67C0"/>
    <w:rsid w:val="004E6E49"/>
    <w:rsid w:val="004F04A2"/>
    <w:rsid w:val="004F1D59"/>
    <w:rsid w:val="004F391A"/>
    <w:rsid w:val="004F3CFB"/>
    <w:rsid w:val="004F43A1"/>
    <w:rsid w:val="004F6456"/>
    <w:rsid w:val="004F65CE"/>
    <w:rsid w:val="004F696E"/>
    <w:rsid w:val="004F6C71"/>
    <w:rsid w:val="004F76AC"/>
    <w:rsid w:val="00501139"/>
    <w:rsid w:val="00501513"/>
    <w:rsid w:val="00502FD0"/>
    <w:rsid w:val="0050363E"/>
    <w:rsid w:val="005039BC"/>
    <w:rsid w:val="0050433D"/>
    <w:rsid w:val="005043BB"/>
    <w:rsid w:val="00504A3D"/>
    <w:rsid w:val="00505767"/>
    <w:rsid w:val="00506830"/>
    <w:rsid w:val="005073F0"/>
    <w:rsid w:val="00510A7B"/>
    <w:rsid w:val="00512F6E"/>
    <w:rsid w:val="00513038"/>
    <w:rsid w:val="00514174"/>
    <w:rsid w:val="005143BE"/>
    <w:rsid w:val="00516088"/>
    <w:rsid w:val="0051655C"/>
    <w:rsid w:val="00516B0B"/>
    <w:rsid w:val="005220EC"/>
    <w:rsid w:val="00522FA2"/>
    <w:rsid w:val="00523F95"/>
    <w:rsid w:val="00524A0D"/>
    <w:rsid w:val="00524D65"/>
    <w:rsid w:val="00525B16"/>
    <w:rsid w:val="00530DB7"/>
    <w:rsid w:val="00532048"/>
    <w:rsid w:val="00533D04"/>
    <w:rsid w:val="00533F9F"/>
    <w:rsid w:val="005343DE"/>
    <w:rsid w:val="00534804"/>
    <w:rsid w:val="00534BDF"/>
    <w:rsid w:val="005354EA"/>
    <w:rsid w:val="0053585F"/>
    <w:rsid w:val="00535EC4"/>
    <w:rsid w:val="00535ED9"/>
    <w:rsid w:val="0053692B"/>
    <w:rsid w:val="0054065D"/>
    <w:rsid w:val="00541147"/>
    <w:rsid w:val="00541853"/>
    <w:rsid w:val="00541CC2"/>
    <w:rsid w:val="00543BDA"/>
    <w:rsid w:val="005441CC"/>
    <w:rsid w:val="00544588"/>
    <w:rsid w:val="005476F3"/>
    <w:rsid w:val="005479DA"/>
    <w:rsid w:val="00547BCC"/>
    <w:rsid w:val="0055013B"/>
    <w:rsid w:val="00551F6F"/>
    <w:rsid w:val="005520A7"/>
    <w:rsid w:val="00552BFA"/>
    <w:rsid w:val="00555044"/>
    <w:rsid w:val="00556560"/>
    <w:rsid w:val="00561475"/>
    <w:rsid w:val="00562308"/>
    <w:rsid w:val="00562424"/>
    <w:rsid w:val="0056487B"/>
    <w:rsid w:val="00564FB9"/>
    <w:rsid w:val="005665E1"/>
    <w:rsid w:val="005677DC"/>
    <w:rsid w:val="0057039D"/>
    <w:rsid w:val="0057160F"/>
    <w:rsid w:val="00573231"/>
    <w:rsid w:val="0057345E"/>
    <w:rsid w:val="00573637"/>
    <w:rsid w:val="00573D9E"/>
    <w:rsid w:val="005770E9"/>
    <w:rsid w:val="005801E3"/>
    <w:rsid w:val="00581801"/>
    <w:rsid w:val="00581802"/>
    <w:rsid w:val="00581867"/>
    <w:rsid w:val="00581DD0"/>
    <w:rsid w:val="005836A8"/>
    <w:rsid w:val="0058409C"/>
    <w:rsid w:val="00584262"/>
    <w:rsid w:val="0058475E"/>
    <w:rsid w:val="00586630"/>
    <w:rsid w:val="005870B0"/>
    <w:rsid w:val="00587AD9"/>
    <w:rsid w:val="00587ADD"/>
    <w:rsid w:val="00590275"/>
    <w:rsid w:val="00590E9B"/>
    <w:rsid w:val="00590ED1"/>
    <w:rsid w:val="005929D0"/>
    <w:rsid w:val="00593A49"/>
    <w:rsid w:val="00596160"/>
    <w:rsid w:val="005966E2"/>
    <w:rsid w:val="00597007"/>
    <w:rsid w:val="005A0966"/>
    <w:rsid w:val="005A11B7"/>
    <w:rsid w:val="005A1EDE"/>
    <w:rsid w:val="005A260B"/>
    <w:rsid w:val="005A4A1B"/>
    <w:rsid w:val="005A7830"/>
    <w:rsid w:val="005A7FCE"/>
    <w:rsid w:val="005B03EA"/>
    <w:rsid w:val="005B0F3F"/>
    <w:rsid w:val="005B191C"/>
    <w:rsid w:val="005B2D27"/>
    <w:rsid w:val="005B4903"/>
    <w:rsid w:val="005B494D"/>
    <w:rsid w:val="005B51CE"/>
    <w:rsid w:val="005B5885"/>
    <w:rsid w:val="005B5CD7"/>
    <w:rsid w:val="005B6CF6"/>
    <w:rsid w:val="005B7422"/>
    <w:rsid w:val="005C1487"/>
    <w:rsid w:val="005C29B8"/>
    <w:rsid w:val="005C47AE"/>
    <w:rsid w:val="005C5C35"/>
    <w:rsid w:val="005C5F21"/>
    <w:rsid w:val="005C7156"/>
    <w:rsid w:val="005D0C75"/>
    <w:rsid w:val="005D4171"/>
    <w:rsid w:val="005D6A95"/>
    <w:rsid w:val="005D6B2C"/>
    <w:rsid w:val="005D6D9C"/>
    <w:rsid w:val="005D7812"/>
    <w:rsid w:val="005E041B"/>
    <w:rsid w:val="005E2335"/>
    <w:rsid w:val="005E34CA"/>
    <w:rsid w:val="005E3C18"/>
    <w:rsid w:val="005E4250"/>
    <w:rsid w:val="005E4A67"/>
    <w:rsid w:val="005E54C3"/>
    <w:rsid w:val="005E6812"/>
    <w:rsid w:val="005E7846"/>
    <w:rsid w:val="005E7881"/>
    <w:rsid w:val="005E78E0"/>
    <w:rsid w:val="005E7E98"/>
    <w:rsid w:val="005F0D9C"/>
    <w:rsid w:val="005F284E"/>
    <w:rsid w:val="005F73DC"/>
    <w:rsid w:val="00600400"/>
    <w:rsid w:val="006015CE"/>
    <w:rsid w:val="00604784"/>
    <w:rsid w:val="006059B8"/>
    <w:rsid w:val="00606419"/>
    <w:rsid w:val="0060688C"/>
    <w:rsid w:val="00607D29"/>
    <w:rsid w:val="00611718"/>
    <w:rsid w:val="00612952"/>
    <w:rsid w:val="00614CC1"/>
    <w:rsid w:val="00615A9D"/>
    <w:rsid w:val="00615FCB"/>
    <w:rsid w:val="006171C2"/>
    <w:rsid w:val="00617387"/>
    <w:rsid w:val="006205D6"/>
    <w:rsid w:val="006238CD"/>
    <w:rsid w:val="0062393F"/>
    <w:rsid w:val="00623E75"/>
    <w:rsid w:val="006252D8"/>
    <w:rsid w:val="006259BC"/>
    <w:rsid w:val="006262F4"/>
    <w:rsid w:val="0062636B"/>
    <w:rsid w:val="00632182"/>
    <w:rsid w:val="00632A48"/>
    <w:rsid w:val="00632AE0"/>
    <w:rsid w:val="00633C17"/>
    <w:rsid w:val="006345E1"/>
    <w:rsid w:val="00634C2A"/>
    <w:rsid w:val="00634D9E"/>
    <w:rsid w:val="00635ABA"/>
    <w:rsid w:val="00636384"/>
    <w:rsid w:val="00636E3E"/>
    <w:rsid w:val="006379F7"/>
    <w:rsid w:val="00637E4D"/>
    <w:rsid w:val="00640620"/>
    <w:rsid w:val="00641A1F"/>
    <w:rsid w:val="00645904"/>
    <w:rsid w:val="00647196"/>
    <w:rsid w:val="006517C5"/>
    <w:rsid w:val="00651ACB"/>
    <w:rsid w:val="00651C47"/>
    <w:rsid w:val="00652AB2"/>
    <w:rsid w:val="00653FED"/>
    <w:rsid w:val="00654EC0"/>
    <w:rsid w:val="0065525B"/>
    <w:rsid w:val="00655472"/>
    <w:rsid w:val="00655D4F"/>
    <w:rsid w:val="00656D29"/>
    <w:rsid w:val="00661BE4"/>
    <w:rsid w:val="00662289"/>
    <w:rsid w:val="00662B14"/>
    <w:rsid w:val="00662E72"/>
    <w:rsid w:val="00662ED9"/>
    <w:rsid w:val="00663738"/>
    <w:rsid w:val="006640E5"/>
    <w:rsid w:val="00664501"/>
    <w:rsid w:val="006646F1"/>
    <w:rsid w:val="00664929"/>
    <w:rsid w:val="00664F62"/>
    <w:rsid w:val="006655E1"/>
    <w:rsid w:val="00671520"/>
    <w:rsid w:val="00672060"/>
    <w:rsid w:val="00672BFD"/>
    <w:rsid w:val="00673250"/>
    <w:rsid w:val="006750A8"/>
    <w:rsid w:val="006761AB"/>
    <w:rsid w:val="006770F4"/>
    <w:rsid w:val="00677299"/>
    <w:rsid w:val="00677A84"/>
    <w:rsid w:val="0068026D"/>
    <w:rsid w:val="00680A27"/>
    <w:rsid w:val="00681234"/>
    <w:rsid w:val="006816A4"/>
    <w:rsid w:val="006819B8"/>
    <w:rsid w:val="00682740"/>
    <w:rsid w:val="00682824"/>
    <w:rsid w:val="006840A6"/>
    <w:rsid w:val="0068460E"/>
    <w:rsid w:val="006850CD"/>
    <w:rsid w:val="00685AAB"/>
    <w:rsid w:val="00693618"/>
    <w:rsid w:val="00693962"/>
    <w:rsid w:val="006A00BB"/>
    <w:rsid w:val="006A07AA"/>
    <w:rsid w:val="006A1E51"/>
    <w:rsid w:val="006A25E5"/>
    <w:rsid w:val="006A2B46"/>
    <w:rsid w:val="006A336D"/>
    <w:rsid w:val="006A37B9"/>
    <w:rsid w:val="006A5F2A"/>
    <w:rsid w:val="006B132A"/>
    <w:rsid w:val="006B25E6"/>
    <w:rsid w:val="006B2672"/>
    <w:rsid w:val="006B467C"/>
    <w:rsid w:val="006B54BF"/>
    <w:rsid w:val="006B5F44"/>
    <w:rsid w:val="006B5F90"/>
    <w:rsid w:val="006B62E4"/>
    <w:rsid w:val="006C1BBA"/>
    <w:rsid w:val="006C2079"/>
    <w:rsid w:val="006C5A62"/>
    <w:rsid w:val="006C5D68"/>
    <w:rsid w:val="006C6976"/>
    <w:rsid w:val="006C6DD0"/>
    <w:rsid w:val="006D04EA"/>
    <w:rsid w:val="006D16C4"/>
    <w:rsid w:val="006D3B95"/>
    <w:rsid w:val="006D3E96"/>
    <w:rsid w:val="006D4515"/>
    <w:rsid w:val="006D4BB1"/>
    <w:rsid w:val="006D6593"/>
    <w:rsid w:val="006E10AB"/>
    <w:rsid w:val="006E12CF"/>
    <w:rsid w:val="006E3A5F"/>
    <w:rsid w:val="006F03A8"/>
    <w:rsid w:val="006F1DC3"/>
    <w:rsid w:val="006F1DDC"/>
    <w:rsid w:val="006F2ACA"/>
    <w:rsid w:val="006F2ADC"/>
    <w:rsid w:val="006F2BFE"/>
    <w:rsid w:val="006F31E9"/>
    <w:rsid w:val="006F47B0"/>
    <w:rsid w:val="006F5D86"/>
    <w:rsid w:val="006F6284"/>
    <w:rsid w:val="007002C5"/>
    <w:rsid w:val="007025FF"/>
    <w:rsid w:val="00702D33"/>
    <w:rsid w:val="00704387"/>
    <w:rsid w:val="0070587A"/>
    <w:rsid w:val="00706367"/>
    <w:rsid w:val="00707669"/>
    <w:rsid w:val="00707B4F"/>
    <w:rsid w:val="00711CBA"/>
    <w:rsid w:val="00711FB5"/>
    <w:rsid w:val="00712A01"/>
    <w:rsid w:val="00714F58"/>
    <w:rsid w:val="007175BD"/>
    <w:rsid w:val="00722FBF"/>
    <w:rsid w:val="00722FC2"/>
    <w:rsid w:val="00723444"/>
    <w:rsid w:val="00724E1B"/>
    <w:rsid w:val="00725949"/>
    <w:rsid w:val="00725D9B"/>
    <w:rsid w:val="00727FA2"/>
    <w:rsid w:val="007322D9"/>
    <w:rsid w:val="00732BC0"/>
    <w:rsid w:val="00732EF7"/>
    <w:rsid w:val="00734170"/>
    <w:rsid w:val="0073720F"/>
    <w:rsid w:val="00737796"/>
    <w:rsid w:val="007411AC"/>
    <w:rsid w:val="0074165C"/>
    <w:rsid w:val="00742C35"/>
    <w:rsid w:val="007432CA"/>
    <w:rsid w:val="007439EB"/>
    <w:rsid w:val="00743CB4"/>
    <w:rsid w:val="00743F0A"/>
    <w:rsid w:val="007444E8"/>
    <w:rsid w:val="00744D19"/>
    <w:rsid w:val="00745422"/>
    <w:rsid w:val="0074548E"/>
    <w:rsid w:val="00745773"/>
    <w:rsid w:val="007461C5"/>
    <w:rsid w:val="00746800"/>
    <w:rsid w:val="00746E41"/>
    <w:rsid w:val="007501A8"/>
    <w:rsid w:val="00750D61"/>
    <w:rsid w:val="00750EE1"/>
    <w:rsid w:val="00752B4D"/>
    <w:rsid w:val="0075466B"/>
    <w:rsid w:val="00755402"/>
    <w:rsid w:val="007569C4"/>
    <w:rsid w:val="00756B26"/>
    <w:rsid w:val="00756EDF"/>
    <w:rsid w:val="007600E3"/>
    <w:rsid w:val="00761974"/>
    <w:rsid w:val="00762BE3"/>
    <w:rsid w:val="00765C43"/>
    <w:rsid w:val="00765EFB"/>
    <w:rsid w:val="007671CA"/>
    <w:rsid w:val="00767C61"/>
    <w:rsid w:val="0077008A"/>
    <w:rsid w:val="00771F83"/>
    <w:rsid w:val="00773C1F"/>
    <w:rsid w:val="00774DA4"/>
    <w:rsid w:val="00776599"/>
    <w:rsid w:val="007775B7"/>
    <w:rsid w:val="0078114B"/>
    <w:rsid w:val="007818D6"/>
    <w:rsid w:val="00781DD2"/>
    <w:rsid w:val="00783D6F"/>
    <w:rsid w:val="00783ECF"/>
    <w:rsid w:val="00783F8E"/>
    <w:rsid w:val="0078413A"/>
    <w:rsid w:val="00786879"/>
    <w:rsid w:val="00787CAC"/>
    <w:rsid w:val="00791A46"/>
    <w:rsid w:val="00794C53"/>
    <w:rsid w:val="007959E8"/>
    <w:rsid w:val="00795E9C"/>
    <w:rsid w:val="007A0521"/>
    <w:rsid w:val="007A0654"/>
    <w:rsid w:val="007A17DD"/>
    <w:rsid w:val="007A2E12"/>
    <w:rsid w:val="007A3475"/>
    <w:rsid w:val="007A41C8"/>
    <w:rsid w:val="007A44D2"/>
    <w:rsid w:val="007A541E"/>
    <w:rsid w:val="007A54CE"/>
    <w:rsid w:val="007A5C27"/>
    <w:rsid w:val="007A5D3A"/>
    <w:rsid w:val="007A6FD9"/>
    <w:rsid w:val="007A7FB6"/>
    <w:rsid w:val="007A7FFA"/>
    <w:rsid w:val="007B01C3"/>
    <w:rsid w:val="007B04EB"/>
    <w:rsid w:val="007B0D4F"/>
    <w:rsid w:val="007B17A0"/>
    <w:rsid w:val="007B299A"/>
    <w:rsid w:val="007B30EC"/>
    <w:rsid w:val="007B599D"/>
    <w:rsid w:val="007B5A3D"/>
    <w:rsid w:val="007B5B95"/>
    <w:rsid w:val="007B6032"/>
    <w:rsid w:val="007B62F9"/>
    <w:rsid w:val="007B667E"/>
    <w:rsid w:val="007B68EA"/>
    <w:rsid w:val="007B7453"/>
    <w:rsid w:val="007C2060"/>
    <w:rsid w:val="007C2D89"/>
    <w:rsid w:val="007C4593"/>
    <w:rsid w:val="007C5309"/>
    <w:rsid w:val="007C5773"/>
    <w:rsid w:val="007C6069"/>
    <w:rsid w:val="007C6091"/>
    <w:rsid w:val="007D06C4"/>
    <w:rsid w:val="007D1172"/>
    <w:rsid w:val="007D1352"/>
    <w:rsid w:val="007D170A"/>
    <w:rsid w:val="007D17C2"/>
    <w:rsid w:val="007D2508"/>
    <w:rsid w:val="007D346A"/>
    <w:rsid w:val="007D43A2"/>
    <w:rsid w:val="007D591B"/>
    <w:rsid w:val="007D6518"/>
    <w:rsid w:val="007D76BD"/>
    <w:rsid w:val="007E0A2C"/>
    <w:rsid w:val="007E0BF1"/>
    <w:rsid w:val="007E2056"/>
    <w:rsid w:val="007E4E32"/>
    <w:rsid w:val="007F0ED8"/>
    <w:rsid w:val="007F0F63"/>
    <w:rsid w:val="007F12C4"/>
    <w:rsid w:val="007F1E53"/>
    <w:rsid w:val="007F3503"/>
    <w:rsid w:val="007F3D42"/>
    <w:rsid w:val="007F6791"/>
    <w:rsid w:val="007F72EB"/>
    <w:rsid w:val="007F75CE"/>
    <w:rsid w:val="008013A4"/>
    <w:rsid w:val="008027CE"/>
    <w:rsid w:val="00802F42"/>
    <w:rsid w:val="00804383"/>
    <w:rsid w:val="00804BB7"/>
    <w:rsid w:val="00804D41"/>
    <w:rsid w:val="00804DBA"/>
    <w:rsid w:val="00806DE0"/>
    <w:rsid w:val="00810257"/>
    <w:rsid w:val="008104F5"/>
    <w:rsid w:val="00810A86"/>
    <w:rsid w:val="00811072"/>
    <w:rsid w:val="00811369"/>
    <w:rsid w:val="00815419"/>
    <w:rsid w:val="008163C8"/>
    <w:rsid w:val="008164A1"/>
    <w:rsid w:val="00817325"/>
    <w:rsid w:val="00817AFA"/>
    <w:rsid w:val="008206DD"/>
    <w:rsid w:val="008209E6"/>
    <w:rsid w:val="00821D19"/>
    <w:rsid w:val="00823303"/>
    <w:rsid w:val="008233B2"/>
    <w:rsid w:val="00823A9F"/>
    <w:rsid w:val="00823C85"/>
    <w:rsid w:val="00825138"/>
    <w:rsid w:val="008269DD"/>
    <w:rsid w:val="00830621"/>
    <w:rsid w:val="00831396"/>
    <w:rsid w:val="00832F61"/>
    <w:rsid w:val="00833210"/>
    <w:rsid w:val="0083348C"/>
    <w:rsid w:val="00834897"/>
    <w:rsid w:val="008373D3"/>
    <w:rsid w:val="00840470"/>
    <w:rsid w:val="00840617"/>
    <w:rsid w:val="00840A00"/>
    <w:rsid w:val="00840F84"/>
    <w:rsid w:val="0084238A"/>
    <w:rsid w:val="00842A47"/>
    <w:rsid w:val="00843365"/>
    <w:rsid w:val="00843C13"/>
    <w:rsid w:val="00843DEF"/>
    <w:rsid w:val="008454F8"/>
    <w:rsid w:val="0085173A"/>
    <w:rsid w:val="00853236"/>
    <w:rsid w:val="00853803"/>
    <w:rsid w:val="008547E0"/>
    <w:rsid w:val="008603CE"/>
    <w:rsid w:val="008620FC"/>
    <w:rsid w:val="008627A5"/>
    <w:rsid w:val="00863E05"/>
    <w:rsid w:val="0086404E"/>
    <w:rsid w:val="008652A5"/>
    <w:rsid w:val="00865ACA"/>
    <w:rsid w:val="00865D28"/>
    <w:rsid w:val="00865F85"/>
    <w:rsid w:val="008665C2"/>
    <w:rsid w:val="00867C10"/>
    <w:rsid w:val="00870439"/>
    <w:rsid w:val="00870DA1"/>
    <w:rsid w:val="008811B5"/>
    <w:rsid w:val="00883F93"/>
    <w:rsid w:val="008847CD"/>
    <w:rsid w:val="00884DB3"/>
    <w:rsid w:val="00885A9D"/>
    <w:rsid w:val="008864F6"/>
    <w:rsid w:val="0089049D"/>
    <w:rsid w:val="008911C0"/>
    <w:rsid w:val="008915FE"/>
    <w:rsid w:val="008920BA"/>
    <w:rsid w:val="008928C9"/>
    <w:rsid w:val="008930CB"/>
    <w:rsid w:val="008938DC"/>
    <w:rsid w:val="00893FD1"/>
    <w:rsid w:val="00894836"/>
    <w:rsid w:val="00895172"/>
    <w:rsid w:val="008955B6"/>
    <w:rsid w:val="00895680"/>
    <w:rsid w:val="00895D84"/>
    <w:rsid w:val="00896DFF"/>
    <w:rsid w:val="0089762C"/>
    <w:rsid w:val="008A173B"/>
    <w:rsid w:val="008A1893"/>
    <w:rsid w:val="008A57E6"/>
    <w:rsid w:val="008A6F81"/>
    <w:rsid w:val="008A769A"/>
    <w:rsid w:val="008A7C00"/>
    <w:rsid w:val="008B0C9C"/>
    <w:rsid w:val="008B1626"/>
    <w:rsid w:val="008B166D"/>
    <w:rsid w:val="008B17F4"/>
    <w:rsid w:val="008B256B"/>
    <w:rsid w:val="008B3019"/>
    <w:rsid w:val="008B3615"/>
    <w:rsid w:val="008B4AC4"/>
    <w:rsid w:val="008B50C8"/>
    <w:rsid w:val="008B5281"/>
    <w:rsid w:val="008B5891"/>
    <w:rsid w:val="008B5987"/>
    <w:rsid w:val="008B7E05"/>
    <w:rsid w:val="008C1797"/>
    <w:rsid w:val="008C219C"/>
    <w:rsid w:val="008C475E"/>
    <w:rsid w:val="008C52FC"/>
    <w:rsid w:val="008C619A"/>
    <w:rsid w:val="008C7D99"/>
    <w:rsid w:val="008D0CE8"/>
    <w:rsid w:val="008D11BF"/>
    <w:rsid w:val="008D2D1D"/>
    <w:rsid w:val="008D453D"/>
    <w:rsid w:val="008D53AD"/>
    <w:rsid w:val="008D562B"/>
    <w:rsid w:val="008D5733"/>
    <w:rsid w:val="008D5778"/>
    <w:rsid w:val="008D5FB2"/>
    <w:rsid w:val="008D622B"/>
    <w:rsid w:val="008D666C"/>
    <w:rsid w:val="008D6F40"/>
    <w:rsid w:val="008D7B54"/>
    <w:rsid w:val="008E0C9D"/>
    <w:rsid w:val="008E1648"/>
    <w:rsid w:val="008E1B3E"/>
    <w:rsid w:val="008E2319"/>
    <w:rsid w:val="008E2AF5"/>
    <w:rsid w:val="008E35BE"/>
    <w:rsid w:val="008E4BB6"/>
    <w:rsid w:val="008E5518"/>
    <w:rsid w:val="008E6A84"/>
    <w:rsid w:val="008F0CDC"/>
    <w:rsid w:val="008F17A3"/>
    <w:rsid w:val="008F1ED3"/>
    <w:rsid w:val="008F4C29"/>
    <w:rsid w:val="008F4EA1"/>
    <w:rsid w:val="008F70BD"/>
    <w:rsid w:val="008F788F"/>
    <w:rsid w:val="008F7EA2"/>
    <w:rsid w:val="00902722"/>
    <w:rsid w:val="009027BC"/>
    <w:rsid w:val="00905032"/>
    <w:rsid w:val="009062E6"/>
    <w:rsid w:val="00907A30"/>
    <w:rsid w:val="00910713"/>
    <w:rsid w:val="0091126A"/>
    <w:rsid w:val="00911426"/>
    <w:rsid w:val="00911BE5"/>
    <w:rsid w:val="00913CA9"/>
    <w:rsid w:val="00913E15"/>
    <w:rsid w:val="009145AE"/>
    <w:rsid w:val="009146CE"/>
    <w:rsid w:val="00914CA7"/>
    <w:rsid w:val="0091568D"/>
    <w:rsid w:val="00915C3E"/>
    <w:rsid w:val="009161A8"/>
    <w:rsid w:val="00921F78"/>
    <w:rsid w:val="0092209D"/>
    <w:rsid w:val="009245AE"/>
    <w:rsid w:val="009245F5"/>
    <w:rsid w:val="009249EC"/>
    <w:rsid w:val="0092507F"/>
    <w:rsid w:val="00925A6C"/>
    <w:rsid w:val="009273B3"/>
    <w:rsid w:val="009305B5"/>
    <w:rsid w:val="0093082B"/>
    <w:rsid w:val="00930DD8"/>
    <w:rsid w:val="0093103F"/>
    <w:rsid w:val="00931F34"/>
    <w:rsid w:val="0093550A"/>
    <w:rsid w:val="009358A3"/>
    <w:rsid w:val="00936453"/>
    <w:rsid w:val="009378DD"/>
    <w:rsid w:val="0094093F"/>
    <w:rsid w:val="00941100"/>
    <w:rsid w:val="009429D5"/>
    <w:rsid w:val="00942A60"/>
    <w:rsid w:val="00942AC0"/>
    <w:rsid w:val="00942BF1"/>
    <w:rsid w:val="0094361F"/>
    <w:rsid w:val="00943FE6"/>
    <w:rsid w:val="00944C1D"/>
    <w:rsid w:val="00945180"/>
    <w:rsid w:val="00945428"/>
    <w:rsid w:val="00945BF5"/>
    <w:rsid w:val="0094607B"/>
    <w:rsid w:val="00951035"/>
    <w:rsid w:val="00951889"/>
    <w:rsid w:val="00952667"/>
    <w:rsid w:val="009529D5"/>
    <w:rsid w:val="00953604"/>
    <w:rsid w:val="0095496B"/>
    <w:rsid w:val="00954ECB"/>
    <w:rsid w:val="009564F6"/>
    <w:rsid w:val="00960F1E"/>
    <w:rsid w:val="009610DC"/>
    <w:rsid w:val="00961490"/>
    <w:rsid w:val="009614D4"/>
    <w:rsid w:val="009637C4"/>
    <w:rsid w:val="0096381A"/>
    <w:rsid w:val="00965E04"/>
    <w:rsid w:val="00965F32"/>
    <w:rsid w:val="00967069"/>
    <w:rsid w:val="009674AD"/>
    <w:rsid w:val="00970CDC"/>
    <w:rsid w:val="0097332D"/>
    <w:rsid w:val="00975727"/>
    <w:rsid w:val="00977010"/>
    <w:rsid w:val="00977D02"/>
    <w:rsid w:val="00977FF9"/>
    <w:rsid w:val="009809BB"/>
    <w:rsid w:val="00982A6C"/>
    <w:rsid w:val="0098364B"/>
    <w:rsid w:val="00986C7A"/>
    <w:rsid w:val="00987357"/>
    <w:rsid w:val="00987F36"/>
    <w:rsid w:val="009908A3"/>
    <w:rsid w:val="009911AF"/>
    <w:rsid w:val="00991875"/>
    <w:rsid w:val="00991F92"/>
    <w:rsid w:val="00992985"/>
    <w:rsid w:val="00993889"/>
    <w:rsid w:val="0099551B"/>
    <w:rsid w:val="00996BD2"/>
    <w:rsid w:val="00997B3D"/>
    <w:rsid w:val="00997BF1"/>
    <w:rsid w:val="009A089C"/>
    <w:rsid w:val="009A118E"/>
    <w:rsid w:val="009A21CD"/>
    <w:rsid w:val="009A278C"/>
    <w:rsid w:val="009A2BC2"/>
    <w:rsid w:val="009A42C1"/>
    <w:rsid w:val="009A4E0D"/>
    <w:rsid w:val="009A5429"/>
    <w:rsid w:val="009A72AD"/>
    <w:rsid w:val="009B09E0"/>
    <w:rsid w:val="009B0BC5"/>
    <w:rsid w:val="009B1247"/>
    <w:rsid w:val="009B215F"/>
    <w:rsid w:val="009B3852"/>
    <w:rsid w:val="009B5691"/>
    <w:rsid w:val="009B6029"/>
    <w:rsid w:val="009B6971"/>
    <w:rsid w:val="009B6AD0"/>
    <w:rsid w:val="009C27F1"/>
    <w:rsid w:val="009C2F4D"/>
    <w:rsid w:val="009C3152"/>
    <w:rsid w:val="009C3257"/>
    <w:rsid w:val="009C4CFA"/>
    <w:rsid w:val="009C5070"/>
    <w:rsid w:val="009C65D5"/>
    <w:rsid w:val="009D112C"/>
    <w:rsid w:val="009D1385"/>
    <w:rsid w:val="009D3674"/>
    <w:rsid w:val="009D3841"/>
    <w:rsid w:val="009D47FA"/>
    <w:rsid w:val="009D4C5B"/>
    <w:rsid w:val="009D50D2"/>
    <w:rsid w:val="009D6BCA"/>
    <w:rsid w:val="009E0F62"/>
    <w:rsid w:val="009E0FE7"/>
    <w:rsid w:val="009E4A58"/>
    <w:rsid w:val="009E4D16"/>
    <w:rsid w:val="009E5A2D"/>
    <w:rsid w:val="009E5AB2"/>
    <w:rsid w:val="009E6219"/>
    <w:rsid w:val="009F03B3"/>
    <w:rsid w:val="009F0EEB"/>
    <w:rsid w:val="009F461F"/>
    <w:rsid w:val="009F6CE4"/>
    <w:rsid w:val="00A0096C"/>
    <w:rsid w:val="00A00EF5"/>
    <w:rsid w:val="00A01757"/>
    <w:rsid w:val="00A01D1A"/>
    <w:rsid w:val="00A025D0"/>
    <w:rsid w:val="00A028C0"/>
    <w:rsid w:val="00A02A28"/>
    <w:rsid w:val="00A02BAE"/>
    <w:rsid w:val="00A03E60"/>
    <w:rsid w:val="00A06A6B"/>
    <w:rsid w:val="00A07E47"/>
    <w:rsid w:val="00A129D0"/>
    <w:rsid w:val="00A12C33"/>
    <w:rsid w:val="00A138BA"/>
    <w:rsid w:val="00A145A7"/>
    <w:rsid w:val="00A14C8E"/>
    <w:rsid w:val="00A153D9"/>
    <w:rsid w:val="00A15F09"/>
    <w:rsid w:val="00A169B6"/>
    <w:rsid w:val="00A2271D"/>
    <w:rsid w:val="00A237D5"/>
    <w:rsid w:val="00A24EB1"/>
    <w:rsid w:val="00A30772"/>
    <w:rsid w:val="00A30EFC"/>
    <w:rsid w:val="00A31984"/>
    <w:rsid w:val="00A32D73"/>
    <w:rsid w:val="00A3367B"/>
    <w:rsid w:val="00A33687"/>
    <w:rsid w:val="00A33C67"/>
    <w:rsid w:val="00A3597D"/>
    <w:rsid w:val="00A35E6F"/>
    <w:rsid w:val="00A36DD1"/>
    <w:rsid w:val="00A4006C"/>
    <w:rsid w:val="00A40091"/>
    <w:rsid w:val="00A4030F"/>
    <w:rsid w:val="00A40F9A"/>
    <w:rsid w:val="00A4194C"/>
    <w:rsid w:val="00A41C79"/>
    <w:rsid w:val="00A41CB5"/>
    <w:rsid w:val="00A42CDF"/>
    <w:rsid w:val="00A43177"/>
    <w:rsid w:val="00A4452E"/>
    <w:rsid w:val="00A4472C"/>
    <w:rsid w:val="00A44E69"/>
    <w:rsid w:val="00A46385"/>
    <w:rsid w:val="00A4661E"/>
    <w:rsid w:val="00A5529B"/>
    <w:rsid w:val="00A55BD6"/>
    <w:rsid w:val="00A55D50"/>
    <w:rsid w:val="00A56B50"/>
    <w:rsid w:val="00A57142"/>
    <w:rsid w:val="00A6367B"/>
    <w:rsid w:val="00A63BD6"/>
    <w:rsid w:val="00A648CD"/>
    <w:rsid w:val="00A64CFF"/>
    <w:rsid w:val="00A6537A"/>
    <w:rsid w:val="00A67866"/>
    <w:rsid w:val="00A70B07"/>
    <w:rsid w:val="00A722F9"/>
    <w:rsid w:val="00A723F8"/>
    <w:rsid w:val="00A77CCB"/>
    <w:rsid w:val="00A82A50"/>
    <w:rsid w:val="00A82B9E"/>
    <w:rsid w:val="00A83D8D"/>
    <w:rsid w:val="00A8446B"/>
    <w:rsid w:val="00A8473F"/>
    <w:rsid w:val="00A862D6"/>
    <w:rsid w:val="00A86729"/>
    <w:rsid w:val="00A870F1"/>
    <w:rsid w:val="00A8715E"/>
    <w:rsid w:val="00A9295B"/>
    <w:rsid w:val="00A92D9A"/>
    <w:rsid w:val="00A93B09"/>
    <w:rsid w:val="00A952D7"/>
    <w:rsid w:val="00A95B52"/>
    <w:rsid w:val="00A963F7"/>
    <w:rsid w:val="00A969B6"/>
    <w:rsid w:val="00A96AD8"/>
    <w:rsid w:val="00AA052C"/>
    <w:rsid w:val="00AA1990"/>
    <w:rsid w:val="00AA1E45"/>
    <w:rsid w:val="00AA2075"/>
    <w:rsid w:val="00AA4286"/>
    <w:rsid w:val="00AA456B"/>
    <w:rsid w:val="00AA4C1E"/>
    <w:rsid w:val="00AA57F5"/>
    <w:rsid w:val="00AA672E"/>
    <w:rsid w:val="00AA6EC9"/>
    <w:rsid w:val="00AB05F9"/>
    <w:rsid w:val="00AB1699"/>
    <w:rsid w:val="00AB2406"/>
    <w:rsid w:val="00AB321F"/>
    <w:rsid w:val="00AB6309"/>
    <w:rsid w:val="00AB6C5F"/>
    <w:rsid w:val="00AB6D2F"/>
    <w:rsid w:val="00AB7129"/>
    <w:rsid w:val="00AC27A6"/>
    <w:rsid w:val="00AC30BE"/>
    <w:rsid w:val="00AC30F7"/>
    <w:rsid w:val="00AC3A5A"/>
    <w:rsid w:val="00AC4D95"/>
    <w:rsid w:val="00AC5DF4"/>
    <w:rsid w:val="00AC6263"/>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493C"/>
    <w:rsid w:val="00AF4FC1"/>
    <w:rsid w:val="00AF5398"/>
    <w:rsid w:val="00AF7FA9"/>
    <w:rsid w:val="00B0043F"/>
    <w:rsid w:val="00B02633"/>
    <w:rsid w:val="00B036F9"/>
    <w:rsid w:val="00B049AF"/>
    <w:rsid w:val="00B0505B"/>
    <w:rsid w:val="00B07242"/>
    <w:rsid w:val="00B07419"/>
    <w:rsid w:val="00B102A4"/>
    <w:rsid w:val="00B10534"/>
    <w:rsid w:val="00B1128E"/>
    <w:rsid w:val="00B113DB"/>
    <w:rsid w:val="00B114D2"/>
    <w:rsid w:val="00B11D8A"/>
    <w:rsid w:val="00B12981"/>
    <w:rsid w:val="00B1340B"/>
    <w:rsid w:val="00B147DD"/>
    <w:rsid w:val="00B156FD"/>
    <w:rsid w:val="00B21F61"/>
    <w:rsid w:val="00B227F9"/>
    <w:rsid w:val="00B245DE"/>
    <w:rsid w:val="00B261F1"/>
    <w:rsid w:val="00B265BC"/>
    <w:rsid w:val="00B30816"/>
    <w:rsid w:val="00B31D93"/>
    <w:rsid w:val="00B31FB1"/>
    <w:rsid w:val="00B33889"/>
    <w:rsid w:val="00B33952"/>
    <w:rsid w:val="00B33C5E"/>
    <w:rsid w:val="00B342F4"/>
    <w:rsid w:val="00B34369"/>
    <w:rsid w:val="00B347BA"/>
    <w:rsid w:val="00B34D6E"/>
    <w:rsid w:val="00B34DC2"/>
    <w:rsid w:val="00B360DE"/>
    <w:rsid w:val="00B378E5"/>
    <w:rsid w:val="00B37EF5"/>
    <w:rsid w:val="00B401E8"/>
    <w:rsid w:val="00B41DDD"/>
    <w:rsid w:val="00B4346D"/>
    <w:rsid w:val="00B440F4"/>
    <w:rsid w:val="00B447A5"/>
    <w:rsid w:val="00B4654C"/>
    <w:rsid w:val="00B47293"/>
    <w:rsid w:val="00B50E50"/>
    <w:rsid w:val="00B51F6F"/>
    <w:rsid w:val="00B52120"/>
    <w:rsid w:val="00B54ABC"/>
    <w:rsid w:val="00B56FBE"/>
    <w:rsid w:val="00B57C0A"/>
    <w:rsid w:val="00B6072C"/>
    <w:rsid w:val="00B60ACF"/>
    <w:rsid w:val="00B623AD"/>
    <w:rsid w:val="00B62B58"/>
    <w:rsid w:val="00B63005"/>
    <w:rsid w:val="00B64B16"/>
    <w:rsid w:val="00B65149"/>
    <w:rsid w:val="00B66567"/>
    <w:rsid w:val="00B66F52"/>
    <w:rsid w:val="00B66FE5"/>
    <w:rsid w:val="00B72880"/>
    <w:rsid w:val="00B73D28"/>
    <w:rsid w:val="00B740CD"/>
    <w:rsid w:val="00B74C4A"/>
    <w:rsid w:val="00B754CB"/>
    <w:rsid w:val="00B758BF"/>
    <w:rsid w:val="00B763D8"/>
    <w:rsid w:val="00B7683F"/>
    <w:rsid w:val="00B775BA"/>
    <w:rsid w:val="00B77EC8"/>
    <w:rsid w:val="00B80114"/>
    <w:rsid w:val="00B827A6"/>
    <w:rsid w:val="00B831CE"/>
    <w:rsid w:val="00B86677"/>
    <w:rsid w:val="00B87131"/>
    <w:rsid w:val="00B87428"/>
    <w:rsid w:val="00B92051"/>
    <w:rsid w:val="00B939B1"/>
    <w:rsid w:val="00B95FAF"/>
    <w:rsid w:val="00B96D40"/>
    <w:rsid w:val="00B96DAA"/>
    <w:rsid w:val="00B97386"/>
    <w:rsid w:val="00BA263B"/>
    <w:rsid w:val="00BA2DB9"/>
    <w:rsid w:val="00BA42B2"/>
    <w:rsid w:val="00BA58D4"/>
    <w:rsid w:val="00BA5B9E"/>
    <w:rsid w:val="00BA7C9A"/>
    <w:rsid w:val="00BB0525"/>
    <w:rsid w:val="00BB59FB"/>
    <w:rsid w:val="00BB5F8F"/>
    <w:rsid w:val="00BB63A3"/>
    <w:rsid w:val="00BB657A"/>
    <w:rsid w:val="00BB6896"/>
    <w:rsid w:val="00BB6EFC"/>
    <w:rsid w:val="00BC00A8"/>
    <w:rsid w:val="00BC0475"/>
    <w:rsid w:val="00BC0CA5"/>
    <w:rsid w:val="00BC1A4E"/>
    <w:rsid w:val="00BC226D"/>
    <w:rsid w:val="00BC2EED"/>
    <w:rsid w:val="00BC5DC7"/>
    <w:rsid w:val="00BC6B8B"/>
    <w:rsid w:val="00BC73D8"/>
    <w:rsid w:val="00BD226B"/>
    <w:rsid w:val="00BD52D7"/>
    <w:rsid w:val="00BD56D3"/>
    <w:rsid w:val="00BD5AD2"/>
    <w:rsid w:val="00BD7F6F"/>
    <w:rsid w:val="00BE06D1"/>
    <w:rsid w:val="00BE1810"/>
    <w:rsid w:val="00BE204D"/>
    <w:rsid w:val="00BE22F3"/>
    <w:rsid w:val="00BE3333"/>
    <w:rsid w:val="00BE5B52"/>
    <w:rsid w:val="00BE6406"/>
    <w:rsid w:val="00BE7B8D"/>
    <w:rsid w:val="00BF0993"/>
    <w:rsid w:val="00BF100D"/>
    <w:rsid w:val="00BF10A9"/>
    <w:rsid w:val="00BF1703"/>
    <w:rsid w:val="00BF231C"/>
    <w:rsid w:val="00BF51E5"/>
    <w:rsid w:val="00BF6704"/>
    <w:rsid w:val="00BF6876"/>
    <w:rsid w:val="00BF74A6"/>
    <w:rsid w:val="00C00A60"/>
    <w:rsid w:val="00C013AD"/>
    <w:rsid w:val="00C026EC"/>
    <w:rsid w:val="00C02CD8"/>
    <w:rsid w:val="00C03025"/>
    <w:rsid w:val="00C03F0C"/>
    <w:rsid w:val="00C04904"/>
    <w:rsid w:val="00C056B3"/>
    <w:rsid w:val="00C07FAB"/>
    <w:rsid w:val="00C103E5"/>
    <w:rsid w:val="00C1133C"/>
    <w:rsid w:val="00C12A33"/>
    <w:rsid w:val="00C13319"/>
    <w:rsid w:val="00C13EE9"/>
    <w:rsid w:val="00C20337"/>
    <w:rsid w:val="00C21540"/>
    <w:rsid w:val="00C21906"/>
    <w:rsid w:val="00C21BFA"/>
    <w:rsid w:val="00C227D0"/>
    <w:rsid w:val="00C235BB"/>
    <w:rsid w:val="00C23668"/>
    <w:rsid w:val="00C24C14"/>
    <w:rsid w:val="00C24C8D"/>
    <w:rsid w:val="00C25FE2"/>
    <w:rsid w:val="00C26395"/>
    <w:rsid w:val="00C26B53"/>
    <w:rsid w:val="00C26F73"/>
    <w:rsid w:val="00C27920"/>
    <w:rsid w:val="00C279B2"/>
    <w:rsid w:val="00C316AC"/>
    <w:rsid w:val="00C33E50"/>
    <w:rsid w:val="00C34C20"/>
    <w:rsid w:val="00C35A3E"/>
    <w:rsid w:val="00C35EF8"/>
    <w:rsid w:val="00C37BBC"/>
    <w:rsid w:val="00C41272"/>
    <w:rsid w:val="00C41690"/>
    <w:rsid w:val="00C42130"/>
    <w:rsid w:val="00C423A4"/>
    <w:rsid w:val="00C423E3"/>
    <w:rsid w:val="00C432CD"/>
    <w:rsid w:val="00C44BF5"/>
    <w:rsid w:val="00C5135C"/>
    <w:rsid w:val="00C51F17"/>
    <w:rsid w:val="00C521D6"/>
    <w:rsid w:val="00C5383C"/>
    <w:rsid w:val="00C55232"/>
    <w:rsid w:val="00C553A4"/>
    <w:rsid w:val="00C55A06"/>
    <w:rsid w:val="00C55D03"/>
    <w:rsid w:val="00C57216"/>
    <w:rsid w:val="00C601BC"/>
    <w:rsid w:val="00C61E02"/>
    <w:rsid w:val="00C62CFD"/>
    <w:rsid w:val="00C6329F"/>
    <w:rsid w:val="00C63340"/>
    <w:rsid w:val="00C643F9"/>
    <w:rsid w:val="00C64E95"/>
    <w:rsid w:val="00C65A9B"/>
    <w:rsid w:val="00C66198"/>
    <w:rsid w:val="00C673EE"/>
    <w:rsid w:val="00C6798A"/>
    <w:rsid w:val="00C71372"/>
    <w:rsid w:val="00C72410"/>
    <w:rsid w:val="00C7287F"/>
    <w:rsid w:val="00C76C57"/>
    <w:rsid w:val="00C77C13"/>
    <w:rsid w:val="00C80CB8"/>
    <w:rsid w:val="00C819F8"/>
    <w:rsid w:val="00C8248C"/>
    <w:rsid w:val="00C82C6A"/>
    <w:rsid w:val="00C83EF8"/>
    <w:rsid w:val="00C84E33"/>
    <w:rsid w:val="00C85691"/>
    <w:rsid w:val="00C86D6F"/>
    <w:rsid w:val="00C905FC"/>
    <w:rsid w:val="00C916AB"/>
    <w:rsid w:val="00C92968"/>
    <w:rsid w:val="00C92D03"/>
    <w:rsid w:val="00C9319C"/>
    <w:rsid w:val="00C9435D"/>
    <w:rsid w:val="00C94DF2"/>
    <w:rsid w:val="00C96741"/>
    <w:rsid w:val="00C973E1"/>
    <w:rsid w:val="00CA2AB1"/>
    <w:rsid w:val="00CA2D1B"/>
    <w:rsid w:val="00CA375D"/>
    <w:rsid w:val="00CA662A"/>
    <w:rsid w:val="00CA6CE9"/>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4B8"/>
    <w:rsid w:val="00CC6E4E"/>
    <w:rsid w:val="00CC6FE8"/>
    <w:rsid w:val="00CC7202"/>
    <w:rsid w:val="00CD2808"/>
    <w:rsid w:val="00CD28BF"/>
    <w:rsid w:val="00CD29A3"/>
    <w:rsid w:val="00CD4092"/>
    <w:rsid w:val="00CD4A20"/>
    <w:rsid w:val="00CD4A55"/>
    <w:rsid w:val="00CD50A1"/>
    <w:rsid w:val="00CD519E"/>
    <w:rsid w:val="00CD5F06"/>
    <w:rsid w:val="00CE0C4F"/>
    <w:rsid w:val="00CE0FCC"/>
    <w:rsid w:val="00CE1320"/>
    <w:rsid w:val="00CE2BBE"/>
    <w:rsid w:val="00CE30EA"/>
    <w:rsid w:val="00CE334E"/>
    <w:rsid w:val="00CE5904"/>
    <w:rsid w:val="00CE5946"/>
    <w:rsid w:val="00CE6E77"/>
    <w:rsid w:val="00CF048A"/>
    <w:rsid w:val="00CF04AF"/>
    <w:rsid w:val="00CF0B04"/>
    <w:rsid w:val="00CF155A"/>
    <w:rsid w:val="00CF2947"/>
    <w:rsid w:val="00CF3099"/>
    <w:rsid w:val="00CF686F"/>
    <w:rsid w:val="00CF6E60"/>
    <w:rsid w:val="00CF7BCA"/>
    <w:rsid w:val="00D008FD"/>
    <w:rsid w:val="00D0321C"/>
    <w:rsid w:val="00D035EC"/>
    <w:rsid w:val="00D069FB"/>
    <w:rsid w:val="00D06AB1"/>
    <w:rsid w:val="00D06FC1"/>
    <w:rsid w:val="00D072ED"/>
    <w:rsid w:val="00D07A16"/>
    <w:rsid w:val="00D1067E"/>
    <w:rsid w:val="00D10F50"/>
    <w:rsid w:val="00D11272"/>
    <w:rsid w:val="00D126F5"/>
    <w:rsid w:val="00D133A6"/>
    <w:rsid w:val="00D14810"/>
    <w:rsid w:val="00D1489E"/>
    <w:rsid w:val="00D14F42"/>
    <w:rsid w:val="00D15807"/>
    <w:rsid w:val="00D17071"/>
    <w:rsid w:val="00D20737"/>
    <w:rsid w:val="00D20B9E"/>
    <w:rsid w:val="00D21E81"/>
    <w:rsid w:val="00D22265"/>
    <w:rsid w:val="00D223DE"/>
    <w:rsid w:val="00D25E37"/>
    <w:rsid w:val="00D2661A"/>
    <w:rsid w:val="00D27582"/>
    <w:rsid w:val="00D27EC4"/>
    <w:rsid w:val="00D326F7"/>
    <w:rsid w:val="00D32719"/>
    <w:rsid w:val="00D33333"/>
    <w:rsid w:val="00D352A2"/>
    <w:rsid w:val="00D353D7"/>
    <w:rsid w:val="00D36E2F"/>
    <w:rsid w:val="00D4162B"/>
    <w:rsid w:val="00D43626"/>
    <w:rsid w:val="00D4514F"/>
    <w:rsid w:val="00D451E2"/>
    <w:rsid w:val="00D45E89"/>
    <w:rsid w:val="00D45E8D"/>
    <w:rsid w:val="00D466AE"/>
    <w:rsid w:val="00D4673E"/>
    <w:rsid w:val="00D4734F"/>
    <w:rsid w:val="00D51588"/>
    <w:rsid w:val="00D51BF3"/>
    <w:rsid w:val="00D537D0"/>
    <w:rsid w:val="00D569F0"/>
    <w:rsid w:val="00D630D6"/>
    <w:rsid w:val="00D635A0"/>
    <w:rsid w:val="00D66846"/>
    <w:rsid w:val="00D66F39"/>
    <w:rsid w:val="00D675FB"/>
    <w:rsid w:val="00D71F25"/>
    <w:rsid w:val="00D72484"/>
    <w:rsid w:val="00D72A9C"/>
    <w:rsid w:val="00D75112"/>
    <w:rsid w:val="00D77031"/>
    <w:rsid w:val="00D81D08"/>
    <w:rsid w:val="00D84941"/>
    <w:rsid w:val="00D84FA1"/>
    <w:rsid w:val="00D851F0"/>
    <w:rsid w:val="00D86DB7"/>
    <w:rsid w:val="00D87BF5"/>
    <w:rsid w:val="00D90721"/>
    <w:rsid w:val="00D926D0"/>
    <w:rsid w:val="00D93030"/>
    <w:rsid w:val="00D950E1"/>
    <w:rsid w:val="00D9515B"/>
    <w:rsid w:val="00D952A6"/>
    <w:rsid w:val="00D97F99"/>
    <w:rsid w:val="00DA1E08"/>
    <w:rsid w:val="00DA24F8"/>
    <w:rsid w:val="00DA2532"/>
    <w:rsid w:val="00DA28E8"/>
    <w:rsid w:val="00DA38D3"/>
    <w:rsid w:val="00DA3932"/>
    <w:rsid w:val="00DA3AFC"/>
    <w:rsid w:val="00DA64F8"/>
    <w:rsid w:val="00DA6C15"/>
    <w:rsid w:val="00DA7496"/>
    <w:rsid w:val="00DB0258"/>
    <w:rsid w:val="00DB029F"/>
    <w:rsid w:val="00DB06FF"/>
    <w:rsid w:val="00DB38EE"/>
    <w:rsid w:val="00DB498B"/>
    <w:rsid w:val="00DB4F68"/>
    <w:rsid w:val="00DB66CA"/>
    <w:rsid w:val="00DB6BCA"/>
    <w:rsid w:val="00DB6F54"/>
    <w:rsid w:val="00DB73F7"/>
    <w:rsid w:val="00DC0321"/>
    <w:rsid w:val="00DC3067"/>
    <w:rsid w:val="00DC370B"/>
    <w:rsid w:val="00DC5B90"/>
    <w:rsid w:val="00DD00FF"/>
    <w:rsid w:val="00DD0619"/>
    <w:rsid w:val="00DD07FB"/>
    <w:rsid w:val="00DD1E10"/>
    <w:rsid w:val="00DD25C6"/>
    <w:rsid w:val="00DD2EED"/>
    <w:rsid w:val="00DD3C03"/>
    <w:rsid w:val="00DD4B5A"/>
    <w:rsid w:val="00DD4FE5"/>
    <w:rsid w:val="00DD54B0"/>
    <w:rsid w:val="00DD57EE"/>
    <w:rsid w:val="00DD6BCC"/>
    <w:rsid w:val="00DE0A4B"/>
    <w:rsid w:val="00DE2410"/>
    <w:rsid w:val="00DE2939"/>
    <w:rsid w:val="00DE2BF1"/>
    <w:rsid w:val="00DE6E81"/>
    <w:rsid w:val="00DE703F"/>
    <w:rsid w:val="00DE710C"/>
    <w:rsid w:val="00DE7293"/>
    <w:rsid w:val="00DE7595"/>
    <w:rsid w:val="00DE7717"/>
    <w:rsid w:val="00DE7D02"/>
    <w:rsid w:val="00DF0024"/>
    <w:rsid w:val="00DF1961"/>
    <w:rsid w:val="00DF44DE"/>
    <w:rsid w:val="00DF4D05"/>
    <w:rsid w:val="00DF63B3"/>
    <w:rsid w:val="00E01138"/>
    <w:rsid w:val="00E015C1"/>
    <w:rsid w:val="00E02DFB"/>
    <w:rsid w:val="00E030F9"/>
    <w:rsid w:val="00E0311A"/>
    <w:rsid w:val="00E03138"/>
    <w:rsid w:val="00E032A3"/>
    <w:rsid w:val="00E03BFC"/>
    <w:rsid w:val="00E0447E"/>
    <w:rsid w:val="00E06404"/>
    <w:rsid w:val="00E07ADD"/>
    <w:rsid w:val="00E11A85"/>
    <w:rsid w:val="00E11EE8"/>
    <w:rsid w:val="00E12495"/>
    <w:rsid w:val="00E14B43"/>
    <w:rsid w:val="00E15CCD"/>
    <w:rsid w:val="00E202EF"/>
    <w:rsid w:val="00E210B5"/>
    <w:rsid w:val="00E24F58"/>
    <w:rsid w:val="00E24FC4"/>
    <w:rsid w:val="00E2545A"/>
    <w:rsid w:val="00E2552F"/>
    <w:rsid w:val="00E25AEA"/>
    <w:rsid w:val="00E25F10"/>
    <w:rsid w:val="00E26942"/>
    <w:rsid w:val="00E277FA"/>
    <w:rsid w:val="00E3137A"/>
    <w:rsid w:val="00E32CCF"/>
    <w:rsid w:val="00E3476B"/>
    <w:rsid w:val="00E34A98"/>
    <w:rsid w:val="00E35D1E"/>
    <w:rsid w:val="00E364F9"/>
    <w:rsid w:val="00E365FA"/>
    <w:rsid w:val="00E36789"/>
    <w:rsid w:val="00E36D00"/>
    <w:rsid w:val="00E40546"/>
    <w:rsid w:val="00E418AE"/>
    <w:rsid w:val="00E44A83"/>
    <w:rsid w:val="00E45580"/>
    <w:rsid w:val="00E502C1"/>
    <w:rsid w:val="00E502DD"/>
    <w:rsid w:val="00E50CC4"/>
    <w:rsid w:val="00E50D3A"/>
    <w:rsid w:val="00E51387"/>
    <w:rsid w:val="00E51E68"/>
    <w:rsid w:val="00E52EFD"/>
    <w:rsid w:val="00E5408A"/>
    <w:rsid w:val="00E542FB"/>
    <w:rsid w:val="00E56800"/>
    <w:rsid w:val="00E60C63"/>
    <w:rsid w:val="00E62FF9"/>
    <w:rsid w:val="00E635D6"/>
    <w:rsid w:val="00E639BC"/>
    <w:rsid w:val="00E664CC"/>
    <w:rsid w:val="00E67311"/>
    <w:rsid w:val="00E67768"/>
    <w:rsid w:val="00E67817"/>
    <w:rsid w:val="00E70388"/>
    <w:rsid w:val="00E70F92"/>
    <w:rsid w:val="00E71DEF"/>
    <w:rsid w:val="00E74313"/>
    <w:rsid w:val="00E74C54"/>
    <w:rsid w:val="00E7511D"/>
    <w:rsid w:val="00E7721A"/>
    <w:rsid w:val="00E77A03"/>
    <w:rsid w:val="00E822E8"/>
    <w:rsid w:val="00E82554"/>
    <w:rsid w:val="00E8255B"/>
    <w:rsid w:val="00E82606"/>
    <w:rsid w:val="00E82C4E"/>
    <w:rsid w:val="00E831C1"/>
    <w:rsid w:val="00E83593"/>
    <w:rsid w:val="00E846C8"/>
    <w:rsid w:val="00E84957"/>
    <w:rsid w:val="00E84A55"/>
    <w:rsid w:val="00E85BFF"/>
    <w:rsid w:val="00E87360"/>
    <w:rsid w:val="00E87626"/>
    <w:rsid w:val="00E90391"/>
    <w:rsid w:val="00E906C2"/>
    <w:rsid w:val="00E9311F"/>
    <w:rsid w:val="00E934D1"/>
    <w:rsid w:val="00E94379"/>
    <w:rsid w:val="00E9499C"/>
    <w:rsid w:val="00E94AF0"/>
    <w:rsid w:val="00E95D13"/>
    <w:rsid w:val="00E95DD3"/>
    <w:rsid w:val="00E9617E"/>
    <w:rsid w:val="00E96821"/>
    <w:rsid w:val="00E969D5"/>
    <w:rsid w:val="00E978CE"/>
    <w:rsid w:val="00EA230D"/>
    <w:rsid w:val="00EA4687"/>
    <w:rsid w:val="00EA58D1"/>
    <w:rsid w:val="00EA61BC"/>
    <w:rsid w:val="00EA681A"/>
    <w:rsid w:val="00EA735B"/>
    <w:rsid w:val="00EA7FDF"/>
    <w:rsid w:val="00EB1E69"/>
    <w:rsid w:val="00EB2086"/>
    <w:rsid w:val="00EB2BD6"/>
    <w:rsid w:val="00EB31ED"/>
    <w:rsid w:val="00EB5CCE"/>
    <w:rsid w:val="00EB5EDF"/>
    <w:rsid w:val="00EB60FE"/>
    <w:rsid w:val="00EB6C3A"/>
    <w:rsid w:val="00EB74DB"/>
    <w:rsid w:val="00EB7EEF"/>
    <w:rsid w:val="00EC0DC2"/>
    <w:rsid w:val="00EC5359"/>
    <w:rsid w:val="00EC562A"/>
    <w:rsid w:val="00EC6110"/>
    <w:rsid w:val="00ED067A"/>
    <w:rsid w:val="00ED175B"/>
    <w:rsid w:val="00ED2B50"/>
    <w:rsid w:val="00EE0350"/>
    <w:rsid w:val="00EE0719"/>
    <w:rsid w:val="00EE0E80"/>
    <w:rsid w:val="00EE56A1"/>
    <w:rsid w:val="00EE613F"/>
    <w:rsid w:val="00EE7295"/>
    <w:rsid w:val="00EE7869"/>
    <w:rsid w:val="00EF054A"/>
    <w:rsid w:val="00EF3235"/>
    <w:rsid w:val="00EF375A"/>
    <w:rsid w:val="00EF4A1D"/>
    <w:rsid w:val="00EF7E72"/>
    <w:rsid w:val="00F06D37"/>
    <w:rsid w:val="00F07B9D"/>
    <w:rsid w:val="00F10DBE"/>
    <w:rsid w:val="00F11586"/>
    <w:rsid w:val="00F1183B"/>
    <w:rsid w:val="00F11C9F"/>
    <w:rsid w:val="00F12263"/>
    <w:rsid w:val="00F12541"/>
    <w:rsid w:val="00F1409D"/>
    <w:rsid w:val="00F14214"/>
    <w:rsid w:val="00F14BC9"/>
    <w:rsid w:val="00F157A9"/>
    <w:rsid w:val="00F16F00"/>
    <w:rsid w:val="00F1754A"/>
    <w:rsid w:val="00F22C46"/>
    <w:rsid w:val="00F25BB6"/>
    <w:rsid w:val="00F26A81"/>
    <w:rsid w:val="00F26B7E"/>
    <w:rsid w:val="00F27A3B"/>
    <w:rsid w:val="00F32780"/>
    <w:rsid w:val="00F33817"/>
    <w:rsid w:val="00F33A3C"/>
    <w:rsid w:val="00F37653"/>
    <w:rsid w:val="00F407D0"/>
    <w:rsid w:val="00F420D5"/>
    <w:rsid w:val="00F43472"/>
    <w:rsid w:val="00F44624"/>
    <w:rsid w:val="00F451EA"/>
    <w:rsid w:val="00F45447"/>
    <w:rsid w:val="00F456C6"/>
    <w:rsid w:val="00F4577B"/>
    <w:rsid w:val="00F46496"/>
    <w:rsid w:val="00F474D0"/>
    <w:rsid w:val="00F50179"/>
    <w:rsid w:val="00F515EE"/>
    <w:rsid w:val="00F53FDF"/>
    <w:rsid w:val="00F55176"/>
    <w:rsid w:val="00F56511"/>
    <w:rsid w:val="00F617F9"/>
    <w:rsid w:val="00F6194E"/>
    <w:rsid w:val="00F623AC"/>
    <w:rsid w:val="00F6412A"/>
    <w:rsid w:val="00F64CC2"/>
    <w:rsid w:val="00F65893"/>
    <w:rsid w:val="00F66A4A"/>
    <w:rsid w:val="00F71E22"/>
    <w:rsid w:val="00F72142"/>
    <w:rsid w:val="00F72AE7"/>
    <w:rsid w:val="00F76351"/>
    <w:rsid w:val="00F76799"/>
    <w:rsid w:val="00F833BA"/>
    <w:rsid w:val="00F83732"/>
    <w:rsid w:val="00F84FD0"/>
    <w:rsid w:val="00F859A8"/>
    <w:rsid w:val="00F85A46"/>
    <w:rsid w:val="00F86D87"/>
    <w:rsid w:val="00F90156"/>
    <w:rsid w:val="00F9076B"/>
    <w:rsid w:val="00F90A63"/>
    <w:rsid w:val="00F9108B"/>
    <w:rsid w:val="00F91349"/>
    <w:rsid w:val="00F93A8A"/>
    <w:rsid w:val="00F95248"/>
    <w:rsid w:val="00F956A9"/>
    <w:rsid w:val="00F96199"/>
    <w:rsid w:val="00F963ED"/>
    <w:rsid w:val="00F966CF"/>
    <w:rsid w:val="00F96CAE"/>
    <w:rsid w:val="00F9707E"/>
    <w:rsid w:val="00F97A64"/>
    <w:rsid w:val="00F97C99"/>
    <w:rsid w:val="00FA21F7"/>
    <w:rsid w:val="00FA662D"/>
    <w:rsid w:val="00FA73B1"/>
    <w:rsid w:val="00FB0CB9"/>
    <w:rsid w:val="00FB231D"/>
    <w:rsid w:val="00FB45F1"/>
    <w:rsid w:val="00FB4A72"/>
    <w:rsid w:val="00FB54E8"/>
    <w:rsid w:val="00FB63C6"/>
    <w:rsid w:val="00FB6BA8"/>
    <w:rsid w:val="00FB7054"/>
    <w:rsid w:val="00FC046A"/>
    <w:rsid w:val="00FC14BE"/>
    <w:rsid w:val="00FC17B7"/>
    <w:rsid w:val="00FC1C07"/>
    <w:rsid w:val="00FC2CB7"/>
    <w:rsid w:val="00FC3748"/>
    <w:rsid w:val="00FC4090"/>
    <w:rsid w:val="00FC4BD1"/>
    <w:rsid w:val="00FC55B4"/>
    <w:rsid w:val="00FC6598"/>
    <w:rsid w:val="00FD00E6"/>
    <w:rsid w:val="00FD09A1"/>
    <w:rsid w:val="00FD2A7C"/>
    <w:rsid w:val="00FD59EB"/>
    <w:rsid w:val="00FD6634"/>
    <w:rsid w:val="00FD7299"/>
    <w:rsid w:val="00FD7C6D"/>
    <w:rsid w:val="00FE1FBE"/>
    <w:rsid w:val="00FE3901"/>
    <w:rsid w:val="00FE39D3"/>
    <w:rsid w:val="00FE4BCE"/>
    <w:rsid w:val="00FE4D18"/>
    <w:rsid w:val="00FE5080"/>
    <w:rsid w:val="00FE54AE"/>
    <w:rsid w:val="00FE576A"/>
    <w:rsid w:val="00FE7E79"/>
    <w:rsid w:val="00FF3E7D"/>
    <w:rsid w:val="00FF5B99"/>
    <w:rsid w:val="00FF65AB"/>
    <w:rsid w:val="00FF730C"/>
    <w:rsid w:val="00FF73F4"/>
    <w:rsid w:val="00FF7CE4"/>
    <w:rsid w:val="00FF7D51"/>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A29C"/>
  <w15:docId w15:val="{C71CFECB-B469-4450-AAC6-B51AF9F3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iPriority="0"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c">
    <w:name w:val="Normal"/>
    <w:qFormat/>
    <w:rsid w:val="00F32780"/>
    <w:pPr>
      <w:widowControl w:val="0"/>
      <w:adjustRightInd w:val="0"/>
      <w:spacing w:line="400" w:lineRule="exact"/>
      <w:jc w:val="both"/>
    </w:pPr>
    <w:rPr>
      <w:kern w:val="2"/>
      <w:sz w:val="21"/>
      <w:szCs w:val="21"/>
    </w:rPr>
  </w:style>
  <w:style w:type="paragraph" w:styleId="10">
    <w:name w:val="heading 1"/>
    <w:basedOn w:val="afffc"/>
    <w:next w:val="afffc"/>
    <w:link w:val="11"/>
    <w:qFormat/>
    <w:rsid w:val="00F32780"/>
    <w:pPr>
      <w:keepNext/>
      <w:keepLines/>
      <w:spacing w:before="340" w:after="330" w:line="578" w:lineRule="auto"/>
      <w:outlineLvl w:val="0"/>
    </w:pPr>
    <w:rPr>
      <w:b/>
      <w:bCs/>
      <w:kern w:val="44"/>
      <w:sz w:val="44"/>
      <w:szCs w:val="44"/>
    </w:rPr>
  </w:style>
  <w:style w:type="paragraph" w:styleId="22">
    <w:name w:val="heading 2"/>
    <w:basedOn w:val="afffc"/>
    <w:next w:val="afffc"/>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c"/>
    <w:next w:val="afffc"/>
    <w:link w:val="30"/>
    <w:qFormat/>
    <w:rsid w:val="00F32780"/>
    <w:pPr>
      <w:keepNext/>
      <w:keepLines/>
      <w:spacing w:before="260" w:after="260" w:line="416" w:lineRule="auto"/>
      <w:outlineLvl w:val="2"/>
    </w:pPr>
    <w:rPr>
      <w:b/>
      <w:bCs/>
      <w:sz w:val="32"/>
      <w:szCs w:val="32"/>
    </w:rPr>
  </w:style>
  <w:style w:type="paragraph" w:styleId="4">
    <w:name w:val="heading 4"/>
    <w:basedOn w:val="afffc"/>
    <w:next w:val="afffc"/>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c"/>
    <w:next w:val="afffc"/>
    <w:link w:val="50"/>
    <w:qFormat/>
    <w:rsid w:val="00F32780"/>
    <w:pPr>
      <w:keepNext/>
      <w:keepLines/>
      <w:adjustRightInd/>
      <w:spacing w:before="280" w:after="290" w:line="376" w:lineRule="auto"/>
      <w:outlineLvl w:val="4"/>
    </w:pPr>
    <w:rPr>
      <w:b/>
      <w:bCs/>
      <w:sz w:val="28"/>
      <w:szCs w:val="28"/>
    </w:rPr>
  </w:style>
  <w:style w:type="paragraph" w:styleId="6">
    <w:name w:val="heading 6"/>
    <w:basedOn w:val="afffc"/>
    <w:next w:val="afffc"/>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c"/>
    <w:next w:val="afffc"/>
    <w:link w:val="70"/>
    <w:qFormat/>
    <w:rsid w:val="00F32780"/>
    <w:pPr>
      <w:keepNext/>
      <w:keepLines/>
      <w:adjustRightInd/>
      <w:spacing w:before="240" w:after="64" w:line="320" w:lineRule="auto"/>
      <w:outlineLvl w:val="6"/>
    </w:pPr>
    <w:rPr>
      <w:b/>
      <w:bCs/>
      <w:sz w:val="24"/>
      <w:szCs w:val="24"/>
    </w:rPr>
  </w:style>
  <w:style w:type="paragraph" w:styleId="8">
    <w:name w:val="heading 8"/>
    <w:basedOn w:val="afffc"/>
    <w:next w:val="afffc"/>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c"/>
    <w:next w:val="afffc"/>
    <w:link w:val="90"/>
    <w:qFormat/>
    <w:rsid w:val="00F32780"/>
    <w:pPr>
      <w:keepNext/>
      <w:keepLines/>
      <w:adjustRightInd/>
      <w:spacing w:before="240" w:after="64" w:line="320" w:lineRule="auto"/>
      <w:outlineLvl w:val="8"/>
    </w:pPr>
    <w:rPr>
      <w:rFonts w:ascii="Arial" w:eastAsia="黑体" w:hAnsi="Arial"/>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character" w:customStyle="1" w:styleId="11">
    <w:name w:val="标题 1 字符"/>
    <w:link w:val="10"/>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0">
    <w:name w:val="header"/>
    <w:basedOn w:val="afffc"/>
    <w:link w:val="affff1"/>
    <w:qFormat/>
    <w:rsid w:val="00F32780"/>
    <w:pPr>
      <w:tabs>
        <w:tab w:val="center" w:pos="4153"/>
        <w:tab w:val="right" w:pos="8306"/>
      </w:tabs>
      <w:adjustRightInd/>
      <w:snapToGrid w:val="0"/>
      <w:jc w:val="center"/>
    </w:pPr>
    <w:rPr>
      <w:sz w:val="18"/>
      <w:szCs w:val="18"/>
    </w:rPr>
  </w:style>
  <w:style w:type="character" w:customStyle="1" w:styleId="affff1">
    <w:name w:val="页眉 字符"/>
    <w:link w:val="affff0"/>
    <w:uiPriority w:val="99"/>
    <w:rsid w:val="00F32780"/>
    <w:rPr>
      <w:kern w:val="2"/>
      <w:sz w:val="18"/>
      <w:szCs w:val="18"/>
    </w:rPr>
  </w:style>
  <w:style w:type="paragraph" w:styleId="affff2">
    <w:name w:val="footer"/>
    <w:basedOn w:val="afffc"/>
    <w:link w:val="affff3"/>
    <w:uiPriority w:val="99"/>
    <w:qFormat/>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3">
    <w:name w:val="页脚 字符"/>
    <w:link w:val="affff2"/>
    <w:uiPriority w:val="99"/>
    <w:rsid w:val="00F32780"/>
    <w:rPr>
      <w:rFonts w:ascii="宋体"/>
      <w:kern w:val="2"/>
      <w:sz w:val="18"/>
      <w:szCs w:val="18"/>
    </w:rPr>
  </w:style>
  <w:style w:type="paragraph" w:styleId="affff4">
    <w:name w:val="Balloon Text"/>
    <w:basedOn w:val="afffc"/>
    <w:link w:val="affff5"/>
    <w:uiPriority w:val="99"/>
    <w:unhideWhenUsed/>
    <w:qFormat/>
    <w:rsid w:val="00F32780"/>
    <w:rPr>
      <w:sz w:val="18"/>
      <w:szCs w:val="18"/>
    </w:rPr>
  </w:style>
  <w:style w:type="character" w:customStyle="1" w:styleId="affff5">
    <w:name w:val="批注框文本 字符"/>
    <w:link w:val="affff4"/>
    <w:uiPriority w:val="99"/>
    <w:semiHidden/>
    <w:rsid w:val="00F32780"/>
    <w:rPr>
      <w:kern w:val="2"/>
      <w:sz w:val="18"/>
      <w:szCs w:val="18"/>
    </w:rPr>
  </w:style>
  <w:style w:type="paragraph" w:styleId="affff6">
    <w:name w:val="Quote"/>
    <w:basedOn w:val="afffc"/>
    <w:next w:val="afffc"/>
    <w:link w:val="affff7"/>
    <w:uiPriority w:val="29"/>
    <w:qFormat/>
    <w:rsid w:val="00F32780"/>
    <w:rPr>
      <w:i/>
      <w:iCs/>
      <w:color w:val="000000"/>
    </w:rPr>
  </w:style>
  <w:style w:type="character" w:customStyle="1" w:styleId="affff7">
    <w:name w:val="引用 字符"/>
    <w:link w:val="affff6"/>
    <w:uiPriority w:val="29"/>
    <w:rsid w:val="00F32780"/>
    <w:rPr>
      <w:i/>
      <w:iCs/>
      <w:color w:val="000000"/>
      <w:kern w:val="2"/>
      <w:sz w:val="21"/>
      <w:szCs w:val="21"/>
    </w:rPr>
  </w:style>
  <w:style w:type="character" w:styleId="affff8">
    <w:name w:val="Strong"/>
    <w:uiPriority w:val="22"/>
    <w:qFormat/>
    <w:rsid w:val="00F32780"/>
    <w:rPr>
      <w:b/>
      <w:bCs/>
    </w:rPr>
  </w:style>
  <w:style w:type="character" w:styleId="affff9">
    <w:name w:val="Emphasis"/>
    <w:uiPriority w:val="20"/>
    <w:qFormat/>
    <w:rsid w:val="00F32780"/>
    <w:rPr>
      <w:i/>
      <w:iCs/>
    </w:rPr>
  </w:style>
  <w:style w:type="paragraph" w:styleId="affffa">
    <w:name w:val="Title"/>
    <w:basedOn w:val="afffc"/>
    <w:link w:val="affffb"/>
    <w:qFormat/>
    <w:rsid w:val="00F32780"/>
    <w:pPr>
      <w:spacing w:before="240" w:after="60"/>
      <w:jc w:val="center"/>
      <w:outlineLvl w:val="0"/>
    </w:pPr>
    <w:rPr>
      <w:rFonts w:ascii="Arial" w:hAnsi="Arial" w:cs="Arial"/>
      <w:b/>
      <w:bCs/>
      <w:sz w:val="32"/>
      <w:szCs w:val="32"/>
    </w:rPr>
  </w:style>
  <w:style w:type="character" w:customStyle="1" w:styleId="affffb">
    <w:name w:val="标题 字符"/>
    <w:link w:val="affffa"/>
    <w:rsid w:val="00F32780"/>
    <w:rPr>
      <w:rFonts w:ascii="Arial" w:hAnsi="Arial" w:cs="Arial"/>
      <w:b/>
      <w:bCs/>
      <w:kern w:val="2"/>
      <w:sz w:val="32"/>
      <w:szCs w:val="32"/>
    </w:rPr>
  </w:style>
  <w:style w:type="paragraph" w:customStyle="1" w:styleId="affffc">
    <w:name w:val="标准标志"/>
    <w:next w:val="afffc"/>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d">
    <w:name w:val="标准称谓"/>
    <w:next w:val="afffc"/>
    <w:qFormat/>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e">
    <w:name w:val="标准文件_页脚偶数页"/>
    <w:rsid w:val="00F32780"/>
    <w:pPr>
      <w:ind w:left="198"/>
    </w:pPr>
    <w:rPr>
      <w:rFonts w:ascii="宋体" w:hAnsi="Times New Roman"/>
      <w:sz w:val="18"/>
    </w:rPr>
  </w:style>
  <w:style w:type="paragraph" w:customStyle="1" w:styleId="afffff">
    <w:name w:val="标准文件_页脚奇数页"/>
    <w:rsid w:val="00F32780"/>
    <w:pPr>
      <w:ind w:right="227"/>
      <w:jc w:val="right"/>
    </w:pPr>
    <w:rPr>
      <w:rFonts w:ascii="宋体" w:hAnsi="Times New Roman"/>
      <w:sz w:val="18"/>
    </w:rPr>
  </w:style>
  <w:style w:type="paragraph" w:customStyle="1" w:styleId="afffff0">
    <w:name w:val="标准书眉一"/>
    <w:qFormat/>
    <w:rsid w:val="00F32780"/>
    <w:pPr>
      <w:jc w:val="both"/>
    </w:pPr>
    <w:rPr>
      <w:rFonts w:ascii="Times New Roman" w:hAnsi="Times New Roman"/>
    </w:rPr>
  </w:style>
  <w:style w:type="paragraph" w:customStyle="1" w:styleId="ICS">
    <w:name w:val="标准文件_ICS"/>
    <w:basedOn w:val="afffc"/>
    <w:rsid w:val="00F32780"/>
    <w:pPr>
      <w:spacing w:line="0" w:lineRule="atLeast"/>
    </w:pPr>
    <w:rPr>
      <w:rFonts w:ascii="黑体" w:eastAsia="黑体" w:hAnsi="宋体"/>
    </w:rPr>
  </w:style>
  <w:style w:type="paragraph" w:customStyle="1" w:styleId="afffff1">
    <w:name w:val="标准文件_标准正文"/>
    <w:basedOn w:val="afffc"/>
    <w:next w:val="afffff2"/>
    <w:rsid w:val="00F32780"/>
    <w:pPr>
      <w:snapToGrid w:val="0"/>
      <w:ind w:firstLineChars="200" w:firstLine="200"/>
    </w:pPr>
    <w:rPr>
      <w:kern w:val="0"/>
    </w:rPr>
  </w:style>
  <w:style w:type="paragraph" w:customStyle="1" w:styleId="afffff3">
    <w:name w:val="标准文件_版本"/>
    <w:basedOn w:val="afffff1"/>
    <w:rsid w:val="00F32780"/>
    <w:pPr>
      <w:adjustRightInd/>
      <w:snapToGrid/>
      <w:ind w:firstLineChars="0" w:firstLine="0"/>
    </w:pPr>
    <w:rPr>
      <w:rFonts w:ascii="宋体" w:hAnsi="宋体"/>
      <w:kern w:val="2"/>
    </w:rPr>
  </w:style>
  <w:style w:type="paragraph" w:customStyle="1" w:styleId="afffff4">
    <w:name w:val="标准文件_标准部门"/>
    <w:basedOn w:val="afffc"/>
    <w:rsid w:val="00F32780"/>
    <w:pPr>
      <w:jc w:val="center"/>
    </w:pPr>
    <w:rPr>
      <w:rFonts w:ascii="黑体" w:eastAsia="黑体"/>
      <w:kern w:val="0"/>
      <w:sz w:val="44"/>
    </w:rPr>
  </w:style>
  <w:style w:type="paragraph" w:customStyle="1" w:styleId="afffff5">
    <w:name w:val="标准文件_标准代替"/>
    <w:basedOn w:val="afffc"/>
    <w:next w:val="afffc"/>
    <w:rsid w:val="00F32780"/>
    <w:pPr>
      <w:spacing w:line="310" w:lineRule="exact"/>
      <w:jc w:val="right"/>
    </w:pPr>
    <w:rPr>
      <w:rFonts w:ascii="宋体" w:hAnsi="宋体"/>
      <w:kern w:val="0"/>
    </w:rPr>
  </w:style>
  <w:style w:type="paragraph" w:customStyle="1" w:styleId="afffff6">
    <w:name w:val="标准文件_标准名称标题"/>
    <w:basedOn w:val="afffc"/>
    <w:next w:val="afffc"/>
    <w:rsid w:val="00F32780"/>
    <w:pPr>
      <w:widowControl/>
      <w:shd w:val="clear" w:color="FFFFFF" w:fill="FFFFFF"/>
      <w:adjustRightInd/>
      <w:spacing w:before="640" w:after="100"/>
      <w:jc w:val="center"/>
    </w:pPr>
    <w:rPr>
      <w:rFonts w:ascii="黑体" w:eastAsia="黑体"/>
      <w:kern w:val="0"/>
      <w:sz w:val="32"/>
    </w:rPr>
  </w:style>
  <w:style w:type="paragraph" w:customStyle="1" w:styleId="afffff7">
    <w:name w:val="标准文件_页眉奇数页"/>
    <w:next w:val="afffc"/>
    <w:rsid w:val="00F32780"/>
    <w:pPr>
      <w:tabs>
        <w:tab w:val="center" w:pos="4154"/>
        <w:tab w:val="right" w:pos="8306"/>
      </w:tabs>
      <w:spacing w:after="120"/>
      <w:jc w:val="right"/>
    </w:pPr>
    <w:rPr>
      <w:rFonts w:ascii="黑体" w:eastAsia="黑体" w:hAnsi="宋体"/>
      <w:noProof/>
      <w:sz w:val="21"/>
    </w:rPr>
  </w:style>
  <w:style w:type="paragraph" w:customStyle="1" w:styleId="afffff8">
    <w:name w:val="标准文件_页眉偶数页"/>
    <w:basedOn w:val="afffff7"/>
    <w:next w:val="afffc"/>
    <w:rsid w:val="00F32780"/>
    <w:pPr>
      <w:jc w:val="left"/>
    </w:pPr>
  </w:style>
  <w:style w:type="paragraph" w:customStyle="1" w:styleId="afffff9">
    <w:name w:val="标准文件_参考文献标题"/>
    <w:basedOn w:val="afffc"/>
    <w:next w:val="afffc"/>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6">
    <w:name w:val="标准文件_参考文献条目"/>
    <w:rsid w:val="00F32780"/>
    <w:pPr>
      <w:numPr>
        <w:numId w:val="1"/>
      </w:numPr>
    </w:pPr>
    <w:rPr>
      <w:rFonts w:ascii="宋体" w:hAnsi="Times New Roman"/>
    </w:rPr>
  </w:style>
  <w:style w:type="paragraph" w:customStyle="1" w:styleId="afffff2">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f5">
    <w:name w:val="标准文件_二级条标题"/>
    <w:next w:val="afffff2"/>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a">
    <w:name w:val="标准文件_发布"/>
    <w:rsid w:val="00F32780"/>
    <w:rPr>
      <w:rFonts w:ascii="黑体" w:eastAsia="黑体"/>
      <w:spacing w:val="0"/>
      <w:w w:val="100"/>
      <w:position w:val="3"/>
      <w:sz w:val="28"/>
    </w:rPr>
  </w:style>
  <w:style w:type="paragraph" w:customStyle="1" w:styleId="af4">
    <w:name w:val="标准文件_方框数字列项"/>
    <w:basedOn w:val="afffff2"/>
    <w:rsid w:val="00F32780"/>
    <w:pPr>
      <w:numPr>
        <w:numId w:val="3"/>
      </w:numPr>
      <w:ind w:firstLineChars="0" w:firstLine="0"/>
    </w:pPr>
  </w:style>
  <w:style w:type="paragraph" w:customStyle="1" w:styleId="afffffb">
    <w:name w:val="标准文件_封面标准编号"/>
    <w:basedOn w:val="afffc"/>
    <w:next w:val="afffff5"/>
    <w:rsid w:val="00F32780"/>
    <w:pPr>
      <w:spacing w:line="310" w:lineRule="exact"/>
      <w:jc w:val="right"/>
    </w:pPr>
    <w:rPr>
      <w:rFonts w:ascii="黑体" w:eastAsia="黑体"/>
      <w:kern w:val="0"/>
      <w:sz w:val="28"/>
    </w:rPr>
  </w:style>
  <w:style w:type="paragraph" w:customStyle="1" w:styleId="afffffc">
    <w:name w:val="标准文件_封面标准分类号"/>
    <w:basedOn w:val="afffc"/>
    <w:rsid w:val="00F32780"/>
    <w:rPr>
      <w:rFonts w:ascii="黑体" w:eastAsia="黑体"/>
      <w:b/>
      <w:kern w:val="0"/>
      <w:sz w:val="28"/>
    </w:rPr>
  </w:style>
  <w:style w:type="paragraph" w:customStyle="1" w:styleId="afffffd">
    <w:name w:val="标准文件_封面标准名称"/>
    <w:basedOn w:val="afffc"/>
    <w:rsid w:val="00F32780"/>
    <w:pPr>
      <w:spacing w:line="240" w:lineRule="auto"/>
      <w:jc w:val="center"/>
    </w:pPr>
    <w:rPr>
      <w:rFonts w:ascii="黑体" w:eastAsia="黑体"/>
      <w:kern w:val="0"/>
      <w:sz w:val="52"/>
    </w:rPr>
  </w:style>
  <w:style w:type="paragraph" w:customStyle="1" w:styleId="afffffe">
    <w:name w:val="标准文件_封面标准英文名称"/>
    <w:basedOn w:val="afffc"/>
    <w:rsid w:val="00F32780"/>
    <w:pPr>
      <w:spacing w:line="240" w:lineRule="auto"/>
      <w:jc w:val="center"/>
    </w:pPr>
    <w:rPr>
      <w:rFonts w:ascii="黑体" w:eastAsia="黑体"/>
      <w:b/>
      <w:sz w:val="28"/>
    </w:rPr>
  </w:style>
  <w:style w:type="paragraph" w:customStyle="1" w:styleId="affffff">
    <w:name w:val="标准文件_封面发布日期"/>
    <w:basedOn w:val="afffc"/>
    <w:rsid w:val="00F32780"/>
    <w:pPr>
      <w:spacing w:line="310" w:lineRule="exact"/>
    </w:pPr>
    <w:rPr>
      <w:rFonts w:ascii="黑体" w:eastAsia="黑体"/>
      <w:kern w:val="0"/>
      <w:sz w:val="28"/>
    </w:rPr>
  </w:style>
  <w:style w:type="paragraph" w:customStyle="1" w:styleId="affffff0">
    <w:name w:val="标准文件_封面密级"/>
    <w:basedOn w:val="afffc"/>
    <w:rsid w:val="00F32780"/>
    <w:rPr>
      <w:rFonts w:eastAsia="黑体"/>
      <w:sz w:val="32"/>
    </w:rPr>
  </w:style>
  <w:style w:type="paragraph" w:customStyle="1" w:styleId="affffff1">
    <w:name w:val="标准文件_封面实施日期"/>
    <w:basedOn w:val="afffc"/>
    <w:rsid w:val="00F32780"/>
    <w:pPr>
      <w:spacing w:line="310" w:lineRule="exact"/>
      <w:jc w:val="right"/>
    </w:pPr>
    <w:rPr>
      <w:rFonts w:ascii="黑体" w:eastAsia="黑体"/>
      <w:sz w:val="28"/>
    </w:rPr>
  </w:style>
  <w:style w:type="paragraph" w:customStyle="1" w:styleId="affffff2">
    <w:name w:val="标准文件_封面抬头"/>
    <w:basedOn w:val="afffff2"/>
    <w:rsid w:val="00F32780"/>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2"/>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6">
    <w:name w:val="标准文件_附录表标题"/>
    <w:next w:val="afffff2"/>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b">
    <w:name w:val="标准文件_附录一级条标题"/>
    <w:next w:val="afffff2"/>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c">
    <w:name w:val="标准文件_附录二级条标题"/>
    <w:basedOn w:val="affb"/>
    <w:next w:val="afffff2"/>
    <w:rsid w:val="00F32780"/>
    <w:pPr>
      <w:widowControl/>
      <w:numPr>
        <w:ilvl w:val="2"/>
      </w:numPr>
      <w:wordWrap w:val="0"/>
      <w:overflowPunct w:val="0"/>
      <w:autoSpaceDE w:val="0"/>
      <w:autoSpaceDN w:val="0"/>
      <w:textAlignment w:val="baseline"/>
      <w:outlineLvl w:val="3"/>
    </w:pPr>
  </w:style>
  <w:style w:type="paragraph" w:customStyle="1" w:styleId="affffff3">
    <w:name w:val="标准文件_附录公式"/>
    <w:basedOn w:val="afffff1"/>
    <w:next w:val="afffff1"/>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2"/>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e">
    <w:name w:val="标准文件_附录四级条标题"/>
    <w:next w:val="afffff2"/>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0">
    <w:name w:val="标准文件_附录图标题"/>
    <w:next w:val="afffff2"/>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
    <w:name w:val="标准文件_附录五级条标题"/>
    <w:next w:val="afffff2"/>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7">
    <w:name w:val="标准文件_附录英文标识"/>
    <w:next w:val="affffff4"/>
    <w:rsid w:val="00F32780"/>
    <w:pPr>
      <w:numPr>
        <w:numId w:val="7"/>
      </w:numPr>
      <w:tabs>
        <w:tab w:val="left" w:pos="6406"/>
      </w:tabs>
      <w:spacing w:before="220" w:after="320"/>
      <w:jc w:val="center"/>
      <w:outlineLvl w:val="0"/>
    </w:pPr>
    <w:rPr>
      <w:rFonts w:ascii="黑体" w:eastAsia="黑体" w:hAnsi="Times New Roman"/>
      <w:sz w:val="21"/>
    </w:rPr>
  </w:style>
  <w:style w:type="paragraph" w:styleId="affffff4">
    <w:name w:val="Body Text"/>
    <w:basedOn w:val="afffc"/>
    <w:link w:val="affffff5"/>
    <w:qFormat/>
    <w:rsid w:val="00F32780"/>
    <w:pPr>
      <w:spacing w:after="120"/>
    </w:pPr>
  </w:style>
  <w:style w:type="character" w:customStyle="1" w:styleId="affffff5">
    <w:name w:val="正文文本 字符"/>
    <w:link w:val="affffff4"/>
    <w:rsid w:val="00F32780"/>
    <w:rPr>
      <w:kern w:val="2"/>
      <w:sz w:val="21"/>
      <w:szCs w:val="21"/>
    </w:rPr>
  </w:style>
  <w:style w:type="paragraph" w:customStyle="1" w:styleId="affffff6">
    <w:name w:val="标准文件_附录章标题"/>
    <w:next w:val="afffff2"/>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7">
    <w:name w:val="标准文件_公式后的破折号"/>
    <w:basedOn w:val="afffff2"/>
    <w:next w:val="afffff2"/>
    <w:rsid w:val="00F32780"/>
    <w:pPr>
      <w:ind w:leftChars="200" w:left="488" w:hangingChars="290" w:hanging="289"/>
    </w:pPr>
  </w:style>
  <w:style w:type="paragraph" w:customStyle="1" w:styleId="ad">
    <w:name w:val="标准文件_前言、引言标题"/>
    <w:next w:val="afffc"/>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8">
    <w:name w:val="标准文件_目次、标准名称标题"/>
    <w:basedOn w:val="ad"/>
    <w:next w:val="afffff2"/>
    <w:rsid w:val="00F32780"/>
    <w:pPr>
      <w:spacing w:line="460" w:lineRule="exact"/>
      <w:ind w:left="0" w:firstLine="0"/>
    </w:pPr>
  </w:style>
  <w:style w:type="paragraph" w:customStyle="1" w:styleId="affffff9">
    <w:name w:val="标准文件_目录标题"/>
    <w:basedOn w:val="afffc"/>
    <w:rsid w:val="003E019F"/>
    <w:pPr>
      <w:spacing w:before="480" w:afterLines="150" w:after="150" w:line="240" w:lineRule="auto"/>
      <w:jc w:val="center"/>
    </w:pPr>
    <w:rPr>
      <w:rFonts w:ascii="黑体" w:eastAsia="黑体"/>
      <w:sz w:val="32"/>
    </w:rPr>
  </w:style>
  <w:style w:type="paragraph" w:customStyle="1" w:styleId="af8">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3">
    <w:name w:val="标准文件_破折号列项（二级）"/>
    <w:basedOn w:val="af8"/>
    <w:rsid w:val="00F32780"/>
    <w:pPr>
      <w:numPr>
        <w:numId w:val="9"/>
      </w:numPr>
    </w:pPr>
  </w:style>
  <w:style w:type="paragraph" w:customStyle="1" w:styleId="afff6">
    <w:name w:val="标准文件_三级条标题"/>
    <w:basedOn w:val="afff5"/>
    <w:next w:val="afffff2"/>
    <w:rsid w:val="00F32780"/>
    <w:pPr>
      <w:widowControl/>
      <w:numPr>
        <w:ilvl w:val="4"/>
      </w:numPr>
      <w:outlineLvl w:val="3"/>
    </w:pPr>
  </w:style>
  <w:style w:type="character" w:styleId="affffffa">
    <w:name w:val="Subtle Reference"/>
    <w:uiPriority w:val="31"/>
    <w:qFormat/>
    <w:rsid w:val="00F32780"/>
    <w:rPr>
      <w:smallCaps/>
      <w:color w:val="C0504D"/>
      <w:u w:val="single"/>
    </w:rPr>
  </w:style>
  <w:style w:type="paragraph" w:customStyle="1" w:styleId="affffffb">
    <w:name w:val="标准文件_示例后续"/>
    <w:basedOn w:val="afffc"/>
    <w:rsid w:val="00F32780"/>
    <w:pPr>
      <w:adjustRightInd/>
      <w:spacing w:line="240" w:lineRule="auto"/>
      <w:ind w:firstLineChars="200" w:firstLine="200"/>
    </w:pPr>
    <w:rPr>
      <w:sz w:val="18"/>
      <w:szCs w:val="24"/>
    </w:rPr>
  </w:style>
  <w:style w:type="paragraph" w:customStyle="1" w:styleId="afff0">
    <w:name w:val="标准文件_数字编号列项"/>
    <w:rsid w:val="00F32780"/>
    <w:pPr>
      <w:numPr>
        <w:numId w:val="13"/>
      </w:numPr>
      <w:jc w:val="both"/>
    </w:pPr>
    <w:rPr>
      <w:rFonts w:ascii="宋体" w:hAnsi="宋体"/>
      <w:sz w:val="21"/>
    </w:rPr>
  </w:style>
  <w:style w:type="paragraph" w:customStyle="1" w:styleId="afff7">
    <w:name w:val="标准文件_四级条标题"/>
    <w:next w:val="afffff2"/>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c">
    <w:name w:val="footnote text"/>
    <w:basedOn w:val="afffc"/>
    <w:next w:val="afffc"/>
    <w:link w:val="affffffd"/>
    <w:qFormat/>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d">
    <w:name w:val="脚注文本 字符"/>
    <w:link w:val="affffffc"/>
    <w:semiHidden/>
    <w:rsid w:val="00F32780"/>
    <w:rPr>
      <w:rFonts w:ascii="宋体"/>
      <w:kern w:val="2"/>
      <w:sz w:val="18"/>
      <w:szCs w:val="18"/>
    </w:rPr>
  </w:style>
  <w:style w:type="paragraph" w:customStyle="1" w:styleId="affffffe">
    <w:name w:val="标准文件_条文脚注"/>
    <w:basedOn w:val="affffffc"/>
    <w:rsid w:val="00F32780"/>
    <w:pPr>
      <w:adjustRightInd w:val="0"/>
      <w:spacing w:line="240" w:lineRule="auto"/>
      <w:ind w:leftChars="0" w:left="0" w:firstLineChars="200" w:firstLine="200"/>
      <w:jc w:val="both"/>
    </w:pPr>
    <w:rPr>
      <w:rFonts w:hAnsi="宋体"/>
    </w:rPr>
  </w:style>
  <w:style w:type="paragraph" w:customStyle="1" w:styleId="afb">
    <w:name w:val="标准文件_图表脚注"/>
    <w:basedOn w:val="afffc"/>
    <w:next w:val="afffff2"/>
    <w:rsid w:val="00F32780"/>
    <w:pPr>
      <w:numPr>
        <w:numId w:val="14"/>
      </w:numPr>
      <w:spacing w:line="240" w:lineRule="auto"/>
      <w:jc w:val="left"/>
    </w:pPr>
    <w:rPr>
      <w:rFonts w:ascii="宋体" w:hAnsi="宋体"/>
      <w:sz w:val="18"/>
    </w:rPr>
  </w:style>
  <w:style w:type="character" w:styleId="afffffff">
    <w:name w:val="footnote reference"/>
    <w:aliases w:val="标准文件_脚注引用"/>
    <w:semiHidden/>
    <w:qFormat/>
    <w:rsid w:val="00F32780"/>
    <w:rPr>
      <w:rFonts w:ascii="宋体" w:eastAsia="宋体" w:hAnsi="宋体" w:cs="Times New Roman"/>
      <w:spacing w:val="0"/>
      <w:sz w:val="18"/>
      <w:vertAlign w:val="superscript"/>
    </w:rPr>
  </w:style>
  <w:style w:type="character" w:customStyle="1" w:styleId="afffffff0">
    <w:name w:val="标准文件_图表脚注内容"/>
    <w:rsid w:val="00F32780"/>
    <w:rPr>
      <w:rFonts w:ascii="宋体" w:eastAsia="宋体" w:hAnsi="宋体" w:cs="Times New Roman"/>
      <w:spacing w:val="0"/>
      <w:sz w:val="18"/>
      <w:vertAlign w:val="superscript"/>
    </w:rPr>
  </w:style>
  <w:style w:type="paragraph" w:customStyle="1" w:styleId="afff8">
    <w:name w:val="标准文件_五级条标题"/>
    <w:next w:val="afffff2"/>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3">
    <w:name w:val="标准文件_章标题"/>
    <w:next w:val="afffff2"/>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4">
    <w:name w:val="标准文件_一级条标题"/>
    <w:basedOn w:val="afff3"/>
    <w:next w:val="afffff2"/>
    <w:rsid w:val="00F32780"/>
    <w:pPr>
      <w:numPr>
        <w:ilvl w:val="2"/>
      </w:numPr>
      <w:spacing w:beforeLines="50" w:before="50" w:afterLines="50" w:after="50"/>
      <w:outlineLvl w:val="1"/>
    </w:pPr>
  </w:style>
  <w:style w:type="paragraph" w:customStyle="1" w:styleId="afffffff1">
    <w:name w:val="标准文件_一致程度"/>
    <w:basedOn w:val="afffc"/>
    <w:rsid w:val="00F32780"/>
    <w:pPr>
      <w:spacing w:line="440" w:lineRule="exact"/>
      <w:jc w:val="center"/>
    </w:pPr>
    <w:rPr>
      <w:sz w:val="28"/>
    </w:rPr>
  </w:style>
  <w:style w:type="paragraph" w:customStyle="1" w:styleId="afffffff2">
    <w:name w:val="标准文件_引言标题"/>
    <w:next w:val="afffc"/>
    <w:rsid w:val="00F32780"/>
    <w:pPr>
      <w:shd w:val="clear" w:color="FFFFFF" w:fill="FFFFFF"/>
      <w:spacing w:before="540" w:after="600"/>
      <w:jc w:val="center"/>
      <w:outlineLvl w:val="0"/>
    </w:pPr>
    <w:rPr>
      <w:rFonts w:ascii="黑体" w:eastAsia="黑体" w:hAnsi="Times New Roman"/>
      <w:sz w:val="32"/>
    </w:rPr>
  </w:style>
  <w:style w:type="paragraph" w:customStyle="1" w:styleId="afffffff3">
    <w:name w:val="标准文件_英文图表脚注"/>
    <w:basedOn w:val="afffff1"/>
    <w:rsid w:val="00F32780"/>
    <w:pPr>
      <w:widowControl/>
      <w:adjustRightInd/>
      <w:snapToGrid/>
      <w:spacing w:line="240" w:lineRule="auto"/>
      <w:ind w:left="79" w:hangingChars="80" w:hanging="79"/>
    </w:pPr>
    <w:rPr>
      <w:rFonts w:ascii="宋体" w:hAnsi="宋体"/>
    </w:rPr>
  </w:style>
  <w:style w:type="paragraph" w:customStyle="1" w:styleId="afd">
    <w:name w:val="标准文件_数字编号列项（二级）"/>
    <w:rsid w:val="00F32780"/>
    <w:pPr>
      <w:numPr>
        <w:ilvl w:val="1"/>
        <w:numId w:val="27"/>
      </w:numPr>
      <w:jc w:val="both"/>
    </w:pPr>
    <w:rPr>
      <w:rFonts w:ascii="宋体" w:hAnsi="Times New Roman"/>
      <w:sz w:val="21"/>
    </w:rPr>
  </w:style>
  <w:style w:type="paragraph" w:customStyle="1" w:styleId="af6">
    <w:name w:val="标准文件_英文注："/>
    <w:basedOn w:val="afffc"/>
    <w:next w:val="afffff2"/>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c"/>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2"/>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4">
    <w:name w:val="标准文件_正文公式"/>
    <w:basedOn w:val="afffc"/>
    <w:next w:val="afffff1"/>
    <w:rsid w:val="00F32780"/>
    <w:pPr>
      <w:tabs>
        <w:tab w:val="center" w:pos="4678"/>
        <w:tab w:val="right" w:leader="middleDot" w:pos="9356"/>
      </w:tabs>
      <w:spacing w:line="240" w:lineRule="auto"/>
    </w:pPr>
    <w:rPr>
      <w:rFonts w:ascii="宋体" w:hAnsi="宋体"/>
    </w:rPr>
  </w:style>
  <w:style w:type="paragraph" w:customStyle="1" w:styleId="aff4">
    <w:name w:val="标准文件_正文图标题"/>
    <w:next w:val="afffff2"/>
    <w:link w:val="afffffff5"/>
    <w:qFormat/>
    <w:rsid w:val="00F32780"/>
    <w:pPr>
      <w:numPr>
        <w:numId w:val="22"/>
      </w:numPr>
      <w:spacing w:beforeLines="50" w:before="50" w:afterLines="50" w:after="50"/>
      <w:jc w:val="center"/>
    </w:pPr>
    <w:rPr>
      <w:rFonts w:ascii="黑体" w:eastAsia="黑体" w:hAnsi="Times New Roman"/>
      <w:sz w:val="21"/>
    </w:rPr>
  </w:style>
  <w:style w:type="paragraph" w:customStyle="1" w:styleId="afffa">
    <w:name w:val="标准文件_正文英文表标题"/>
    <w:next w:val="afffff2"/>
    <w:rsid w:val="00F32780"/>
    <w:pPr>
      <w:numPr>
        <w:numId w:val="23"/>
      </w:numPr>
      <w:jc w:val="center"/>
    </w:pPr>
    <w:rPr>
      <w:rFonts w:ascii="黑体" w:eastAsia="黑体" w:hAnsi="Times New Roman"/>
      <w:sz w:val="21"/>
    </w:rPr>
  </w:style>
  <w:style w:type="paragraph" w:customStyle="1" w:styleId="aff2">
    <w:name w:val="标准文件_正文英文图标题"/>
    <w:next w:val="afffff2"/>
    <w:rsid w:val="00F32780"/>
    <w:pPr>
      <w:numPr>
        <w:numId w:val="24"/>
      </w:numPr>
      <w:jc w:val="center"/>
    </w:pPr>
    <w:rPr>
      <w:rFonts w:ascii="黑体" w:eastAsia="黑体" w:hAnsi="Times New Roman"/>
      <w:sz w:val="21"/>
    </w:rPr>
  </w:style>
  <w:style w:type="paragraph" w:customStyle="1" w:styleId="afe">
    <w:name w:val="标准文件_编号列项（三级）"/>
    <w:rsid w:val="00F32780"/>
    <w:pPr>
      <w:numPr>
        <w:ilvl w:val="2"/>
        <w:numId w:val="27"/>
      </w:numPr>
    </w:pPr>
    <w:rPr>
      <w:rFonts w:ascii="宋体" w:hAnsi="Times New Roman"/>
      <w:sz w:val="21"/>
    </w:rPr>
  </w:style>
  <w:style w:type="character" w:styleId="afffffff6">
    <w:name w:val="Hyperlink"/>
    <w:uiPriority w:val="99"/>
    <w:qFormat/>
    <w:rsid w:val="00F32780"/>
    <w:rPr>
      <w:rFonts w:ascii="宋体" w:eastAsia="宋体" w:hAnsi="Times New Roman"/>
      <w:dstrike w:val="0"/>
      <w:color w:val="auto"/>
      <w:spacing w:val="0"/>
      <w:w w:val="100"/>
      <w:position w:val="0"/>
      <w:sz w:val="21"/>
      <w:u w:val="none"/>
      <w:vertAlign w:val="baseline"/>
    </w:rPr>
  </w:style>
  <w:style w:type="paragraph" w:customStyle="1" w:styleId="a8">
    <w:name w:val="二级无标题条"/>
    <w:basedOn w:val="afffc"/>
    <w:rsid w:val="00F32780"/>
    <w:pPr>
      <w:numPr>
        <w:ilvl w:val="3"/>
        <w:numId w:val="31"/>
      </w:numPr>
      <w:adjustRightInd/>
      <w:spacing w:line="240" w:lineRule="auto"/>
    </w:pPr>
    <w:rPr>
      <w:rFonts w:ascii="宋体" w:hAnsi="宋体"/>
      <w:szCs w:val="24"/>
    </w:rPr>
  </w:style>
  <w:style w:type="paragraph" w:customStyle="1" w:styleId="afffffff7">
    <w:name w:val="发布部门"/>
    <w:next w:val="afffff2"/>
    <w:qFormat/>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c"/>
    <w:qFormat/>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rsid w:val="00F32780"/>
    <w:pPr>
      <w:spacing w:before="180" w:line="180" w:lineRule="exact"/>
      <w:jc w:val="center"/>
    </w:pPr>
    <w:rPr>
      <w:rFonts w:ascii="宋体" w:hAnsi="Times New Roman"/>
      <w:sz w:val="21"/>
    </w:rPr>
  </w:style>
  <w:style w:type="paragraph" w:customStyle="1" w:styleId="afffffffc">
    <w:name w:val="封面标准文稿类别"/>
    <w:qFormat/>
    <w:rsid w:val="00F32780"/>
    <w:pPr>
      <w:spacing w:before="440" w:line="400" w:lineRule="exact"/>
      <w:jc w:val="center"/>
    </w:pPr>
    <w:rPr>
      <w:rFonts w:ascii="宋体" w:hAnsi="Times New Roman"/>
      <w:sz w:val="24"/>
    </w:rPr>
  </w:style>
  <w:style w:type="paragraph" w:customStyle="1" w:styleId="afffffffd">
    <w:name w:val="封面标准英文名称"/>
    <w:uiPriority w:val="99"/>
    <w:qFormat/>
    <w:rsid w:val="00F32780"/>
    <w:pPr>
      <w:widowControl w:val="0"/>
      <w:spacing w:line="360" w:lineRule="exact"/>
      <w:jc w:val="center"/>
    </w:pPr>
    <w:rPr>
      <w:rFonts w:ascii="Times New Roman" w:hAnsi="Times New Roman"/>
      <w:sz w:val="28"/>
    </w:rPr>
  </w:style>
  <w:style w:type="paragraph" w:customStyle="1" w:styleId="afffffffe">
    <w:name w:val="封面一致性程度标识"/>
    <w:qFormat/>
    <w:rsid w:val="00F32780"/>
    <w:pPr>
      <w:spacing w:before="440" w:line="440" w:lineRule="exact"/>
      <w:jc w:val="center"/>
    </w:pPr>
    <w:rPr>
      <w:rFonts w:ascii="Times New Roman" w:hAnsi="Times New Roman"/>
      <w:sz w:val="28"/>
    </w:rPr>
  </w:style>
  <w:style w:type="paragraph" w:customStyle="1" w:styleId="affffffff">
    <w:name w:val="封面正文"/>
    <w:qFormat/>
    <w:rsid w:val="00F32780"/>
    <w:pPr>
      <w:jc w:val="both"/>
    </w:pPr>
    <w:rPr>
      <w:rFonts w:ascii="Times New Roman" w:hAnsi="Times New Roman"/>
    </w:rPr>
  </w:style>
  <w:style w:type="paragraph" w:customStyle="1" w:styleId="affffffff0">
    <w:name w:val="附录二级无标题条"/>
    <w:basedOn w:val="afffc"/>
    <w:next w:val="afffff2"/>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2"/>
    <w:rsid w:val="00F32780"/>
    <w:pPr>
      <w:outlineLvl w:val="4"/>
    </w:pPr>
  </w:style>
  <w:style w:type="paragraph" w:customStyle="1" w:styleId="affffffff2">
    <w:name w:val="附录四级无标题条"/>
    <w:basedOn w:val="affffffff1"/>
    <w:next w:val="afffff2"/>
    <w:rsid w:val="00F32780"/>
    <w:pPr>
      <w:outlineLvl w:val="5"/>
    </w:pPr>
  </w:style>
  <w:style w:type="paragraph" w:customStyle="1" w:styleId="affffffff3">
    <w:name w:val="附录图"/>
    <w:next w:val="afffff2"/>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9">
    <w:name w:val="标准文件_一级项"/>
    <w:rsid w:val="00F32780"/>
    <w:pPr>
      <w:numPr>
        <w:numId w:val="16"/>
      </w:numPr>
    </w:pPr>
    <w:rPr>
      <w:rFonts w:ascii="宋体" w:hAnsi="Times New Roman"/>
      <w:sz w:val="21"/>
    </w:rPr>
  </w:style>
  <w:style w:type="paragraph" w:customStyle="1" w:styleId="affffffff4">
    <w:name w:val="附录五级无标题条"/>
    <w:basedOn w:val="affffffff2"/>
    <w:next w:val="afffff2"/>
    <w:rsid w:val="00F32780"/>
    <w:pPr>
      <w:outlineLvl w:val="6"/>
    </w:pPr>
  </w:style>
  <w:style w:type="paragraph" w:customStyle="1" w:styleId="affffffff5">
    <w:name w:val="附录性质"/>
    <w:basedOn w:val="afffc"/>
    <w:rsid w:val="00F32780"/>
    <w:pPr>
      <w:widowControl/>
      <w:adjustRightInd/>
      <w:jc w:val="center"/>
    </w:pPr>
    <w:rPr>
      <w:rFonts w:ascii="黑体" w:eastAsia="黑体"/>
    </w:rPr>
  </w:style>
  <w:style w:type="paragraph" w:customStyle="1" w:styleId="affffffff6">
    <w:name w:val="附录一级无标题条"/>
    <w:basedOn w:val="affffff6"/>
    <w:next w:val="afffff2"/>
    <w:rsid w:val="00F32780"/>
    <w:pPr>
      <w:autoSpaceDN w:val="0"/>
      <w:outlineLvl w:val="2"/>
    </w:pPr>
    <w:rPr>
      <w:rFonts w:ascii="宋体" w:eastAsia="宋体" w:hAnsi="宋体"/>
    </w:rPr>
  </w:style>
  <w:style w:type="character" w:customStyle="1" w:styleId="affffffff7">
    <w:name w:val="个人答复风格"/>
    <w:rsid w:val="00F32780"/>
    <w:rPr>
      <w:rFonts w:ascii="Arial" w:eastAsia="宋体" w:hAnsi="Arial" w:cs="Arial"/>
      <w:color w:val="auto"/>
      <w:spacing w:val="0"/>
      <w:sz w:val="20"/>
    </w:rPr>
  </w:style>
  <w:style w:type="character" w:customStyle="1" w:styleId="affffffff8">
    <w:name w:val="个人撰写风格"/>
    <w:rsid w:val="00F32780"/>
    <w:rPr>
      <w:rFonts w:ascii="Arial" w:eastAsia="宋体" w:hAnsi="Arial" w:cs="Arial"/>
      <w:color w:val="auto"/>
      <w:spacing w:val="0"/>
      <w:sz w:val="20"/>
    </w:rPr>
  </w:style>
  <w:style w:type="paragraph" w:customStyle="1" w:styleId="affffffff9">
    <w:name w:val="脚注后续"/>
    <w:rsid w:val="00F32780"/>
    <w:pPr>
      <w:ind w:leftChars="350" w:left="350"/>
      <w:jc w:val="both"/>
    </w:pPr>
    <w:rPr>
      <w:rFonts w:ascii="宋体" w:hAnsi="Times New Roman"/>
      <w:sz w:val="18"/>
    </w:rPr>
  </w:style>
  <w:style w:type="paragraph" w:customStyle="1" w:styleId="afffb">
    <w:name w:val="列项——"/>
    <w:rsid w:val="00F32780"/>
    <w:pPr>
      <w:widowControl w:val="0"/>
      <w:numPr>
        <w:numId w:val="28"/>
      </w:numPr>
      <w:jc w:val="both"/>
    </w:pPr>
    <w:rPr>
      <w:rFonts w:ascii="宋体" w:hAnsi="宋体"/>
      <w:sz w:val="21"/>
    </w:rPr>
  </w:style>
  <w:style w:type="paragraph" w:customStyle="1" w:styleId="affffffffa">
    <w:name w:val="列项·"/>
    <w:basedOn w:val="afffff2"/>
    <w:rsid w:val="00F32780"/>
    <w:pPr>
      <w:tabs>
        <w:tab w:val="left" w:pos="840"/>
      </w:tabs>
    </w:pPr>
  </w:style>
  <w:style w:type="paragraph" w:customStyle="1" w:styleId="affffffffb">
    <w:name w:val="目次、索引正文"/>
    <w:qFormat/>
    <w:rsid w:val="00F32780"/>
    <w:pPr>
      <w:spacing w:line="320" w:lineRule="exact"/>
      <w:jc w:val="both"/>
    </w:pPr>
    <w:rPr>
      <w:rFonts w:ascii="宋体" w:hAnsi="Times New Roman"/>
      <w:sz w:val="21"/>
    </w:rPr>
  </w:style>
  <w:style w:type="paragraph" w:customStyle="1" w:styleId="210">
    <w:name w:val="目录 21"/>
    <w:basedOn w:val="afffc"/>
    <w:next w:val="afffc"/>
    <w:autoRedefine/>
    <w:semiHidden/>
    <w:rsid w:val="00F32780"/>
    <w:pPr>
      <w:adjustRightInd/>
      <w:spacing w:line="240" w:lineRule="auto"/>
      <w:jc w:val="left"/>
    </w:pPr>
    <w:rPr>
      <w:bCs/>
      <w:iCs/>
    </w:rPr>
  </w:style>
  <w:style w:type="paragraph" w:customStyle="1" w:styleId="31">
    <w:name w:val="目录 31"/>
    <w:basedOn w:val="afffc"/>
    <w:next w:val="afffc"/>
    <w:autoRedefine/>
    <w:semiHidden/>
    <w:rsid w:val="00F32780"/>
    <w:pPr>
      <w:spacing w:line="240" w:lineRule="auto"/>
    </w:pPr>
    <w:rPr>
      <w:rFonts w:ascii="宋体" w:hAnsi="宋体"/>
      <w:iCs/>
    </w:rPr>
  </w:style>
  <w:style w:type="paragraph" w:customStyle="1" w:styleId="41">
    <w:name w:val="目录 41"/>
    <w:basedOn w:val="afffc"/>
    <w:next w:val="afffc"/>
    <w:autoRedefine/>
    <w:semiHidden/>
    <w:rsid w:val="00F32780"/>
    <w:pPr>
      <w:adjustRightInd/>
      <w:spacing w:line="240" w:lineRule="auto"/>
      <w:jc w:val="left"/>
    </w:pPr>
  </w:style>
  <w:style w:type="paragraph" w:customStyle="1" w:styleId="51">
    <w:name w:val="目录 51"/>
    <w:basedOn w:val="afffc"/>
    <w:next w:val="afffc"/>
    <w:autoRedefine/>
    <w:semiHidden/>
    <w:rsid w:val="00F32780"/>
    <w:pPr>
      <w:spacing w:line="240" w:lineRule="auto"/>
    </w:pPr>
    <w:rPr>
      <w:rFonts w:ascii="宋体" w:hAnsi="宋体"/>
    </w:rPr>
  </w:style>
  <w:style w:type="paragraph" w:customStyle="1" w:styleId="61">
    <w:name w:val="目录 61"/>
    <w:basedOn w:val="afffc"/>
    <w:next w:val="afffc"/>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c">
    <w:name w:val="其他标准称谓"/>
    <w:qFormat/>
    <w:rsid w:val="00F32780"/>
    <w:pPr>
      <w:spacing w:line="0" w:lineRule="atLeast"/>
      <w:jc w:val="distribute"/>
    </w:pPr>
    <w:rPr>
      <w:rFonts w:ascii="黑体" w:eastAsia="黑体" w:hAnsi="宋体"/>
      <w:sz w:val="52"/>
    </w:rPr>
  </w:style>
  <w:style w:type="paragraph" w:customStyle="1" w:styleId="affffffffd">
    <w:name w:val="其他发布部门"/>
    <w:basedOn w:val="afffffff7"/>
    <w:qFormat/>
    <w:rsid w:val="00F32780"/>
    <w:pPr>
      <w:framePr w:wrap="around"/>
      <w:spacing w:line="0" w:lineRule="atLeast"/>
    </w:pPr>
    <w:rPr>
      <w:rFonts w:ascii="黑体" w:eastAsia="黑体"/>
      <w:b w:val="0"/>
    </w:rPr>
  </w:style>
  <w:style w:type="paragraph" w:customStyle="1" w:styleId="afff2">
    <w:name w:val="前言标题"/>
    <w:next w:val="afffc"/>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9">
    <w:name w:val="三级无标题条"/>
    <w:basedOn w:val="afffc"/>
    <w:rsid w:val="00F32780"/>
    <w:pPr>
      <w:numPr>
        <w:ilvl w:val="4"/>
        <w:numId w:val="31"/>
      </w:numPr>
      <w:adjustRightInd/>
      <w:spacing w:line="240" w:lineRule="auto"/>
    </w:pPr>
    <w:rPr>
      <w:rFonts w:ascii="宋体" w:hAnsi="宋体"/>
      <w:szCs w:val="24"/>
    </w:rPr>
  </w:style>
  <w:style w:type="paragraph" w:customStyle="1" w:styleId="affffffffe">
    <w:name w:val="实施日期"/>
    <w:basedOn w:val="afffffff8"/>
    <w:qFormat/>
    <w:rsid w:val="00F32780"/>
    <w:pPr>
      <w:framePr w:hSpace="0" w:wrap="around" w:xAlign="right"/>
      <w:jc w:val="right"/>
    </w:pPr>
  </w:style>
  <w:style w:type="paragraph" w:customStyle="1" w:styleId="aa">
    <w:name w:val="四级无标题条"/>
    <w:basedOn w:val="afffc"/>
    <w:rsid w:val="00F32780"/>
    <w:pPr>
      <w:numPr>
        <w:ilvl w:val="5"/>
        <w:numId w:val="31"/>
      </w:numPr>
      <w:adjustRightInd/>
      <w:spacing w:line="240" w:lineRule="auto"/>
    </w:pPr>
    <w:rPr>
      <w:rFonts w:ascii="宋体" w:hAnsi="宋体"/>
      <w:szCs w:val="24"/>
    </w:rPr>
  </w:style>
  <w:style w:type="paragraph" w:styleId="afffffffff">
    <w:name w:val="table of figures"/>
    <w:basedOn w:val="afffc"/>
    <w:next w:val="afffc"/>
    <w:semiHidden/>
    <w:rsid w:val="00F32780"/>
    <w:pPr>
      <w:adjustRightInd/>
      <w:spacing w:line="240" w:lineRule="auto"/>
      <w:jc w:val="left"/>
    </w:pPr>
    <w:rPr>
      <w:szCs w:val="24"/>
    </w:rPr>
  </w:style>
  <w:style w:type="paragraph" w:customStyle="1" w:styleId="afffffffff0">
    <w:name w:val="文献分类号"/>
    <w:qFormat/>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2"/>
    <w:rsid w:val="00F32780"/>
    <w:pPr>
      <w:jc w:val="both"/>
    </w:pPr>
    <w:rPr>
      <w:rFonts w:ascii="宋体" w:hAnsi="宋体"/>
      <w:sz w:val="21"/>
    </w:rPr>
  </w:style>
  <w:style w:type="paragraph" w:customStyle="1" w:styleId="ab">
    <w:name w:val="五级无标题条"/>
    <w:basedOn w:val="afffc"/>
    <w:rsid w:val="00F32780"/>
    <w:pPr>
      <w:numPr>
        <w:ilvl w:val="6"/>
        <w:numId w:val="31"/>
      </w:numPr>
      <w:adjustRightInd/>
    </w:pPr>
    <w:rPr>
      <w:szCs w:val="24"/>
    </w:rPr>
  </w:style>
  <w:style w:type="character" w:styleId="afffffffff2">
    <w:name w:val="page number"/>
    <w:qFormat/>
    <w:rsid w:val="00F32780"/>
    <w:rPr>
      <w:rFonts w:ascii="宋体" w:eastAsia="宋体" w:hAnsi="Times New Roman"/>
      <w:sz w:val="18"/>
    </w:rPr>
  </w:style>
  <w:style w:type="paragraph" w:customStyle="1" w:styleId="a7">
    <w:name w:val="一级无标题条"/>
    <w:basedOn w:val="afffc"/>
    <w:rsid w:val="00F32780"/>
    <w:pPr>
      <w:numPr>
        <w:ilvl w:val="2"/>
        <w:numId w:val="31"/>
      </w:numPr>
      <w:adjustRightInd/>
      <w:spacing w:before="10" w:after="10" w:line="240" w:lineRule="auto"/>
    </w:pPr>
    <w:rPr>
      <w:rFonts w:ascii="宋体" w:hAnsi="宋体"/>
      <w:szCs w:val="24"/>
    </w:rPr>
  </w:style>
  <w:style w:type="paragraph" w:styleId="afffffffff3">
    <w:name w:val="Normal Indent"/>
    <w:basedOn w:val="afffc"/>
    <w:rsid w:val="00F32780"/>
    <w:pPr>
      <w:ind w:firstLine="420"/>
    </w:pPr>
  </w:style>
  <w:style w:type="paragraph" w:customStyle="1" w:styleId="afffffffff4">
    <w:name w:val="注:后续"/>
    <w:rsid w:val="00F32780"/>
    <w:pPr>
      <w:spacing w:line="300" w:lineRule="exact"/>
      <w:ind w:leftChars="400" w:left="600" w:hangingChars="200" w:hanging="200"/>
      <w:jc w:val="both"/>
    </w:pPr>
    <w:rPr>
      <w:rFonts w:ascii="宋体" w:hAnsi="Times New Roman"/>
      <w:sz w:val="18"/>
    </w:rPr>
  </w:style>
  <w:style w:type="paragraph" w:customStyle="1" w:styleId="afffffffff5">
    <w:name w:val="注×:后续"/>
    <w:basedOn w:val="afffffffff4"/>
    <w:rsid w:val="00F32780"/>
    <w:pPr>
      <w:ind w:leftChars="0" w:left="1406" w:firstLineChars="0" w:hanging="499"/>
    </w:pPr>
  </w:style>
  <w:style w:type="paragraph" w:customStyle="1" w:styleId="afffffffff6">
    <w:name w:val="标准文件_一级无标题"/>
    <w:basedOn w:val="afff4"/>
    <w:qFormat/>
    <w:rsid w:val="00F32780"/>
    <w:pPr>
      <w:spacing w:beforeLines="0" w:before="0" w:afterLines="0" w:after="0"/>
      <w:outlineLvl w:val="9"/>
    </w:pPr>
    <w:rPr>
      <w:rFonts w:ascii="宋体" w:eastAsia="宋体"/>
    </w:rPr>
  </w:style>
  <w:style w:type="paragraph" w:customStyle="1" w:styleId="afffffffff7">
    <w:name w:val="标准文件_五级无标题"/>
    <w:basedOn w:val="afff8"/>
    <w:qFormat/>
    <w:rsid w:val="00F32780"/>
    <w:pPr>
      <w:spacing w:beforeLines="0" w:before="0" w:afterLines="0" w:after="0"/>
      <w:outlineLvl w:val="9"/>
    </w:pPr>
    <w:rPr>
      <w:rFonts w:ascii="宋体" w:eastAsia="宋体"/>
    </w:rPr>
  </w:style>
  <w:style w:type="paragraph" w:customStyle="1" w:styleId="afffffffff8">
    <w:name w:val="标准文件_三级无标题"/>
    <w:basedOn w:val="afff6"/>
    <w:qFormat/>
    <w:rsid w:val="00F32780"/>
    <w:pPr>
      <w:spacing w:beforeLines="0" w:before="0" w:afterLines="0" w:after="0"/>
      <w:outlineLvl w:val="9"/>
    </w:pPr>
    <w:rPr>
      <w:rFonts w:ascii="宋体" w:eastAsia="宋体"/>
    </w:rPr>
  </w:style>
  <w:style w:type="paragraph" w:customStyle="1" w:styleId="afffffffff9">
    <w:name w:val="标准文件_二级无标题"/>
    <w:basedOn w:val="afff5"/>
    <w:qFormat/>
    <w:rsid w:val="00F32780"/>
    <w:pPr>
      <w:spacing w:beforeLines="0" w:before="0" w:afterLines="0" w:after="0"/>
      <w:outlineLvl w:val="9"/>
    </w:pPr>
    <w:rPr>
      <w:rFonts w:ascii="宋体" w:eastAsia="宋体"/>
    </w:rPr>
  </w:style>
  <w:style w:type="paragraph" w:customStyle="1" w:styleId="afffffffffa">
    <w:name w:val="标准_四级无标题"/>
    <w:basedOn w:val="afff7"/>
    <w:next w:val="afffff2"/>
    <w:qFormat/>
    <w:rsid w:val="00F32780"/>
    <w:rPr>
      <w:rFonts w:eastAsia="宋体"/>
    </w:rPr>
  </w:style>
  <w:style w:type="paragraph" w:customStyle="1" w:styleId="afffffffffb">
    <w:name w:val="标准文件_四级无标题"/>
    <w:basedOn w:val="afff7"/>
    <w:qFormat/>
    <w:rsid w:val="00F32780"/>
    <w:pPr>
      <w:spacing w:beforeLines="0" w:before="0" w:afterLines="0" w:after="0"/>
      <w:outlineLvl w:val="9"/>
    </w:pPr>
    <w:rPr>
      <w:rFonts w:ascii="宋体" w:eastAsia="宋体" w:hAnsi="黑体"/>
      <w:szCs w:val="52"/>
    </w:rPr>
  </w:style>
  <w:style w:type="paragraph" w:customStyle="1" w:styleId="aff8">
    <w:name w:val="标准文件_大写罗马数字编号列项"/>
    <w:basedOn w:val="afffff2"/>
    <w:rsid w:val="00F32780"/>
    <w:pPr>
      <w:numPr>
        <w:numId w:val="2"/>
      </w:numPr>
      <w:ind w:firstLineChars="0" w:firstLine="0"/>
    </w:pPr>
    <w:rPr>
      <w:rFonts w:ascii="Times New Roman" w:cs="Arial"/>
      <w:szCs w:val="28"/>
    </w:rPr>
  </w:style>
  <w:style w:type="paragraph" w:customStyle="1" w:styleId="af5">
    <w:name w:val="标准文件_小写罗马数字编号列项"/>
    <w:basedOn w:val="afffff2"/>
    <w:rsid w:val="00F32780"/>
    <w:pPr>
      <w:numPr>
        <w:numId w:val="15"/>
      </w:numPr>
      <w:ind w:firstLineChars="0" w:firstLine="0"/>
    </w:pPr>
    <w:rPr>
      <w:rFonts w:cs="Arial"/>
      <w:szCs w:val="28"/>
    </w:rPr>
  </w:style>
  <w:style w:type="paragraph" w:customStyle="1" w:styleId="afffffffffc">
    <w:name w:val="标准文件_附录标题"/>
    <w:basedOn w:val="affa"/>
    <w:qFormat/>
    <w:rsid w:val="00F32780"/>
    <w:pPr>
      <w:numPr>
        <w:numId w:val="0"/>
      </w:numPr>
      <w:spacing w:after="280"/>
      <w:outlineLvl w:val="9"/>
    </w:pPr>
  </w:style>
  <w:style w:type="paragraph" w:customStyle="1" w:styleId="afffffffffd">
    <w:name w:val="标准文件_二级项"/>
    <w:rsid w:val="00F32780"/>
    <w:rPr>
      <w:rFonts w:ascii="宋体" w:hAnsi="Times New Roman"/>
      <w:sz w:val="21"/>
    </w:rPr>
  </w:style>
  <w:style w:type="paragraph" w:customStyle="1" w:styleId="afa">
    <w:name w:val="标准文件_三级项"/>
    <w:basedOn w:val="afffc"/>
    <w:rsid w:val="00F32780"/>
    <w:pPr>
      <w:numPr>
        <w:ilvl w:val="2"/>
        <w:numId w:val="16"/>
      </w:numPr>
      <w:spacing w:line="-300" w:lineRule="auto"/>
    </w:pPr>
    <w:rPr>
      <w:rFonts w:ascii="Times New Roman" w:hAnsi="Times New Roman"/>
    </w:rPr>
  </w:style>
  <w:style w:type="paragraph" w:customStyle="1" w:styleId="afff1">
    <w:name w:val="图表脚注说明"/>
    <w:basedOn w:val="afffc"/>
    <w:next w:val="afffff2"/>
    <w:qFormat/>
    <w:rsid w:val="00F32780"/>
    <w:pPr>
      <w:numPr>
        <w:numId w:val="30"/>
      </w:numPr>
      <w:adjustRightInd/>
      <w:spacing w:line="240" w:lineRule="auto"/>
    </w:pPr>
    <w:rPr>
      <w:rFonts w:ascii="宋体" w:hAnsi="Times New Roman"/>
      <w:sz w:val="18"/>
      <w:szCs w:val="18"/>
    </w:rPr>
  </w:style>
  <w:style w:type="paragraph" w:customStyle="1" w:styleId="afc">
    <w:name w:val="标准文件_字母编号列项（一级）"/>
    <w:rsid w:val="00F32780"/>
    <w:pPr>
      <w:numPr>
        <w:numId w:val="27"/>
      </w:numPr>
      <w:jc w:val="both"/>
    </w:pPr>
    <w:rPr>
      <w:rFonts w:ascii="宋体" w:hAnsi="Times New Roman"/>
      <w:sz w:val="21"/>
    </w:rPr>
  </w:style>
  <w:style w:type="paragraph" w:customStyle="1" w:styleId="afffffffffe">
    <w:name w:val="标准文件_索引字母"/>
    <w:next w:val="afffff2"/>
    <w:qFormat/>
    <w:rsid w:val="00F32780"/>
    <w:pPr>
      <w:jc w:val="center"/>
    </w:pPr>
    <w:rPr>
      <w:rFonts w:ascii="宋体" w:eastAsia="Times New Roman" w:hAnsi="宋体"/>
      <w:b/>
      <w:kern w:val="2"/>
      <w:sz w:val="21"/>
    </w:rPr>
  </w:style>
  <w:style w:type="paragraph" w:customStyle="1" w:styleId="affffffffff">
    <w:name w:val="标准文件_附录前"/>
    <w:next w:val="afffff2"/>
    <w:qFormat/>
    <w:rsid w:val="00F32780"/>
    <w:pPr>
      <w:spacing w:line="20" w:lineRule="atLeast"/>
      <w:ind w:firstLine="200"/>
    </w:pPr>
    <w:rPr>
      <w:rFonts w:ascii="宋体" w:hAnsi="宋体"/>
      <w:kern w:val="2"/>
      <w:sz w:val="10"/>
    </w:rPr>
  </w:style>
  <w:style w:type="paragraph" w:customStyle="1" w:styleId="affffffffff0">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2"/>
    <w:qFormat/>
    <w:rsid w:val="00F32780"/>
    <w:pPr>
      <w:ind w:firstLineChars="0" w:firstLine="0"/>
      <w:jc w:val="center"/>
    </w:pPr>
    <w:rPr>
      <w:sz w:val="18"/>
    </w:rPr>
  </w:style>
  <w:style w:type="paragraph" w:customStyle="1" w:styleId="afff9">
    <w:name w:val="标准文件_注："/>
    <w:next w:val="afffff2"/>
    <w:rsid w:val="00F32780"/>
    <w:pPr>
      <w:widowControl w:val="0"/>
      <w:numPr>
        <w:numId w:val="25"/>
      </w:numPr>
      <w:autoSpaceDE w:val="0"/>
      <w:autoSpaceDN w:val="0"/>
      <w:jc w:val="both"/>
    </w:pPr>
    <w:rPr>
      <w:rFonts w:ascii="宋体" w:hAnsi="Times New Roman"/>
      <w:sz w:val="18"/>
      <w:szCs w:val="18"/>
    </w:rPr>
  </w:style>
  <w:style w:type="paragraph" w:customStyle="1" w:styleId="ac">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f3">
    <w:name w:val="标准文件_示例："/>
    <w:next w:val="affffffffff2"/>
    <w:rsid w:val="00F32780"/>
    <w:pPr>
      <w:widowControl w:val="0"/>
      <w:numPr>
        <w:numId w:val="11"/>
      </w:numPr>
      <w:jc w:val="both"/>
    </w:pPr>
    <w:rPr>
      <w:rFonts w:ascii="宋体" w:hAnsi="Times New Roman"/>
      <w:sz w:val="18"/>
      <w:szCs w:val="18"/>
    </w:rPr>
  </w:style>
  <w:style w:type="paragraph" w:customStyle="1" w:styleId="aff1">
    <w:name w:val="标准文件_示例×："/>
    <w:basedOn w:val="afffc"/>
    <w:next w:val="affffffffff2"/>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2"/>
    <w:qFormat/>
    <w:rsid w:val="00F32780"/>
    <w:rPr>
      <w:rFonts w:ascii="宋体" w:hAnsi="Times New Roman"/>
      <w:noProof/>
      <w:sz w:val="21"/>
    </w:rPr>
  </w:style>
  <w:style w:type="paragraph" w:customStyle="1" w:styleId="affffffffff3">
    <w:name w:val="标准文件_表格续"/>
    <w:basedOn w:val="afffff2"/>
    <w:next w:val="afffff2"/>
    <w:qFormat/>
    <w:rsid w:val="00F32780"/>
    <w:pPr>
      <w:jc w:val="center"/>
    </w:pPr>
    <w:rPr>
      <w:rFonts w:ascii="黑体" w:eastAsia="黑体" w:hAnsi="黑体"/>
    </w:rPr>
  </w:style>
  <w:style w:type="paragraph" w:styleId="TOC1">
    <w:name w:val="toc 1"/>
    <w:basedOn w:val="afffc"/>
    <w:next w:val="afffc"/>
    <w:autoRedefine/>
    <w:uiPriority w:val="39"/>
    <w:unhideWhenUsed/>
    <w:qFormat/>
    <w:rsid w:val="00F32780"/>
    <w:rPr>
      <w:rFonts w:ascii="宋体"/>
    </w:rPr>
  </w:style>
  <w:style w:type="table" w:styleId="affffffffff4">
    <w:name w:val="Table Grid"/>
    <w:basedOn w:val="afffe"/>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fffd"/>
    <w:uiPriority w:val="99"/>
    <w:semiHidden/>
    <w:rsid w:val="00F32780"/>
    <w:rPr>
      <w:color w:val="808080"/>
    </w:rPr>
  </w:style>
  <w:style w:type="paragraph" w:customStyle="1" w:styleId="2">
    <w:name w:val="标准文件_二级项2"/>
    <w:basedOn w:val="afffff2"/>
    <w:qFormat/>
    <w:rsid w:val="00F32780"/>
    <w:pPr>
      <w:numPr>
        <w:ilvl w:val="1"/>
        <w:numId w:val="16"/>
      </w:numPr>
      <w:ind w:firstLineChars="0" w:firstLine="0"/>
    </w:pPr>
  </w:style>
  <w:style w:type="paragraph" w:customStyle="1" w:styleId="21">
    <w:name w:val="标准文件_三级项2"/>
    <w:basedOn w:val="afffff2"/>
    <w:qFormat/>
    <w:rsid w:val="00F32780"/>
    <w:pPr>
      <w:numPr>
        <w:numId w:val="10"/>
      </w:numPr>
      <w:spacing w:line="300" w:lineRule="exact"/>
      <w:ind w:firstLineChars="0"/>
    </w:pPr>
    <w:rPr>
      <w:rFonts w:ascii="Times New Roman"/>
    </w:rPr>
  </w:style>
  <w:style w:type="paragraph" w:customStyle="1" w:styleId="20">
    <w:name w:val="标准文件_一级项2"/>
    <w:basedOn w:val="afffff2"/>
    <w:qFormat/>
    <w:rsid w:val="00F32780"/>
    <w:pPr>
      <w:numPr>
        <w:numId w:val="17"/>
      </w:numPr>
      <w:spacing w:line="300" w:lineRule="exact"/>
      <w:ind w:firstLineChars="0"/>
    </w:pPr>
    <w:rPr>
      <w:rFonts w:ascii="Times New Roman"/>
    </w:rPr>
  </w:style>
  <w:style w:type="paragraph" w:customStyle="1" w:styleId="affffffffff6">
    <w:name w:val="标准文件_提示"/>
    <w:basedOn w:val="afffff2"/>
    <w:next w:val="afffff2"/>
    <w:qFormat/>
    <w:rsid w:val="00F32780"/>
    <w:pPr>
      <w:ind w:firstLine="420"/>
    </w:pPr>
    <w:rPr>
      <w:rFonts w:ascii="黑体" w:eastAsia="黑体"/>
    </w:rPr>
  </w:style>
  <w:style w:type="character" w:customStyle="1" w:styleId="affffffffff7">
    <w:name w:val="标准文件_来源"/>
    <w:basedOn w:val="afffd"/>
    <w:uiPriority w:val="1"/>
    <w:qFormat/>
    <w:rsid w:val="00F32780"/>
    <w:rPr>
      <w:rFonts w:eastAsia="宋体"/>
      <w:sz w:val="21"/>
    </w:rPr>
  </w:style>
  <w:style w:type="paragraph" w:customStyle="1" w:styleId="affffffffff8">
    <w:name w:val="标准文件_图表说明"/>
    <w:qFormat/>
    <w:rsid w:val="00F32780"/>
    <w:pPr>
      <w:spacing w:line="276" w:lineRule="auto"/>
      <w:ind w:firstLine="420"/>
    </w:pPr>
    <w:rPr>
      <w:rFonts w:ascii="宋体" w:hAnsi="宋体"/>
      <w:kern w:val="2"/>
      <w:sz w:val="18"/>
    </w:rPr>
  </w:style>
  <w:style w:type="paragraph" w:customStyle="1" w:styleId="affffffffff9">
    <w:name w:val="其他发布日期"/>
    <w:basedOn w:val="afffffff8"/>
    <w:qFormat/>
    <w:rsid w:val="00F32780"/>
    <w:pPr>
      <w:framePr w:w="3997" w:h="471" w:hRule="exact" w:hSpace="0" w:vSpace="181" w:wrap="around" w:vAnchor="page" w:hAnchor="page" w:x="1419" w:y="14097"/>
    </w:pPr>
  </w:style>
  <w:style w:type="paragraph" w:customStyle="1" w:styleId="affffffffffa">
    <w:name w:val="其他实施日期"/>
    <w:basedOn w:val="affffffffe"/>
    <w:qFormat/>
    <w:rsid w:val="00F32780"/>
    <w:pPr>
      <w:framePr w:w="3997" w:h="471" w:hRule="exact" w:vSpace="181" w:wrap="around" w:vAnchor="page" w:hAnchor="page" w:x="7089" w:y="14097"/>
    </w:pPr>
  </w:style>
  <w:style w:type="paragraph" w:customStyle="1" w:styleId="affffffffffb">
    <w:name w:val="标准文件_文件编号"/>
    <w:basedOn w:val="afffff2"/>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rsid w:val="00F32780"/>
    <w:pPr>
      <w:framePr w:wrap="auto"/>
      <w:spacing w:before="57"/>
    </w:pPr>
    <w:rPr>
      <w:sz w:val="21"/>
    </w:rPr>
  </w:style>
  <w:style w:type="paragraph" w:customStyle="1" w:styleId="affffffffffd">
    <w:name w:val="标准文件_文件名称"/>
    <w:basedOn w:val="afffff2"/>
    <w:next w:val="afffff2"/>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c"/>
    <w:next w:val="afffc"/>
    <w:autoRedefine/>
    <w:uiPriority w:val="39"/>
    <w:unhideWhenUsed/>
    <w:qFormat/>
    <w:rsid w:val="00F32780"/>
    <w:pPr>
      <w:spacing w:line="300" w:lineRule="exact"/>
      <w:ind w:left="420"/>
    </w:pPr>
    <w:rPr>
      <w:rFonts w:ascii="宋体"/>
    </w:rPr>
  </w:style>
  <w:style w:type="paragraph" w:styleId="TOC4">
    <w:name w:val="toc 4"/>
    <w:basedOn w:val="afffc"/>
    <w:next w:val="afffc"/>
    <w:autoRedefine/>
    <w:uiPriority w:val="39"/>
    <w:unhideWhenUsed/>
    <w:qFormat/>
    <w:rsid w:val="00F32780"/>
    <w:pPr>
      <w:tabs>
        <w:tab w:val="right" w:leader="dot" w:pos="9344"/>
      </w:tabs>
      <w:spacing w:line="300" w:lineRule="exact"/>
      <w:ind w:left="629"/>
    </w:pPr>
    <w:rPr>
      <w:rFonts w:ascii="宋体"/>
    </w:rPr>
  </w:style>
  <w:style w:type="paragraph" w:styleId="TOC5">
    <w:name w:val="toc 5"/>
    <w:basedOn w:val="afffc"/>
    <w:next w:val="afffc"/>
    <w:autoRedefine/>
    <w:unhideWhenUsed/>
    <w:qFormat/>
    <w:rsid w:val="00F32780"/>
    <w:pPr>
      <w:ind w:left="839"/>
    </w:pPr>
    <w:rPr>
      <w:rFonts w:ascii="宋体"/>
    </w:rPr>
  </w:style>
  <w:style w:type="paragraph" w:styleId="TOC6">
    <w:name w:val="toc 6"/>
    <w:basedOn w:val="afffc"/>
    <w:next w:val="afffc"/>
    <w:autoRedefine/>
    <w:unhideWhenUsed/>
    <w:qFormat/>
    <w:rsid w:val="00F32780"/>
    <w:pPr>
      <w:spacing w:line="300" w:lineRule="exact"/>
      <w:ind w:left="1049"/>
    </w:pPr>
    <w:rPr>
      <w:rFonts w:ascii="宋体"/>
    </w:rPr>
  </w:style>
  <w:style w:type="paragraph" w:styleId="TOC7">
    <w:name w:val="toc 7"/>
    <w:basedOn w:val="afffc"/>
    <w:next w:val="afffc"/>
    <w:autoRedefine/>
    <w:unhideWhenUsed/>
    <w:qFormat/>
    <w:rsid w:val="00F32780"/>
    <w:pPr>
      <w:tabs>
        <w:tab w:val="right" w:leader="dot" w:pos="9344"/>
      </w:tabs>
      <w:spacing w:line="300" w:lineRule="exact"/>
      <w:ind w:left="1259"/>
    </w:pPr>
    <w:rPr>
      <w:rFonts w:ascii="宋体"/>
    </w:rPr>
  </w:style>
  <w:style w:type="paragraph" w:customStyle="1" w:styleId="aff">
    <w:name w:val="标准文件_附录图标号"/>
    <w:basedOn w:val="afffff2"/>
    <w:next w:val="afffff2"/>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2"/>
    <w:next w:val="afffff2"/>
    <w:qFormat/>
    <w:rsid w:val="00F32780"/>
    <w:pPr>
      <w:numPr>
        <w:numId w:val="4"/>
      </w:numPr>
      <w:spacing w:line="14" w:lineRule="exact"/>
      <w:ind w:firstLineChars="0" w:firstLine="0"/>
      <w:jc w:val="center"/>
    </w:pPr>
    <w:rPr>
      <w:rFonts w:eastAsia="黑体"/>
      <w:vanish/>
      <w:sz w:val="2"/>
    </w:rPr>
  </w:style>
  <w:style w:type="paragraph" w:styleId="TOC2">
    <w:name w:val="toc 2"/>
    <w:basedOn w:val="afffc"/>
    <w:next w:val="afffc"/>
    <w:autoRedefine/>
    <w:uiPriority w:val="39"/>
    <w:unhideWhenUsed/>
    <w:qFormat/>
    <w:rsid w:val="00F32780"/>
    <w:pPr>
      <w:tabs>
        <w:tab w:val="right" w:leader="dot" w:pos="9344"/>
      </w:tabs>
      <w:spacing w:line="300" w:lineRule="exact"/>
      <w:ind w:left="210"/>
    </w:pPr>
    <w:rPr>
      <w:rFonts w:ascii="宋体"/>
    </w:rPr>
  </w:style>
  <w:style w:type="paragraph" w:customStyle="1" w:styleId="ae">
    <w:name w:val="标准文件_引言一级条标题"/>
    <w:basedOn w:val="afffff2"/>
    <w:next w:val="afffff2"/>
    <w:qFormat/>
    <w:rsid w:val="00F32780"/>
    <w:pPr>
      <w:numPr>
        <w:ilvl w:val="1"/>
        <w:numId w:val="18"/>
      </w:numPr>
      <w:spacing w:beforeLines="50" w:before="50" w:afterLines="50" w:after="50"/>
      <w:ind w:firstLineChars="0"/>
    </w:pPr>
    <w:rPr>
      <w:rFonts w:ascii="黑体" w:eastAsia="黑体"/>
    </w:rPr>
  </w:style>
  <w:style w:type="paragraph" w:customStyle="1" w:styleId="af">
    <w:name w:val="标准文件_引言二级条标题"/>
    <w:basedOn w:val="afffff2"/>
    <w:next w:val="afffff2"/>
    <w:qFormat/>
    <w:rsid w:val="00F32780"/>
    <w:pPr>
      <w:numPr>
        <w:ilvl w:val="2"/>
        <w:numId w:val="18"/>
      </w:numPr>
      <w:spacing w:beforeLines="50" w:before="50" w:afterLines="50" w:after="50"/>
      <w:ind w:firstLineChars="0"/>
    </w:pPr>
    <w:rPr>
      <w:rFonts w:ascii="黑体" w:eastAsia="黑体"/>
    </w:rPr>
  </w:style>
  <w:style w:type="paragraph" w:customStyle="1" w:styleId="af0">
    <w:name w:val="标准文件_引言三级条标题"/>
    <w:basedOn w:val="afffff2"/>
    <w:next w:val="afffff2"/>
    <w:qFormat/>
    <w:rsid w:val="00F32780"/>
    <w:pPr>
      <w:numPr>
        <w:ilvl w:val="3"/>
        <w:numId w:val="18"/>
      </w:numPr>
      <w:spacing w:beforeLines="50" w:before="50" w:afterLines="50" w:after="50"/>
      <w:ind w:firstLineChars="0"/>
    </w:pPr>
    <w:rPr>
      <w:rFonts w:ascii="黑体" w:eastAsia="黑体"/>
    </w:rPr>
  </w:style>
  <w:style w:type="paragraph" w:customStyle="1" w:styleId="af1">
    <w:name w:val="标准文件_引言四级条标题"/>
    <w:basedOn w:val="afffff2"/>
    <w:next w:val="afffff2"/>
    <w:qFormat/>
    <w:rsid w:val="00F32780"/>
    <w:pPr>
      <w:numPr>
        <w:ilvl w:val="4"/>
        <w:numId w:val="18"/>
      </w:numPr>
      <w:spacing w:beforeLines="50" w:before="50" w:afterLines="50" w:after="50"/>
      <w:ind w:firstLineChars="0"/>
    </w:pPr>
    <w:rPr>
      <w:rFonts w:ascii="黑体" w:eastAsia="黑体"/>
    </w:rPr>
  </w:style>
  <w:style w:type="paragraph" w:customStyle="1" w:styleId="af2">
    <w:name w:val="标准文件_引言五级条标题"/>
    <w:basedOn w:val="afffff2"/>
    <w:next w:val="afffff2"/>
    <w:qFormat/>
    <w:rsid w:val="00F32780"/>
    <w:pPr>
      <w:numPr>
        <w:ilvl w:val="5"/>
        <w:numId w:val="18"/>
      </w:numPr>
      <w:spacing w:beforeLines="50" w:before="50" w:afterLines="50" w:after="50"/>
      <w:ind w:firstLineChars="0"/>
    </w:pPr>
    <w:rPr>
      <w:rFonts w:ascii="黑体" w:eastAsia="黑体"/>
    </w:rPr>
  </w:style>
  <w:style w:type="paragraph" w:customStyle="1" w:styleId="affffffffffe">
    <w:name w:val="标准文件_注后"/>
    <w:basedOn w:val="afffff2"/>
    <w:qFormat/>
    <w:rsid w:val="00F32780"/>
    <w:pPr>
      <w:ind w:left="811" w:firstLineChars="0" w:firstLine="0"/>
    </w:pPr>
    <w:rPr>
      <w:sz w:val="18"/>
    </w:rPr>
  </w:style>
  <w:style w:type="paragraph" w:customStyle="1" w:styleId="X">
    <w:name w:val="标准文件_注X后"/>
    <w:basedOn w:val="afffff2"/>
    <w:qFormat/>
    <w:rsid w:val="00F32780"/>
    <w:pPr>
      <w:ind w:left="811" w:firstLineChars="0" w:firstLine="0"/>
    </w:pPr>
    <w:rPr>
      <w:sz w:val="18"/>
    </w:rPr>
  </w:style>
  <w:style w:type="paragraph" w:customStyle="1" w:styleId="afffffffffff">
    <w:name w:val="标准文件_示例后"/>
    <w:basedOn w:val="afffff2"/>
    <w:qFormat/>
    <w:rsid w:val="00F32780"/>
    <w:pPr>
      <w:ind w:left="964" w:firstLineChars="0" w:firstLine="0"/>
    </w:pPr>
    <w:rPr>
      <w:sz w:val="18"/>
    </w:rPr>
  </w:style>
  <w:style w:type="paragraph" w:customStyle="1" w:styleId="X0">
    <w:name w:val="标准文件_示例X后"/>
    <w:basedOn w:val="afffff2"/>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f0">
    <w:name w:val="标准文件_索引项"/>
    <w:basedOn w:val="afffff2"/>
    <w:next w:val="afffff2"/>
    <w:qFormat/>
    <w:rsid w:val="00F32780"/>
    <w:pPr>
      <w:tabs>
        <w:tab w:val="right" w:leader="dot" w:pos="9356"/>
      </w:tabs>
      <w:ind w:left="210" w:firstLineChars="0" w:hanging="210"/>
      <w:jc w:val="left"/>
    </w:pPr>
  </w:style>
  <w:style w:type="paragraph" w:customStyle="1" w:styleId="afffffffffff1">
    <w:name w:val="标准文件_附录一级无标题"/>
    <w:basedOn w:val="affb"/>
    <w:qFormat/>
    <w:rsid w:val="00F32780"/>
    <w:pPr>
      <w:spacing w:beforeLines="0" w:before="0" w:afterLines="0" w:after="0" w:line="276" w:lineRule="auto"/>
      <w:outlineLvl w:val="9"/>
    </w:pPr>
    <w:rPr>
      <w:rFonts w:ascii="宋体" w:eastAsia="宋体"/>
    </w:rPr>
  </w:style>
  <w:style w:type="paragraph" w:customStyle="1" w:styleId="afffffffffff2">
    <w:name w:val="标准文件_附录二级无标题"/>
    <w:basedOn w:val="affc"/>
    <w:rsid w:val="00F32780"/>
    <w:pPr>
      <w:spacing w:beforeLines="0" w:before="0" w:afterLines="0" w:after="0" w:line="276" w:lineRule="auto"/>
      <w:outlineLvl w:val="9"/>
    </w:pPr>
    <w:rPr>
      <w:rFonts w:ascii="宋体" w:eastAsia="宋体"/>
    </w:rPr>
  </w:style>
  <w:style w:type="paragraph" w:customStyle="1" w:styleId="afffffffffff3">
    <w:name w:val="标准文件_附录三级无标题"/>
    <w:basedOn w:val="affd"/>
    <w:qFormat/>
    <w:rsid w:val="00F32780"/>
    <w:pPr>
      <w:spacing w:beforeLines="0" w:before="0" w:afterLines="0" w:after="0" w:line="276" w:lineRule="auto"/>
      <w:outlineLvl w:val="9"/>
    </w:pPr>
    <w:rPr>
      <w:rFonts w:ascii="宋体" w:eastAsia="宋体"/>
    </w:rPr>
  </w:style>
  <w:style w:type="paragraph" w:customStyle="1" w:styleId="afffffffffff4">
    <w:name w:val="标准文件_附录四级无标题"/>
    <w:basedOn w:val="affe"/>
    <w:qFormat/>
    <w:rsid w:val="00F32780"/>
    <w:pPr>
      <w:spacing w:beforeLines="0" w:before="0" w:afterLines="0" w:after="0" w:line="276" w:lineRule="auto"/>
      <w:outlineLvl w:val="9"/>
    </w:pPr>
    <w:rPr>
      <w:rFonts w:ascii="宋体" w:eastAsia="宋体"/>
    </w:rPr>
  </w:style>
  <w:style w:type="paragraph" w:customStyle="1" w:styleId="afffffffffff5">
    <w:name w:val="标准文件_附录五级无标题"/>
    <w:basedOn w:val="afff"/>
    <w:qFormat/>
    <w:rsid w:val="00F32780"/>
    <w:pPr>
      <w:spacing w:beforeLines="0" w:before="0" w:afterLines="0" w:after="0" w:line="276" w:lineRule="auto"/>
      <w:outlineLvl w:val="9"/>
    </w:pPr>
    <w:rPr>
      <w:rFonts w:ascii="宋体" w:eastAsia="宋体"/>
    </w:rPr>
  </w:style>
  <w:style w:type="paragraph" w:customStyle="1" w:styleId="affffffffff2">
    <w:name w:val="标准文件_示例内容"/>
    <w:basedOn w:val="afffff2"/>
    <w:qFormat/>
    <w:rsid w:val="00F32780"/>
    <w:pPr>
      <w:ind w:firstLine="420"/>
    </w:pPr>
    <w:rPr>
      <w:sz w:val="18"/>
    </w:rPr>
  </w:style>
  <w:style w:type="paragraph" w:customStyle="1" w:styleId="afffffffffff6">
    <w:name w:val="标准文件_引言一级无标题"/>
    <w:basedOn w:val="ae"/>
    <w:next w:val="afffff2"/>
    <w:qFormat/>
    <w:rsid w:val="00F32780"/>
    <w:pPr>
      <w:spacing w:beforeLines="0" w:before="0" w:afterLines="0" w:after="0" w:line="276" w:lineRule="auto"/>
    </w:pPr>
    <w:rPr>
      <w:rFonts w:ascii="宋体" w:eastAsia="宋体"/>
    </w:rPr>
  </w:style>
  <w:style w:type="paragraph" w:customStyle="1" w:styleId="afffffffffff7">
    <w:name w:val="标准文件_引言二级无标题"/>
    <w:basedOn w:val="af"/>
    <w:next w:val="afffff2"/>
    <w:qFormat/>
    <w:rsid w:val="00F32780"/>
    <w:pPr>
      <w:spacing w:beforeLines="0" w:before="0" w:afterLines="0" w:after="0" w:line="276" w:lineRule="auto"/>
    </w:pPr>
    <w:rPr>
      <w:rFonts w:ascii="宋体" w:eastAsia="宋体"/>
    </w:rPr>
  </w:style>
  <w:style w:type="paragraph" w:customStyle="1" w:styleId="afffffffffff8">
    <w:name w:val="标准文件_引言三级无标题"/>
    <w:basedOn w:val="af0"/>
    <w:qFormat/>
    <w:rsid w:val="00F32780"/>
    <w:pPr>
      <w:spacing w:beforeLines="0" w:before="0" w:afterLines="0" w:after="0" w:line="276" w:lineRule="auto"/>
    </w:pPr>
    <w:rPr>
      <w:rFonts w:ascii="宋体" w:eastAsia="宋体"/>
    </w:rPr>
  </w:style>
  <w:style w:type="paragraph" w:customStyle="1" w:styleId="afffffffffff9">
    <w:name w:val="标准文件_引言四级无标题"/>
    <w:basedOn w:val="af1"/>
    <w:next w:val="afffff2"/>
    <w:qFormat/>
    <w:rsid w:val="00F32780"/>
    <w:pPr>
      <w:spacing w:beforeLines="0" w:before="0" w:afterLines="0" w:after="0" w:line="276" w:lineRule="auto"/>
    </w:pPr>
    <w:rPr>
      <w:rFonts w:ascii="宋体" w:eastAsia="宋体"/>
    </w:rPr>
  </w:style>
  <w:style w:type="paragraph" w:customStyle="1" w:styleId="afffffffffffa">
    <w:name w:val="标准文件_引言五级无标题"/>
    <w:basedOn w:val="af2"/>
    <w:next w:val="afffff2"/>
    <w:qFormat/>
    <w:rsid w:val="00F32780"/>
    <w:pPr>
      <w:spacing w:beforeLines="0" w:before="0" w:afterLines="0" w:after="0" w:line="276" w:lineRule="auto"/>
    </w:pPr>
    <w:rPr>
      <w:rFonts w:ascii="宋体" w:eastAsia="宋体"/>
    </w:rPr>
  </w:style>
  <w:style w:type="paragraph" w:customStyle="1" w:styleId="afffffffffffb">
    <w:name w:val="标准文件_索引标题"/>
    <w:basedOn w:val="afffff9"/>
    <w:next w:val="afffff2"/>
    <w:qFormat/>
    <w:rsid w:val="00A33C67"/>
    <w:rPr>
      <w:rFonts w:hAnsi="黑体"/>
    </w:rPr>
  </w:style>
  <w:style w:type="paragraph" w:customStyle="1" w:styleId="afffffffffffc">
    <w:name w:val="标准文件_脚注内容"/>
    <w:basedOn w:val="afffff2"/>
    <w:qFormat/>
    <w:rsid w:val="00F32780"/>
    <w:pPr>
      <w:ind w:leftChars="200" w:left="400" w:hangingChars="200" w:hanging="200"/>
    </w:pPr>
    <w:rPr>
      <w:sz w:val="15"/>
    </w:rPr>
  </w:style>
  <w:style w:type="paragraph" w:customStyle="1" w:styleId="afffffffffffd">
    <w:name w:val="标准文件_术语条一"/>
    <w:basedOn w:val="afffffffff6"/>
    <w:next w:val="afffff2"/>
    <w:qFormat/>
    <w:rsid w:val="00F32780"/>
  </w:style>
  <w:style w:type="paragraph" w:customStyle="1" w:styleId="afffffffffffe">
    <w:name w:val="标准文件_术语条二"/>
    <w:basedOn w:val="afffffffff9"/>
    <w:next w:val="afffff2"/>
    <w:qFormat/>
    <w:rsid w:val="00F32780"/>
  </w:style>
  <w:style w:type="paragraph" w:customStyle="1" w:styleId="affffffffffff">
    <w:name w:val="标准文件_术语条三"/>
    <w:basedOn w:val="afffffffff8"/>
    <w:next w:val="afffff2"/>
    <w:qFormat/>
    <w:rsid w:val="00F32780"/>
  </w:style>
  <w:style w:type="paragraph" w:customStyle="1" w:styleId="affffffffffff0">
    <w:name w:val="标准文件_术语条四"/>
    <w:basedOn w:val="afffffffffb"/>
    <w:next w:val="afffff2"/>
    <w:qFormat/>
    <w:rsid w:val="00F32780"/>
  </w:style>
  <w:style w:type="paragraph" w:customStyle="1" w:styleId="affffffffffff1">
    <w:name w:val="标准文件_术语条五"/>
    <w:basedOn w:val="afffffffff7"/>
    <w:next w:val="afffff2"/>
    <w:qFormat/>
    <w:rsid w:val="00F32780"/>
  </w:style>
  <w:style w:type="paragraph" w:customStyle="1" w:styleId="Default">
    <w:name w:val="Default"/>
    <w:qFormat/>
    <w:rsid w:val="00F32780"/>
    <w:pPr>
      <w:widowControl w:val="0"/>
      <w:autoSpaceDE w:val="0"/>
      <w:autoSpaceDN w:val="0"/>
      <w:adjustRightInd w:val="0"/>
    </w:pPr>
    <w:rPr>
      <w:rFonts w:ascii="宋体" w:cs="宋体"/>
      <w:color w:val="000000"/>
      <w:sz w:val="24"/>
      <w:szCs w:val="24"/>
    </w:rPr>
  </w:style>
  <w:style w:type="character" w:customStyle="1" w:styleId="affffffffffff2">
    <w:name w:val="发布"/>
    <w:basedOn w:val="afffd"/>
    <w:qFormat/>
    <w:rsid w:val="007B7453"/>
    <w:rPr>
      <w:rFonts w:ascii="黑体" w:eastAsia="黑体"/>
      <w:spacing w:val="85"/>
      <w:w w:val="100"/>
      <w:position w:val="3"/>
      <w:sz w:val="28"/>
      <w:szCs w:val="28"/>
    </w:rPr>
  </w:style>
  <w:style w:type="paragraph" w:customStyle="1" w:styleId="1">
    <w:name w:val="列项1"/>
    <w:basedOn w:val="a0"/>
    <w:rsid w:val="00C62CFD"/>
    <w:pPr>
      <w:numPr>
        <w:ilvl w:val="0"/>
      </w:numPr>
      <w:tabs>
        <w:tab w:val="left" w:pos="360"/>
      </w:tabs>
      <w:spacing w:beforeLines="0" w:before="0" w:afterLines="0" w:after="0"/>
      <w:ind w:left="840" w:hanging="420"/>
      <w:outlineLvl w:val="9"/>
    </w:pPr>
    <w:rPr>
      <w:rFonts w:ascii="宋体" w:hAnsi="宋体" w:cs="Times New Roman"/>
      <w:szCs w:val="21"/>
    </w:rPr>
  </w:style>
  <w:style w:type="paragraph" w:customStyle="1" w:styleId="a0">
    <w:name w:val="章标题"/>
    <w:next w:val="affffffffffff3"/>
    <w:qFormat/>
    <w:rsid w:val="00C62CFD"/>
    <w:pPr>
      <w:numPr>
        <w:ilvl w:val="1"/>
        <w:numId w:val="32"/>
      </w:numPr>
      <w:spacing w:beforeLines="50" w:before="50" w:afterLines="50" w:after="50"/>
      <w:jc w:val="both"/>
      <w:outlineLvl w:val="1"/>
    </w:pPr>
    <w:rPr>
      <w:rFonts w:ascii="黑体" w:eastAsia="黑体" w:cs="Calibri"/>
      <w:sz w:val="21"/>
    </w:rPr>
  </w:style>
  <w:style w:type="paragraph" w:customStyle="1" w:styleId="affffffffffff3">
    <w:name w:val="段"/>
    <w:link w:val="Char0"/>
    <w:qFormat/>
    <w:rsid w:val="00C62CFD"/>
    <w:pPr>
      <w:autoSpaceDE w:val="0"/>
      <w:autoSpaceDN w:val="0"/>
      <w:ind w:firstLineChars="200" w:firstLine="200"/>
      <w:jc w:val="both"/>
    </w:pPr>
    <w:rPr>
      <w:rFonts w:ascii="宋体" w:cs="Calibri"/>
      <w:sz w:val="21"/>
    </w:rPr>
  </w:style>
  <w:style w:type="character" w:customStyle="1" w:styleId="Char0">
    <w:name w:val="段 Char"/>
    <w:link w:val="affffffffffff3"/>
    <w:qFormat/>
    <w:rsid w:val="00C62CFD"/>
    <w:rPr>
      <w:rFonts w:ascii="宋体" w:cs="Calibri"/>
      <w:sz w:val="21"/>
    </w:rPr>
  </w:style>
  <w:style w:type="paragraph" w:customStyle="1" w:styleId="a2">
    <w:name w:val="二级条标题"/>
    <w:basedOn w:val="a1"/>
    <w:next w:val="affffffffffff3"/>
    <w:link w:val="CharChar"/>
    <w:qFormat/>
    <w:rsid w:val="00C62CFD"/>
    <w:pPr>
      <w:numPr>
        <w:ilvl w:val="3"/>
      </w:numPr>
      <w:outlineLvl w:val="3"/>
    </w:pPr>
  </w:style>
  <w:style w:type="paragraph" w:customStyle="1" w:styleId="a1">
    <w:name w:val="一级条标题"/>
    <w:basedOn w:val="a0"/>
    <w:next w:val="affffffffffff3"/>
    <w:link w:val="Char1"/>
    <w:qFormat/>
    <w:rsid w:val="00C62CFD"/>
    <w:pPr>
      <w:numPr>
        <w:ilvl w:val="2"/>
      </w:numPr>
      <w:spacing w:beforeLines="0" w:before="0" w:afterLines="0" w:after="0"/>
      <w:ind w:left="710"/>
      <w:outlineLvl w:val="2"/>
    </w:pPr>
    <w:rPr>
      <w:rFonts w:ascii="Times New Roman" w:eastAsia="宋体" w:hAnsi="Times New Roman" w:cs="Times New Roman"/>
    </w:rPr>
  </w:style>
  <w:style w:type="paragraph" w:customStyle="1" w:styleId="a">
    <w:name w:val="正文图标题"/>
    <w:next w:val="affffffffffff3"/>
    <w:qFormat/>
    <w:rsid w:val="00C62CFD"/>
    <w:pPr>
      <w:numPr>
        <w:numId w:val="33"/>
      </w:numPr>
      <w:jc w:val="center"/>
    </w:pPr>
    <w:rPr>
      <w:rFonts w:ascii="黑体" w:eastAsia="黑体" w:cs="Calibri"/>
      <w:sz w:val="21"/>
    </w:rPr>
  </w:style>
  <w:style w:type="paragraph" w:customStyle="1" w:styleId="a3">
    <w:name w:val="三级条标题"/>
    <w:basedOn w:val="a2"/>
    <w:next w:val="affffffffffff3"/>
    <w:qFormat/>
    <w:rsid w:val="00C62CFD"/>
    <w:pPr>
      <w:numPr>
        <w:ilvl w:val="4"/>
      </w:numPr>
      <w:outlineLvl w:val="4"/>
    </w:pPr>
  </w:style>
  <w:style w:type="paragraph" w:customStyle="1" w:styleId="a5">
    <w:name w:val="五级条标题"/>
    <w:basedOn w:val="a4"/>
    <w:next w:val="affffffffffff3"/>
    <w:qFormat/>
    <w:rsid w:val="00C62CFD"/>
    <w:pPr>
      <w:numPr>
        <w:ilvl w:val="6"/>
      </w:numPr>
      <w:outlineLvl w:val="6"/>
    </w:pPr>
  </w:style>
  <w:style w:type="paragraph" w:customStyle="1" w:styleId="a4">
    <w:name w:val="四级条标题"/>
    <w:basedOn w:val="a3"/>
    <w:next w:val="affffffffffff3"/>
    <w:qFormat/>
    <w:rsid w:val="00C62CFD"/>
    <w:pPr>
      <w:numPr>
        <w:ilvl w:val="5"/>
      </w:numPr>
      <w:outlineLvl w:val="5"/>
    </w:pPr>
  </w:style>
  <w:style w:type="character" w:styleId="affffffffffff4">
    <w:name w:val="annotation reference"/>
    <w:basedOn w:val="afffd"/>
    <w:unhideWhenUsed/>
    <w:qFormat/>
    <w:rsid w:val="006171C2"/>
    <w:rPr>
      <w:sz w:val="21"/>
      <w:szCs w:val="21"/>
    </w:rPr>
  </w:style>
  <w:style w:type="paragraph" w:styleId="affffffffffff5">
    <w:name w:val="annotation text"/>
    <w:basedOn w:val="afffc"/>
    <w:link w:val="affffffffffff6"/>
    <w:unhideWhenUsed/>
    <w:qFormat/>
    <w:rsid w:val="006171C2"/>
    <w:pPr>
      <w:jc w:val="left"/>
    </w:pPr>
  </w:style>
  <w:style w:type="character" w:customStyle="1" w:styleId="affffffffffff6">
    <w:name w:val="批注文字 字符"/>
    <w:basedOn w:val="afffd"/>
    <w:link w:val="affffffffffff5"/>
    <w:uiPriority w:val="99"/>
    <w:semiHidden/>
    <w:rsid w:val="006171C2"/>
    <w:rPr>
      <w:kern w:val="2"/>
      <w:sz w:val="21"/>
      <w:szCs w:val="21"/>
    </w:rPr>
  </w:style>
  <w:style w:type="paragraph" w:styleId="affffffffffff7">
    <w:name w:val="annotation subject"/>
    <w:basedOn w:val="affffffffffff5"/>
    <w:next w:val="affffffffffff5"/>
    <w:link w:val="affffffffffff8"/>
    <w:unhideWhenUsed/>
    <w:rsid w:val="006171C2"/>
    <w:rPr>
      <w:b/>
      <w:bCs/>
    </w:rPr>
  </w:style>
  <w:style w:type="character" w:customStyle="1" w:styleId="affffffffffff8">
    <w:name w:val="批注主题 字符"/>
    <w:basedOn w:val="affffffffffff6"/>
    <w:link w:val="affffffffffff7"/>
    <w:uiPriority w:val="99"/>
    <w:semiHidden/>
    <w:rsid w:val="006171C2"/>
    <w:rPr>
      <w:b/>
      <w:bCs/>
      <w:kern w:val="2"/>
      <w:sz w:val="21"/>
      <w:szCs w:val="21"/>
    </w:rPr>
  </w:style>
  <w:style w:type="paragraph" w:styleId="affffffffffff9">
    <w:name w:val="Plain Text"/>
    <w:basedOn w:val="afffc"/>
    <w:link w:val="affffffffffffa"/>
    <w:qFormat/>
    <w:rsid w:val="000F2FFD"/>
    <w:pPr>
      <w:adjustRightInd/>
      <w:snapToGrid w:val="0"/>
      <w:spacing w:line="240" w:lineRule="auto"/>
      <w:ind w:firstLineChars="200" w:firstLine="480"/>
      <w:jc w:val="left"/>
    </w:pPr>
    <w:rPr>
      <w:rFonts w:ascii="宋体" w:hAnsi="Courier New" w:cs="Courier New"/>
      <w:sz w:val="24"/>
    </w:rPr>
  </w:style>
  <w:style w:type="character" w:customStyle="1" w:styleId="affffffffffffa">
    <w:name w:val="纯文本 字符"/>
    <w:basedOn w:val="afffd"/>
    <w:link w:val="affffffffffff9"/>
    <w:qFormat/>
    <w:rsid w:val="000F2FFD"/>
    <w:rPr>
      <w:rFonts w:ascii="宋体" w:hAnsi="Courier New" w:cs="Courier New"/>
      <w:kern w:val="2"/>
      <w:sz w:val="24"/>
      <w:szCs w:val="21"/>
    </w:rPr>
  </w:style>
  <w:style w:type="character" w:customStyle="1" w:styleId="afffffff5">
    <w:name w:val="标准文件_正文图标题 字符"/>
    <w:link w:val="aff4"/>
    <w:rsid w:val="000F2FFD"/>
    <w:rPr>
      <w:rFonts w:ascii="黑体" w:eastAsia="黑体" w:hAnsi="Times New Roman"/>
      <w:sz w:val="21"/>
    </w:rPr>
  </w:style>
  <w:style w:type="paragraph" w:styleId="affffffffffffb">
    <w:name w:val="caption"/>
    <w:basedOn w:val="afffc"/>
    <w:next w:val="afffc"/>
    <w:uiPriority w:val="35"/>
    <w:qFormat/>
    <w:rsid w:val="000F2FFD"/>
    <w:pPr>
      <w:adjustRightInd/>
      <w:spacing w:before="152" w:after="160" w:line="240" w:lineRule="auto"/>
    </w:pPr>
    <w:rPr>
      <w:rFonts w:ascii="Arial" w:eastAsia="黑体" w:hAnsi="Arial" w:cs="Arial"/>
      <w:sz w:val="20"/>
      <w:szCs w:val="20"/>
    </w:rPr>
  </w:style>
  <w:style w:type="character" w:customStyle="1" w:styleId="1Char">
    <w:name w:val="标题 1 Char"/>
    <w:qFormat/>
    <w:rsid w:val="00EE56A1"/>
    <w:rPr>
      <w:b/>
      <w:bCs/>
      <w:kern w:val="44"/>
      <w:sz w:val="44"/>
      <w:szCs w:val="44"/>
    </w:rPr>
  </w:style>
  <w:style w:type="character" w:customStyle="1" w:styleId="2Char1">
    <w:name w:val="标题 2 Char1"/>
    <w:qFormat/>
    <w:rsid w:val="00EE56A1"/>
    <w:rPr>
      <w:rFonts w:ascii="Arial" w:eastAsia="黑体" w:hAnsi="Arial"/>
      <w:b/>
      <w:bCs/>
      <w:kern w:val="2"/>
      <w:sz w:val="32"/>
      <w:szCs w:val="32"/>
    </w:rPr>
  </w:style>
  <w:style w:type="character" w:customStyle="1" w:styleId="3Char1">
    <w:name w:val="标题 3 Char1"/>
    <w:qFormat/>
    <w:rsid w:val="00EE56A1"/>
    <w:rPr>
      <w:b/>
      <w:bCs/>
      <w:kern w:val="2"/>
      <w:sz w:val="32"/>
      <w:szCs w:val="32"/>
    </w:rPr>
  </w:style>
  <w:style w:type="paragraph" w:styleId="82">
    <w:name w:val="index 8"/>
    <w:basedOn w:val="afffc"/>
    <w:next w:val="afffc"/>
    <w:qFormat/>
    <w:rsid w:val="00EE56A1"/>
    <w:pPr>
      <w:adjustRightInd/>
      <w:spacing w:line="240" w:lineRule="auto"/>
      <w:ind w:left="1680" w:hanging="210"/>
      <w:jc w:val="left"/>
    </w:pPr>
    <w:rPr>
      <w:sz w:val="20"/>
      <w:szCs w:val="20"/>
    </w:rPr>
  </w:style>
  <w:style w:type="paragraph" w:styleId="52">
    <w:name w:val="index 5"/>
    <w:basedOn w:val="afffc"/>
    <w:next w:val="afffc"/>
    <w:qFormat/>
    <w:rsid w:val="00EE56A1"/>
    <w:pPr>
      <w:adjustRightInd/>
      <w:spacing w:line="240" w:lineRule="auto"/>
      <w:ind w:left="1050" w:hanging="210"/>
      <w:jc w:val="left"/>
    </w:pPr>
    <w:rPr>
      <w:sz w:val="20"/>
      <w:szCs w:val="20"/>
    </w:rPr>
  </w:style>
  <w:style w:type="paragraph" w:styleId="affffffffffffc">
    <w:name w:val="Document Map"/>
    <w:basedOn w:val="afffc"/>
    <w:link w:val="affffffffffffd"/>
    <w:semiHidden/>
    <w:qFormat/>
    <w:rsid w:val="00EE56A1"/>
    <w:pPr>
      <w:shd w:val="clear" w:color="auto" w:fill="000080"/>
      <w:adjustRightInd/>
      <w:spacing w:line="240" w:lineRule="auto"/>
    </w:pPr>
    <w:rPr>
      <w:rFonts w:ascii="Times New Roman" w:hAnsi="Times New Roman"/>
      <w:szCs w:val="24"/>
    </w:rPr>
  </w:style>
  <w:style w:type="character" w:customStyle="1" w:styleId="affffffffffffd">
    <w:name w:val="文档结构图 字符"/>
    <w:basedOn w:val="afffd"/>
    <w:link w:val="affffffffffffc"/>
    <w:semiHidden/>
    <w:rsid w:val="00EE56A1"/>
    <w:rPr>
      <w:rFonts w:ascii="Times New Roman" w:hAnsi="Times New Roman"/>
      <w:kern w:val="2"/>
      <w:sz w:val="21"/>
      <w:szCs w:val="24"/>
      <w:shd w:val="clear" w:color="auto" w:fill="000080"/>
    </w:rPr>
  </w:style>
  <w:style w:type="character" w:customStyle="1" w:styleId="Char2">
    <w:name w:val="批注文字 Char"/>
    <w:qFormat/>
    <w:rsid w:val="00EE56A1"/>
    <w:rPr>
      <w:kern w:val="2"/>
      <w:sz w:val="21"/>
      <w:szCs w:val="24"/>
    </w:rPr>
  </w:style>
  <w:style w:type="paragraph" w:styleId="62">
    <w:name w:val="index 6"/>
    <w:basedOn w:val="afffc"/>
    <w:next w:val="afffc"/>
    <w:qFormat/>
    <w:rsid w:val="00EE56A1"/>
    <w:pPr>
      <w:adjustRightInd/>
      <w:spacing w:line="240" w:lineRule="auto"/>
      <w:ind w:left="1260" w:hanging="210"/>
      <w:jc w:val="left"/>
    </w:pPr>
    <w:rPr>
      <w:sz w:val="20"/>
      <w:szCs w:val="20"/>
    </w:rPr>
  </w:style>
  <w:style w:type="character" w:customStyle="1" w:styleId="Char3">
    <w:name w:val="正文文本 Char"/>
    <w:qFormat/>
    <w:rsid w:val="00EE56A1"/>
    <w:rPr>
      <w:kern w:val="2"/>
      <w:sz w:val="21"/>
      <w:szCs w:val="24"/>
    </w:rPr>
  </w:style>
  <w:style w:type="paragraph" w:styleId="24">
    <w:name w:val="List Bullet 2"/>
    <w:basedOn w:val="afffc"/>
    <w:qFormat/>
    <w:rsid w:val="00EE56A1"/>
    <w:pPr>
      <w:tabs>
        <w:tab w:val="left" w:pos="720"/>
      </w:tabs>
      <w:adjustRightInd/>
      <w:spacing w:line="240" w:lineRule="auto"/>
      <w:ind w:left="720" w:hanging="720"/>
    </w:pPr>
    <w:rPr>
      <w:rFonts w:ascii="Times New Roman" w:hAnsi="Times New Roman"/>
      <w:szCs w:val="24"/>
    </w:rPr>
  </w:style>
  <w:style w:type="paragraph" w:styleId="HTML">
    <w:name w:val="HTML Address"/>
    <w:basedOn w:val="afffc"/>
    <w:link w:val="HTML1"/>
    <w:qFormat/>
    <w:rsid w:val="00EE56A1"/>
    <w:pPr>
      <w:adjustRightInd/>
      <w:spacing w:line="240" w:lineRule="auto"/>
    </w:pPr>
    <w:rPr>
      <w:rFonts w:ascii="Times New Roman" w:hAnsi="Times New Roman"/>
      <w:i/>
      <w:iCs/>
      <w:szCs w:val="24"/>
      <w:lang w:val="x-none" w:eastAsia="x-none"/>
    </w:rPr>
  </w:style>
  <w:style w:type="character" w:customStyle="1" w:styleId="HTML0">
    <w:name w:val="HTML 地址 字符"/>
    <w:basedOn w:val="afffd"/>
    <w:uiPriority w:val="99"/>
    <w:semiHidden/>
    <w:rsid w:val="00EE56A1"/>
    <w:rPr>
      <w:i/>
      <w:iCs/>
      <w:kern w:val="2"/>
      <w:sz w:val="21"/>
      <w:szCs w:val="21"/>
    </w:rPr>
  </w:style>
  <w:style w:type="character" w:customStyle="1" w:styleId="HTML1">
    <w:name w:val="HTML 地址 字符1"/>
    <w:link w:val="HTML"/>
    <w:qFormat/>
    <w:rsid w:val="00EE56A1"/>
    <w:rPr>
      <w:rFonts w:ascii="Times New Roman" w:hAnsi="Times New Roman"/>
      <w:i/>
      <w:iCs/>
      <w:kern w:val="2"/>
      <w:sz w:val="21"/>
      <w:szCs w:val="24"/>
      <w:lang w:val="x-none" w:eastAsia="x-none"/>
    </w:rPr>
  </w:style>
  <w:style w:type="paragraph" w:styleId="42">
    <w:name w:val="index 4"/>
    <w:basedOn w:val="afffc"/>
    <w:next w:val="afffc"/>
    <w:qFormat/>
    <w:rsid w:val="00EE56A1"/>
    <w:pPr>
      <w:adjustRightInd/>
      <w:spacing w:line="240" w:lineRule="auto"/>
      <w:ind w:left="840" w:hanging="210"/>
      <w:jc w:val="left"/>
    </w:pPr>
    <w:rPr>
      <w:sz w:val="20"/>
      <w:szCs w:val="20"/>
    </w:rPr>
  </w:style>
  <w:style w:type="character" w:customStyle="1" w:styleId="Char4">
    <w:name w:val="纯文本 Char"/>
    <w:qFormat/>
    <w:rsid w:val="00EE56A1"/>
    <w:rPr>
      <w:rFonts w:ascii="宋体" w:hAnsi="Courier New"/>
      <w:kern w:val="2"/>
      <w:sz w:val="21"/>
    </w:rPr>
  </w:style>
  <w:style w:type="paragraph" w:styleId="TOC8">
    <w:name w:val="toc 8"/>
    <w:basedOn w:val="afffc"/>
    <w:next w:val="afffc"/>
    <w:semiHidden/>
    <w:qFormat/>
    <w:rsid w:val="00EE56A1"/>
    <w:pPr>
      <w:tabs>
        <w:tab w:val="right" w:leader="dot" w:pos="9241"/>
      </w:tabs>
      <w:adjustRightInd/>
      <w:spacing w:line="240" w:lineRule="auto"/>
      <w:ind w:firstLineChars="600" w:firstLine="607"/>
      <w:jc w:val="left"/>
    </w:pPr>
    <w:rPr>
      <w:rFonts w:ascii="宋体" w:hAnsi="Times New Roman"/>
    </w:rPr>
  </w:style>
  <w:style w:type="paragraph" w:styleId="32">
    <w:name w:val="index 3"/>
    <w:basedOn w:val="afffc"/>
    <w:next w:val="afffc"/>
    <w:qFormat/>
    <w:rsid w:val="00EE56A1"/>
    <w:pPr>
      <w:adjustRightInd/>
      <w:spacing w:line="240" w:lineRule="auto"/>
      <w:ind w:left="630" w:hanging="210"/>
      <w:jc w:val="left"/>
    </w:pPr>
    <w:rPr>
      <w:sz w:val="20"/>
      <w:szCs w:val="20"/>
    </w:rPr>
  </w:style>
  <w:style w:type="paragraph" w:styleId="25">
    <w:name w:val="Body Text Indent 2"/>
    <w:basedOn w:val="afffc"/>
    <w:link w:val="211"/>
    <w:qFormat/>
    <w:rsid w:val="00EE56A1"/>
    <w:pPr>
      <w:adjustRightInd/>
      <w:spacing w:after="120" w:line="480" w:lineRule="auto"/>
      <w:ind w:leftChars="200" w:left="420"/>
    </w:pPr>
    <w:rPr>
      <w:rFonts w:ascii="Times New Roman" w:hAnsi="Times New Roman"/>
      <w:szCs w:val="20"/>
      <w:lang w:val="x-none" w:eastAsia="x-none"/>
    </w:rPr>
  </w:style>
  <w:style w:type="character" w:customStyle="1" w:styleId="26">
    <w:name w:val="正文文本缩进 2 字符"/>
    <w:basedOn w:val="afffd"/>
    <w:uiPriority w:val="99"/>
    <w:semiHidden/>
    <w:rsid w:val="00EE56A1"/>
    <w:rPr>
      <w:kern w:val="2"/>
      <w:sz w:val="21"/>
      <w:szCs w:val="21"/>
    </w:rPr>
  </w:style>
  <w:style w:type="character" w:customStyle="1" w:styleId="211">
    <w:name w:val="正文文本缩进 2 字符1"/>
    <w:link w:val="25"/>
    <w:qFormat/>
    <w:rsid w:val="00EE56A1"/>
    <w:rPr>
      <w:rFonts w:ascii="Times New Roman" w:hAnsi="Times New Roman"/>
      <w:kern w:val="2"/>
      <w:sz w:val="21"/>
      <w:lang w:val="x-none" w:eastAsia="x-none"/>
    </w:rPr>
  </w:style>
  <w:style w:type="paragraph" w:styleId="affffffffffffe">
    <w:name w:val="endnote text"/>
    <w:basedOn w:val="afffc"/>
    <w:link w:val="afffffffffffff"/>
    <w:semiHidden/>
    <w:qFormat/>
    <w:rsid w:val="00EE56A1"/>
    <w:pPr>
      <w:adjustRightInd/>
      <w:snapToGrid w:val="0"/>
      <w:spacing w:line="240" w:lineRule="auto"/>
      <w:jc w:val="left"/>
    </w:pPr>
    <w:rPr>
      <w:rFonts w:ascii="Times New Roman" w:hAnsi="Times New Roman"/>
      <w:szCs w:val="24"/>
    </w:rPr>
  </w:style>
  <w:style w:type="character" w:customStyle="1" w:styleId="afffffffffffff">
    <w:name w:val="尾注文本 字符"/>
    <w:basedOn w:val="afffd"/>
    <w:link w:val="affffffffffffe"/>
    <w:semiHidden/>
    <w:rsid w:val="00EE56A1"/>
    <w:rPr>
      <w:rFonts w:ascii="Times New Roman" w:hAnsi="Times New Roman"/>
      <w:kern w:val="2"/>
      <w:sz w:val="21"/>
      <w:szCs w:val="24"/>
    </w:rPr>
  </w:style>
  <w:style w:type="character" w:customStyle="1" w:styleId="Char5">
    <w:name w:val="批注框文本 Char"/>
    <w:uiPriority w:val="99"/>
    <w:qFormat/>
    <w:rsid w:val="00EE56A1"/>
    <w:rPr>
      <w:kern w:val="2"/>
      <w:sz w:val="18"/>
      <w:szCs w:val="18"/>
    </w:rPr>
  </w:style>
  <w:style w:type="character" w:customStyle="1" w:styleId="Char6">
    <w:name w:val="页脚 Char"/>
    <w:uiPriority w:val="99"/>
    <w:qFormat/>
    <w:rsid w:val="00EE56A1"/>
    <w:rPr>
      <w:kern w:val="2"/>
      <w:sz w:val="18"/>
      <w:szCs w:val="18"/>
    </w:rPr>
  </w:style>
  <w:style w:type="character" w:customStyle="1" w:styleId="Char10">
    <w:name w:val="页眉 Char1"/>
    <w:qFormat/>
    <w:rsid w:val="00EE56A1"/>
    <w:rPr>
      <w:kern w:val="2"/>
      <w:sz w:val="18"/>
      <w:szCs w:val="18"/>
    </w:rPr>
  </w:style>
  <w:style w:type="paragraph" w:styleId="12">
    <w:name w:val="index 1"/>
    <w:basedOn w:val="afffc"/>
    <w:next w:val="afffc"/>
    <w:autoRedefine/>
    <w:unhideWhenUsed/>
    <w:qFormat/>
    <w:rsid w:val="00EE56A1"/>
  </w:style>
  <w:style w:type="paragraph" w:styleId="afffffffffffff0">
    <w:name w:val="index heading"/>
    <w:basedOn w:val="afffc"/>
    <w:next w:val="12"/>
    <w:qFormat/>
    <w:rsid w:val="00EE56A1"/>
    <w:pPr>
      <w:adjustRightInd/>
      <w:spacing w:before="120" w:after="120" w:line="240" w:lineRule="auto"/>
      <w:jc w:val="center"/>
    </w:pPr>
    <w:rPr>
      <w:b/>
      <w:bCs/>
      <w:iCs/>
      <w:szCs w:val="20"/>
    </w:rPr>
  </w:style>
  <w:style w:type="paragraph" w:styleId="72">
    <w:name w:val="index 7"/>
    <w:basedOn w:val="afffc"/>
    <w:next w:val="afffc"/>
    <w:qFormat/>
    <w:rsid w:val="00EE56A1"/>
    <w:pPr>
      <w:adjustRightInd/>
      <w:spacing w:line="240" w:lineRule="auto"/>
      <w:ind w:left="1470" w:hanging="210"/>
      <w:jc w:val="left"/>
    </w:pPr>
    <w:rPr>
      <w:sz w:val="20"/>
      <w:szCs w:val="20"/>
    </w:rPr>
  </w:style>
  <w:style w:type="paragraph" w:styleId="92">
    <w:name w:val="index 9"/>
    <w:basedOn w:val="afffc"/>
    <w:next w:val="afffc"/>
    <w:qFormat/>
    <w:rsid w:val="00EE56A1"/>
    <w:pPr>
      <w:adjustRightInd/>
      <w:spacing w:line="240" w:lineRule="auto"/>
      <w:ind w:left="1890" w:hanging="210"/>
      <w:jc w:val="left"/>
    </w:pPr>
    <w:rPr>
      <w:sz w:val="20"/>
      <w:szCs w:val="20"/>
    </w:rPr>
  </w:style>
  <w:style w:type="paragraph" w:styleId="TOC9">
    <w:name w:val="toc 9"/>
    <w:basedOn w:val="afffc"/>
    <w:next w:val="afffc"/>
    <w:semiHidden/>
    <w:qFormat/>
    <w:rsid w:val="00EE56A1"/>
    <w:pPr>
      <w:adjustRightInd/>
      <w:spacing w:line="240" w:lineRule="auto"/>
      <w:ind w:left="1470"/>
      <w:jc w:val="left"/>
    </w:pPr>
    <w:rPr>
      <w:rFonts w:ascii="Times New Roman" w:hAnsi="Times New Roman"/>
      <w:sz w:val="20"/>
      <w:szCs w:val="20"/>
    </w:rPr>
  </w:style>
  <w:style w:type="paragraph" w:styleId="27">
    <w:name w:val="index 2"/>
    <w:basedOn w:val="afffc"/>
    <w:next w:val="afffc"/>
    <w:qFormat/>
    <w:rsid w:val="00EE56A1"/>
    <w:pPr>
      <w:adjustRightInd/>
      <w:spacing w:line="240" w:lineRule="auto"/>
      <w:ind w:left="420" w:hanging="210"/>
      <w:jc w:val="left"/>
    </w:pPr>
    <w:rPr>
      <w:sz w:val="20"/>
      <w:szCs w:val="20"/>
    </w:rPr>
  </w:style>
  <w:style w:type="character" w:customStyle="1" w:styleId="Char7">
    <w:name w:val="批注主题 Char"/>
    <w:semiHidden/>
    <w:rsid w:val="00EE56A1"/>
    <w:rPr>
      <w:rFonts w:ascii="Times New Roman" w:hAnsi="Times New Roman"/>
      <w:b/>
      <w:bCs/>
      <w:kern w:val="2"/>
      <w:sz w:val="21"/>
      <w:szCs w:val="24"/>
    </w:rPr>
  </w:style>
  <w:style w:type="character" w:styleId="afffffffffffff1">
    <w:name w:val="endnote reference"/>
    <w:semiHidden/>
    <w:qFormat/>
    <w:rsid w:val="00EE56A1"/>
    <w:rPr>
      <w:vertAlign w:val="superscript"/>
    </w:rPr>
  </w:style>
  <w:style w:type="character" w:styleId="HTML2">
    <w:name w:val="HTML Definition"/>
    <w:qFormat/>
    <w:rsid w:val="00EE56A1"/>
    <w:rPr>
      <w:i/>
      <w:iCs/>
    </w:rPr>
  </w:style>
  <w:style w:type="character" w:customStyle="1" w:styleId="Char8">
    <w:name w:val="页眉 Char"/>
    <w:uiPriority w:val="99"/>
    <w:qFormat/>
    <w:rsid w:val="00EE56A1"/>
    <w:rPr>
      <w:sz w:val="18"/>
      <w:szCs w:val="18"/>
    </w:rPr>
  </w:style>
  <w:style w:type="character" w:customStyle="1" w:styleId="2Char">
    <w:name w:val="标题 2 Char"/>
    <w:qFormat/>
    <w:rsid w:val="00EE56A1"/>
    <w:rPr>
      <w:rFonts w:ascii="Cambria" w:eastAsia="宋体" w:hAnsi="Cambria" w:cs="Times New Roman"/>
      <w:b/>
      <w:bCs/>
      <w:kern w:val="2"/>
      <w:sz w:val="32"/>
      <w:szCs w:val="32"/>
    </w:rPr>
  </w:style>
  <w:style w:type="character" w:customStyle="1" w:styleId="Char9">
    <w:name w:val="列出段落 Char"/>
    <w:link w:val="13"/>
    <w:qFormat/>
    <w:rsid w:val="00EE56A1"/>
    <w:rPr>
      <w:kern w:val="2"/>
      <w:sz w:val="21"/>
      <w:szCs w:val="22"/>
    </w:rPr>
  </w:style>
  <w:style w:type="paragraph" w:customStyle="1" w:styleId="13">
    <w:name w:val="列出段落1"/>
    <w:basedOn w:val="afffc"/>
    <w:link w:val="Char9"/>
    <w:qFormat/>
    <w:rsid w:val="00EE56A1"/>
    <w:pPr>
      <w:adjustRightInd/>
      <w:spacing w:line="240" w:lineRule="auto"/>
      <w:ind w:firstLineChars="200" w:firstLine="420"/>
    </w:pPr>
    <w:rPr>
      <w:szCs w:val="22"/>
    </w:rPr>
  </w:style>
  <w:style w:type="character" w:customStyle="1" w:styleId="CharChar0">
    <w:name w:val="大纲正文样式 Char Char"/>
    <w:link w:val="afffffffffffff2"/>
    <w:qFormat/>
    <w:rsid w:val="00EE56A1"/>
    <w:rPr>
      <w:color w:val="000000"/>
      <w:kern w:val="2"/>
      <w:sz w:val="24"/>
      <w:szCs w:val="24"/>
    </w:rPr>
  </w:style>
  <w:style w:type="paragraph" w:customStyle="1" w:styleId="afffffffffffff2">
    <w:name w:val="大纲正文样式"/>
    <w:basedOn w:val="afffc"/>
    <w:link w:val="CharChar0"/>
    <w:qFormat/>
    <w:rsid w:val="00EE56A1"/>
    <w:pPr>
      <w:tabs>
        <w:tab w:val="left" w:pos="540"/>
      </w:tabs>
      <w:adjustRightInd/>
      <w:spacing w:line="300" w:lineRule="auto"/>
      <w:ind w:firstLineChars="200" w:firstLine="200"/>
    </w:pPr>
    <w:rPr>
      <w:color w:val="000000"/>
      <w:sz w:val="24"/>
      <w:szCs w:val="24"/>
    </w:rPr>
  </w:style>
  <w:style w:type="character" w:customStyle="1" w:styleId="2CharChar">
    <w:name w:val="朱2 Char Char"/>
    <w:link w:val="28"/>
    <w:qFormat/>
    <w:rsid w:val="00EE56A1"/>
    <w:rPr>
      <w:rFonts w:ascii="EU-F1" w:eastAsia="黑体"/>
      <w:kern w:val="2"/>
      <w:sz w:val="21"/>
      <w:szCs w:val="21"/>
    </w:rPr>
  </w:style>
  <w:style w:type="paragraph" w:customStyle="1" w:styleId="28">
    <w:name w:val="朱2"/>
    <w:basedOn w:val="29"/>
    <w:link w:val="2CharChar"/>
    <w:qFormat/>
    <w:rsid w:val="00EE56A1"/>
    <w:pPr>
      <w:topLinePunct/>
      <w:adjustRightInd w:val="0"/>
    </w:pPr>
    <w:rPr>
      <w:rFonts w:hAnsi="Calibri"/>
      <w:lang w:val="en-US" w:eastAsia="zh-CN"/>
    </w:rPr>
  </w:style>
  <w:style w:type="paragraph" w:customStyle="1" w:styleId="29">
    <w:name w:val="样式2"/>
    <w:basedOn w:val="afffc"/>
    <w:link w:val="2CharChar0"/>
    <w:qFormat/>
    <w:rsid w:val="00EE56A1"/>
    <w:pPr>
      <w:adjustRightInd/>
      <w:spacing w:line="312" w:lineRule="exact"/>
    </w:pPr>
    <w:rPr>
      <w:rFonts w:ascii="EU-F1" w:eastAsia="黑体" w:hAnsi="Times New Roman"/>
      <w:lang w:val="x-none" w:eastAsia="x-none"/>
    </w:rPr>
  </w:style>
  <w:style w:type="character" w:customStyle="1" w:styleId="2CharChar0">
    <w:name w:val="样式2 Char Char"/>
    <w:link w:val="29"/>
    <w:qFormat/>
    <w:rsid w:val="00EE56A1"/>
    <w:rPr>
      <w:rFonts w:ascii="EU-F1" w:eastAsia="黑体" w:hAnsi="Times New Roman"/>
      <w:kern w:val="2"/>
      <w:sz w:val="21"/>
      <w:szCs w:val="21"/>
      <w:lang w:val="x-none" w:eastAsia="x-none"/>
    </w:rPr>
  </w:style>
  <w:style w:type="character" w:customStyle="1" w:styleId="Char11">
    <w:name w:val="正文文本 Char1"/>
    <w:uiPriority w:val="99"/>
    <w:qFormat/>
    <w:rsid w:val="00EE56A1"/>
    <w:rPr>
      <w:kern w:val="2"/>
      <w:sz w:val="21"/>
      <w:szCs w:val="22"/>
    </w:rPr>
  </w:style>
  <w:style w:type="character" w:customStyle="1" w:styleId="14">
    <w:name w:val="访问过的超链接1"/>
    <w:qFormat/>
    <w:rsid w:val="00EE56A1"/>
    <w:rPr>
      <w:color w:val="800080"/>
      <w:u w:val="single"/>
    </w:rPr>
  </w:style>
  <w:style w:type="character" w:customStyle="1" w:styleId="afffffffffffff3">
    <w:name w:val="样式 五号 非加宽量 / 紧缩量"/>
    <w:qFormat/>
    <w:rsid w:val="00EE56A1"/>
    <w:rPr>
      <w:spacing w:val="-20"/>
      <w:kern w:val="0"/>
      <w:sz w:val="21"/>
      <w:szCs w:val="21"/>
    </w:rPr>
  </w:style>
  <w:style w:type="character" w:customStyle="1" w:styleId="Chara">
    <w:name w:val="首示例 Char"/>
    <w:link w:val="afffffffffffff4"/>
    <w:qFormat/>
    <w:rsid w:val="00EE56A1"/>
    <w:rPr>
      <w:rFonts w:ascii="宋体" w:hAnsi="宋体"/>
      <w:kern w:val="2"/>
      <w:sz w:val="18"/>
      <w:szCs w:val="18"/>
    </w:rPr>
  </w:style>
  <w:style w:type="paragraph" w:customStyle="1" w:styleId="afffffffffffff4">
    <w:name w:val="首示例"/>
    <w:next w:val="affffffffffff3"/>
    <w:link w:val="Chara"/>
    <w:qFormat/>
    <w:rsid w:val="00EE56A1"/>
    <w:pPr>
      <w:tabs>
        <w:tab w:val="left" w:pos="360"/>
      </w:tabs>
    </w:pPr>
    <w:rPr>
      <w:rFonts w:ascii="宋体" w:hAnsi="宋体"/>
      <w:kern w:val="2"/>
      <w:sz w:val="18"/>
      <w:szCs w:val="18"/>
    </w:rPr>
  </w:style>
  <w:style w:type="character" w:customStyle="1" w:styleId="HTMLChar1">
    <w:name w:val="HTML 地址 Char1"/>
    <w:qFormat/>
    <w:rsid w:val="00EE56A1"/>
    <w:rPr>
      <w:i/>
      <w:iCs/>
      <w:kern w:val="2"/>
      <w:sz w:val="21"/>
      <w:szCs w:val="24"/>
    </w:rPr>
  </w:style>
  <w:style w:type="character" w:customStyle="1" w:styleId="Char12">
    <w:name w:val="批注文字 Char1"/>
    <w:qFormat/>
    <w:rsid w:val="00EE56A1"/>
    <w:rPr>
      <w:kern w:val="2"/>
      <w:sz w:val="21"/>
      <w:szCs w:val="22"/>
    </w:rPr>
  </w:style>
  <w:style w:type="character" w:customStyle="1" w:styleId="CharChar1">
    <w:name w:val="表头 Char Char"/>
    <w:link w:val="afffffffffffff5"/>
    <w:qFormat/>
    <w:rsid w:val="00EE56A1"/>
    <w:rPr>
      <w:rFonts w:ascii="EU-F1" w:eastAsia="黑体"/>
      <w:kern w:val="2"/>
      <w:sz w:val="21"/>
      <w:szCs w:val="21"/>
    </w:rPr>
  </w:style>
  <w:style w:type="paragraph" w:customStyle="1" w:styleId="afffffffffffff5">
    <w:name w:val="表头"/>
    <w:basedOn w:val="afffc"/>
    <w:link w:val="CharChar1"/>
    <w:qFormat/>
    <w:rsid w:val="00EE56A1"/>
    <w:pPr>
      <w:topLinePunct/>
      <w:adjustRightInd/>
      <w:spacing w:before="120" w:after="60" w:line="312" w:lineRule="exact"/>
      <w:jc w:val="center"/>
    </w:pPr>
    <w:rPr>
      <w:rFonts w:ascii="EU-F1" w:eastAsia="黑体"/>
    </w:rPr>
  </w:style>
  <w:style w:type="character" w:customStyle="1" w:styleId="CharChar2">
    <w:name w:val="一级条标题 Char Char"/>
    <w:qFormat/>
    <w:rsid w:val="00EE56A1"/>
    <w:rPr>
      <w:rFonts w:ascii="黑体" w:eastAsia="黑体"/>
      <w:sz w:val="21"/>
      <w:szCs w:val="21"/>
    </w:rPr>
  </w:style>
  <w:style w:type="character" w:customStyle="1" w:styleId="CharChar3">
    <w:name w:val="段 Char Char"/>
    <w:qFormat/>
    <w:rsid w:val="00EE56A1"/>
    <w:rPr>
      <w:rFonts w:eastAsia="华文细黑"/>
      <w:kern w:val="2"/>
      <w:sz w:val="28"/>
    </w:rPr>
  </w:style>
  <w:style w:type="character" w:customStyle="1" w:styleId="CharChar">
    <w:name w:val="二级条标题 Char Char"/>
    <w:link w:val="a2"/>
    <w:qFormat/>
    <w:locked/>
    <w:rsid w:val="00EE56A1"/>
    <w:rPr>
      <w:rFonts w:ascii="Times New Roman" w:hAnsi="Times New Roman"/>
      <w:sz w:val="21"/>
    </w:rPr>
  </w:style>
  <w:style w:type="character" w:customStyle="1" w:styleId="Char1">
    <w:name w:val="一级条标题 Char"/>
    <w:link w:val="a1"/>
    <w:qFormat/>
    <w:locked/>
    <w:rsid w:val="00EE56A1"/>
    <w:rPr>
      <w:rFonts w:ascii="Times New Roman" w:hAnsi="Times New Roman"/>
      <w:sz w:val="21"/>
    </w:rPr>
  </w:style>
  <w:style w:type="character" w:customStyle="1" w:styleId="Charb">
    <w:name w:val="二级条标题 Char"/>
    <w:qFormat/>
    <w:rsid w:val="00EE56A1"/>
    <w:rPr>
      <w:rFonts w:ascii="黑体" w:eastAsia="黑体"/>
      <w:sz w:val="21"/>
      <w:szCs w:val="21"/>
      <w:lang w:val="en-US" w:eastAsia="zh-CN" w:bidi="ar-SA"/>
    </w:rPr>
  </w:style>
  <w:style w:type="character" w:customStyle="1" w:styleId="3Char">
    <w:name w:val="标题 3 Char"/>
    <w:qFormat/>
    <w:rsid w:val="00EE56A1"/>
    <w:rPr>
      <w:b/>
      <w:bCs/>
      <w:kern w:val="2"/>
      <w:sz w:val="32"/>
      <w:szCs w:val="32"/>
    </w:rPr>
  </w:style>
  <w:style w:type="character" w:customStyle="1" w:styleId="Charc">
    <w:name w:val="附录公式 Char"/>
    <w:link w:val="afffffffffffff6"/>
    <w:qFormat/>
    <w:rsid w:val="00EE56A1"/>
    <w:rPr>
      <w:rFonts w:ascii="宋体"/>
      <w:sz w:val="21"/>
    </w:rPr>
  </w:style>
  <w:style w:type="paragraph" w:customStyle="1" w:styleId="afffffffffffff6">
    <w:name w:val="附录公式"/>
    <w:basedOn w:val="affffffffffff3"/>
    <w:next w:val="affffffffffff3"/>
    <w:link w:val="Charc"/>
    <w:qFormat/>
    <w:rsid w:val="00EE56A1"/>
    <w:pPr>
      <w:tabs>
        <w:tab w:val="center" w:pos="4201"/>
        <w:tab w:val="right" w:leader="dot" w:pos="9298"/>
      </w:tabs>
      <w:ind w:firstLine="420"/>
    </w:pPr>
    <w:rPr>
      <w:rFonts w:cs="Times New Roman"/>
    </w:rPr>
  </w:style>
  <w:style w:type="paragraph" w:customStyle="1" w:styleId="afffffffffffff7">
    <w:name w:val="式中"/>
    <w:next w:val="affffffffffff3"/>
    <w:qFormat/>
    <w:rsid w:val="00EE56A1"/>
    <w:pPr>
      <w:tabs>
        <w:tab w:val="left" w:pos="210"/>
      </w:tabs>
      <w:ind w:firstLine="198"/>
    </w:pPr>
    <w:rPr>
      <w:rFonts w:ascii="宋体" w:hAnsi="Times New Roman"/>
      <w:sz w:val="18"/>
    </w:rPr>
  </w:style>
  <w:style w:type="paragraph" w:customStyle="1" w:styleId="afffffffffffff8">
    <w:name w:val="图的脚注"/>
    <w:next w:val="affffffffffff3"/>
    <w:qFormat/>
    <w:rsid w:val="00EE56A1"/>
    <w:pPr>
      <w:widowControl w:val="0"/>
      <w:ind w:leftChars="200" w:left="840" w:hangingChars="200" w:hanging="420"/>
      <w:jc w:val="both"/>
    </w:pPr>
    <w:rPr>
      <w:rFonts w:ascii="宋体" w:hAnsi="Times New Roman"/>
      <w:sz w:val="18"/>
    </w:rPr>
  </w:style>
  <w:style w:type="paragraph" w:customStyle="1" w:styleId="15">
    <w:name w:val="封面标准号1"/>
    <w:qFormat/>
    <w:rsid w:val="00EE56A1"/>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f9">
    <w:name w:val="附录标识"/>
    <w:basedOn w:val="afffc"/>
    <w:next w:val="affffffffffff3"/>
    <w:qFormat/>
    <w:rsid w:val="00EE56A1"/>
    <w:pPr>
      <w:keepNext/>
      <w:widowControl/>
      <w:shd w:val="clear" w:color="FFFFFF" w:fill="FFFFFF"/>
      <w:tabs>
        <w:tab w:val="left" w:pos="360"/>
        <w:tab w:val="num" w:pos="851"/>
        <w:tab w:val="left" w:pos="6405"/>
      </w:tabs>
      <w:adjustRightInd/>
      <w:spacing w:before="640" w:after="280" w:line="240" w:lineRule="auto"/>
      <w:ind w:left="851" w:hanging="426"/>
      <w:jc w:val="center"/>
      <w:outlineLvl w:val="0"/>
    </w:pPr>
    <w:rPr>
      <w:rFonts w:ascii="黑体" w:eastAsia="黑体" w:hAnsi="Times New Roman"/>
      <w:kern w:val="0"/>
      <w:szCs w:val="20"/>
    </w:rPr>
  </w:style>
  <w:style w:type="paragraph" w:customStyle="1" w:styleId="afffffffffffffa">
    <w:name w:val="列项说明数字编号"/>
    <w:qFormat/>
    <w:rsid w:val="00EE56A1"/>
    <w:pPr>
      <w:ind w:leftChars="400" w:left="600" w:hangingChars="200" w:hanging="200"/>
    </w:pPr>
    <w:rPr>
      <w:rFonts w:ascii="宋体" w:hAnsi="Times New Roman"/>
      <w:sz w:val="21"/>
    </w:rPr>
  </w:style>
  <w:style w:type="paragraph" w:customStyle="1" w:styleId="afffffffffffffb">
    <w:name w:val="参考文献、索引标题"/>
    <w:basedOn w:val="afffc"/>
    <w:next w:val="affffffffffff3"/>
    <w:qFormat/>
    <w:rsid w:val="00EE56A1"/>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c">
    <w:name w:val="附录字母编号列项（一级）"/>
    <w:qFormat/>
    <w:rsid w:val="00EE56A1"/>
    <w:pPr>
      <w:tabs>
        <w:tab w:val="left" w:pos="839"/>
      </w:tabs>
      <w:ind w:left="839" w:hanging="419"/>
    </w:pPr>
    <w:rPr>
      <w:rFonts w:ascii="宋体" w:hAnsi="Times New Roman"/>
      <w:sz w:val="21"/>
    </w:rPr>
  </w:style>
  <w:style w:type="paragraph" w:customStyle="1" w:styleId="afffffffffffffd">
    <w:name w:val="前言、引言标题"/>
    <w:next w:val="affffffffffff3"/>
    <w:qFormat/>
    <w:rsid w:val="00EE56A1"/>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fe">
    <w:name w:val="目次、标准名称标题"/>
    <w:basedOn w:val="afffc"/>
    <w:next w:val="affffffffffff3"/>
    <w:qFormat/>
    <w:rsid w:val="00EE56A1"/>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ff">
    <w:name w:val="编号列项（三级）"/>
    <w:qFormat/>
    <w:rsid w:val="00EE56A1"/>
    <w:pPr>
      <w:tabs>
        <w:tab w:val="left" w:pos="0"/>
      </w:tabs>
      <w:ind w:left="1679" w:hanging="420"/>
    </w:pPr>
    <w:rPr>
      <w:rFonts w:ascii="宋体" w:hAnsi="Times New Roman"/>
      <w:sz w:val="21"/>
    </w:rPr>
  </w:style>
  <w:style w:type="paragraph" w:customStyle="1" w:styleId="affffffffffffff0">
    <w:name w:val="附录标题"/>
    <w:basedOn w:val="affffffffffff3"/>
    <w:next w:val="affffffffffff3"/>
    <w:qFormat/>
    <w:rsid w:val="00EE56A1"/>
    <w:pPr>
      <w:tabs>
        <w:tab w:val="center" w:pos="4201"/>
        <w:tab w:val="right" w:leader="dot" w:pos="9298"/>
      </w:tabs>
      <w:ind w:firstLineChars="0" w:firstLine="0"/>
      <w:jc w:val="center"/>
    </w:pPr>
    <w:rPr>
      <w:rFonts w:ascii="黑体" w:eastAsia="黑体" w:hAnsi="Times New Roman" w:cs="Times New Roman"/>
    </w:rPr>
  </w:style>
  <w:style w:type="paragraph" w:customStyle="1" w:styleId="affffffffffffff1">
    <w:name w:val="附录表标题"/>
    <w:basedOn w:val="afffc"/>
    <w:next w:val="affffffffffff3"/>
    <w:qFormat/>
    <w:rsid w:val="00EE56A1"/>
    <w:pPr>
      <w:adjustRightInd/>
      <w:spacing w:beforeLines="50" w:afterLines="50" w:line="240" w:lineRule="auto"/>
      <w:ind w:left="567" w:hanging="567"/>
      <w:jc w:val="center"/>
    </w:pPr>
    <w:rPr>
      <w:rFonts w:ascii="黑体" w:eastAsia="黑体" w:hAnsi="Times New Roman"/>
    </w:rPr>
  </w:style>
  <w:style w:type="paragraph" w:customStyle="1" w:styleId="affffffffffffff2">
    <w:name w:val="条文脚注"/>
    <w:basedOn w:val="affffffc"/>
    <w:qFormat/>
    <w:rsid w:val="00EE56A1"/>
    <w:pPr>
      <w:tabs>
        <w:tab w:val="left" w:pos="0"/>
      </w:tabs>
      <w:spacing w:line="240" w:lineRule="auto"/>
      <w:ind w:leftChars="0" w:left="0" w:firstLineChars="0" w:firstLine="0"/>
      <w:jc w:val="both"/>
    </w:pPr>
    <w:rPr>
      <w:rFonts w:hAnsi="Times New Roman"/>
    </w:rPr>
  </w:style>
  <w:style w:type="paragraph" w:customStyle="1" w:styleId="affffffffffffff3">
    <w:name w:val="正文表标题"/>
    <w:next w:val="affffffffffff3"/>
    <w:qFormat/>
    <w:rsid w:val="00EE56A1"/>
    <w:pPr>
      <w:tabs>
        <w:tab w:val="left" w:pos="360"/>
      </w:tabs>
      <w:spacing w:beforeLines="50" w:afterLines="50"/>
      <w:ind w:left="823" w:hanging="420"/>
      <w:jc w:val="center"/>
    </w:pPr>
    <w:rPr>
      <w:rFonts w:ascii="黑体" w:eastAsia="黑体" w:hAnsi="Times New Roman"/>
      <w:sz w:val="21"/>
    </w:rPr>
  </w:style>
  <w:style w:type="paragraph" w:customStyle="1" w:styleId="affffffffffffff4">
    <w:name w:val="附录三级条标题"/>
    <w:basedOn w:val="affffffffffffff5"/>
    <w:next w:val="affffffffffff3"/>
    <w:qFormat/>
    <w:rsid w:val="00EE56A1"/>
    <w:pPr>
      <w:outlineLvl w:val="4"/>
    </w:pPr>
  </w:style>
  <w:style w:type="paragraph" w:customStyle="1" w:styleId="affffffffffffff5">
    <w:name w:val="附录二级条标题"/>
    <w:basedOn w:val="afffc"/>
    <w:next w:val="affffffffffff3"/>
    <w:qFormat/>
    <w:rsid w:val="00EE56A1"/>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p15">
    <w:name w:val="p15"/>
    <w:basedOn w:val="afffc"/>
    <w:qFormat/>
    <w:rsid w:val="00EE56A1"/>
    <w:pPr>
      <w:widowControl/>
      <w:adjustRightInd/>
      <w:spacing w:line="240" w:lineRule="auto"/>
      <w:ind w:firstLine="420"/>
    </w:pPr>
    <w:rPr>
      <w:rFonts w:ascii="宋体" w:hAnsi="宋体" w:cs="宋体"/>
      <w:kern w:val="0"/>
    </w:rPr>
  </w:style>
  <w:style w:type="paragraph" w:customStyle="1" w:styleId="affffffffffffff6">
    <w:name w:val="附录图标号"/>
    <w:basedOn w:val="afffc"/>
    <w:qFormat/>
    <w:rsid w:val="00EE56A1"/>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affffffffffffff7">
    <w:name w:val="公式"/>
    <w:basedOn w:val="affffffffffff3"/>
    <w:qFormat/>
    <w:rsid w:val="00EE56A1"/>
    <w:pPr>
      <w:widowControl w:val="0"/>
      <w:tabs>
        <w:tab w:val="center" w:pos="4706"/>
        <w:tab w:val="right" w:pos="9412"/>
      </w:tabs>
      <w:topLinePunct/>
      <w:autoSpaceDE/>
      <w:autoSpaceDN/>
      <w:snapToGrid w:val="0"/>
      <w:spacing w:before="40" w:after="40"/>
      <w:ind w:firstLineChars="0" w:firstLine="0"/>
    </w:pPr>
    <w:rPr>
      <w:rFonts w:ascii="Calibri" w:cs="Arial"/>
      <w:kern w:val="2"/>
      <w:szCs w:val="21"/>
    </w:rPr>
  </w:style>
  <w:style w:type="paragraph" w:customStyle="1" w:styleId="affffffffffffff8">
    <w:name w:val="字母编号列项（一级）"/>
    <w:qFormat/>
    <w:rsid w:val="00EE56A1"/>
    <w:pPr>
      <w:tabs>
        <w:tab w:val="left" w:pos="840"/>
      </w:tabs>
      <w:ind w:left="839" w:hanging="419"/>
      <w:jc w:val="both"/>
    </w:pPr>
    <w:rPr>
      <w:rFonts w:ascii="宋体" w:hAnsi="Times New Roman"/>
      <w:sz w:val="21"/>
    </w:rPr>
  </w:style>
  <w:style w:type="paragraph" w:customStyle="1" w:styleId="affffffffffffff9">
    <w:name w:val="注×：（正文）"/>
    <w:qFormat/>
    <w:rsid w:val="00EE56A1"/>
    <w:pPr>
      <w:jc w:val="both"/>
    </w:pPr>
    <w:rPr>
      <w:rFonts w:ascii="宋体" w:hAnsi="Times New Roman"/>
      <w:sz w:val="18"/>
      <w:szCs w:val="18"/>
    </w:rPr>
  </w:style>
  <w:style w:type="paragraph" w:customStyle="1" w:styleId="affffffffffffffa">
    <w:name w:val="三级无"/>
    <w:basedOn w:val="a3"/>
    <w:qFormat/>
    <w:rsid w:val="00EE56A1"/>
    <w:pPr>
      <w:numPr>
        <w:ilvl w:val="0"/>
        <w:numId w:val="0"/>
      </w:numPr>
      <w:spacing w:before="50" w:after="50"/>
      <w:ind w:left="710"/>
      <w:jc w:val="left"/>
    </w:pPr>
    <w:rPr>
      <w:rFonts w:ascii="宋体"/>
      <w:szCs w:val="21"/>
    </w:rPr>
  </w:style>
  <w:style w:type="paragraph" w:customStyle="1" w:styleId="2a">
    <w:name w:val="封面标准名称2"/>
    <w:basedOn w:val="afffffffa"/>
    <w:qFormat/>
    <w:rsid w:val="00EE56A1"/>
    <w:pPr>
      <w:framePr w:w="9639" w:wrap="around" w:vAnchor="page" w:hAnchor="page" w:y="4469"/>
      <w:spacing w:beforeLines="630"/>
    </w:pPr>
  </w:style>
  <w:style w:type="paragraph" w:customStyle="1" w:styleId="affffffffffffffb">
    <w:name w:val="标准书眉_奇数页"/>
    <w:next w:val="afffc"/>
    <w:qFormat/>
    <w:rsid w:val="00EE56A1"/>
    <w:pPr>
      <w:tabs>
        <w:tab w:val="center" w:pos="4154"/>
        <w:tab w:val="right" w:pos="8306"/>
      </w:tabs>
      <w:spacing w:after="220"/>
      <w:jc w:val="right"/>
    </w:pPr>
    <w:rPr>
      <w:rFonts w:ascii="黑体" w:eastAsia="黑体" w:hAnsi="Times New Roman"/>
      <w:sz w:val="21"/>
      <w:szCs w:val="21"/>
    </w:rPr>
  </w:style>
  <w:style w:type="paragraph" w:customStyle="1" w:styleId="affffffffffffffc">
    <w:name w:val="注：（正文）"/>
    <w:basedOn w:val="affffffffffffffd"/>
    <w:next w:val="affffffffffff3"/>
    <w:qFormat/>
    <w:rsid w:val="00EE56A1"/>
  </w:style>
  <w:style w:type="paragraph" w:customStyle="1" w:styleId="affffffffffffffd">
    <w:name w:val="注："/>
    <w:next w:val="affffffffffff3"/>
    <w:qFormat/>
    <w:rsid w:val="00EE56A1"/>
    <w:pPr>
      <w:widowControl w:val="0"/>
      <w:autoSpaceDE w:val="0"/>
      <w:autoSpaceDN w:val="0"/>
      <w:ind w:left="726" w:hanging="363"/>
      <w:jc w:val="both"/>
    </w:pPr>
    <w:rPr>
      <w:rFonts w:ascii="宋体" w:hAnsi="Times New Roman"/>
      <w:sz w:val="18"/>
      <w:szCs w:val="18"/>
    </w:rPr>
  </w:style>
  <w:style w:type="paragraph" w:customStyle="1" w:styleId="affffffffffffffe">
    <w:name w:val="附录三级无"/>
    <w:basedOn w:val="affffffffffffff4"/>
    <w:qFormat/>
    <w:rsid w:val="00EE56A1"/>
    <w:pPr>
      <w:tabs>
        <w:tab w:val="clear" w:pos="360"/>
      </w:tabs>
      <w:spacing w:beforeLines="0" w:afterLines="0"/>
    </w:pPr>
    <w:rPr>
      <w:rFonts w:ascii="宋体" w:eastAsia="宋体"/>
      <w:szCs w:val="21"/>
    </w:rPr>
  </w:style>
  <w:style w:type="paragraph" w:customStyle="1" w:styleId="afffffffffffffff">
    <w:name w:val="列项说明"/>
    <w:basedOn w:val="afffc"/>
    <w:qFormat/>
    <w:rsid w:val="00EE56A1"/>
    <w:pPr>
      <w:spacing w:line="320" w:lineRule="exact"/>
      <w:ind w:leftChars="200" w:left="400" w:hangingChars="200" w:hanging="200"/>
      <w:jc w:val="left"/>
      <w:textAlignment w:val="baseline"/>
    </w:pPr>
    <w:rPr>
      <w:rFonts w:ascii="宋体" w:hAnsi="Times New Roman"/>
      <w:kern w:val="0"/>
      <w:szCs w:val="20"/>
    </w:rPr>
  </w:style>
  <w:style w:type="paragraph" w:customStyle="1" w:styleId="33">
    <w:name w:val="样式3"/>
    <w:basedOn w:val="afffc"/>
    <w:qFormat/>
    <w:rsid w:val="00EE56A1"/>
    <w:pPr>
      <w:tabs>
        <w:tab w:val="left" w:pos="420"/>
        <w:tab w:val="left" w:pos="851"/>
      </w:tabs>
      <w:adjustRightInd/>
      <w:spacing w:line="240" w:lineRule="auto"/>
      <w:ind w:left="851" w:hanging="851"/>
    </w:pPr>
    <w:rPr>
      <w:rFonts w:ascii="Times New Roman" w:hAnsi="Times New Roman"/>
    </w:rPr>
  </w:style>
  <w:style w:type="paragraph" w:customStyle="1" w:styleId="afffffffffffffff0">
    <w:name w:val="图标脚注说明"/>
    <w:basedOn w:val="affffffffffff3"/>
    <w:qFormat/>
    <w:rsid w:val="00EE56A1"/>
    <w:pPr>
      <w:tabs>
        <w:tab w:val="center" w:pos="4201"/>
        <w:tab w:val="right" w:leader="dot" w:pos="9298"/>
      </w:tabs>
      <w:ind w:left="840" w:firstLineChars="0" w:hanging="420"/>
    </w:pPr>
    <w:rPr>
      <w:rFonts w:hAnsi="Times New Roman" w:cs="Times New Roman"/>
      <w:sz w:val="18"/>
      <w:szCs w:val="18"/>
    </w:rPr>
  </w:style>
  <w:style w:type="paragraph" w:customStyle="1" w:styleId="afffffffffffffff1">
    <w:name w:val="数字编号列项（二级）"/>
    <w:qFormat/>
    <w:rsid w:val="00EE56A1"/>
    <w:pPr>
      <w:tabs>
        <w:tab w:val="left" w:pos="1260"/>
      </w:tabs>
      <w:ind w:left="1259" w:hanging="419"/>
      <w:jc w:val="both"/>
    </w:pPr>
    <w:rPr>
      <w:rFonts w:ascii="宋体" w:hAnsi="Times New Roman"/>
      <w:sz w:val="21"/>
    </w:rPr>
  </w:style>
  <w:style w:type="paragraph" w:customStyle="1" w:styleId="2b">
    <w:name w:val="封面标准文稿编辑信息2"/>
    <w:basedOn w:val="afffffffb"/>
    <w:qFormat/>
    <w:rsid w:val="00EE56A1"/>
    <w:pPr>
      <w:framePr w:w="9639" w:h="6917" w:hRule="exact" w:wrap="around" w:vAnchor="page" w:hAnchor="page" w:xAlign="center" w:y="4469" w:anchorLock="1"/>
      <w:widowControl w:val="0"/>
      <w:spacing w:after="160"/>
      <w:textAlignment w:val="center"/>
    </w:pPr>
    <w:rPr>
      <w:szCs w:val="28"/>
    </w:rPr>
  </w:style>
  <w:style w:type="paragraph" w:customStyle="1" w:styleId="afffffffffffffff2">
    <w:name w:val="附录一级条标题"/>
    <w:basedOn w:val="afffffffffffffff3"/>
    <w:next w:val="affffffffffff3"/>
    <w:qFormat/>
    <w:rsid w:val="00EE56A1"/>
    <w:pPr>
      <w:autoSpaceDN w:val="0"/>
      <w:spacing w:beforeLines="50" w:afterLines="50"/>
      <w:outlineLvl w:val="2"/>
    </w:pPr>
  </w:style>
  <w:style w:type="paragraph" w:customStyle="1" w:styleId="afffffffffffffff3">
    <w:name w:val="附录章标题"/>
    <w:next w:val="affffffffffff3"/>
    <w:qFormat/>
    <w:rsid w:val="00EE56A1"/>
    <w:p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fff4">
    <w:name w:val="五级无"/>
    <w:basedOn w:val="a5"/>
    <w:qFormat/>
    <w:rsid w:val="00EE56A1"/>
    <w:pPr>
      <w:numPr>
        <w:ilvl w:val="5"/>
        <w:numId w:val="0"/>
      </w:numPr>
      <w:spacing w:before="50" w:after="50"/>
      <w:jc w:val="left"/>
    </w:pPr>
    <w:rPr>
      <w:rFonts w:ascii="宋体"/>
      <w:szCs w:val="21"/>
    </w:rPr>
  </w:style>
  <w:style w:type="paragraph" w:customStyle="1" w:styleId="afffffffffffffff5">
    <w:name w:val="附录图标题"/>
    <w:basedOn w:val="afffc"/>
    <w:next w:val="affffffffffff3"/>
    <w:qFormat/>
    <w:rsid w:val="00EE56A1"/>
    <w:pPr>
      <w:tabs>
        <w:tab w:val="left" w:pos="363"/>
      </w:tabs>
      <w:adjustRightInd/>
      <w:spacing w:beforeLines="50" w:afterLines="50" w:line="240" w:lineRule="auto"/>
      <w:jc w:val="center"/>
    </w:pPr>
    <w:rPr>
      <w:rFonts w:ascii="黑体" w:eastAsia="黑体" w:hAnsi="Times New Roman"/>
    </w:rPr>
  </w:style>
  <w:style w:type="paragraph" w:customStyle="1" w:styleId="2c">
    <w:name w:val="封面一致性程度标识2"/>
    <w:basedOn w:val="afffffffe"/>
    <w:qFormat/>
    <w:rsid w:val="00EE56A1"/>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16">
    <w:name w:val="修订1"/>
    <w:uiPriority w:val="99"/>
    <w:unhideWhenUsed/>
    <w:qFormat/>
    <w:rsid w:val="00EE56A1"/>
    <w:rPr>
      <w:rFonts w:ascii="Times New Roman" w:hAnsi="Times New Roman"/>
      <w:kern w:val="2"/>
      <w:sz w:val="21"/>
      <w:szCs w:val="24"/>
    </w:rPr>
  </w:style>
  <w:style w:type="paragraph" w:customStyle="1" w:styleId="afffffffffffffff6">
    <w:name w:val="示例×："/>
    <w:basedOn w:val="a0"/>
    <w:qFormat/>
    <w:rsid w:val="00EE56A1"/>
    <w:pPr>
      <w:numPr>
        <w:ilvl w:val="0"/>
        <w:numId w:val="0"/>
      </w:numPr>
      <w:spacing w:beforeLines="0" w:before="0" w:afterLines="0" w:after="0"/>
      <w:ind w:firstLine="363"/>
      <w:outlineLvl w:val="9"/>
    </w:pPr>
    <w:rPr>
      <w:rFonts w:ascii="宋体" w:eastAsia="宋体" w:hAnsi="Times New Roman" w:cs="Times New Roman"/>
      <w:sz w:val="18"/>
      <w:szCs w:val="18"/>
    </w:rPr>
  </w:style>
  <w:style w:type="paragraph" w:customStyle="1" w:styleId="afffffffffffffff7">
    <w:name w:val="正文公式编号制表符"/>
    <w:basedOn w:val="affffffffffff3"/>
    <w:next w:val="affffffffffff3"/>
    <w:qFormat/>
    <w:rsid w:val="00EE56A1"/>
    <w:pPr>
      <w:tabs>
        <w:tab w:val="center" w:pos="4201"/>
        <w:tab w:val="right" w:leader="dot" w:pos="9298"/>
      </w:tabs>
      <w:ind w:firstLineChars="0" w:firstLine="0"/>
    </w:pPr>
    <w:rPr>
      <w:rFonts w:hAnsi="Times New Roman" w:cs="Times New Roman"/>
    </w:rPr>
  </w:style>
  <w:style w:type="paragraph" w:customStyle="1" w:styleId="afffffffffffffff8">
    <w:name w:val="标准书眉_偶数页"/>
    <w:basedOn w:val="affffffffffffffb"/>
    <w:next w:val="afffc"/>
    <w:qFormat/>
    <w:rsid w:val="00EE56A1"/>
    <w:pPr>
      <w:jc w:val="left"/>
    </w:pPr>
  </w:style>
  <w:style w:type="paragraph" w:customStyle="1" w:styleId="afffffffffffffff9">
    <w:name w:val="一级无"/>
    <w:basedOn w:val="a1"/>
    <w:qFormat/>
    <w:rsid w:val="00EE56A1"/>
    <w:pPr>
      <w:numPr>
        <w:ilvl w:val="1"/>
      </w:numPr>
      <w:ind w:left="142"/>
      <w:jc w:val="left"/>
    </w:pPr>
    <w:rPr>
      <w:rFonts w:ascii="宋体"/>
      <w:szCs w:val="21"/>
    </w:rPr>
  </w:style>
  <w:style w:type="paragraph" w:customStyle="1" w:styleId="afffffffffffffffa">
    <w:name w:val="附录表标号"/>
    <w:basedOn w:val="afffc"/>
    <w:next w:val="affffffffffff3"/>
    <w:qFormat/>
    <w:rsid w:val="00EE56A1"/>
    <w:pPr>
      <w:adjustRightInd/>
      <w:spacing w:line="14" w:lineRule="exact"/>
      <w:ind w:left="811" w:hanging="448"/>
      <w:jc w:val="center"/>
      <w:outlineLvl w:val="0"/>
    </w:pPr>
    <w:rPr>
      <w:rFonts w:ascii="Times New Roman" w:hAnsi="Times New Roman"/>
      <w:color w:val="FFFFFF"/>
      <w:szCs w:val="24"/>
    </w:rPr>
  </w:style>
  <w:style w:type="paragraph" w:customStyle="1" w:styleId="afffffffffffffffb">
    <w:name w:val="附录数字编号列项（二级）"/>
    <w:qFormat/>
    <w:rsid w:val="00EE56A1"/>
    <w:pPr>
      <w:tabs>
        <w:tab w:val="left" w:pos="840"/>
      </w:tabs>
      <w:ind w:left="839" w:hanging="419"/>
    </w:pPr>
    <w:rPr>
      <w:rFonts w:ascii="宋体" w:hAnsi="Times New Roman"/>
      <w:sz w:val="21"/>
    </w:rPr>
  </w:style>
  <w:style w:type="paragraph" w:customStyle="1" w:styleId="afffffffffffffffc">
    <w:name w:val="示例内容"/>
    <w:qFormat/>
    <w:rsid w:val="00EE56A1"/>
    <w:pPr>
      <w:ind w:firstLineChars="200" w:firstLine="200"/>
    </w:pPr>
    <w:rPr>
      <w:rFonts w:ascii="宋体" w:hAnsi="Times New Roman"/>
      <w:sz w:val="18"/>
      <w:szCs w:val="18"/>
    </w:rPr>
  </w:style>
  <w:style w:type="paragraph" w:customStyle="1" w:styleId="afffffffffffffffd">
    <w:name w:val="列项●（二级）"/>
    <w:qFormat/>
    <w:rsid w:val="00EE56A1"/>
    <w:pPr>
      <w:tabs>
        <w:tab w:val="left" w:pos="760"/>
        <w:tab w:val="left" w:pos="840"/>
      </w:tabs>
      <w:ind w:left="1264" w:hanging="413"/>
      <w:jc w:val="both"/>
    </w:pPr>
    <w:rPr>
      <w:rFonts w:ascii="宋体" w:hAnsi="Times New Roman"/>
      <w:sz w:val="21"/>
    </w:rPr>
  </w:style>
  <w:style w:type="paragraph" w:customStyle="1" w:styleId="afffffffffffffffe">
    <w:name w:val="参考文献"/>
    <w:basedOn w:val="afffc"/>
    <w:next w:val="affffffffffff3"/>
    <w:qFormat/>
    <w:rsid w:val="00EE56A1"/>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2d">
    <w:name w:val="封面标准文稿类别2"/>
    <w:basedOn w:val="afffffffc"/>
    <w:qFormat/>
    <w:rsid w:val="00EE56A1"/>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affffffffffffffff">
    <w:name w:val="其他标准标志"/>
    <w:basedOn w:val="affffc"/>
    <w:qFormat/>
    <w:rsid w:val="00EE56A1"/>
    <w:pPr>
      <w:framePr w:w="6101" w:h="1389" w:hRule="exact" w:hSpace="181" w:vSpace="181" w:wrap="around" w:vAnchor="page" w:hAnchor="page" w:x="4673" w:y="942"/>
    </w:pPr>
    <w:rPr>
      <w:szCs w:val="96"/>
    </w:rPr>
  </w:style>
  <w:style w:type="paragraph" w:customStyle="1" w:styleId="affffffffffffffff0">
    <w:name w:val="加粗 居中 宋体五号"/>
    <w:basedOn w:val="afffc"/>
    <w:qFormat/>
    <w:rsid w:val="00EE56A1"/>
    <w:pPr>
      <w:adjustRightInd/>
      <w:spacing w:line="360" w:lineRule="auto"/>
      <w:jc w:val="center"/>
    </w:pPr>
    <w:rPr>
      <w:rFonts w:ascii="黑体" w:eastAsia="黑体" w:hAnsi="Times New Roman" w:cs="宋体"/>
      <w:b/>
      <w:bCs/>
      <w:kern w:val="0"/>
      <w:szCs w:val="20"/>
    </w:rPr>
  </w:style>
  <w:style w:type="paragraph" w:customStyle="1" w:styleId="affffffffffffffff1">
    <w:name w:val="附录二级无"/>
    <w:basedOn w:val="affffffffffffff5"/>
    <w:qFormat/>
    <w:rsid w:val="00EE56A1"/>
    <w:pPr>
      <w:tabs>
        <w:tab w:val="clear" w:pos="360"/>
      </w:tabs>
      <w:spacing w:beforeLines="0" w:afterLines="0"/>
    </w:pPr>
    <w:rPr>
      <w:rFonts w:ascii="宋体" w:eastAsia="宋体"/>
      <w:szCs w:val="21"/>
    </w:rPr>
  </w:style>
  <w:style w:type="paragraph" w:customStyle="1" w:styleId="affffffffffffffff2">
    <w:name w:val="附录一级无"/>
    <w:basedOn w:val="afffffffffffffff2"/>
    <w:qFormat/>
    <w:rsid w:val="00EE56A1"/>
    <w:pPr>
      <w:spacing w:beforeLines="0" w:afterLines="0"/>
    </w:pPr>
    <w:rPr>
      <w:rFonts w:ascii="宋体" w:eastAsia="宋体"/>
      <w:szCs w:val="21"/>
    </w:rPr>
  </w:style>
  <w:style w:type="paragraph" w:customStyle="1" w:styleId="affffffffffffffff3">
    <w:name w:val="示例"/>
    <w:next w:val="afffffffffffffffc"/>
    <w:qFormat/>
    <w:rsid w:val="00EE56A1"/>
    <w:pPr>
      <w:widowControl w:val="0"/>
      <w:ind w:firstLine="363"/>
      <w:jc w:val="both"/>
    </w:pPr>
    <w:rPr>
      <w:rFonts w:ascii="宋体" w:hAnsi="Times New Roman"/>
      <w:sz w:val="18"/>
      <w:szCs w:val="18"/>
    </w:rPr>
  </w:style>
  <w:style w:type="paragraph" w:customStyle="1" w:styleId="affffffffffffffff4">
    <w:name w:val="示例后文字"/>
    <w:basedOn w:val="affffffffffff3"/>
    <w:next w:val="affffffffffff3"/>
    <w:qFormat/>
    <w:rsid w:val="00EE56A1"/>
    <w:pPr>
      <w:tabs>
        <w:tab w:val="center" w:pos="4201"/>
        <w:tab w:val="right" w:leader="dot" w:pos="9298"/>
      </w:tabs>
      <w:ind w:firstLine="360"/>
    </w:pPr>
    <w:rPr>
      <w:rFonts w:hAnsi="Times New Roman" w:cs="Times New Roman"/>
      <w:sz w:val="18"/>
    </w:rPr>
  </w:style>
  <w:style w:type="paragraph" w:customStyle="1" w:styleId="affffffffffffffff5">
    <w:name w:val="附录四级无"/>
    <w:basedOn w:val="affffffffffffffff6"/>
    <w:qFormat/>
    <w:rsid w:val="00EE56A1"/>
    <w:pPr>
      <w:tabs>
        <w:tab w:val="clear" w:pos="360"/>
      </w:tabs>
      <w:spacing w:beforeLines="0" w:afterLines="0"/>
    </w:pPr>
    <w:rPr>
      <w:rFonts w:ascii="宋体" w:eastAsia="宋体"/>
      <w:szCs w:val="21"/>
    </w:rPr>
  </w:style>
  <w:style w:type="paragraph" w:customStyle="1" w:styleId="affffffffffffffff6">
    <w:name w:val="附录四级条标题"/>
    <w:basedOn w:val="affffffffffffff4"/>
    <w:next w:val="affffffffffff3"/>
    <w:qFormat/>
    <w:rsid w:val="00EE56A1"/>
    <w:pPr>
      <w:outlineLvl w:val="5"/>
    </w:pPr>
  </w:style>
  <w:style w:type="paragraph" w:customStyle="1" w:styleId="affffffffffffffff7">
    <w:name w:val="标准书脚_偶数页"/>
    <w:qFormat/>
    <w:rsid w:val="00EE56A1"/>
    <w:pPr>
      <w:spacing w:before="120"/>
      <w:ind w:left="221"/>
    </w:pPr>
    <w:rPr>
      <w:rFonts w:ascii="宋体" w:hAnsi="Times New Roman"/>
      <w:sz w:val="18"/>
      <w:szCs w:val="18"/>
    </w:rPr>
  </w:style>
  <w:style w:type="paragraph" w:customStyle="1" w:styleId="affffffffffffffff8">
    <w:name w:val="附录五级无"/>
    <w:basedOn w:val="affffffffffffffff9"/>
    <w:qFormat/>
    <w:rsid w:val="00EE56A1"/>
    <w:pPr>
      <w:spacing w:beforeLines="0" w:afterLines="0"/>
    </w:pPr>
    <w:rPr>
      <w:rFonts w:ascii="宋体" w:eastAsia="宋体"/>
      <w:szCs w:val="21"/>
    </w:rPr>
  </w:style>
  <w:style w:type="paragraph" w:customStyle="1" w:styleId="affffffffffffffff9">
    <w:name w:val="附录五级条标题"/>
    <w:basedOn w:val="affffffffffffffff6"/>
    <w:next w:val="affffffffffff3"/>
    <w:qFormat/>
    <w:rsid w:val="00EE56A1"/>
    <w:pPr>
      <w:outlineLvl w:val="6"/>
    </w:pPr>
  </w:style>
  <w:style w:type="paragraph" w:customStyle="1" w:styleId="affffffffffffffffa">
    <w:name w:val="列项◆（三级）"/>
    <w:basedOn w:val="afffc"/>
    <w:qFormat/>
    <w:rsid w:val="00EE56A1"/>
    <w:pPr>
      <w:tabs>
        <w:tab w:val="left" w:pos="1678"/>
      </w:tabs>
      <w:adjustRightInd/>
      <w:spacing w:line="240" w:lineRule="auto"/>
      <w:ind w:left="1678" w:hanging="414"/>
    </w:pPr>
    <w:rPr>
      <w:rFonts w:ascii="宋体" w:hAnsi="Times New Roman"/>
    </w:rPr>
  </w:style>
  <w:style w:type="paragraph" w:customStyle="1" w:styleId="affffffffffffffffb">
    <w:name w:val="列项——（一级）"/>
    <w:qFormat/>
    <w:rsid w:val="00EE56A1"/>
    <w:pPr>
      <w:widowControl w:val="0"/>
      <w:ind w:left="833" w:hanging="408"/>
      <w:jc w:val="both"/>
    </w:pPr>
    <w:rPr>
      <w:rFonts w:ascii="宋体" w:hAnsi="Times New Roman"/>
      <w:sz w:val="21"/>
    </w:rPr>
  </w:style>
  <w:style w:type="paragraph" w:customStyle="1" w:styleId="2e">
    <w:name w:val="封面标准号2"/>
    <w:qFormat/>
    <w:rsid w:val="00EE56A1"/>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fffc">
    <w:name w:val="四级无"/>
    <w:basedOn w:val="a4"/>
    <w:qFormat/>
    <w:rsid w:val="00EE56A1"/>
    <w:pPr>
      <w:numPr>
        <w:ilvl w:val="0"/>
        <w:numId w:val="0"/>
      </w:numPr>
      <w:spacing w:before="50" w:after="50"/>
      <w:jc w:val="left"/>
    </w:pPr>
    <w:rPr>
      <w:rFonts w:ascii="宋体"/>
      <w:szCs w:val="21"/>
    </w:rPr>
  </w:style>
  <w:style w:type="paragraph" w:customStyle="1" w:styleId="2f">
    <w:name w:val="封面标准英文名称2"/>
    <w:basedOn w:val="afffffffd"/>
    <w:qFormat/>
    <w:rsid w:val="00EE56A1"/>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affffffffffffffffd">
    <w:name w:val="二级无"/>
    <w:basedOn w:val="a2"/>
    <w:qFormat/>
    <w:rsid w:val="00EE56A1"/>
    <w:pPr>
      <w:numPr>
        <w:ilvl w:val="2"/>
      </w:numPr>
      <w:spacing w:before="50" w:after="50"/>
      <w:ind w:left="426"/>
      <w:jc w:val="left"/>
    </w:pPr>
    <w:rPr>
      <w:rFonts w:ascii="宋体"/>
      <w:szCs w:val="21"/>
    </w:rPr>
  </w:style>
  <w:style w:type="paragraph" w:styleId="affffffffffffffffe">
    <w:name w:val="List Paragraph"/>
    <w:basedOn w:val="afffc"/>
    <w:uiPriority w:val="34"/>
    <w:qFormat/>
    <w:rsid w:val="00EE56A1"/>
    <w:pPr>
      <w:adjustRightInd/>
      <w:spacing w:line="240" w:lineRule="auto"/>
      <w:ind w:firstLineChars="200" w:firstLine="420"/>
    </w:pPr>
    <w:rPr>
      <w:rFonts w:ascii="Times New Roman" w:hAnsi="Times New Roman"/>
      <w:szCs w:val="24"/>
    </w:rPr>
  </w:style>
  <w:style w:type="paragraph" w:customStyle="1" w:styleId="afffffffffffffffff">
    <w:name w:val="标准书脚_奇数页"/>
    <w:qFormat/>
    <w:rsid w:val="00EE56A1"/>
    <w:pPr>
      <w:spacing w:before="120"/>
      <w:ind w:right="198"/>
      <w:jc w:val="right"/>
    </w:pPr>
    <w:rPr>
      <w:rFonts w:ascii="宋体" w:hAnsi="Times New Roman"/>
      <w:sz w:val="18"/>
      <w:szCs w:val="18"/>
    </w:rPr>
  </w:style>
  <w:style w:type="paragraph" w:customStyle="1" w:styleId="afffffffffffffffff0">
    <w:name w:val="终结线"/>
    <w:basedOn w:val="afffc"/>
    <w:qFormat/>
    <w:rsid w:val="00EE56A1"/>
    <w:pPr>
      <w:framePr w:hSpace="181" w:vSpace="181" w:wrap="around" w:vAnchor="text" w:hAnchor="margin" w:xAlign="center" w:y="285"/>
      <w:adjustRightInd/>
      <w:spacing w:line="240" w:lineRule="auto"/>
    </w:pPr>
    <w:rPr>
      <w:rFonts w:ascii="Times New Roman" w:hAnsi="Times New Roman"/>
      <w:szCs w:val="24"/>
    </w:rPr>
  </w:style>
  <w:style w:type="paragraph" w:customStyle="1" w:styleId="afffffffffffffffff1">
    <w:name w:val="附录公式编号制表符"/>
    <w:basedOn w:val="afffc"/>
    <w:next w:val="affffffffffff3"/>
    <w:qFormat/>
    <w:rsid w:val="00EE56A1"/>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afffffffffffffffff2">
    <w:name w:val="注×："/>
    <w:qFormat/>
    <w:rsid w:val="00EE56A1"/>
    <w:pPr>
      <w:widowControl w:val="0"/>
      <w:autoSpaceDE w:val="0"/>
      <w:autoSpaceDN w:val="0"/>
      <w:ind w:left="811" w:hanging="448"/>
      <w:jc w:val="both"/>
    </w:pPr>
    <w:rPr>
      <w:rFonts w:ascii="宋体" w:hAnsi="Times New Roman"/>
      <w:sz w:val="18"/>
      <w:szCs w:val="18"/>
    </w:rPr>
  </w:style>
  <w:style w:type="character" w:customStyle="1" w:styleId="310">
    <w:name w:val="标题 3 字符1"/>
    <w:rsid w:val="00EE56A1"/>
    <w:rPr>
      <w:b/>
      <w:bCs/>
      <w:kern w:val="2"/>
      <w:sz w:val="32"/>
      <w:szCs w:val="32"/>
    </w:rPr>
  </w:style>
  <w:style w:type="character" w:customStyle="1" w:styleId="220">
    <w:name w:val="标题 2 字符2"/>
    <w:qFormat/>
    <w:rsid w:val="00EE56A1"/>
    <w:rPr>
      <w:rFonts w:ascii="Arial" w:eastAsia="黑体" w:hAnsi="Arial"/>
      <w:b/>
      <w:bCs/>
      <w:kern w:val="2"/>
      <w:sz w:val="32"/>
      <w:szCs w:val="32"/>
    </w:rPr>
  </w:style>
  <w:style w:type="paragraph" w:customStyle="1" w:styleId="0">
    <w:name w:val="0"/>
    <w:basedOn w:val="afffc"/>
    <w:qFormat/>
    <w:rsid w:val="00EE56A1"/>
    <w:pPr>
      <w:widowControl/>
      <w:adjustRightInd/>
      <w:snapToGrid w:val="0"/>
      <w:spacing w:line="240" w:lineRule="auto"/>
      <w:ind w:firstLineChars="200" w:firstLine="200"/>
      <w:jc w:val="left"/>
    </w:pPr>
    <w:rPr>
      <w:rFonts w:ascii="Times New Roman" w:hAnsi="Times New Roman"/>
      <w:kern w:val="0"/>
      <w:sz w:val="20"/>
      <w:szCs w:val="20"/>
    </w:rPr>
  </w:style>
  <w:style w:type="character" w:customStyle="1" w:styleId="4Char">
    <w:name w:val="标题 4 Char"/>
    <w:rsid w:val="00EE56A1"/>
    <w:rPr>
      <w:rFonts w:ascii="黑体" w:eastAsia="黑体" w:hAnsi="黑体"/>
      <w:bCs/>
      <w:kern w:val="2"/>
      <w:sz w:val="21"/>
      <w:szCs w:val="28"/>
      <w:lang w:val="x-none" w:eastAsia="x-none"/>
    </w:rPr>
  </w:style>
  <w:style w:type="paragraph" w:styleId="afffffffffffffffff3">
    <w:name w:val="Date"/>
    <w:basedOn w:val="afffc"/>
    <w:next w:val="afffc"/>
    <w:link w:val="afffffffffffffffff4"/>
    <w:semiHidden/>
    <w:unhideWhenUsed/>
    <w:rsid w:val="00EE56A1"/>
    <w:pPr>
      <w:adjustRightInd/>
      <w:spacing w:line="240" w:lineRule="auto"/>
      <w:ind w:leftChars="2500" w:left="100"/>
    </w:pPr>
    <w:rPr>
      <w:rFonts w:ascii="Times New Roman" w:hAnsi="Times New Roman"/>
      <w:szCs w:val="24"/>
    </w:rPr>
  </w:style>
  <w:style w:type="character" w:customStyle="1" w:styleId="afffffffffffffffff4">
    <w:name w:val="日期 字符"/>
    <w:basedOn w:val="afffd"/>
    <w:link w:val="afffffffffffffffff3"/>
    <w:semiHidden/>
    <w:rsid w:val="00EE56A1"/>
    <w:rPr>
      <w:rFonts w:ascii="Times New Roman" w:hAnsi="Times New Roman"/>
      <w:kern w:val="2"/>
      <w:sz w:val="21"/>
      <w:szCs w:val="24"/>
    </w:rPr>
  </w:style>
  <w:style w:type="character" w:customStyle="1" w:styleId="9Char">
    <w:name w:val="标题 9 Char"/>
    <w:rsid w:val="00EE56A1"/>
    <w:rPr>
      <w:rFonts w:ascii="Arial" w:eastAsia="黑体" w:hAnsi="Arial"/>
      <w:kern w:val="2"/>
      <w:sz w:val="21"/>
      <w:szCs w:val="21"/>
      <w:lang w:val="x-none" w:eastAsia="x-none"/>
    </w:rPr>
  </w:style>
  <w:style w:type="paragraph" w:styleId="afffffffffffffffff5">
    <w:name w:val="Revision"/>
    <w:hidden/>
    <w:uiPriority w:val="99"/>
    <w:unhideWhenUsed/>
    <w:rsid w:val="00EE56A1"/>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jpg"/><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2.bin"/><Relationship Id="rId29" Type="http://schemas.openxmlformats.org/officeDocument/2006/relationships/image" Target="media/image7.e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0D4F76C1F64600B9B31B2587F3A2BD"/>
        <w:category>
          <w:name w:val="常规"/>
          <w:gallery w:val="placeholder"/>
        </w:category>
        <w:types>
          <w:type w:val="bbPlcHdr"/>
        </w:types>
        <w:behaviors>
          <w:behavior w:val="content"/>
        </w:behaviors>
        <w:guid w:val="{C315AC39-CAD6-4ECE-BDB0-F17C62FB5660}"/>
      </w:docPartPr>
      <w:docPartBody>
        <w:p w:rsidR="009400E0" w:rsidRDefault="00A1008B">
          <w:pPr>
            <w:pStyle w:val="820D4F76C1F64600B9B31B2587F3A2BD"/>
          </w:pPr>
          <w:r w:rsidRPr="00751A05">
            <w:rPr>
              <w:rStyle w:val="a3"/>
              <w:rFonts w:hint="eastAsia"/>
            </w:rPr>
            <w:t>单击或点击此处输入文字。</w:t>
          </w:r>
        </w:p>
      </w:docPartBody>
    </w:docPart>
    <w:docPart>
      <w:docPartPr>
        <w:name w:val="A5ED6D95AF5949AD83922669A29F4891"/>
        <w:category>
          <w:name w:val="常规"/>
          <w:gallery w:val="placeholder"/>
        </w:category>
        <w:types>
          <w:type w:val="bbPlcHdr"/>
        </w:types>
        <w:behaviors>
          <w:behavior w:val="content"/>
        </w:behaviors>
        <w:guid w:val="{021BB8A5-744E-4809-96F0-CFECC8A39155}"/>
      </w:docPartPr>
      <w:docPartBody>
        <w:p w:rsidR="009400E0" w:rsidRDefault="00A1008B">
          <w:pPr>
            <w:pStyle w:val="A5ED6D95AF5949AD83922669A29F4891"/>
          </w:pPr>
          <w:r w:rsidRPr="00FB6243">
            <w:rPr>
              <w:rStyle w:val="a3"/>
              <w:rFonts w:hint="eastAsia"/>
            </w:rPr>
            <w:t>选择一项。</w:t>
          </w:r>
        </w:p>
      </w:docPartBody>
    </w:docPart>
    <w:docPart>
      <w:docPartPr>
        <w:name w:val="BDF993383B0847598A7FF6701FD354EC"/>
        <w:category>
          <w:name w:val="常规"/>
          <w:gallery w:val="placeholder"/>
        </w:category>
        <w:types>
          <w:type w:val="bbPlcHdr"/>
        </w:types>
        <w:behaviors>
          <w:behavior w:val="content"/>
        </w:behaviors>
        <w:guid w:val="{68B79C28-1341-4CC1-9CE5-B59A92C8B690}"/>
      </w:docPartPr>
      <w:docPartBody>
        <w:p w:rsidR="009400E0" w:rsidRDefault="00A1008B">
          <w:pPr>
            <w:pStyle w:val="BDF993383B0847598A7FF6701FD354E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U-F1">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8B"/>
    <w:rsid w:val="00015D4A"/>
    <w:rsid w:val="0005691F"/>
    <w:rsid w:val="000A4CCD"/>
    <w:rsid w:val="000E5D39"/>
    <w:rsid w:val="00215C4C"/>
    <w:rsid w:val="00216826"/>
    <w:rsid w:val="002763F7"/>
    <w:rsid w:val="003D6B23"/>
    <w:rsid w:val="00433304"/>
    <w:rsid w:val="00442121"/>
    <w:rsid w:val="00447357"/>
    <w:rsid w:val="0045280C"/>
    <w:rsid w:val="005102BE"/>
    <w:rsid w:val="005826EA"/>
    <w:rsid w:val="00601FD1"/>
    <w:rsid w:val="006B2CCB"/>
    <w:rsid w:val="006B307E"/>
    <w:rsid w:val="00734E2C"/>
    <w:rsid w:val="007666E3"/>
    <w:rsid w:val="008121CA"/>
    <w:rsid w:val="008207A5"/>
    <w:rsid w:val="009400E0"/>
    <w:rsid w:val="00985F0A"/>
    <w:rsid w:val="00A1008B"/>
    <w:rsid w:val="00AC5C81"/>
    <w:rsid w:val="00B468A9"/>
    <w:rsid w:val="00B5087C"/>
    <w:rsid w:val="00BB47FE"/>
    <w:rsid w:val="00BE2FC1"/>
    <w:rsid w:val="00BF504E"/>
    <w:rsid w:val="00C56149"/>
    <w:rsid w:val="00DB3653"/>
    <w:rsid w:val="00E34D17"/>
    <w:rsid w:val="00E870A9"/>
    <w:rsid w:val="00ED79BF"/>
    <w:rsid w:val="00EE533A"/>
    <w:rsid w:val="00EF6F3E"/>
    <w:rsid w:val="00F365A5"/>
    <w:rsid w:val="00F37D82"/>
    <w:rsid w:val="00F4465E"/>
    <w:rsid w:val="00FC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5F0A"/>
    <w:rPr>
      <w:color w:val="808080"/>
    </w:rPr>
  </w:style>
  <w:style w:type="paragraph" w:customStyle="1" w:styleId="820D4F76C1F64600B9B31B2587F3A2BD">
    <w:name w:val="820D4F76C1F64600B9B31B2587F3A2BD"/>
    <w:pPr>
      <w:widowControl w:val="0"/>
      <w:jc w:val="both"/>
    </w:pPr>
  </w:style>
  <w:style w:type="paragraph" w:customStyle="1" w:styleId="A5ED6D95AF5949AD83922669A29F4891">
    <w:name w:val="A5ED6D95AF5949AD83922669A29F4891"/>
    <w:pPr>
      <w:widowControl w:val="0"/>
      <w:jc w:val="both"/>
    </w:pPr>
  </w:style>
  <w:style w:type="paragraph" w:customStyle="1" w:styleId="BDF993383B0847598A7FF6701FD354EC">
    <w:name w:val="BDF993383B0847598A7FF6701FD354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9636-99E7-4A9D-A91F-FB01979F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907</TotalTime>
  <Pages>13</Pages>
  <Words>1687</Words>
  <Characters>9621</Characters>
  <Application>Microsoft Office Word</Application>
  <DocSecurity>0</DocSecurity>
  <Lines>80</Lines>
  <Paragraphs>22</Paragraphs>
  <ScaleCrop>false</ScaleCrop>
  <Company>PCMI</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微软用户</dc:creator>
  <cp:keywords/>
  <dc:description>&lt;config cover="true" show_menu="true" version="1.0.0" doctype="SDKXY"&gt;_x000d_
&lt;/config&gt;</dc:description>
  <cp:lastModifiedBy>x cl</cp:lastModifiedBy>
  <cp:revision>551</cp:revision>
  <cp:lastPrinted>2024-10-23T09:02:00Z</cp:lastPrinted>
  <dcterms:created xsi:type="dcterms:W3CDTF">2024-10-10T03:59:00Z</dcterms:created>
  <dcterms:modified xsi:type="dcterms:W3CDTF">2025-01-13T05:36:00Z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