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101B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75B7745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6282668A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0E0243C9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准《基于电力流的碳排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</w:rPr>
        <w:t>放计量  第4部分：计量设备检验技术规范》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 xml:space="preserve">（T/CIMA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0184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59E8538E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1AC5CEE8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37DA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4034BE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7D822EE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5D340CB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213A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97828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7C1DD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76574F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7F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DBF28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64BEDF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ECC3D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F4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40037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576F13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ED697CE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04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228116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DF597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3B955D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C65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0BB9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02F4BD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D753A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453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1D851D8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7EC57F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21BB5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70A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CA4654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90201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7E33301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F80004F">
      <w:pPr>
        <w:rPr>
          <w:rFonts w:ascii="华文仿宋" w:hAnsi="华文仿宋" w:eastAsia="华文仿宋"/>
          <w:sz w:val="28"/>
          <w:szCs w:val="28"/>
        </w:rPr>
      </w:pPr>
    </w:p>
    <w:p w14:paraId="01F56AF0">
      <w:pPr>
        <w:rPr>
          <w:rFonts w:ascii="华文仿宋" w:hAnsi="华文仿宋" w:eastAsia="华文仿宋"/>
          <w:sz w:val="28"/>
          <w:szCs w:val="28"/>
        </w:rPr>
      </w:pPr>
    </w:p>
    <w:p w14:paraId="0D56DF75">
      <w:pPr>
        <w:rPr>
          <w:rFonts w:ascii="华文仿宋" w:hAnsi="华文仿宋" w:eastAsia="华文仿宋"/>
          <w:sz w:val="28"/>
          <w:szCs w:val="28"/>
        </w:rPr>
      </w:pPr>
    </w:p>
    <w:p w14:paraId="14314D2D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0F0AAF45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B4EA9C8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1A7A22EB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1689322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2E6321D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86B30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NzE3MzJmZGU1YTg4ZmE0NjBlZTViNWY5ZmUyZjQ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9987B2A"/>
    <w:rsid w:val="0D600768"/>
    <w:rsid w:val="0E1D03B8"/>
    <w:rsid w:val="123A0B19"/>
    <w:rsid w:val="14E11E52"/>
    <w:rsid w:val="1A6F6174"/>
    <w:rsid w:val="1AAA1BCC"/>
    <w:rsid w:val="1C5E6CB2"/>
    <w:rsid w:val="20550C5C"/>
    <w:rsid w:val="207A3855"/>
    <w:rsid w:val="22BA145C"/>
    <w:rsid w:val="22E92193"/>
    <w:rsid w:val="238D45EE"/>
    <w:rsid w:val="26FC3E21"/>
    <w:rsid w:val="27B23CD8"/>
    <w:rsid w:val="2C4045EB"/>
    <w:rsid w:val="2D11017C"/>
    <w:rsid w:val="2E135EF7"/>
    <w:rsid w:val="379629CF"/>
    <w:rsid w:val="42534A61"/>
    <w:rsid w:val="48D42921"/>
    <w:rsid w:val="4B73094A"/>
    <w:rsid w:val="4CFA7AD5"/>
    <w:rsid w:val="51D639B6"/>
    <w:rsid w:val="532477FE"/>
    <w:rsid w:val="557650B6"/>
    <w:rsid w:val="5B3F5DB9"/>
    <w:rsid w:val="5BB224D5"/>
    <w:rsid w:val="5C4F4457"/>
    <w:rsid w:val="5C7B1749"/>
    <w:rsid w:val="5DF10F09"/>
    <w:rsid w:val="64B66ACB"/>
    <w:rsid w:val="66EE2A61"/>
    <w:rsid w:val="66F1349D"/>
    <w:rsid w:val="722F5A49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autoRedefine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132</Words>
  <Characters>141</Characters>
  <Lines>1</Lines>
  <Paragraphs>1</Paragraphs>
  <TotalTime>0</TotalTime>
  <ScaleCrop>false</ScaleCrop>
  <LinksUpToDate>false</LinksUpToDate>
  <CharactersWithSpaces>226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金鑫</cp:lastModifiedBy>
  <cp:lastPrinted>2018-11-19T05:39:00Z</cp:lastPrinted>
  <dcterms:modified xsi:type="dcterms:W3CDTF">2025-09-22T06:57:45Z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379A1525EDF648FF99F962814D868F69_12</vt:lpwstr>
  </property>
  <property fmtid="{D5CDD505-2E9C-101B-9397-08002B2CF9AE}" pid="4" name="KSOTemplateDocerSaveRecord">
    <vt:lpwstr>eyJoZGlkIjoiOTJkNzE3MzJmZGU1YTg4ZmE0NjBlZTViNWY5ZmUyZjQiLCJ1c2VySWQiOiIxNDQ1MTQ3Nzk3In0=</vt:lpwstr>
  </property>
</Properties>
</file>