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EE3B7">
      <w:pPr>
        <w:pStyle w:val="109"/>
        <w:framePr w:wrap="around" w:x="1155" w:y="4112"/>
        <w:rPr>
          <w:rFonts w:hint="eastAsia" w:ascii="Times New Roman"/>
        </w:rPr>
      </w:pPr>
    </w:p>
    <w:p w14:paraId="6A792BEA">
      <w:pPr>
        <w:pStyle w:val="109"/>
        <w:framePr w:wrap="around" w:x="1155" w:y="4112"/>
        <w:rPr>
          <w:rFonts w:hint="eastAsia" w:ascii="Times New Roman"/>
        </w:rPr>
      </w:pPr>
    </w:p>
    <w:p w14:paraId="4E33853C">
      <w:pPr>
        <w:pStyle w:val="109"/>
        <w:framePr w:wrap="around" w:x="1155" w:y="4112"/>
        <w:rPr>
          <w:rFonts w:hint="eastAsia" w:ascii="Times New Roman"/>
        </w:rPr>
      </w:pPr>
    </w:p>
    <w:p w14:paraId="3A149A8A">
      <w:pPr>
        <w:pStyle w:val="109"/>
        <w:framePr w:wrap="around" w:x="1155" w:y="4112"/>
        <w:rPr>
          <w:rFonts w:hint="eastAsia" w:ascii="Times New Roman" w:eastAsia="黑体"/>
          <w:lang w:eastAsia="zh-CN"/>
        </w:rPr>
      </w:pPr>
      <w:bookmarkStart w:id="1678" w:name="_GoBack"/>
      <w:bookmarkEnd w:id="1678"/>
      <w:r>
        <w:rPr>
          <w:rFonts w:hint="eastAsia" w:ascii="Times New Roman"/>
        </w:rPr>
        <w:t>新型采集终端可靠性测试</w:t>
      </w:r>
      <w:r>
        <w:rPr>
          <w:rFonts w:hint="eastAsia" w:ascii="Times New Roman"/>
          <w:lang w:val="en-US" w:eastAsia="zh-CN"/>
        </w:rPr>
        <w:t>方法</w:t>
      </w:r>
    </w:p>
    <w:p w14:paraId="6E92CC67">
      <w:pPr>
        <w:pStyle w:val="108"/>
        <w:framePr w:wrap="around" w:x="1155" w:y="4112"/>
      </w:pPr>
      <w:r>
        <w:rPr>
          <w:rFonts w:hint="eastAsia"/>
          <w:b/>
          <w:sz w:val="24"/>
          <w:szCs w:val="24"/>
        </w:rPr>
        <w:t xml:space="preserve">New-type </w:t>
      </w:r>
      <w:r>
        <w:rPr>
          <w:rFonts w:hint="eastAsia"/>
          <w:b/>
          <w:sz w:val="24"/>
          <w:szCs w:val="24"/>
          <w:lang w:val="en-US" w:eastAsia="zh-CN"/>
        </w:rPr>
        <w:t>a</w:t>
      </w:r>
      <w:r>
        <w:rPr>
          <w:rFonts w:hint="eastAsia"/>
          <w:b/>
          <w:sz w:val="24"/>
          <w:szCs w:val="24"/>
        </w:rPr>
        <w:t xml:space="preserve">cquisition </w:t>
      </w:r>
      <w:r>
        <w:rPr>
          <w:rFonts w:hint="eastAsia"/>
          <w:b/>
          <w:sz w:val="24"/>
          <w:szCs w:val="24"/>
          <w:lang w:val="en-US" w:eastAsia="zh-CN"/>
        </w:rPr>
        <w:t>t</w:t>
      </w:r>
      <w:r>
        <w:rPr>
          <w:rFonts w:hint="eastAsia"/>
          <w:b/>
          <w:sz w:val="24"/>
          <w:szCs w:val="24"/>
        </w:rPr>
        <w:t xml:space="preserve">erminal </w:t>
      </w:r>
      <w:r>
        <w:rPr>
          <w:rFonts w:hint="eastAsia"/>
          <w:b/>
          <w:sz w:val="24"/>
          <w:szCs w:val="24"/>
          <w:lang w:val="en-US" w:eastAsia="zh-CN"/>
        </w:rPr>
        <w:t>r</w:t>
      </w:r>
      <w:r>
        <w:rPr>
          <w:rFonts w:hint="eastAsia"/>
          <w:b/>
          <w:sz w:val="24"/>
          <w:szCs w:val="24"/>
        </w:rPr>
        <w:t xml:space="preserve">eliability </w:t>
      </w:r>
      <w:r>
        <w:rPr>
          <w:rFonts w:hint="eastAsia"/>
          <w:b/>
          <w:sz w:val="24"/>
          <w:szCs w:val="24"/>
          <w:lang w:val="en-US" w:eastAsia="zh-CN"/>
        </w:rPr>
        <w:t>t</w:t>
      </w:r>
      <w:r>
        <w:rPr>
          <w:rFonts w:hint="eastAsia"/>
          <w:b/>
          <w:sz w:val="24"/>
          <w:szCs w:val="24"/>
        </w:rPr>
        <w:t xml:space="preserve">esting </w:t>
      </w:r>
      <w:r>
        <w:rPr>
          <w:rFonts w:hint="eastAsia"/>
          <w:b/>
          <w:sz w:val="24"/>
          <w:szCs w:val="24"/>
          <w:lang w:val="en-US" w:eastAsia="zh-CN"/>
        </w:rPr>
        <w:t>method</w:t>
      </w:r>
    </w:p>
    <w:p w14:paraId="6E32960B">
      <w:pPr>
        <w:pStyle w:val="107"/>
        <w:framePr w:wrap="around" w:x="1155" w:y="4112"/>
        <w:jc w:val="both"/>
        <w:rPr>
          <w:rFonts w:ascii="Times New Roman"/>
        </w:rPr>
      </w:pP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6E3E2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2E40DDE0">
            <w:pPr>
              <w:pStyle w:val="106"/>
              <w:framePr w:wrap="around" w:x="1155" w:y="4112"/>
              <w:rPr>
                <w:rFonts w:hint="default" w:ascii="Times New Roman" w:eastAsia="宋体"/>
                <w:lang w:val="en-US" w:eastAsia="zh-CN"/>
              </w:rPr>
            </w:pPr>
            <w:r>
              <w:rPr>
                <w:rFonts w:hint="default" w:ascii="Times New Roman"/>
                <w:lang w:val="en-US"/>
              </w:rPr>
              <mc:AlternateContent>
                <mc:Choice Requires="wps">
                  <w:drawing>
                    <wp:anchor distT="0" distB="0" distL="114300" distR="114300" simplePos="0" relativeHeight="251660288" behindDoc="0" locked="1" layoutInCell="1" allowOverlap="1">
                      <wp:simplePos x="0" y="0"/>
                      <wp:positionH relativeFrom="column">
                        <wp:posOffset>2200910</wp:posOffset>
                      </wp:positionH>
                      <wp:positionV relativeFrom="paragraph">
                        <wp:posOffset>573405</wp:posOffset>
                      </wp:positionV>
                      <wp:extent cx="1905000" cy="254000"/>
                      <wp:effectExtent l="0" t="0" r="0" b="5080"/>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txbx>
                              <w:txbxContent>
                                <w:p w14:paraId="1F5FE99B"/>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3.3pt;margin-top:45.15pt;height:20pt;width:150pt;z-index:25166028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WJrpLVAAAA&#10;CgEAAA8AAAAAAAAAAQAgAAAAIgAAAGRycy9kb3ducmV2LnhtbFBLAQIUABQAAAAIAIdO4kCaqwj3&#10;IAIAAEEEAAAOAAAAAAAAAAEAIAAAACQBAABkcnMvZTJvRG9jLnhtbFBLBQYAAAAABgAGAFkBAAC2&#10;BQAAAAA=&#10;">
                      <v:fill on="t" focussize="0,0"/>
                      <v:stroke on="f"/>
                      <v:imagedata o:title=""/>
                      <o:lock v:ext="edit" aspectratio="f"/>
                      <v:textbox>
                        <w:txbxContent>
                          <w:p w14:paraId="1F5FE99B"/>
                        </w:txbxContent>
                      </v:textbox>
                      <w10:anchorlock/>
                    </v:rect>
                  </w:pict>
                </mc:Fallback>
              </mc:AlternateContent>
            </w:r>
            <w:r>
              <w:rPr>
                <w:rFonts w:hint="default" w:ascii="Times New Roman"/>
                <w:lang w:val="en-US"/>
              </w:rPr>
              <mc:AlternateContent>
                <mc:Choice Requires="wps">
                  <w:drawing>
                    <wp:anchor distT="0" distB="0" distL="114300" distR="114300" simplePos="0" relativeHeight="251659264" behindDoc="1" locked="0" layoutInCell="1" allowOverlap="1">
                      <wp:simplePos x="0" y="0"/>
                      <wp:positionH relativeFrom="column">
                        <wp:posOffset>2454910</wp:posOffset>
                      </wp:positionH>
                      <wp:positionV relativeFrom="paragraph">
                        <wp:posOffset>255905</wp:posOffset>
                      </wp:positionV>
                      <wp:extent cx="1270000" cy="304800"/>
                      <wp:effectExtent l="0" t="0" r="10160" b="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3.3pt;margin-top:20.15pt;height:24pt;width:100pt;z-index:-25165721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Phi+XWAAAACQEA&#10;AA8AAAAAAAAAAQAgAAAAIgAAAGRycy9kb3ducmV2LnhtbFBLAQIUABQAAAAIAIdO4kDteoyIHAIA&#10;ADQEAAAOAAAAAAAAAAEAIAAAACUBAABkcnMvZTJvRG9jLnhtbFBLBQYAAAAABgAGAFkBAACzBQAA&#10;AAA=&#10;">
                      <v:fill on="t" focussize="0,0"/>
                      <v:stroke on="f"/>
                      <v:imagedata o:title=""/>
                      <o:lock v:ext="edit" aspectratio="f"/>
                    </v:rect>
                  </w:pict>
                </mc:Fallback>
              </mc:AlternateContent>
            </w:r>
            <w:r>
              <w:rPr>
                <w:rFonts w:hint="eastAsia" w:ascii="Times New Roman"/>
                <w:lang w:val="en-US" w:eastAsia="zh-CN"/>
              </w:rPr>
              <w:t>征求意见稿</w:t>
            </w:r>
          </w:p>
        </w:tc>
      </w:tr>
      <w:tr w14:paraId="19FBA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12E19722">
            <w:pPr>
              <w:pStyle w:val="106"/>
              <w:framePr w:wrap="around" w:x="1155" w:y="4112"/>
              <w:pBdr>
                <w:top w:val="none" w:color="auto" w:sz="0" w:space="0"/>
                <w:left w:val="none" w:color="auto" w:sz="0" w:space="0"/>
                <w:bottom w:val="none" w:color="auto" w:sz="0" w:space="0"/>
                <w:right w:val="none" w:color="auto" w:sz="0" w:space="0"/>
              </w:pBdr>
              <w:ind w:left="-1050" w:leftChars="-700" w:hanging="420" w:hangingChars="200"/>
              <w:jc w:val="center"/>
              <w:rPr>
                <w:rFonts w:hint="eastAsia" w:eastAsia="宋体"/>
                <w:sz w:val="21"/>
                <w:szCs w:val="21"/>
                <w:highlight w:val="none"/>
                <w:lang w:val="en-US" w:eastAsia="zh-CN"/>
              </w:rPr>
            </w:pPr>
            <w:bookmarkStart w:id="0" w:name="WCRQ"/>
            <w:r>
              <w:rPr>
                <w:rFonts w:hint="eastAsia"/>
                <w:sz w:val="21"/>
                <w:szCs w:val="21"/>
                <w:highlight w:val="none"/>
                <w:lang w:val="en-US" w:eastAsia="zh-CN"/>
              </w:rPr>
              <w:t xml:space="preserve">              (</w:t>
            </w:r>
            <w:r>
              <w:rPr>
                <w:rFonts w:hint="eastAsia"/>
                <w:sz w:val="21"/>
                <w:szCs w:val="21"/>
                <w:highlight w:val="none"/>
              </w:rPr>
              <w:t>在提交反馈意见时，请将您知道的相关专利连同支持性文件一并附上。</w:t>
            </w:r>
            <w:r>
              <w:rPr>
                <w:rFonts w:hint="eastAsia"/>
                <w:sz w:val="21"/>
                <w:szCs w:val="21"/>
                <w:highlight w:val="none"/>
                <w:lang w:val="en-US" w:eastAsia="zh-CN"/>
              </w:rPr>
              <w:t>)</w:t>
            </w:r>
          </w:p>
          <w:p w14:paraId="1876B39A">
            <w:pPr>
              <w:pStyle w:val="119"/>
              <w:framePr w:wrap="around" w:x="1155" w:y="4112"/>
              <w:rPr>
                <w:rFonts w:ascii="Times New Roman"/>
              </w:rPr>
            </w:pPr>
            <w:r>
              <w:rPr>
                <w:rFonts w:hint="eastAsia" w:ascii="Times New Roman"/>
                <w:lang w:val="en-US" w:eastAsia="zh-CN"/>
              </w:rPr>
              <w:t>20251219</w:t>
            </w:r>
            <w:r>
              <w:rPr>
                <w:rFonts w:ascii="Times New Roman"/>
              </w:rPr>
              <w:fldChar w:fldCharType="begin">
                <w:ffData>
                  <w:name w:val="WCRQ"/>
                  <w:enabled/>
                  <w:calcOnExit w:val="0"/>
                  <w:textInput/>
                </w:ffData>
              </w:fldChar>
            </w:r>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0"/>
          </w:p>
        </w:tc>
      </w:tr>
    </w:tbl>
    <w:p w14:paraId="4C27E05F">
      <w:pPr>
        <w:pStyle w:val="98"/>
        <w:framePr w:wrap="around" w:vAnchor="page" w:hAnchor="page" w:x="1312" w:y="14143"/>
      </w:pPr>
      <w:bookmarkStart w:id="1" w:name="FY"/>
      <w:r>
        <w:rPr>
          <w:color w:val="auto"/>
          <w:highlight w:val="none"/>
        </w:rPr>
        <w:fldChar w:fldCharType="begin">
          <w:ffData>
            <w:name w:val="FY"/>
            <w:enabled/>
            <w:calcOnExit w:val="0"/>
            <w:entryMacro w:val="ShowHelp8"/>
            <w:textInput>
              <w:default w:val="XXXX"/>
              <w:maxLength w:val="4"/>
            </w:textInput>
          </w:ffData>
        </w:fldChar>
      </w:r>
      <w:r>
        <w:rPr>
          <w:color w:val="auto"/>
          <w:highlight w:val="none"/>
        </w:rPr>
        <w:instrText xml:space="preserve"> FORMTEXT </w:instrText>
      </w:r>
      <w:r>
        <w:rPr>
          <w:color w:val="auto"/>
          <w:highlight w:val="none"/>
        </w:rPr>
        <w:fldChar w:fldCharType="separate"/>
      </w:r>
      <w:r>
        <w:rPr>
          <w:color w:val="auto"/>
          <w:highlight w:val="none"/>
        </w:rPr>
        <w:t>XXXX</w:t>
      </w:r>
      <w:r>
        <w:rPr>
          <w:color w:val="auto"/>
          <w:highlight w:val="none"/>
        </w:rPr>
        <w:fldChar w:fldCharType="end"/>
      </w:r>
      <w:bookmarkEnd w:id="1"/>
      <w:r>
        <w:rPr>
          <w:color w:val="auto"/>
          <w:highlight w:val="none"/>
        </w:rPr>
        <w:t>-</w:t>
      </w:r>
      <w:bookmarkStart w:id="2" w:name="FM"/>
      <w:r>
        <w:rPr>
          <w:color w:val="auto"/>
          <w:highlight w:val="none"/>
        </w:rPr>
        <w:fldChar w:fldCharType="begin">
          <w:ffData>
            <w:name w:val="FM"/>
            <w:enabled/>
            <w:calcOnExit w:val="0"/>
            <w:entryMacro w:val="ShowHelp8"/>
            <w:textInput>
              <w:default w:val="XX"/>
              <w:maxLength w:val="2"/>
            </w:textInput>
          </w:ffData>
        </w:fldChar>
      </w:r>
      <w:r>
        <w:rPr>
          <w:color w:val="auto"/>
          <w:highlight w:val="none"/>
        </w:rPr>
        <w:instrText xml:space="preserve"> FORMTEXT </w:instrText>
      </w:r>
      <w:r>
        <w:rPr>
          <w:color w:val="auto"/>
          <w:highlight w:val="none"/>
        </w:rPr>
        <w:fldChar w:fldCharType="separate"/>
      </w:r>
      <w:r>
        <w:rPr>
          <w:color w:val="auto"/>
          <w:highlight w:val="none"/>
        </w:rPr>
        <w:t>XX</w:t>
      </w:r>
      <w:r>
        <w:rPr>
          <w:color w:val="auto"/>
          <w:highlight w:val="none"/>
        </w:rPr>
        <w:fldChar w:fldCharType="end"/>
      </w:r>
      <w:bookmarkEnd w:id="2"/>
      <w:r>
        <w:rPr>
          <w:color w:val="auto"/>
          <w:highlight w:val="none"/>
        </w:rPr>
        <w:t>-</w:t>
      </w:r>
      <w:bookmarkStart w:id="3" w:name="FD"/>
      <w:r>
        <w:rPr>
          <w:color w:val="auto"/>
          <w:highlight w:val="none"/>
        </w:rPr>
        <w:fldChar w:fldCharType="begin">
          <w:ffData>
            <w:name w:val="FD"/>
            <w:enabled/>
            <w:calcOnExit w:val="0"/>
            <w:entryMacro w:val="ShowHelp8"/>
            <w:textInput>
              <w:default w:val="XX"/>
              <w:maxLength w:val="2"/>
            </w:textInput>
          </w:ffData>
        </w:fldChar>
      </w:r>
      <w:r>
        <w:rPr>
          <w:color w:val="auto"/>
          <w:highlight w:val="none"/>
        </w:rPr>
        <w:instrText xml:space="preserve"> FORMTEXT </w:instrText>
      </w:r>
      <w:r>
        <w:rPr>
          <w:color w:val="auto"/>
          <w:highlight w:val="none"/>
        </w:rPr>
        <w:fldChar w:fldCharType="separate"/>
      </w:r>
      <w:r>
        <w:rPr>
          <w:color w:val="auto"/>
          <w:highlight w:val="none"/>
        </w:rPr>
        <w:t>XX</w:t>
      </w:r>
      <w:r>
        <w:rPr>
          <w:color w:val="auto"/>
          <w:highlight w:val="none"/>
        </w:rPr>
        <w:fldChar w:fldCharType="end"/>
      </w:r>
      <w:bookmarkEnd w:id="3"/>
      <w:r>
        <w:rPr>
          <w:color w:val="auto"/>
          <w:highlight w:val="none"/>
        </w:rPr>
        <w:t>发布</w:t>
      </w:r>
      <w:r>
        <mc:AlternateContent>
          <mc:Choice Requires="wps">
            <w:drawing>
              <wp:anchor distT="0" distB="0" distL="114300" distR="114300" simplePos="0" relativeHeight="251661312" behindDoc="0" locked="1" layoutInCell="1" allowOverlap="1">
                <wp:simplePos x="0" y="0"/>
                <wp:positionH relativeFrom="column">
                  <wp:posOffset>274955</wp:posOffset>
                </wp:positionH>
                <wp:positionV relativeFrom="page">
                  <wp:posOffset>-4836160</wp:posOffset>
                </wp:positionV>
                <wp:extent cx="6120130"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1.65pt;margin-top:-380.8pt;height:0pt;width:481.9pt;mso-position-vertical-relative:page;z-index:251661312;mso-width-relative:page;mso-height-relative:page;" filled="f" stroked="t" coordsize="21600,21600" o:gfxdata="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pLQou&#10;2AAAAA0BAAAPAAAAAAAAAAEAIAAAACIAAABkcnMvZG93bnJldi54bWxQSwECFAAUAAAACACHTuJA&#10;GEy79egBAAC4AwAADgAAAAAAAAABACAAAAAnAQAAZHJzL2Uyb0RvYy54bWxQSwUGAAAAAAYABgBZ&#10;AQAAgQUAAAAA&#10;">
                <v:fill on="f" focussize="0,0"/>
                <v:stroke color="#000000" joinstyle="round"/>
                <v:imagedata o:title=""/>
                <o:lock v:ext="edit" aspectratio="f"/>
                <w10:anchorlock/>
              </v:line>
            </w:pict>
          </mc:Fallback>
        </mc:AlternateContent>
      </w:r>
    </w:p>
    <w:p w14:paraId="5E2CD179">
      <w:pPr>
        <w:pStyle w:val="157"/>
        <w:framePr w:wrap="around" w:vAnchor="page" w:hAnchor="page" w:x="7277" w:y="14170"/>
        <w:pBdr>
          <w:top w:val="none" w:color="auto" w:sz="0" w:space="0"/>
          <w:left w:val="none" w:color="auto" w:sz="0" w:space="0"/>
          <w:bottom w:val="none" w:color="auto" w:sz="0" w:space="0"/>
          <w:right w:val="none" w:color="auto" w:sz="0" w:space="0"/>
        </w:pBdr>
        <w:ind w:right="560"/>
        <w:jc w:val="both"/>
        <w:rPr>
          <w:color w:val="auto"/>
          <w:highlight w:val="none"/>
        </w:rPr>
      </w:pPr>
      <w:bookmarkStart w:id="4" w:name="SY"/>
      <w:r>
        <w:rPr>
          <w:color w:val="auto"/>
          <w:highlight w:val="none"/>
        </w:rPr>
        <w:fldChar w:fldCharType="begin">
          <w:ffData>
            <w:name w:val="SY"/>
            <w:enabled/>
            <w:calcOnExit w:val="0"/>
            <w:entryMacro w:val="ShowHelp9"/>
            <w:textInput>
              <w:default w:val="XXXX"/>
              <w:maxLength w:val="4"/>
            </w:textInput>
          </w:ffData>
        </w:fldChar>
      </w:r>
      <w:r>
        <w:rPr>
          <w:color w:val="auto"/>
          <w:highlight w:val="none"/>
        </w:rPr>
        <w:instrText xml:space="preserve"> FORMTEXT </w:instrText>
      </w:r>
      <w:r>
        <w:rPr>
          <w:color w:val="auto"/>
          <w:highlight w:val="none"/>
        </w:rPr>
        <w:fldChar w:fldCharType="separate"/>
      </w:r>
      <w:r>
        <w:rPr>
          <w:color w:val="auto"/>
          <w:highlight w:val="none"/>
        </w:rPr>
        <w:t>XXXX</w:t>
      </w:r>
      <w:r>
        <w:rPr>
          <w:color w:val="auto"/>
          <w:highlight w:val="none"/>
        </w:rPr>
        <w:fldChar w:fldCharType="end"/>
      </w:r>
      <w:bookmarkEnd w:id="4"/>
      <w:r>
        <w:rPr>
          <w:color w:val="auto"/>
          <w:highlight w:val="none"/>
        </w:rPr>
        <w:t>-</w:t>
      </w:r>
      <w:bookmarkStart w:id="5" w:name="SM"/>
      <w:r>
        <w:rPr>
          <w:color w:val="auto"/>
          <w:highlight w:val="none"/>
        </w:rPr>
        <w:fldChar w:fldCharType="begin">
          <w:ffData>
            <w:name w:val="SM"/>
            <w:enabled/>
            <w:calcOnExit w:val="0"/>
            <w:entryMacro w:val="ShowHelp9"/>
            <w:textInput>
              <w:default w:val="XX"/>
              <w:maxLength w:val="2"/>
            </w:textInput>
          </w:ffData>
        </w:fldChar>
      </w:r>
      <w:r>
        <w:rPr>
          <w:color w:val="auto"/>
          <w:highlight w:val="none"/>
        </w:rPr>
        <w:instrText xml:space="preserve"> FORMTEXT </w:instrText>
      </w:r>
      <w:r>
        <w:rPr>
          <w:color w:val="auto"/>
          <w:highlight w:val="none"/>
        </w:rPr>
        <w:fldChar w:fldCharType="separate"/>
      </w:r>
      <w:r>
        <w:rPr>
          <w:color w:val="auto"/>
          <w:highlight w:val="none"/>
        </w:rPr>
        <w:t>XX</w:t>
      </w:r>
      <w:r>
        <w:rPr>
          <w:color w:val="auto"/>
          <w:highlight w:val="none"/>
        </w:rPr>
        <w:fldChar w:fldCharType="end"/>
      </w:r>
      <w:bookmarkEnd w:id="5"/>
      <w:r>
        <w:rPr>
          <w:color w:val="auto"/>
          <w:highlight w:val="none"/>
        </w:rPr>
        <w:t>-</w:t>
      </w:r>
      <w:bookmarkStart w:id="6" w:name="SD"/>
      <w:r>
        <w:rPr>
          <w:color w:val="auto"/>
          <w:highlight w:val="none"/>
        </w:rPr>
        <w:fldChar w:fldCharType="begin">
          <w:ffData>
            <w:name w:val="FD"/>
            <w:enabled/>
            <w:calcOnExit w:val="0"/>
            <w:entryMacro w:val="ShowHelp8"/>
            <w:textInput>
              <w:default w:val="XX"/>
              <w:maxLength w:val="2"/>
            </w:textInput>
          </w:ffData>
        </w:fldChar>
      </w:r>
      <w:r>
        <w:rPr>
          <w:color w:val="auto"/>
          <w:highlight w:val="none"/>
        </w:rPr>
        <w:instrText xml:space="preserve"> FORMTEXT </w:instrText>
      </w:r>
      <w:r>
        <w:rPr>
          <w:color w:val="auto"/>
          <w:highlight w:val="none"/>
        </w:rPr>
        <w:fldChar w:fldCharType="separate"/>
      </w:r>
      <w:r>
        <w:rPr>
          <w:color w:val="auto"/>
          <w:highlight w:val="none"/>
        </w:rPr>
        <w:t>XX</w:t>
      </w:r>
      <w:r>
        <w:rPr>
          <w:color w:val="auto"/>
          <w:highlight w:val="none"/>
        </w:rPr>
        <w:fldChar w:fldCharType="end"/>
      </w:r>
      <w:r>
        <w:rPr>
          <w:color w:val="auto"/>
          <w:highlight w:val="none"/>
        </w:rPr>
        <w:fldChar w:fldCharType="begin">
          <w:ffData>
            <w:name w:val="SD"/>
            <w:enabled/>
            <w:calcOnExit w:val="0"/>
            <w:entryMacro w:val="ShowHelp9"/>
            <w:textInput>
              <w:default w:val="XX"/>
              <w:maxLength w:val="2"/>
            </w:textInput>
          </w:ffData>
        </w:fldChar>
      </w:r>
      <w:r>
        <w:rPr>
          <w:color w:val="auto"/>
          <w:highlight w:val="none"/>
        </w:rPr>
        <w:instrText xml:space="preserve"> FORMTEXT </w:instrText>
      </w:r>
      <w:r>
        <w:rPr>
          <w:color w:val="auto"/>
          <w:highlight w:val="none"/>
        </w:rPr>
        <w:fldChar w:fldCharType="separate"/>
      </w:r>
      <w:r>
        <w:rPr>
          <w:color w:val="auto"/>
          <w:highlight w:val="none"/>
        </w:rPr>
        <w:t>  </w:t>
      </w:r>
      <w:r>
        <w:rPr>
          <w:color w:val="auto"/>
          <w:highlight w:val="none"/>
        </w:rPr>
        <w:fldChar w:fldCharType="end"/>
      </w:r>
      <w:bookmarkEnd w:id="6"/>
      <w:r>
        <w:rPr>
          <w:color w:val="auto"/>
          <w:highlight w:val="none"/>
        </w:rPr>
        <w:t>实施</w:t>
      </w:r>
    </w:p>
    <w:p w14:paraId="52B802D9">
      <w:pPr>
        <w:pStyle w:val="157"/>
        <w:framePr w:wrap="around" w:vAnchor="page" w:hAnchor="page" w:x="7277" w:y="14170"/>
      </w:pPr>
    </w:p>
    <w:p w14:paraId="025CB915">
      <w:pPr>
        <w:pStyle w:val="96"/>
        <w:framePr w:wrap="around"/>
        <w:rPr>
          <w:rFonts w:ascii="Times New Roman"/>
        </w:rPr>
      </w:pPr>
      <w:r>
        <w:rPr>
          <w:rFonts w:hint="eastAsia" w:ascii="Times New Roman"/>
          <w:lang w:val="en-US" w:eastAsia="zh-CN"/>
        </w:rPr>
        <w:t>中国仪器仪表行业协会</w:t>
      </w:r>
      <w:r>
        <w:rPr>
          <w:rFonts w:ascii="Times New Roman"/>
        </w:rPr>
        <w:t>   </w:t>
      </w:r>
      <w:r>
        <w:rPr>
          <w:rStyle w:val="82"/>
          <w:rFonts w:ascii="Times New Roman"/>
        </w:rPr>
        <w:t>发布</w:t>
      </w:r>
    </w:p>
    <w:p w14:paraId="5A51B6CD">
      <w:pPr>
        <w:pStyle w:val="136"/>
        <w:framePr w:w="2101" w:h="1066" w:hRule="exact" w:wrap="around" w:vAnchor="page" w:hAnchor="page" w:x="1455" w:y="688"/>
        <w:rPr>
          <w:rFonts w:ascii="Times New Roman"/>
        </w:rPr>
      </w:pPr>
      <w:r>
        <w:rPr>
          <w:rFonts w:ascii="Times New Roman"/>
        </w:rPr>
        <w:t>ICS </w:t>
      </w:r>
      <w:r>
        <w:rPr>
          <w:rFonts w:hint="eastAsia" w:ascii="Times New Roman"/>
        </w:rPr>
        <w:t>17.220</w:t>
      </w:r>
      <w:r>
        <w:rPr>
          <w:rFonts w:ascii="Times New Roman"/>
        </w:rPr>
        <w:t xml:space="preserve"> </w:t>
      </w:r>
    </w:p>
    <w:p w14:paraId="16C1691E">
      <w:pPr>
        <w:pStyle w:val="140"/>
        <w:framePr w:w="6093" w:wrap="around" w:vAnchor="page" w:hAnchor="page" w:x="4755" w:y="916"/>
        <w:rPr>
          <w:sz w:val="72"/>
          <w:szCs w:val="72"/>
        </w:rPr>
      </w:pPr>
    </w:p>
    <w:p w14:paraId="085EE266">
      <w:pPr>
        <w:pStyle w:val="136"/>
        <w:framePr w:wrap="around" w:vAnchor="page" w:y="901"/>
        <w:rPr>
          <w:rFonts w:ascii="Times New Roman"/>
        </w:rPr>
      </w:pPr>
      <w:r>
        <w:rPr>
          <w:rFonts w:ascii="Times New Roman"/>
        </w:rPr>
        <w:t>N</w:t>
      </w:r>
      <w:r>
        <w:rPr>
          <w:rFonts w:hint="eastAsia" w:ascii="Times New Roman"/>
        </w:rPr>
        <w:t>22</w:t>
      </w:r>
      <w:r>
        <w:rPr>
          <w:rFonts w:ascii="Times New Roman"/>
        </w:rPr>
        <w:t xml:space="preserve">   </w:t>
      </w:r>
    </w:p>
    <w:p w14:paraId="57A68D76">
      <w:pPr>
        <w:pStyle w:val="194"/>
        <w:framePr w:wrap="around"/>
        <w:rPr>
          <w:rFonts w:ascii="Times New Roman" w:hAnsi="Times New Roman"/>
          <w:b/>
        </w:rPr>
      </w:pPr>
      <w:r>
        <w:rPr>
          <w:rFonts w:hint="eastAsia" w:ascii="Times New Roman" w:hAnsi="Times New Roman"/>
          <w:b/>
          <w:lang w:val="en-US" w:eastAsia="zh-CN"/>
        </w:rPr>
        <w:t>团体</w:t>
      </w:r>
      <w:r>
        <w:rPr>
          <w:rFonts w:ascii="Times New Roman" w:hAnsi="Times New Roman"/>
          <w:b/>
        </w:rPr>
        <w:t>标准</w:t>
      </w:r>
    </w:p>
    <w:p w14:paraId="045A0898">
      <w:pPr>
        <w:pStyle w:val="162"/>
        <w:framePr w:wrap="around"/>
        <w:rPr>
          <w:rFonts w:hint="default" w:ascii="Times New Roman" w:eastAsia="黑体"/>
          <w:color w:val="FF0000"/>
          <w:lang w:val="en-US" w:eastAsia="zh-CN"/>
        </w:rPr>
      </w:pPr>
      <w:bookmarkStart w:id="7" w:name="StdNo0"/>
      <w:bookmarkStart w:id="8" w:name="StdNo1"/>
      <w:r>
        <w:rPr>
          <w:rFonts w:ascii="Times New Roman"/>
          <w:color w:val="FF0000"/>
        </w:rPr>
        <w:t>T/CI</w:t>
      </w:r>
      <w:bookmarkEnd w:id="7"/>
      <w:r>
        <w:rPr>
          <w:rFonts w:ascii="Times New Roman"/>
          <w:color w:val="FF0000"/>
        </w:rPr>
        <w:t xml:space="preserve">MA  </w:t>
      </w:r>
      <w:bookmarkEnd w:id="8"/>
      <w:r>
        <w:rPr>
          <w:rFonts w:ascii="Times New Roman"/>
          <w:color w:val="FF0000"/>
        </w:rPr>
        <w:t>0</w:t>
      </w:r>
      <w:r>
        <w:rPr>
          <w:rFonts w:hint="eastAsia" w:ascii="Times New Roman"/>
          <w:color w:val="FF0000"/>
          <w:lang w:val="en-US" w:eastAsia="zh-CN"/>
        </w:rPr>
        <w:t>157</w:t>
      </w:r>
      <w:r>
        <w:rPr>
          <w:rFonts w:ascii="Times New Roman"/>
          <w:color w:val="FF0000"/>
        </w:rPr>
        <w:t>—</w:t>
      </w:r>
      <w:r>
        <w:rPr>
          <w:rFonts w:hint="eastAsia" w:ascii="Times New Roman"/>
          <w:color w:val="FF0000"/>
          <w:lang w:val="en-US" w:eastAsia="zh-CN"/>
        </w:rPr>
        <w:t>XXXX</w:t>
      </w:r>
    </w:p>
    <w:p w14:paraId="013CF18B">
      <w:pPr>
        <w:pStyle w:val="162"/>
        <w:framePr w:wrap="around"/>
        <w:rPr>
          <w:rFonts w:ascii="Times New Roman"/>
        </w:rPr>
      </w:pPr>
    </w:p>
    <w:p w14:paraId="0AF02ED4">
      <w:pPr>
        <w:pStyle w:val="162"/>
        <w:framePr w:wrap="around"/>
        <w:rPr>
          <w:rFonts w:ascii="Times New Roman"/>
        </w:rPr>
      </w:pPr>
    </w:p>
    <w:p w14:paraId="70058516">
      <w:pPr>
        <w:pStyle w:val="35"/>
        <w:ind w:firstLine="480"/>
        <w:rPr>
          <w:rFonts w:ascii="Times New Roman"/>
        </w:rPr>
        <w:sectPr>
          <w:headerReference r:id="rId4" w:type="first"/>
          <w:headerReference r:id="rId3" w:type="even"/>
          <w:footerReference r:id="rId5" w:type="even"/>
          <w:pgSz w:w="11906" w:h="16838"/>
          <w:pgMar w:top="567" w:right="1134" w:bottom="1134" w:left="1417" w:header="0" w:footer="0" w:gutter="0"/>
          <w:pgNumType w:start="1"/>
          <w:cols w:space="720" w:num="1"/>
          <w:docGrid w:type="lines" w:linePitch="312" w:charSpace="0"/>
        </w:sectPr>
      </w:pPr>
      <w:r>
        <w:rPr>
          <w:rFonts w:ascii="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-146050</wp:posOffset>
                </wp:positionH>
                <wp:positionV relativeFrom="paragraph">
                  <wp:posOffset>1972310</wp:posOffset>
                </wp:positionV>
                <wp:extent cx="6136005" cy="13970"/>
                <wp:effectExtent l="0" t="4445" r="5715" b="1206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36005" cy="1397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5pt;margin-top:155.3pt;height:1.1pt;width:483.15pt;z-index:251661312;mso-width-relative:page;mso-height-relative:page;" filled="f" stroked="t" coordsize="21600,21600" o:gfxdata="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kULf/ZAAAACwEAAA8AAAAAAAAAAQAgAAAAIgAAAGRycy9kb3ducmV2LnhtbFBLAQIUABQA&#10;AAAIAIdO4kAKAKJT7wEAALwDAAAOAAAAAAAAAAEAIAAAACgBAABkcnMvZTJvRG9jLnhtbFBLBQYA&#10;AAAABgAGAFkBAACJBQAAAAA=&#10;">
                <v:fill on="f" focussize="0,0"/>
                <v:stroke color="#000000" joinstyle="round"/>
                <v:imagedata o:title=""/>
                <o:lock v:ext="edit" aspectratio="f"/>
              </v:line>
            </w:pict>
          </mc:Fallback>
        </mc:AlternateContent>
      </w:r>
    </w:p>
    <w:p w14:paraId="620D71CB">
      <w:pPr>
        <w:pStyle w:val="35"/>
        <w:ind w:firstLine="640"/>
        <w:jc w:val="center"/>
        <w:rPr>
          <w:rFonts w:ascii="Times New Roman" w:eastAsia="黑体"/>
          <w:sz w:val="32"/>
          <w:szCs w:val="32"/>
        </w:rPr>
      </w:pPr>
      <w:bookmarkStart w:id="9" w:name="_Toc31676"/>
      <w:r>
        <w:rPr>
          <w:rFonts w:ascii="Times New Roman" w:eastAsia="黑体"/>
          <w:sz w:val="32"/>
          <w:szCs w:val="32"/>
        </w:rPr>
        <w:t>目</w:t>
      </w:r>
      <w:bookmarkStart w:id="10" w:name="BKML"/>
      <w:r>
        <w:rPr>
          <w:rFonts w:ascii="Times New Roman" w:eastAsia="黑体"/>
          <w:sz w:val="32"/>
          <w:szCs w:val="32"/>
        </w:rPr>
        <w:t>  次</w:t>
      </w:r>
      <w:bookmarkEnd w:id="9"/>
      <w:bookmarkEnd w:id="10"/>
    </w:p>
    <w:sdt>
      <w:sdtPr>
        <w:rPr>
          <w:rFonts w:ascii="宋体" w:hAnsi="宋体"/>
        </w:rPr>
        <w:id w:val="147451819"/>
        <w15:color w:val="DBDBDB"/>
        <w:docPartObj>
          <w:docPartGallery w:val="Table of Contents"/>
          <w:docPartUnique/>
        </w:docPartObj>
      </w:sdtPr>
      <w:sdtEndPr>
        <w:rPr>
          <w:rFonts w:hint="eastAsia" w:ascii="Times New Roman" w:hAnsi="Times New Roman"/>
          <w:szCs w:val="21"/>
        </w:rPr>
      </w:sdtEndPr>
      <w:sdtContent>
        <w:p w14:paraId="52118CEE">
          <w:pPr>
            <w:jc w:val="center"/>
          </w:pPr>
        </w:p>
        <w:p w14:paraId="74974298">
          <w:pPr>
            <w:pStyle w:val="31"/>
            <w:tabs>
              <w:tab w:val="right" w:leader="dot" w:pos="9355"/>
              <w:tab w:val="clear" w:pos="9241"/>
            </w:tabs>
            <w:spacing w:before="78" w:after="78"/>
          </w:pPr>
          <w:r>
            <w:fldChar w:fldCharType="begin"/>
          </w:r>
          <w:r>
            <w:instrText xml:space="preserve">TOC \o "1-4" \h \u </w:instrText>
          </w:r>
          <w:r>
            <w:fldChar w:fldCharType="separate"/>
          </w:r>
          <w:r>
            <w:fldChar w:fldCharType="begin"/>
          </w:r>
          <w:r>
            <w:instrText xml:space="preserve"> HYPERLINK \l "_Toc27832" </w:instrText>
          </w:r>
          <w:r>
            <w:fldChar w:fldCharType="separate"/>
          </w:r>
          <w:r>
            <w:rPr>
              <w:rFonts w:ascii="Times New Roman"/>
            </w:rPr>
            <w:t>1 范围</w:t>
          </w:r>
          <w:r>
            <w:tab/>
          </w:r>
          <w:r>
            <w:fldChar w:fldCharType="begin"/>
          </w:r>
          <w:r>
            <w:instrText xml:space="preserve"> PAGEREF _Toc27832 \h </w:instrText>
          </w:r>
          <w:r>
            <w:fldChar w:fldCharType="separate"/>
          </w:r>
          <w:r>
            <w:t>6</w:t>
          </w:r>
          <w:r>
            <w:fldChar w:fldCharType="end"/>
          </w:r>
          <w:r>
            <w:fldChar w:fldCharType="end"/>
          </w:r>
        </w:p>
        <w:p w14:paraId="1C43C2FD">
          <w:pPr>
            <w:pStyle w:val="31"/>
            <w:tabs>
              <w:tab w:val="right" w:leader="dot" w:pos="9355"/>
              <w:tab w:val="clear" w:pos="9241"/>
            </w:tabs>
            <w:spacing w:before="78" w:after="78"/>
          </w:pPr>
          <w:r>
            <w:fldChar w:fldCharType="begin"/>
          </w:r>
          <w:r>
            <w:instrText xml:space="preserve"> HYPERLINK \l "_Toc19859" </w:instrText>
          </w:r>
          <w:r>
            <w:fldChar w:fldCharType="separate"/>
          </w:r>
          <w:r>
            <w:rPr>
              <w:rFonts w:ascii="Times New Roman"/>
            </w:rPr>
            <w:t>2 规范性引用文件</w:t>
          </w:r>
          <w:r>
            <w:tab/>
          </w:r>
          <w:r>
            <w:fldChar w:fldCharType="begin"/>
          </w:r>
          <w:r>
            <w:instrText xml:space="preserve"> PAGEREF _Toc19859 \h </w:instrText>
          </w:r>
          <w:r>
            <w:fldChar w:fldCharType="separate"/>
          </w:r>
          <w:r>
            <w:t>6</w:t>
          </w:r>
          <w:r>
            <w:fldChar w:fldCharType="end"/>
          </w:r>
          <w:r>
            <w:fldChar w:fldCharType="end"/>
          </w:r>
        </w:p>
        <w:p w14:paraId="7B1E1E67">
          <w:pPr>
            <w:pStyle w:val="31"/>
            <w:tabs>
              <w:tab w:val="right" w:leader="dot" w:pos="9355"/>
              <w:tab w:val="clear" w:pos="9241"/>
            </w:tabs>
            <w:spacing w:before="78" w:after="78"/>
          </w:pPr>
          <w:r>
            <w:fldChar w:fldCharType="begin"/>
          </w:r>
          <w:r>
            <w:instrText xml:space="preserve"> HYPERLINK \l "_Toc13934" </w:instrText>
          </w:r>
          <w:r>
            <w:fldChar w:fldCharType="separate"/>
          </w:r>
          <w:r>
            <w:rPr>
              <w:rFonts w:ascii="Times New Roman"/>
            </w:rPr>
            <w:t>3 术语和定义</w:t>
          </w:r>
          <w:r>
            <w:tab/>
          </w:r>
          <w:r>
            <w:fldChar w:fldCharType="begin"/>
          </w:r>
          <w:r>
            <w:instrText xml:space="preserve"> PAGEREF _Toc13934 \h </w:instrText>
          </w:r>
          <w:r>
            <w:fldChar w:fldCharType="separate"/>
          </w:r>
          <w:r>
            <w:t>6</w:t>
          </w:r>
          <w:r>
            <w:fldChar w:fldCharType="end"/>
          </w:r>
          <w:r>
            <w:fldChar w:fldCharType="end"/>
          </w:r>
        </w:p>
        <w:p w14:paraId="66362924">
          <w:pPr>
            <w:pStyle w:val="31"/>
            <w:tabs>
              <w:tab w:val="right" w:leader="dot" w:pos="9355"/>
              <w:tab w:val="clear" w:pos="9241"/>
            </w:tabs>
            <w:spacing w:before="78" w:after="78"/>
          </w:pPr>
          <w:r>
            <w:fldChar w:fldCharType="begin"/>
          </w:r>
          <w:r>
            <w:instrText xml:space="preserve"> HYPERLINK \l "_Toc12175" </w:instrText>
          </w:r>
          <w:r>
            <w:fldChar w:fldCharType="separate"/>
          </w:r>
          <w:r>
            <w:rPr>
              <w:rFonts w:ascii="Times New Roman"/>
              <w:bCs/>
            </w:rPr>
            <w:t>4 可靠性要求</w:t>
          </w:r>
          <w:r>
            <w:tab/>
          </w:r>
          <w:r>
            <w:fldChar w:fldCharType="begin"/>
          </w:r>
          <w:r>
            <w:instrText xml:space="preserve"> PAGEREF _Toc12175 \h </w:instrText>
          </w:r>
          <w:r>
            <w:fldChar w:fldCharType="separate"/>
          </w:r>
          <w:r>
            <w:t>8</w:t>
          </w:r>
          <w:r>
            <w:fldChar w:fldCharType="end"/>
          </w:r>
          <w:r>
            <w:fldChar w:fldCharType="end"/>
          </w:r>
        </w:p>
        <w:p w14:paraId="0BEDC0C2">
          <w:pPr>
            <w:pStyle w:val="31"/>
            <w:tabs>
              <w:tab w:val="right" w:leader="dot" w:pos="9355"/>
              <w:tab w:val="clear" w:pos="9241"/>
            </w:tabs>
            <w:spacing w:before="78" w:after="78"/>
          </w:pPr>
          <w:r>
            <w:fldChar w:fldCharType="begin"/>
          </w:r>
          <w:r>
            <w:instrText xml:space="preserve"> HYPERLINK \l "_Toc21741" </w:instrText>
          </w:r>
          <w:r>
            <w:fldChar w:fldCharType="separate"/>
          </w:r>
          <w:r>
            <w:rPr>
              <w:rFonts w:ascii="Times New Roman"/>
              <w:bCs/>
            </w:rPr>
            <w:t>5 试验方案</w:t>
          </w:r>
          <w:r>
            <w:tab/>
          </w:r>
          <w:r>
            <w:fldChar w:fldCharType="begin"/>
          </w:r>
          <w:r>
            <w:instrText xml:space="preserve"> PAGEREF _Toc21741 \h </w:instrText>
          </w:r>
          <w:r>
            <w:fldChar w:fldCharType="separate"/>
          </w:r>
          <w:r>
            <w:t>8</w:t>
          </w:r>
          <w:r>
            <w:fldChar w:fldCharType="end"/>
          </w:r>
          <w:r>
            <w:fldChar w:fldCharType="end"/>
          </w:r>
        </w:p>
        <w:p w14:paraId="76CD5E70">
          <w:pPr>
            <w:pStyle w:val="40"/>
            <w:tabs>
              <w:tab w:val="right" w:leader="dot" w:pos="9355"/>
              <w:tab w:val="clear" w:pos="9241"/>
            </w:tabs>
            <w:jc w:val="left"/>
          </w:pPr>
          <w:r>
            <w:fldChar w:fldCharType="begin"/>
          </w:r>
          <w:r>
            <w:instrText xml:space="preserve"> HYPERLINK \l "_Toc31830" </w:instrText>
          </w:r>
          <w:r>
            <w:fldChar w:fldCharType="separate"/>
          </w:r>
          <w:r>
            <w:rPr>
              <w:rFonts w:ascii="Times New Roman"/>
              <w:bCs/>
            </w:rPr>
            <w:t xml:space="preserve">5.1 </w:t>
          </w:r>
          <w:r>
            <w:rPr>
              <w:rFonts w:hint="eastAsia" w:ascii="Times New Roman"/>
              <w:bCs/>
            </w:rPr>
            <w:t>方案类型</w:t>
          </w:r>
          <w:r>
            <w:tab/>
          </w:r>
          <w:r>
            <w:fldChar w:fldCharType="begin"/>
          </w:r>
          <w:r>
            <w:instrText xml:space="preserve"> PAGEREF _Toc31830 \h </w:instrText>
          </w:r>
          <w:r>
            <w:fldChar w:fldCharType="separate"/>
          </w:r>
          <w:r>
            <w:t>8</w:t>
          </w:r>
          <w:r>
            <w:fldChar w:fldCharType="end"/>
          </w:r>
          <w:r>
            <w:fldChar w:fldCharType="end"/>
          </w:r>
        </w:p>
        <w:p w14:paraId="148D98A4">
          <w:pPr>
            <w:pStyle w:val="40"/>
            <w:tabs>
              <w:tab w:val="right" w:leader="dot" w:pos="9355"/>
              <w:tab w:val="clear" w:pos="9241"/>
            </w:tabs>
            <w:jc w:val="left"/>
          </w:pPr>
          <w:r>
            <w:fldChar w:fldCharType="begin"/>
          </w:r>
          <w:r>
            <w:instrText xml:space="preserve"> HYPERLINK \l "_Toc3647" </w:instrText>
          </w:r>
          <w:r>
            <w:fldChar w:fldCharType="separate"/>
          </w:r>
          <w:r>
            <w:rPr>
              <w:rFonts w:ascii="Times New Roman"/>
              <w:bCs/>
            </w:rPr>
            <w:t>5.2</w:t>
          </w:r>
          <w:r>
            <w:rPr>
              <w:rFonts w:hint="eastAsia" w:ascii="Times New Roman"/>
              <w:bCs/>
            </w:rPr>
            <w:t>加速系数</w:t>
          </w:r>
          <w:r>
            <w:tab/>
          </w:r>
          <w:r>
            <w:fldChar w:fldCharType="begin"/>
          </w:r>
          <w:r>
            <w:instrText xml:space="preserve"> PAGEREF _Toc3647 \h </w:instrText>
          </w:r>
          <w:r>
            <w:fldChar w:fldCharType="separate"/>
          </w:r>
          <w:r>
            <w:t>8</w:t>
          </w:r>
          <w:r>
            <w:fldChar w:fldCharType="end"/>
          </w:r>
          <w:r>
            <w:fldChar w:fldCharType="end"/>
          </w:r>
        </w:p>
        <w:p w14:paraId="1DEF3348">
          <w:pPr>
            <w:pStyle w:val="40"/>
            <w:tabs>
              <w:tab w:val="right" w:leader="dot" w:pos="9355"/>
              <w:tab w:val="clear" w:pos="9241"/>
            </w:tabs>
            <w:jc w:val="left"/>
          </w:pPr>
          <w:r>
            <w:fldChar w:fldCharType="begin"/>
          </w:r>
          <w:r>
            <w:instrText xml:space="preserve"> HYPERLINK \l "_Toc5126" </w:instrText>
          </w:r>
          <w:r>
            <w:fldChar w:fldCharType="separate"/>
          </w:r>
          <w:r>
            <w:rPr>
              <w:rFonts w:hint="eastAsia" w:ascii="Times New Roman"/>
              <w:bCs/>
            </w:rPr>
            <w:t>5.3</w:t>
          </w:r>
          <w:r>
            <w:rPr>
              <w:rFonts w:ascii="Times New Roman"/>
              <w:bCs/>
            </w:rPr>
            <w:t>应力</w:t>
          </w:r>
          <w:r>
            <w:rPr>
              <w:rFonts w:hint="eastAsia" w:ascii="Times New Roman"/>
              <w:bCs/>
            </w:rPr>
            <w:t>条件</w:t>
          </w:r>
          <w:r>
            <w:tab/>
          </w:r>
          <w:r>
            <w:fldChar w:fldCharType="begin"/>
          </w:r>
          <w:r>
            <w:instrText xml:space="preserve"> PAGEREF _Toc5126 \h </w:instrText>
          </w:r>
          <w:r>
            <w:fldChar w:fldCharType="separate"/>
          </w:r>
          <w:r>
            <w:t>9</w:t>
          </w:r>
          <w:r>
            <w:fldChar w:fldCharType="end"/>
          </w:r>
          <w:r>
            <w:fldChar w:fldCharType="end"/>
          </w:r>
        </w:p>
        <w:p w14:paraId="7EB454ED">
          <w:pPr>
            <w:pStyle w:val="22"/>
            <w:tabs>
              <w:tab w:val="right" w:leader="dot" w:pos="9355"/>
              <w:tab w:val="clear" w:pos="9241"/>
            </w:tabs>
            <w:ind w:firstLine="0" w:firstLineChars="0"/>
          </w:pPr>
          <w:r>
            <w:fldChar w:fldCharType="begin"/>
          </w:r>
          <w:r>
            <w:instrText xml:space="preserve"> HYPERLINK \l "_Toc5208" </w:instrText>
          </w:r>
          <w:r>
            <w:fldChar w:fldCharType="separate"/>
          </w:r>
          <w:r>
            <w:rPr>
              <w:rFonts w:hint="eastAsia"/>
            </w:rPr>
            <w:t>5</w:t>
          </w:r>
          <w:r>
            <w:t>.</w:t>
          </w:r>
          <w:r>
            <w:rPr>
              <w:rFonts w:hint="eastAsia"/>
            </w:rPr>
            <w:t>3</w:t>
          </w:r>
          <w:r>
            <w:t xml:space="preserve">.1 </w:t>
          </w:r>
          <w:r>
            <w:rPr>
              <w:rFonts w:hint="eastAsia"/>
            </w:rPr>
            <w:t>可靠性测定试验应力条件</w:t>
          </w:r>
          <w:r>
            <w:tab/>
          </w:r>
          <w:r>
            <w:fldChar w:fldCharType="begin"/>
          </w:r>
          <w:r>
            <w:instrText xml:space="preserve"> PAGEREF _Toc5208 \h </w:instrText>
          </w:r>
          <w:r>
            <w:fldChar w:fldCharType="separate"/>
          </w:r>
          <w:r>
            <w:t>9</w:t>
          </w:r>
          <w:r>
            <w:fldChar w:fldCharType="end"/>
          </w:r>
          <w:r>
            <w:fldChar w:fldCharType="end"/>
          </w:r>
        </w:p>
        <w:p w14:paraId="2C0E5F5C">
          <w:pPr>
            <w:pStyle w:val="22"/>
            <w:tabs>
              <w:tab w:val="right" w:leader="dot" w:pos="9355"/>
              <w:tab w:val="clear" w:pos="9241"/>
            </w:tabs>
            <w:ind w:firstLine="0" w:firstLineChars="0"/>
          </w:pPr>
          <w:r>
            <w:fldChar w:fldCharType="begin"/>
          </w:r>
          <w:r>
            <w:instrText xml:space="preserve"> HYPERLINK \l "_Toc20959" </w:instrText>
          </w:r>
          <w:r>
            <w:fldChar w:fldCharType="separate"/>
          </w:r>
          <w:r>
            <w:rPr>
              <w:rFonts w:hint="eastAsia"/>
            </w:rPr>
            <w:t>5</w:t>
          </w:r>
          <w:r>
            <w:t>.</w:t>
          </w:r>
          <w:r>
            <w:rPr>
              <w:rFonts w:hint="eastAsia"/>
            </w:rPr>
            <w:t>3</w:t>
          </w:r>
          <w:r>
            <w:t>.</w:t>
          </w:r>
          <w:r>
            <w:rPr>
              <w:rFonts w:hint="eastAsia"/>
            </w:rPr>
            <w:t>2</w:t>
          </w:r>
          <w:r>
            <w:t xml:space="preserve"> </w:t>
          </w:r>
          <w:r>
            <w:rPr>
              <w:rFonts w:hint="eastAsia"/>
            </w:rPr>
            <w:t>可靠性验证试验应力条件</w:t>
          </w:r>
          <w:r>
            <w:tab/>
          </w:r>
          <w:r>
            <w:fldChar w:fldCharType="begin"/>
          </w:r>
          <w:r>
            <w:instrText xml:space="preserve"> PAGEREF _Toc20959 \h </w:instrText>
          </w:r>
          <w:r>
            <w:fldChar w:fldCharType="separate"/>
          </w:r>
          <w:r>
            <w:t>9</w:t>
          </w:r>
          <w:r>
            <w:fldChar w:fldCharType="end"/>
          </w:r>
          <w:r>
            <w:fldChar w:fldCharType="end"/>
          </w:r>
        </w:p>
        <w:p w14:paraId="27D84700">
          <w:pPr>
            <w:pStyle w:val="40"/>
            <w:tabs>
              <w:tab w:val="right" w:leader="dot" w:pos="9355"/>
              <w:tab w:val="clear" w:pos="9241"/>
            </w:tabs>
            <w:jc w:val="left"/>
          </w:pPr>
          <w:r>
            <w:fldChar w:fldCharType="begin"/>
          </w:r>
          <w:r>
            <w:instrText xml:space="preserve"> HYPERLINK \l "_Toc17282" </w:instrText>
          </w:r>
          <w:r>
            <w:fldChar w:fldCharType="separate"/>
          </w:r>
          <w:r>
            <w:rPr>
              <w:rFonts w:ascii="Times New Roman"/>
              <w:bCs/>
            </w:rPr>
            <w:t>5.</w:t>
          </w:r>
          <w:r>
            <w:rPr>
              <w:rFonts w:hint="eastAsia" w:ascii="Times New Roman"/>
              <w:bCs/>
            </w:rPr>
            <w:t>4试验样品量、试验时间及试验终止条件</w:t>
          </w:r>
          <w:r>
            <w:tab/>
          </w:r>
          <w:r>
            <w:fldChar w:fldCharType="begin"/>
          </w:r>
          <w:r>
            <w:instrText xml:space="preserve"> PAGEREF _Toc17282 \h </w:instrText>
          </w:r>
          <w:r>
            <w:fldChar w:fldCharType="separate"/>
          </w:r>
          <w:r>
            <w:t>9</w:t>
          </w:r>
          <w:r>
            <w:fldChar w:fldCharType="end"/>
          </w:r>
          <w:r>
            <w:fldChar w:fldCharType="end"/>
          </w:r>
        </w:p>
        <w:p w14:paraId="38A79867">
          <w:pPr>
            <w:pStyle w:val="22"/>
            <w:tabs>
              <w:tab w:val="right" w:leader="dot" w:pos="9355"/>
              <w:tab w:val="clear" w:pos="9241"/>
            </w:tabs>
            <w:ind w:firstLine="0" w:firstLineChars="0"/>
          </w:pPr>
          <w:r>
            <w:fldChar w:fldCharType="begin"/>
          </w:r>
          <w:r>
            <w:instrText xml:space="preserve"> HYPERLINK \l "_Toc32485" </w:instrText>
          </w:r>
          <w:r>
            <w:fldChar w:fldCharType="separate"/>
          </w:r>
          <w:r>
            <w:rPr>
              <w:rFonts w:hint="eastAsia" w:ascii="Times New Roman"/>
              <w:szCs w:val="24"/>
            </w:rPr>
            <w:t>5</w:t>
          </w:r>
          <w:r>
            <w:rPr>
              <w:rFonts w:ascii="Times New Roman"/>
              <w:szCs w:val="24"/>
            </w:rPr>
            <w:t>.</w:t>
          </w:r>
          <w:r>
            <w:rPr>
              <w:rFonts w:hint="eastAsia" w:ascii="Times New Roman"/>
              <w:szCs w:val="24"/>
            </w:rPr>
            <w:t>4</w:t>
          </w:r>
          <w:r>
            <w:rPr>
              <w:rFonts w:ascii="Times New Roman"/>
              <w:szCs w:val="24"/>
            </w:rPr>
            <w:t>.1</w:t>
          </w:r>
          <w:r>
            <w:t xml:space="preserve"> </w:t>
          </w:r>
          <w:r>
            <w:rPr>
              <w:rFonts w:hint="eastAsia"/>
            </w:rPr>
            <w:t>可靠性测定试验应力</w:t>
          </w:r>
          <w:r>
            <w:tab/>
          </w:r>
          <w:r>
            <w:fldChar w:fldCharType="begin"/>
          </w:r>
          <w:r>
            <w:instrText xml:space="preserve"> PAGEREF _Toc32485 \h </w:instrText>
          </w:r>
          <w:r>
            <w:fldChar w:fldCharType="separate"/>
          </w:r>
          <w:r>
            <w:t>9</w:t>
          </w:r>
          <w:r>
            <w:fldChar w:fldCharType="end"/>
          </w:r>
          <w:r>
            <w:fldChar w:fldCharType="end"/>
          </w:r>
        </w:p>
        <w:p w14:paraId="422A5484">
          <w:pPr>
            <w:pStyle w:val="32"/>
            <w:tabs>
              <w:tab w:val="right" w:leader="dot" w:pos="9355"/>
              <w:tab w:val="clear" w:pos="9241"/>
            </w:tabs>
            <w:ind w:firstLine="0" w:firstLineChars="0"/>
          </w:pPr>
          <w:r>
            <w:fldChar w:fldCharType="begin"/>
          </w:r>
          <w:r>
            <w:instrText xml:space="preserve"> HYPERLINK \l "_Toc12042" </w:instrText>
          </w:r>
          <w:r>
            <w:fldChar w:fldCharType="separate"/>
          </w:r>
          <w:r>
            <w:rPr>
              <w:rFonts w:hint="eastAsia" w:ascii="Times New Roman"/>
              <w:szCs w:val="24"/>
            </w:rPr>
            <w:t>5</w:t>
          </w:r>
          <w:r>
            <w:rPr>
              <w:rFonts w:ascii="Times New Roman"/>
              <w:szCs w:val="24"/>
            </w:rPr>
            <w:t>.</w:t>
          </w:r>
          <w:r>
            <w:rPr>
              <w:rFonts w:hint="eastAsia" w:ascii="Times New Roman"/>
              <w:szCs w:val="24"/>
            </w:rPr>
            <w:t>4</w:t>
          </w:r>
          <w:r>
            <w:rPr>
              <w:rFonts w:ascii="Times New Roman"/>
              <w:szCs w:val="24"/>
            </w:rPr>
            <w:t>.1</w:t>
          </w:r>
          <w:r>
            <w:rPr>
              <w:rFonts w:hint="eastAsia" w:ascii="Times New Roman"/>
              <w:szCs w:val="24"/>
            </w:rPr>
            <w:t>.1</w:t>
          </w:r>
          <w:r>
            <w:t xml:space="preserve"> </w:t>
          </w:r>
          <w:r>
            <w:rPr>
              <w:rFonts w:hint="eastAsia"/>
            </w:rPr>
            <w:t>试验样品量</w:t>
          </w:r>
          <w:r>
            <w:tab/>
          </w:r>
          <w:r>
            <w:fldChar w:fldCharType="begin"/>
          </w:r>
          <w:r>
            <w:instrText xml:space="preserve"> PAGEREF _Toc12042 \h </w:instrText>
          </w:r>
          <w:r>
            <w:fldChar w:fldCharType="separate"/>
          </w:r>
          <w:r>
            <w:t>9</w:t>
          </w:r>
          <w:r>
            <w:fldChar w:fldCharType="end"/>
          </w:r>
          <w:r>
            <w:fldChar w:fldCharType="end"/>
          </w:r>
        </w:p>
        <w:p w14:paraId="468638A5">
          <w:pPr>
            <w:pStyle w:val="32"/>
            <w:tabs>
              <w:tab w:val="right" w:leader="dot" w:pos="9355"/>
              <w:tab w:val="clear" w:pos="9241"/>
            </w:tabs>
            <w:ind w:firstLine="0" w:firstLineChars="0"/>
          </w:pPr>
          <w:r>
            <w:fldChar w:fldCharType="begin"/>
          </w:r>
          <w:r>
            <w:instrText xml:space="preserve"> HYPERLINK \l "_Toc32286" </w:instrText>
          </w:r>
          <w:r>
            <w:fldChar w:fldCharType="separate"/>
          </w:r>
          <w:r>
            <w:rPr>
              <w:rFonts w:hint="eastAsia" w:ascii="Times New Roman"/>
              <w:szCs w:val="24"/>
            </w:rPr>
            <w:t>5</w:t>
          </w:r>
          <w:r>
            <w:rPr>
              <w:rFonts w:ascii="Times New Roman"/>
              <w:szCs w:val="24"/>
            </w:rPr>
            <w:t>.</w:t>
          </w:r>
          <w:r>
            <w:rPr>
              <w:rFonts w:hint="eastAsia" w:ascii="Times New Roman"/>
              <w:szCs w:val="24"/>
            </w:rPr>
            <w:t>4</w:t>
          </w:r>
          <w:r>
            <w:rPr>
              <w:rFonts w:ascii="Times New Roman"/>
              <w:szCs w:val="24"/>
            </w:rPr>
            <w:t>.1</w:t>
          </w:r>
          <w:r>
            <w:rPr>
              <w:rFonts w:hint="eastAsia" w:ascii="Times New Roman"/>
              <w:szCs w:val="24"/>
            </w:rPr>
            <w:t>.2</w:t>
          </w:r>
          <w:r>
            <w:t xml:space="preserve"> </w:t>
          </w:r>
          <w:r>
            <w:rPr>
              <w:rFonts w:hint="eastAsia"/>
            </w:rPr>
            <w:t>试验时间</w:t>
          </w:r>
          <w:r>
            <w:tab/>
          </w:r>
          <w:r>
            <w:fldChar w:fldCharType="begin"/>
          </w:r>
          <w:r>
            <w:instrText xml:space="preserve"> PAGEREF _Toc32286 \h </w:instrText>
          </w:r>
          <w:r>
            <w:fldChar w:fldCharType="separate"/>
          </w:r>
          <w:r>
            <w:t>9</w:t>
          </w:r>
          <w:r>
            <w:fldChar w:fldCharType="end"/>
          </w:r>
          <w:r>
            <w:fldChar w:fldCharType="end"/>
          </w:r>
        </w:p>
        <w:p w14:paraId="42E33386">
          <w:pPr>
            <w:pStyle w:val="32"/>
            <w:tabs>
              <w:tab w:val="right" w:leader="dot" w:pos="9355"/>
              <w:tab w:val="clear" w:pos="9241"/>
            </w:tabs>
            <w:ind w:firstLine="0" w:firstLineChars="0"/>
          </w:pPr>
          <w:r>
            <w:fldChar w:fldCharType="begin"/>
          </w:r>
          <w:r>
            <w:instrText xml:space="preserve"> HYPERLINK \l "_Toc7945" </w:instrText>
          </w:r>
          <w:r>
            <w:fldChar w:fldCharType="separate"/>
          </w:r>
          <w:r>
            <w:rPr>
              <w:rFonts w:hint="eastAsia" w:ascii="Times New Roman"/>
              <w:szCs w:val="24"/>
            </w:rPr>
            <w:t>5</w:t>
          </w:r>
          <w:r>
            <w:rPr>
              <w:rFonts w:ascii="Times New Roman"/>
              <w:szCs w:val="24"/>
            </w:rPr>
            <w:t>.</w:t>
          </w:r>
          <w:r>
            <w:rPr>
              <w:rFonts w:hint="eastAsia" w:ascii="Times New Roman"/>
              <w:szCs w:val="24"/>
            </w:rPr>
            <w:t>4</w:t>
          </w:r>
          <w:r>
            <w:rPr>
              <w:rFonts w:ascii="Times New Roman"/>
              <w:szCs w:val="24"/>
            </w:rPr>
            <w:t>.1</w:t>
          </w:r>
          <w:r>
            <w:rPr>
              <w:rFonts w:hint="eastAsia" w:ascii="Times New Roman"/>
              <w:szCs w:val="24"/>
            </w:rPr>
            <w:t>.3</w:t>
          </w:r>
          <w:r>
            <w:t xml:space="preserve"> </w:t>
          </w:r>
          <w:r>
            <w:rPr>
              <w:rFonts w:hint="eastAsia"/>
            </w:rPr>
            <w:t>试验终止</w:t>
          </w:r>
          <w:r>
            <w:tab/>
          </w:r>
          <w:r>
            <w:fldChar w:fldCharType="begin"/>
          </w:r>
          <w:r>
            <w:instrText xml:space="preserve"> PAGEREF _Toc7945 \h </w:instrText>
          </w:r>
          <w:r>
            <w:fldChar w:fldCharType="separate"/>
          </w:r>
          <w:r>
            <w:t>9</w:t>
          </w:r>
          <w:r>
            <w:fldChar w:fldCharType="end"/>
          </w:r>
          <w:r>
            <w:fldChar w:fldCharType="end"/>
          </w:r>
        </w:p>
        <w:p w14:paraId="6F96BEE9">
          <w:pPr>
            <w:pStyle w:val="22"/>
            <w:tabs>
              <w:tab w:val="right" w:leader="dot" w:pos="9355"/>
              <w:tab w:val="clear" w:pos="9241"/>
            </w:tabs>
            <w:ind w:firstLine="0" w:firstLineChars="0"/>
          </w:pPr>
          <w:r>
            <w:fldChar w:fldCharType="begin"/>
          </w:r>
          <w:r>
            <w:instrText xml:space="preserve"> HYPERLINK \l "_Toc19398" </w:instrText>
          </w:r>
          <w:r>
            <w:fldChar w:fldCharType="separate"/>
          </w:r>
          <w:r>
            <w:rPr>
              <w:rFonts w:hint="eastAsia" w:ascii="Times New Roman"/>
              <w:szCs w:val="24"/>
            </w:rPr>
            <w:t>5</w:t>
          </w:r>
          <w:r>
            <w:rPr>
              <w:rFonts w:ascii="Times New Roman"/>
              <w:szCs w:val="24"/>
            </w:rPr>
            <w:t>.</w:t>
          </w:r>
          <w:r>
            <w:rPr>
              <w:rFonts w:hint="eastAsia" w:ascii="Times New Roman"/>
              <w:szCs w:val="24"/>
            </w:rPr>
            <w:t>4</w:t>
          </w:r>
          <w:r>
            <w:rPr>
              <w:rFonts w:ascii="Times New Roman"/>
              <w:szCs w:val="24"/>
            </w:rPr>
            <w:t>.</w:t>
          </w:r>
          <w:r>
            <w:rPr>
              <w:rFonts w:hint="eastAsia" w:ascii="Times New Roman"/>
              <w:szCs w:val="24"/>
            </w:rPr>
            <w:t>2</w:t>
          </w:r>
          <w:r>
            <w:t xml:space="preserve"> </w:t>
          </w:r>
          <w:r>
            <w:rPr>
              <w:rFonts w:hint="eastAsia"/>
            </w:rPr>
            <w:t>可靠性测定试验</w:t>
          </w:r>
          <w:r>
            <w:tab/>
          </w:r>
          <w:r>
            <w:fldChar w:fldCharType="begin"/>
          </w:r>
          <w:r>
            <w:instrText xml:space="preserve"> PAGEREF _Toc19398 \h </w:instrText>
          </w:r>
          <w:r>
            <w:fldChar w:fldCharType="separate"/>
          </w:r>
          <w:r>
            <w:t>10</w:t>
          </w:r>
          <w:r>
            <w:fldChar w:fldCharType="end"/>
          </w:r>
          <w:r>
            <w:fldChar w:fldCharType="end"/>
          </w:r>
        </w:p>
        <w:p w14:paraId="6CACA4C4">
          <w:pPr>
            <w:pStyle w:val="31"/>
            <w:tabs>
              <w:tab w:val="right" w:leader="dot" w:pos="9355"/>
              <w:tab w:val="clear" w:pos="9241"/>
            </w:tabs>
            <w:spacing w:before="78" w:after="78"/>
          </w:pPr>
          <w:r>
            <w:fldChar w:fldCharType="begin"/>
          </w:r>
          <w:r>
            <w:instrText xml:space="preserve"> HYPERLINK \l "_Toc10563" </w:instrText>
          </w:r>
          <w:r>
            <w:fldChar w:fldCharType="separate"/>
          </w:r>
          <w:r>
            <w:rPr>
              <w:rFonts w:ascii="Times New Roman"/>
            </w:rPr>
            <w:t>6试验</w:t>
          </w:r>
          <w:r>
            <w:rPr>
              <w:rFonts w:hint="eastAsia" w:ascii="Times New Roman"/>
            </w:rPr>
            <w:t>方法</w:t>
          </w:r>
          <w:r>
            <w:tab/>
          </w:r>
          <w:r>
            <w:fldChar w:fldCharType="begin"/>
          </w:r>
          <w:r>
            <w:instrText xml:space="preserve"> PAGEREF _Toc10563 \h </w:instrText>
          </w:r>
          <w:r>
            <w:fldChar w:fldCharType="separate"/>
          </w:r>
          <w:r>
            <w:t>10</w:t>
          </w:r>
          <w:r>
            <w:fldChar w:fldCharType="end"/>
          </w:r>
          <w:r>
            <w:fldChar w:fldCharType="end"/>
          </w:r>
        </w:p>
        <w:p w14:paraId="0CD12DA9">
          <w:pPr>
            <w:pStyle w:val="40"/>
            <w:tabs>
              <w:tab w:val="right" w:leader="dot" w:pos="9355"/>
              <w:tab w:val="clear" w:pos="9241"/>
            </w:tabs>
            <w:jc w:val="left"/>
          </w:pPr>
          <w:r>
            <w:fldChar w:fldCharType="begin"/>
          </w:r>
          <w:r>
            <w:instrText xml:space="preserve"> HYPERLINK \l "_Toc28448" </w:instrText>
          </w:r>
          <w:r>
            <w:fldChar w:fldCharType="separate"/>
          </w:r>
          <w:r>
            <w:rPr>
              <w:rFonts w:ascii="Times New Roman"/>
            </w:rPr>
            <w:t>6.1</w:t>
          </w:r>
          <w:r>
            <w:rPr>
              <w:rFonts w:hint="eastAsia" w:ascii="Times New Roman"/>
            </w:rPr>
            <w:t>一般规定</w:t>
          </w:r>
          <w:r>
            <w:tab/>
          </w:r>
          <w:r>
            <w:fldChar w:fldCharType="begin"/>
          </w:r>
          <w:r>
            <w:instrText xml:space="preserve"> PAGEREF _Toc28448 \h </w:instrText>
          </w:r>
          <w:r>
            <w:fldChar w:fldCharType="separate"/>
          </w:r>
          <w:r>
            <w:t>10</w:t>
          </w:r>
          <w:r>
            <w:fldChar w:fldCharType="end"/>
          </w:r>
          <w:r>
            <w:fldChar w:fldCharType="end"/>
          </w:r>
        </w:p>
        <w:p w14:paraId="056CCF2B">
          <w:pPr>
            <w:pStyle w:val="22"/>
            <w:tabs>
              <w:tab w:val="right" w:leader="dot" w:pos="9355"/>
              <w:tab w:val="clear" w:pos="9241"/>
            </w:tabs>
            <w:ind w:firstLine="0" w:firstLineChars="0"/>
          </w:pPr>
          <w:r>
            <w:fldChar w:fldCharType="begin"/>
          </w:r>
          <w:r>
            <w:instrText xml:space="preserve"> HYPERLINK \l "_Toc9785" </w:instrText>
          </w:r>
          <w:r>
            <w:fldChar w:fldCharType="separate"/>
          </w:r>
          <w:r>
            <w:t xml:space="preserve">6.1.1 </w:t>
          </w:r>
          <w:r>
            <w:rPr>
              <w:rFonts w:hint="eastAsia"/>
            </w:rPr>
            <w:t>气候环境条件</w:t>
          </w:r>
          <w:r>
            <w:tab/>
          </w:r>
          <w:r>
            <w:fldChar w:fldCharType="begin"/>
          </w:r>
          <w:r>
            <w:instrText xml:space="preserve"> PAGEREF _Toc9785 \h </w:instrText>
          </w:r>
          <w:r>
            <w:fldChar w:fldCharType="separate"/>
          </w:r>
          <w:r>
            <w:t>10</w:t>
          </w:r>
          <w:r>
            <w:fldChar w:fldCharType="end"/>
          </w:r>
          <w:r>
            <w:fldChar w:fldCharType="end"/>
          </w:r>
        </w:p>
        <w:p w14:paraId="6BBC6E21">
          <w:pPr>
            <w:pStyle w:val="22"/>
            <w:tabs>
              <w:tab w:val="right" w:leader="dot" w:pos="9355"/>
              <w:tab w:val="clear" w:pos="9241"/>
            </w:tabs>
            <w:ind w:firstLine="0" w:firstLineChars="0"/>
          </w:pPr>
          <w:r>
            <w:fldChar w:fldCharType="begin"/>
          </w:r>
          <w:r>
            <w:instrText xml:space="preserve"> HYPERLINK \l "_Toc15308" </w:instrText>
          </w:r>
          <w:r>
            <w:fldChar w:fldCharType="separate"/>
          </w:r>
          <w:r>
            <w:t>6.1.2</w:t>
          </w:r>
          <w:r>
            <w:rPr>
              <w:rFonts w:hint="eastAsia"/>
            </w:rPr>
            <w:t>加速寿命试验环境条件</w:t>
          </w:r>
          <w:r>
            <w:tab/>
          </w:r>
          <w:r>
            <w:fldChar w:fldCharType="begin"/>
          </w:r>
          <w:r>
            <w:instrText xml:space="preserve"> PAGEREF _Toc15308 \h </w:instrText>
          </w:r>
          <w:r>
            <w:fldChar w:fldCharType="separate"/>
          </w:r>
          <w:r>
            <w:t>11</w:t>
          </w:r>
          <w:r>
            <w:fldChar w:fldCharType="end"/>
          </w:r>
          <w:r>
            <w:fldChar w:fldCharType="end"/>
          </w:r>
        </w:p>
        <w:p w14:paraId="1E67FC2F">
          <w:pPr>
            <w:pStyle w:val="40"/>
            <w:tabs>
              <w:tab w:val="right" w:leader="dot" w:pos="9355"/>
              <w:tab w:val="clear" w:pos="9241"/>
            </w:tabs>
            <w:jc w:val="left"/>
          </w:pPr>
          <w:r>
            <w:fldChar w:fldCharType="begin"/>
          </w:r>
          <w:r>
            <w:instrText xml:space="preserve"> HYPERLINK \l "_Toc2984" </w:instrText>
          </w:r>
          <w:r>
            <w:fldChar w:fldCharType="separate"/>
          </w:r>
          <w:r>
            <w:rPr>
              <w:rFonts w:hint="eastAsia" w:ascii="Times New Roman"/>
            </w:rPr>
            <w:t>6</w:t>
          </w:r>
          <w:r>
            <w:rPr>
              <w:rFonts w:ascii="Times New Roman"/>
            </w:rPr>
            <w:t>.</w:t>
          </w:r>
          <w:r>
            <w:rPr>
              <w:rFonts w:hint="eastAsia" w:ascii="Times New Roman"/>
            </w:rPr>
            <w:t>2实验要求</w:t>
          </w:r>
          <w:r>
            <w:tab/>
          </w:r>
          <w:r>
            <w:fldChar w:fldCharType="begin"/>
          </w:r>
          <w:r>
            <w:instrText xml:space="preserve"> PAGEREF _Toc2984 \h </w:instrText>
          </w:r>
          <w:r>
            <w:fldChar w:fldCharType="separate"/>
          </w:r>
          <w:r>
            <w:t>11</w:t>
          </w:r>
          <w:r>
            <w:fldChar w:fldCharType="end"/>
          </w:r>
          <w:r>
            <w:fldChar w:fldCharType="end"/>
          </w:r>
        </w:p>
        <w:p w14:paraId="6DBF814B">
          <w:pPr>
            <w:pStyle w:val="40"/>
            <w:tabs>
              <w:tab w:val="right" w:leader="dot" w:pos="9355"/>
              <w:tab w:val="clear" w:pos="9241"/>
            </w:tabs>
            <w:jc w:val="left"/>
          </w:pPr>
          <w:r>
            <w:fldChar w:fldCharType="begin"/>
          </w:r>
          <w:r>
            <w:instrText xml:space="preserve"> HYPERLINK \l "_Toc26313" </w:instrText>
          </w:r>
          <w:r>
            <w:fldChar w:fldCharType="separate"/>
          </w:r>
          <w:r>
            <w:rPr>
              <w:rFonts w:hint="eastAsia" w:ascii="Times New Roman"/>
            </w:rPr>
            <w:t>6.3检测项目及方法</w:t>
          </w:r>
          <w:r>
            <w:tab/>
          </w:r>
          <w:r>
            <w:fldChar w:fldCharType="begin"/>
          </w:r>
          <w:r>
            <w:instrText xml:space="preserve"> PAGEREF _Toc26313 \h </w:instrText>
          </w:r>
          <w:r>
            <w:fldChar w:fldCharType="separate"/>
          </w:r>
          <w:r>
            <w:t>11</w:t>
          </w:r>
          <w:r>
            <w:fldChar w:fldCharType="end"/>
          </w:r>
          <w:r>
            <w:fldChar w:fldCharType="end"/>
          </w:r>
        </w:p>
        <w:p w14:paraId="3474A749">
          <w:pPr>
            <w:pStyle w:val="22"/>
            <w:tabs>
              <w:tab w:val="right" w:leader="dot" w:pos="9355"/>
              <w:tab w:val="clear" w:pos="9241"/>
            </w:tabs>
            <w:ind w:firstLine="0" w:firstLineChars="0"/>
          </w:pPr>
          <w:r>
            <w:fldChar w:fldCharType="begin"/>
          </w:r>
          <w:r>
            <w:instrText xml:space="preserve"> HYPERLINK \l "_Toc16381" </w:instrText>
          </w:r>
          <w:r>
            <w:fldChar w:fldCharType="separate"/>
          </w:r>
          <w:r>
            <w:rPr>
              <w:rFonts w:hint="eastAsia"/>
            </w:rPr>
            <w:t>6.3.1检测项目</w:t>
          </w:r>
          <w:r>
            <w:tab/>
          </w:r>
          <w:r>
            <w:fldChar w:fldCharType="begin"/>
          </w:r>
          <w:r>
            <w:instrText xml:space="preserve"> PAGEREF _Toc16381 \h </w:instrText>
          </w:r>
          <w:r>
            <w:fldChar w:fldCharType="separate"/>
          </w:r>
          <w:r>
            <w:t>11</w:t>
          </w:r>
          <w:r>
            <w:fldChar w:fldCharType="end"/>
          </w:r>
          <w:r>
            <w:fldChar w:fldCharType="end"/>
          </w:r>
        </w:p>
        <w:p w14:paraId="390A5F83">
          <w:pPr>
            <w:pStyle w:val="22"/>
            <w:tabs>
              <w:tab w:val="right" w:leader="dot" w:pos="9355"/>
              <w:tab w:val="clear" w:pos="9241"/>
            </w:tabs>
            <w:ind w:firstLine="0" w:firstLineChars="0"/>
          </w:pPr>
          <w:r>
            <w:fldChar w:fldCharType="begin"/>
          </w:r>
          <w:r>
            <w:instrText xml:space="preserve"> HYPERLINK \l "_Toc21642" </w:instrText>
          </w:r>
          <w:r>
            <w:fldChar w:fldCharType="separate"/>
          </w:r>
          <w:r>
            <w:rPr>
              <w:rFonts w:hint="eastAsia" w:ascii="Times New Roman"/>
              <w:szCs w:val="24"/>
            </w:rPr>
            <w:t>6.3.2  检测方法</w:t>
          </w:r>
          <w:r>
            <w:tab/>
          </w:r>
          <w:r>
            <w:fldChar w:fldCharType="begin"/>
          </w:r>
          <w:r>
            <w:instrText xml:space="preserve"> PAGEREF _Toc21642 \h </w:instrText>
          </w:r>
          <w:r>
            <w:fldChar w:fldCharType="separate"/>
          </w:r>
          <w:r>
            <w:t>12</w:t>
          </w:r>
          <w:r>
            <w:fldChar w:fldCharType="end"/>
          </w:r>
          <w:r>
            <w:fldChar w:fldCharType="end"/>
          </w:r>
        </w:p>
        <w:p w14:paraId="0AF04153">
          <w:pPr>
            <w:pStyle w:val="32"/>
            <w:tabs>
              <w:tab w:val="right" w:leader="dot" w:pos="9355"/>
              <w:tab w:val="clear" w:pos="9241"/>
            </w:tabs>
            <w:ind w:firstLine="0" w:firstLineChars="0"/>
          </w:pPr>
          <w:r>
            <w:fldChar w:fldCharType="begin"/>
          </w:r>
          <w:r>
            <w:instrText xml:space="preserve"> HYPERLINK \l "_Toc22165" </w:instrText>
          </w:r>
          <w:r>
            <w:fldChar w:fldCharType="separate"/>
          </w:r>
          <w:r>
            <w:rPr>
              <w:rFonts w:hint="eastAsia"/>
            </w:rPr>
            <w:t>6.3.2.1  外观检测</w:t>
          </w:r>
          <w:r>
            <w:tab/>
          </w:r>
          <w:r>
            <w:fldChar w:fldCharType="begin"/>
          </w:r>
          <w:r>
            <w:instrText xml:space="preserve"> PAGEREF _Toc22165 \h </w:instrText>
          </w:r>
          <w:r>
            <w:fldChar w:fldCharType="separate"/>
          </w:r>
          <w:r>
            <w:t>12</w:t>
          </w:r>
          <w:r>
            <w:fldChar w:fldCharType="end"/>
          </w:r>
          <w:r>
            <w:fldChar w:fldCharType="end"/>
          </w:r>
        </w:p>
        <w:p w14:paraId="52104F41">
          <w:pPr>
            <w:pStyle w:val="32"/>
            <w:tabs>
              <w:tab w:val="right" w:leader="dot" w:pos="9355"/>
              <w:tab w:val="clear" w:pos="9241"/>
            </w:tabs>
            <w:ind w:firstLine="0" w:firstLineChars="0"/>
          </w:pPr>
          <w:r>
            <w:fldChar w:fldCharType="begin"/>
          </w:r>
          <w:r>
            <w:instrText xml:space="preserve"> HYPERLINK \l "_Toc28880" </w:instrText>
          </w:r>
          <w:r>
            <w:fldChar w:fldCharType="separate"/>
          </w:r>
          <w:r>
            <w:rPr>
              <w:rFonts w:hint="eastAsia" w:ascii="Times New Roman"/>
              <w:szCs w:val="24"/>
            </w:rPr>
            <w:t>6.3.2.2  绝缘电阻检测</w:t>
          </w:r>
          <w:r>
            <w:tab/>
          </w:r>
          <w:r>
            <w:fldChar w:fldCharType="begin"/>
          </w:r>
          <w:r>
            <w:instrText xml:space="preserve"> PAGEREF _Toc28880 \h </w:instrText>
          </w:r>
          <w:r>
            <w:fldChar w:fldCharType="separate"/>
          </w:r>
          <w:r>
            <w:t>12</w:t>
          </w:r>
          <w:r>
            <w:fldChar w:fldCharType="end"/>
          </w:r>
          <w:r>
            <w:fldChar w:fldCharType="end"/>
          </w:r>
        </w:p>
        <w:p w14:paraId="73417694">
          <w:pPr>
            <w:pStyle w:val="32"/>
            <w:tabs>
              <w:tab w:val="right" w:leader="dot" w:pos="9355"/>
              <w:tab w:val="clear" w:pos="9241"/>
            </w:tabs>
            <w:ind w:firstLine="0" w:firstLineChars="0"/>
          </w:pPr>
          <w:r>
            <w:fldChar w:fldCharType="begin"/>
          </w:r>
          <w:r>
            <w:instrText xml:space="preserve"> HYPERLINK \l "_Toc25273" </w:instrText>
          </w:r>
          <w:r>
            <w:fldChar w:fldCharType="separate"/>
          </w:r>
          <w:r>
            <w:rPr>
              <w:rFonts w:hint="eastAsia" w:ascii="Times New Roman"/>
              <w:szCs w:val="24"/>
            </w:rPr>
            <w:t>6.3.2.3  绝缘强度检测</w:t>
          </w:r>
          <w:r>
            <w:tab/>
          </w:r>
          <w:r>
            <w:fldChar w:fldCharType="begin"/>
          </w:r>
          <w:r>
            <w:instrText xml:space="preserve"> PAGEREF _Toc25273 \h </w:instrText>
          </w:r>
          <w:r>
            <w:fldChar w:fldCharType="separate"/>
          </w:r>
          <w:r>
            <w:t>12</w:t>
          </w:r>
          <w:r>
            <w:fldChar w:fldCharType="end"/>
          </w:r>
          <w:r>
            <w:fldChar w:fldCharType="end"/>
          </w:r>
        </w:p>
        <w:p w14:paraId="0F9B0722">
          <w:pPr>
            <w:pStyle w:val="32"/>
            <w:tabs>
              <w:tab w:val="right" w:leader="dot" w:pos="9355"/>
              <w:tab w:val="clear" w:pos="9241"/>
            </w:tabs>
            <w:ind w:firstLine="0" w:firstLineChars="0"/>
          </w:pPr>
          <w:r>
            <w:fldChar w:fldCharType="begin"/>
          </w:r>
          <w:r>
            <w:instrText xml:space="preserve"> HYPERLINK \l "_Toc9760" </w:instrText>
          </w:r>
          <w:r>
            <w:fldChar w:fldCharType="separate"/>
          </w:r>
          <w:r>
            <w:rPr>
              <w:rFonts w:hint="eastAsia" w:ascii="Times New Roman"/>
              <w:szCs w:val="24"/>
            </w:rPr>
            <w:t>6.3.2.4  冲击电压检测</w:t>
          </w:r>
          <w:r>
            <w:tab/>
          </w:r>
          <w:r>
            <w:fldChar w:fldCharType="begin"/>
          </w:r>
          <w:r>
            <w:instrText xml:space="preserve"> PAGEREF _Toc9760 \h </w:instrText>
          </w:r>
          <w:r>
            <w:fldChar w:fldCharType="separate"/>
          </w:r>
          <w:r>
            <w:t>12</w:t>
          </w:r>
          <w:r>
            <w:fldChar w:fldCharType="end"/>
          </w:r>
          <w:r>
            <w:fldChar w:fldCharType="end"/>
          </w:r>
        </w:p>
        <w:p w14:paraId="665FA992">
          <w:pPr>
            <w:pStyle w:val="32"/>
            <w:tabs>
              <w:tab w:val="right" w:leader="dot" w:pos="9355"/>
              <w:tab w:val="clear" w:pos="9241"/>
            </w:tabs>
            <w:ind w:firstLine="0" w:firstLineChars="0"/>
          </w:pPr>
          <w:r>
            <w:fldChar w:fldCharType="begin"/>
          </w:r>
          <w:r>
            <w:instrText xml:space="preserve"> HYPERLINK \l "_Toc16308" </w:instrText>
          </w:r>
          <w:r>
            <w:fldChar w:fldCharType="separate"/>
          </w:r>
          <w:r>
            <w:rPr>
              <w:rFonts w:hint="eastAsia" w:ascii="Times New Roman"/>
              <w:szCs w:val="24"/>
            </w:rPr>
            <w:t>6.3.2.5  状态量采集检测</w:t>
          </w:r>
          <w:r>
            <w:tab/>
          </w:r>
          <w:r>
            <w:fldChar w:fldCharType="begin"/>
          </w:r>
          <w:r>
            <w:instrText xml:space="preserve"> PAGEREF _Toc16308 \h </w:instrText>
          </w:r>
          <w:r>
            <w:fldChar w:fldCharType="separate"/>
          </w:r>
          <w:r>
            <w:t>12</w:t>
          </w:r>
          <w:r>
            <w:fldChar w:fldCharType="end"/>
          </w:r>
          <w:r>
            <w:fldChar w:fldCharType="end"/>
          </w:r>
        </w:p>
        <w:p w14:paraId="08C4F3BA">
          <w:pPr>
            <w:pStyle w:val="32"/>
            <w:tabs>
              <w:tab w:val="right" w:leader="dot" w:pos="9355"/>
              <w:tab w:val="clear" w:pos="9241"/>
            </w:tabs>
            <w:ind w:firstLine="0" w:firstLineChars="0"/>
          </w:pPr>
          <w:r>
            <w:fldChar w:fldCharType="begin"/>
          </w:r>
          <w:r>
            <w:instrText xml:space="preserve"> HYPERLINK \l "_Toc31243" </w:instrText>
          </w:r>
          <w:r>
            <w:fldChar w:fldCharType="separate"/>
          </w:r>
          <w:r>
            <w:rPr>
              <w:rFonts w:hint="eastAsia" w:ascii="Times New Roman"/>
              <w:szCs w:val="24"/>
            </w:rPr>
            <w:t>6.3.2.6  脉冲量采集检测</w:t>
          </w:r>
          <w:r>
            <w:tab/>
          </w:r>
          <w:r>
            <w:fldChar w:fldCharType="begin"/>
          </w:r>
          <w:r>
            <w:instrText xml:space="preserve"> PAGEREF _Toc31243 \h </w:instrText>
          </w:r>
          <w:r>
            <w:fldChar w:fldCharType="separate"/>
          </w:r>
          <w:r>
            <w:t>12</w:t>
          </w:r>
          <w:r>
            <w:fldChar w:fldCharType="end"/>
          </w:r>
          <w:r>
            <w:fldChar w:fldCharType="end"/>
          </w:r>
        </w:p>
        <w:p w14:paraId="38EC649B">
          <w:pPr>
            <w:pStyle w:val="32"/>
            <w:tabs>
              <w:tab w:val="right" w:leader="dot" w:pos="9355"/>
              <w:tab w:val="clear" w:pos="9241"/>
            </w:tabs>
            <w:ind w:firstLine="0" w:firstLineChars="0"/>
          </w:pPr>
          <w:r>
            <w:fldChar w:fldCharType="begin"/>
          </w:r>
          <w:r>
            <w:instrText xml:space="preserve"> HYPERLINK \l "_Toc24192" </w:instrText>
          </w:r>
          <w:r>
            <w:fldChar w:fldCharType="separate"/>
          </w:r>
          <w:r>
            <w:rPr>
              <w:rFonts w:hint="eastAsia" w:ascii="Times New Roman"/>
              <w:szCs w:val="24"/>
            </w:rPr>
            <w:t>6.3.2.7  控制检测</w:t>
          </w:r>
          <w:r>
            <w:tab/>
          </w:r>
          <w:r>
            <w:fldChar w:fldCharType="begin"/>
          </w:r>
          <w:r>
            <w:instrText xml:space="preserve"> PAGEREF _Toc24192 \h </w:instrText>
          </w:r>
          <w:r>
            <w:fldChar w:fldCharType="separate"/>
          </w:r>
          <w:r>
            <w:t>12</w:t>
          </w:r>
          <w:r>
            <w:fldChar w:fldCharType="end"/>
          </w:r>
          <w:r>
            <w:fldChar w:fldCharType="end"/>
          </w:r>
        </w:p>
        <w:p w14:paraId="5E14711B">
          <w:pPr>
            <w:pStyle w:val="32"/>
            <w:tabs>
              <w:tab w:val="right" w:leader="dot" w:pos="9355"/>
              <w:tab w:val="clear" w:pos="9241"/>
            </w:tabs>
            <w:ind w:firstLine="0" w:firstLineChars="0"/>
          </w:pPr>
          <w:r>
            <w:fldChar w:fldCharType="begin"/>
          </w:r>
          <w:r>
            <w:instrText xml:space="preserve"> HYPERLINK \l "_Toc15527" </w:instrText>
          </w:r>
          <w:r>
            <w:fldChar w:fldCharType="separate"/>
          </w:r>
          <w:r>
            <w:rPr>
              <w:rFonts w:hint="eastAsia" w:ascii="Times New Roman"/>
              <w:szCs w:val="24"/>
            </w:rPr>
            <w:t>6.3.2.8  电能表数据采集检测</w:t>
          </w:r>
          <w:r>
            <w:tab/>
          </w:r>
          <w:r>
            <w:fldChar w:fldCharType="begin"/>
          </w:r>
          <w:r>
            <w:instrText xml:space="preserve"> PAGEREF _Toc15527 \h </w:instrText>
          </w:r>
          <w:r>
            <w:fldChar w:fldCharType="separate"/>
          </w:r>
          <w:r>
            <w:t>12</w:t>
          </w:r>
          <w:r>
            <w:fldChar w:fldCharType="end"/>
          </w:r>
          <w:r>
            <w:fldChar w:fldCharType="end"/>
          </w:r>
        </w:p>
        <w:p w14:paraId="2B2840FA">
          <w:pPr>
            <w:pStyle w:val="32"/>
            <w:tabs>
              <w:tab w:val="right" w:leader="dot" w:pos="9355"/>
              <w:tab w:val="clear" w:pos="9241"/>
            </w:tabs>
            <w:ind w:firstLine="0" w:firstLineChars="0"/>
          </w:pPr>
          <w:r>
            <w:fldChar w:fldCharType="begin"/>
          </w:r>
          <w:r>
            <w:instrText xml:space="preserve"> HYPERLINK \l "_Toc28111" </w:instrText>
          </w:r>
          <w:r>
            <w:fldChar w:fldCharType="separate"/>
          </w:r>
          <w:r>
            <w:rPr>
              <w:rFonts w:hint="eastAsia" w:ascii="Times New Roman"/>
              <w:szCs w:val="24"/>
            </w:rPr>
            <w:t>6.3.2.9  远程通信功能检测</w:t>
          </w:r>
          <w:r>
            <w:tab/>
          </w:r>
          <w:r>
            <w:fldChar w:fldCharType="begin"/>
          </w:r>
          <w:r>
            <w:instrText xml:space="preserve"> PAGEREF _Toc28111 \h </w:instrText>
          </w:r>
          <w:r>
            <w:fldChar w:fldCharType="separate"/>
          </w:r>
          <w:r>
            <w:t>13</w:t>
          </w:r>
          <w:r>
            <w:fldChar w:fldCharType="end"/>
          </w:r>
          <w:r>
            <w:fldChar w:fldCharType="end"/>
          </w:r>
        </w:p>
        <w:p w14:paraId="7D0319CF">
          <w:pPr>
            <w:pStyle w:val="32"/>
            <w:tabs>
              <w:tab w:val="right" w:leader="dot" w:pos="9355"/>
              <w:tab w:val="clear" w:pos="9241"/>
            </w:tabs>
            <w:ind w:firstLine="0" w:firstLineChars="0"/>
          </w:pPr>
          <w:r>
            <w:fldChar w:fldCharType="begin"/>
          </w:r>
          <w:r>
            <w:instrText xml:space="preserve"> HYPERLINK \l "_Toc27885" </w:instrText>
          </w:r>
          <w:r>
            <w:fldChar w:fldCharType="separate"/>
          </w:r>
          <w:r>
            <w:rPr>
              <w:rFonts w:hint="eastAsia" w:ascii="Times New Roman"/>
              <w:szCs w:val="24"/>
            </w:rPr>
            <w:t>6.3.2.10  电源电压变化</w:t>
          </w:r>
          <w:r>
            <w:tab/>
          </w:r>
          <w:r>
            <w:fldChar w:fldCharType="begin"/>
          </w:r>
          <w:r>
            <w:instrText xml:space="preserve"> PAGEREF _Toc27885 \h </w:instrText>
          </w:r>
          <w:r>
            <w:fldChar w:fldCharType="separate"/>
          </w:r>
          <w:r>
            <w:t>13</w:t>
          </w:r>
          <w:r>
            <w:fldChar w:fldCharType="end"/>
          </w:r>
          <w:r>
            <w:fldChar w:fldCharType="end"/>
          </w:r>
        </w:p>
        <w:p w14:paraId="6B83BEDA">
          <w:pPr>
            <w:pStyle w:val="32"/>
            <w:tabs>
              <w:tab w:val="right" w:leader="dot" w:pos="9355"/>
              <w:tab w:val="clear" w:pos="9241"/>
            </w:tabs>
            <w:ind w:firstLine="0" w:firstLineChars="0"/>
          </w:pPr>
          <w:r>
            <w:fldChar w:fldCharType="begin"/>
          </w:r>
          <w:r>
            <w:instrText xml:space="preserve"> HYPERLINK \l "_Toc6022" </w:instrText>
          </w:r>
          <w:r>
            <w:fldChar w:fldCharType="separate"/>
          </w:r>
          <w:r>
            <w:rPr>
              <w:rFonts w:hint="eastAsia" w:ascii="Times New Roman"/>
              <w:szCs w:val="24"/>
            </w:rPr>
            <w:t>6.3.2.11  交流模拟量采集检测</w:t>
          </w:r>
          <w:r>
            <w:tab/>
          </w:r>
          <w:r>
            <w:fldChar w:fldCharType="begin"/>
          </w:r>
          <w:r>
            <w:instrText xml:space="preserve"> PAGEREF _Toc6022 \h </w:instrText>
          </w:r>
          <w:r>
            <w:fldChar w:fldCharType="separate"/>
          </w:r>
          <w:r>
            <w:t>13</w:t>
          </w:r>
          <w:r>
            <w:fldChar w:fldCharType="end"/>
          </w:r>
          <w:r>
            <w:fldChar w:fldCharType="end"/>
          </w:r>
        </w:p>
        <w:p w14:paraId="790AA2F5">
          <w:pPr>
            <w:pStyle w:val="32"/>
            <w:tabs>
              <w:tab w:val="right" w:leader="dot" w:pos="9355"/>
              <w:tab w:val="clear" w:pos="9241"/>
            </w:tabs>
            <w:ind w:firstLine="0" w:firstLineChars="0"/>
          </w:pPr>
          <w:r>
            <w:fldChar w:fldCharType="begin"/>
          </w:r>
          <w:r>
            <w:instrText xml:space="preserve"> HYPERLINK \l "_Toc16592" </w:instrText>
          </w:r>
          <w:r>
            <w:fldChar w:fldCharType="separate"/>
          </w:r>
          <w:r>
            <w:rPr>
              <w:rFonts w:hint="eastAsia" w:ascii="Times New Roman"/>
              <w:szCs w:val="24"/>
            </w:rPr>
            <w:t>6.3.2.12  日计时误差检测</w:t>
          </w:r>
          <w:r>
            <w:tab/>
          </w:r>
          <w:r>
            <w:fldChar w:fldCharType="begin"/>
          </w:r>
          <w:r>
            <w:instrText xml:space="preserve"> PAGEREF _Toc16592 \h </w:instrText>
          </w:r>
          <w:r>
            <w:fldChar w:fldCharType="separate"/>
          </w:r>
          <w:r>
            <w:t>13</w:t>
          </w:r>
          <w:r>
            <w:fldChar w:fldCharType="end"/>
          </w:r>
          <w:r>
            <w:fldChar w:fldCharType="end"/>
          </w:r>
        </w:p>
        <w:p w14:paraId="06428F6F">
          <w:pPr>
            <w:pStyle w:val="32"/>
            <w:tabs>
              <w:tab w:val="right" w:leader="dot" w:pos="9355"/>
              <w:tab w:val="clear" w:pos="9241"/>
            </w:tabs>
            <w:ind w:firstLine="0" w:firstLineChars="0"/>
          </w:pPr>
          <w:r>
            <w:fldChar w:fldCharType="begin"/>
          </w:r>
          <w:r>
            <w:instrText xml:space="preserve"> HYPERLINK \l "_Toc9954" </w:instrText>
          </w:r>
          <w:r>
            <w:fldChar w:fldCharType="separate"/>
          </w:r>
          <w:r>
            <w:rPr>
              <w:rFonts w:hint="eastAsia" w:ascii="Times New Roman"/>
              <w:szCs w:val="24"/>
            </w:rPr>
            <w:t>6.3.2.13  后备电源检测</w:t>
          </w:r>
          <w:r>
            <w:tab/>
          </w:r>
          <w:r>
            <w:fldChar w:fldCharType="begin"/>
          </w:r>
          <w:r>
            <w:instrText xml:space="preserve"> PAGEREF _Toc9954 \h </w:instrText>
          </w:r>
          <w:r>
            <w:fldChar w:fldCharType="separate"/>
          </w:r>
          <w:r>
            <w:t>13</w:t>
          </w:r>
          <w:r>
            <w:fldChar w:fldCharType="end"/>
          </w:r>
          <w:r>
            <w:fldChar w:fldCharType="end"/>
          </w:r>
        </w:p>
        <w:p w14:paraId="21ED874D">
          <w:pPr>
            <w:pStyle w:val="32"/>
            <w:tabs>
              <w:tab w:val="right" w:leader="dot" w:pos="9355"/>
              <w:tab w:val="clear" w:pos="9241"/>
            </w:tabs>
            <w:ind w:firstLine="0" w:firstLineChars="0"/>
          </w:pPr>
          <w:r>
            <w:fldChar w:fldCharType="begin"/>
          </w:r>
          <w:r>
            <w:instrText xml:space="preserve"> HYPERLINK \l "_Toc30541" </w:instrText>
          </w:r>
          <w:r>
            <w:fldChar w:fldCharType="separate"/>
          </w:r>
          <w:r>
            <w:rPr>
              <w:rFonts w:hint="eastAsia" w:ascii="Times New Roman"/>
              <w:szCs w:val="24"/>
            </w:rPr>
            <w:t>6.3.2.14  起动检测</w:t>
          </w:r>
          <w:r>
            <w:tab/>
          </w:r>
          <w:r>
            <w:fldChar w:fldCharType="begin"/>
          </w:r>
          <w:r>
            <w:instrText xml:space="preserve"> PAGEREF _Toc30541 \h </w:instrText>
          </w:r>
          <w:r>
            <w:fldChar w:fldCharType="separate"/>
          </w:r>
          <w:r>
            <w:t>13</w:t>
          </w:r>
          <w:r>
            <w:fldChar w:fldCharType="end"/>
          </w:r>
          <w:r>
            <w:fldChar w:fldCharType="end"/>
          </w:r>
        </w:p>
        <w:p w14:paraId="3E783334">
          <w:pPr>
            <w:pStyle w:val="32"/>
            <w:tabs>
              <w:tab w:val="right" w:leader="dot" w:pos="9355"/>
              <w:tab w:val="clear" w:pos="9241"/>
            </w:tabs>
            <w:ind w:firstLine="0" w:firstLineChars="0"/>
          </w:pPr>
          <w:r>
            <w:fldChar w:fldCharType="begin"/>
          </w:r>
          <w:r>
            <w:instrText xml:space="preserve"> HYPERLINK \l "_Toc17624" </w:instrText>
          </w:r>
          <w:r>
            <w:fldChar w:fldCharType="separate"/>
          </w:r>
          <w:r>
            <w:rPr>
              <w:rFonts w:hint="eastAsia" w:ascii="Times New Roman"/>
              <w:szCs w:val="24"/>
            </w:rPr>
            <w:t>6.3.2.15  潜动检测</w:t>
          </w:r>
          <w:r>
            <w:tab/>
          </w:r>
          <w:r>
            <w:fldChar w:fldCharType="begin"/>
          </w:r>
          <w:r>
            <w:instrText xml:space="preserve"> PAGEREF _Toc17624 \h </w:instrText>
          </w:r>
          <w:r>
            <w:fldChar w:fldCharType="separate"/>
          </w:r>
          <w:r>
            <w:t>13</w:t>
          </w:r>
          <w:r>
            <w:fldChar w:fldCharType="end"/>
          </w:r>
          <w:r>
            <w:fldChar w:fldCharType="end"/>
          </w:r>
        </w:p>
        <w:p w14:paraId="30070182">
          <w:pPr>
            <w:pStyle w:val="32"/>
            <w:tabs>
              <w:tab w:val="right" w:leader="dot" w:pos="9355"/>
              <w:tab w:val="clear" w:pos="9241"/>
            </w:tabs>
            <w:ind w:firstLine="0" w:firstLineChars="0"/>
          </w:pPr>
          <w:r>
            <w:fldChar w:fldCharType="begin"/>
          </w:r>
          <w:r>
            <w:instrText xml:space="preserve"> HYPERLINK \l "_Toc3015" </w:instrText>
          </w:r>
          <w:r>
            <w:fldChar w:fldCharType="separate"/>
          </w:r>
          <w:r>
            <w:rPr>
              <w:rFonts w:hint="eastAsia" w:ascii="Times New Roman"/>
              <w:szCs w:val="24"/>
            </w:rPr>
            <w:t>6.3.2.16  初始固有误差检测</w:t>
          </w:r>
          <w:r>
            <w:tab/>
          </w:r>
          <w:r>
            <w:fldChar w:fldCharType="begin"/>
          </w:r>
          <w:r>
            <w:instrText xml:space="preserve"> PAGEREF _Toc3015 \h </w:instrText>
          </w:r>
          <w:r>
            <w:fldChar w:fldCharType="separate"/>
          </w:r>
          <w:r>
            <w:t>13</w:t>
          </w:r>
          <w:r>
            <w:fldChar w:fldCharType="end"/>
          </w:r>
          <w:r>
            <w:fldChar w:fldCharType="end"/>
          </w:r>
        </w:p>
        <w:p w14:paraId="55F97C13">
          <w:pPr>
            <w:pStyle w:val="40"/>
            <w:tabs>
              <w:tab w:val="right" w:leader="dot" w:pos="9355"/>
              <w:tab w:val="clear" w:pos="9241"/>
            </w:tabs>
            <w:jc w:val="left"/>
          </w:pPr>
          <w:r>
            <w:fldChar w:fldCharType="begin"/>
          </w:r>
          <w:r>
            <w:instrText xml:space="preserve"> HYPERLINK \l "_Toc9333" </w:instrText>
          </w:r>
          <w:r>
            <w:fldChar w:fldCharType="separate"/>
          </w:r>
          <w:r>
            <w:rPr>
              <w:rFonts w:hint="eastAsia" w:ascii="Times New Roman"/>
            </w:rPr>
            <w:t>6.4可靠性测定试验执行及数据处理</w:t>
          </w:r>
          <w:r>
            <w:tab/>
          </w:r>
          <w:r>
            <w:fldChar w:fldCharType="begin"/>
          </w:r>
          <w:r>
            <w:instrText xml:space="preserve"> PAGEREF _Toc9333 \h </w:instrText>
          </w:r>
          <w:r>
            <w:fldChar w:fldCharType="separate"/>
          </w:r>
          <w:r>
            <w:t>13</w:t>
          </w:r>
          <w:r>
            <w:fldChar w:fldCharType="end"/>
          </w:r>
          <w:r>
            <w:fldChar w:fldCharType="end"/>
          </w:r>
        </w:p>
        <w:p w14:paraId="60ECCB35">
          <w:pPr>
            <w:pStyle w:val="22"/>
            <w:tabs>
              <w:tab w:val="right" w:leader="dot" w:pos="9355"/>
              <w:tab w:val="clear" w:pos="9241"/>
            </w:tabs>
            <w:ind w:firstLine="0" w:firstLineChars="0"/>
          </w:pPr>
          <w:r>
            <w:fldChar w:fldCharType="begin"/>
          </w:r>
          <w:r>
            <w:instrText xml:space="preserve"> HYPERLINK \l "_Toc23912" </w:instrText>
          </w:r>
          <w:r>
            <w:fldChar w:fldCharType="separate"/>
          </w:r>
          <w:r>
            <w:rPr>
              <w:rFonts w:hint="eastAsia" w:ascii="Times New Roman"/>
              <w:szCs w:val="24"/>
            </w:rPr>
            <w:t>6.4.1  试验周期及各应力水平的试验时间</w:t>
          </w:r>
          <w:r>
            <w:tab/>
          </w:r>
          <w:r>
            <w:fldChar w:fldCharType="begin"/>
          </w:r>
          <w:r>
            <w:instrText xml:space="preserve"> PAGEREF _Toc23912 \h </w:instrText>
          </w:r>
          <w:r>
            <w:fldChar w:fldCharType="separate"/>
          </w:r>
          <w:r>
            <w:t>13</w:t>
          </w:r>
          <w:r>
            <w:fldChar w:fldCharType="end"/>
          </w:r>
          <w:r>
            <w:fldChar w:fldCharType="end"/>
          </w:r>
        </w:p>
        <w:p w14:paraId="3AF76DC6">
          <w:pPr>
            <w:pStyle w:val="22"/>
            <w:tabs>
              <w:tab w:val="right" w:leader="dot" w:pos="9355"/>
              <w:tab w:val="clear" w:pos="9241"/>
            </w:tabs>
            <w:ind w:firstLine="0" w:firstLineChars="0"/>
          </w:pPr>
          <w:r>
            <w:fldChar w:fldCharType="begin"/>
          </w:r>
          <w:r>
            <w:instrText xml:space="preserve"> HYPERLINK \l "_Toc1866" </w:instrText>
          </w:r>
          <w:r>
            <w:fldChar w:fldCharType="separate"/>
          </w:r>
          <w:r>
            <w:rPr>
              <w:rFonts w:hint="eastAsia" w:ascii="Times New Roman"/>
              <w:szCs w:val="24"/>
            </w:rPr>
            <w:t>6.4.2  测试数据记录</w:t>
          </w:r>
          <w:r>
            <w:tab/>
          </w:r>
          <w:r>
            <w:fldChar w:fldCharType="begin"/>
          </w:r>
          <w:r>
            <w:instrText xml:space="preserve"> PAGEREF _Toc1866 \h </w:instrText>
          </w:r>
          <w:r>
            <w:fldChar w:fldCharType="separate"/>
          </w:r>
          <w:r>
            <w:t>14</w:t>
          </w:r>
          <w:r>
            <w:fldChar w:fldCharType="end"/>
          </w:r>
          <w:r>
            <w:fldChar w:fldCharType="end"/>
          </w:r>
        </w:p>
        <w:p w14:paraId="29655F8F">
          <w:pPr>
            <w:pStyle w:val="22"/>
            <w:tabs>
              <w:tab w:val="right" w:leader="dot" w:pos="9355"/>
              <w:tab w:val="clear" w:pos="9241"/>
            </w:tabs>
            <w:ind w:firstLine="0" w:firstLineChars="0"/>
          </w:pPr>
          <w:r>
            <w:fldChar w:fldCharType="begin"/>
          </w:r>
          <w:r>
            <w:instrText xml:space="preserve"> HYPERLINK \l "_Toc12894" </w:instrText>
          </w:r>
          <w:r>
            <w:fldChar w:fldCharType="separate"/>
          </w:r>
          <w:r>
            <w:rPr>
              <w:rFonts w:hint="eastAsia" w:ascii="Times New Roman"/>
              <w:szCs w:val="24"/>
            </w:rPr>
            <w:t>6.4.3  数据处理</w:t>
          </w:r>
          <w:r>
            <w:tab/>
          </w:r>
          <w:r>
            <w:fldChar w:fldCharType="begin"/>
          </w:r>
          <w:r>
            <w:instrText xml:space="preserve"> PAGEREF _Toc12894 \h </w:instrText>
          </w:r>
          <w:r>
            <w:fldChar w:fldCharType="separate"/>
          </w:r>
          <w:r>
            <w:t>14</w:t>
          </w:r>
          <w:r>
            <w:fldChar w:fldCharType="end"/>
          </w:r>
          <w:r>
            <w:fldChar w:fldCharType="end"/>
          </w:r>
        </w:p>
        <w:p w14:paraId="7B9DCC09">
          <w:pPr>
            <w:pStyle w:val="32"/>
            <w:tabs>
              <w:tab w:val="right" w:leader="dot" w:pos="9355"/>
              <w:tab w:val="clear" w:pos="9241"/>
            </w:tabs>
            <w:ind w:firstLine="0" w:firstLineChars="0"/>
          </w:pPr>
          <w:r>
            <w:fldChar w:fldCharType="begin"/>
          </w:r>
          <w:r>
            <w:instrText xml:space="preserve"> HYPERLINK \l "_Toc552" </w:instrText>
          </w:r>
          <w:r>
            <w:fldChar w:fldCharType="separate"/>
          </w:r>
          <w:r>
            <w:rPr>
              <w:rFonts w:hint="eastAsia" w:ascii="Times New Roman"/>
              <w:szCs w:val="24"/>
            </w:rPr>
            <w:t>6.4.3.1  数据处理方式</w:t>
          </w:r>
          <w:r>
            <w:tab/>
          </w:r>
          <w:r>
            <w:fldChar w:fldCharType="begin"/>
          </w:r>
          <w:r>
            <w:instrText xml:space="preserve"> PAGEREF _Toc552 \h </w:instrText>
          </w:r>
          <w:r>
            <w:fldChar w:fldCharType="separate"/>
          </w:r>
          <w:r>
            <w:t>14</w:t>
          </w:r>
          <w:r>
            <w:fldChar w:fldCharType="end"/>
          </w:r>
          <w:r>
            <w:fldChar w:fldCharType="end"/>
          </w:r>
        </w:p>
        <w:p w14:paraId="292ED364">
          <w:pPr>
            <w:pStyle w:val="32"/>
            <w:tabs>
              <w:tab w:val="right" w:leader="dot" w:pos="9355"/>
              <w:tab w:val="clear" w:pos="9241"/>
            </w:tabs>
            <w:ind w:firstLine="0" w:firstLineChars="0"/>
          </w:pPr>
          <w:r>
            <w:fldChar w:fldCharType="begin"/>
          </w:r>
          <w:r>
            <w:instrText xml:space="preserve"> HYPERLINK \l "_Toc32298" </w:instrText>
          </w:r>
          <w:r>
            <w:fldChar w:fldCharType="separate"/>
          </w:r>
          <w:r>
            <w:rPr>
              <w:rFonts w:hint="eastAsia" w:ascii="Times New Roman"/>
              <w:szCs w:val="24"/>
            </w:rPr>
            <w:t>6.4.3.2  数据排序</w:t>
          </w:r>
          <w:r>
            <w:tab/>
          </w:r>
          <w:r>
            <w:fldChar w:fldCharType="begin"/>
          </w:r>
          <w:r>
            <w:instrText xml:space="preserve"> PAGEREF _Toc32298 \h </w:instrText>
          </w:r>
          <w:r>
            <w:fldChar w:fldCharType="separate"/>
          </w:r>
          <w:r>
            <w:t>14</w:t>
          </w:r>
          <w:r>
            <w:fldChar w:fldCharType="end"/>
          </w:r>
          <w:r>
            <w:fldChar w:fldCharType="end"/>
          </w:r>
        </w:p>
        <w:p w14:paraId="335397D6">
          <w:pPr>
            <w:pStyle w:val="32"/>
            <w:tabs>
              <w:tab w:val="right" w:leader="dot" w:pos="9355"/>
              <w:tab w:val="clear" w:pos="9241"/>
            </w:tabs>
            <w:ind w:firstLine="0" w:firstLineChars="0"/>
          </w:pPr>
          <w:r>
            <w:fldChar w:fldCharType="begin"/>
          </w:r>
          <w:r>
            <w:instrText xml:space="preserve"> HYPERLINK \l "_Toc27825" </w:instrText>
          </w:r>
          <w:r>
            <w:fldChar w:fldCharType="separate"/>
          </w:r>
          <w:r>
            <w:rPr>
              <w:rFonts w:hint="eastAsia" w:ascii="Times New Roman"/>
              <w:szCs w:val="24"/>
            </w:rPr>
            <w:t>6.4.3.3  计算各类失效在各组应力水平下的威布尔分布参数</w:t>
          </w:r>
          <w:r>
            <w:rPr>
              <w:i/>
              <w:iCs/>
            </w:rPr>
            <w:sym w:font="Symbol" w:char="F062"/>
          </w:r>
          <w:r>
            <w:rPr>
              <w:rFonts w:hint="eastAsia"/>
            </w:rPr>
            <w:t>和</w:t>
          </w:r>
          <w:r>
            <w:rPr>
              <w:i/>
              <w:iCs/>
            </w:rPr>
            <w:sym w:font="Symbol" w:char="F068"/>
          </w:r>
          <w:r>
            <w:rPr>
              <w:rFonts w:hint="eastAsia" w:ascii="Times New Roman"/>
              <w:szCs w:val="24"/>
            </w:rPr>
            <w:t>的估计值</w:t>
          </w:r>
          <w:r>
            <w:tab/>
          </w:r>
          <w:r>
            <w:fldChar w:fldCharType="begin"/>
          </w:r>
          <w:r>
            <w:instrText xml:space="preserve"> PAGEREF _Toc27825 \h </w:instrText>
          </w:r>
          <w:r>
            <w:fldChar w:fldCharType="separate"/>
          </w:r>
          <w:r>
            <w:t>15</w:t>
          </w:r>
          <w:r>
            <w:fldChar w:fldCharType="end"/>
          </w:r>
          <w:r>
            <w:fldChar w:fldCharType="end"/>
          </w:r>
        </w:p>
        <w:p w14:paraId="7FFC8A8A">
          <w:pPr>
            <w:pStyle w:val="32"/>
            <w:tabs>
              <w:tab w:val="right" w:leader="dot" w:pos="9355"/>
              <w:tab w:val="clear" w:pos="9241"/>
            </w:tabs>
            <w:ind w:firstLine="0" w:firstLineChars="0"/>
          </w:pPr>
          <w:r>
            <w:fldChar w:fldCharType="begin"/>
          </w:r>
          <w:r>
            <w:instrText xml:space="preserve"> HYPERLINK \l "_Toc19303" </w:instrText>
          </w:r>
          <w:r>
            <w:fldChar w:fldCharType="separate"/>
          </w:r>
          <w:r>
            <w:rPr>
              <w:rFonts w:hint="eastAsia" w:ascii="Times New Roman"/>
              <w:szCs w:val="24"/>
            </w:rPr>
            <w:t>6.4.3.4  计算各类失效的加速系数参数</w:t>
          </w:r>
          <m:oMath>
            <m:sSub>
              <m:sSubPr>
                <m:ctrlPr>
                  <w:rPr>
                    <w:rFonts w:ascii="Cambria Math" w:hAnsi="Cambria Math"/>
                    <w:i/>
                    <w:szCs w:val="24"/>
                  </w:rPr>
                </m:ctrlPr>
              </m:sSubPr>
              <m:e>
                <m:r>
                  <m:rPr>
                    <m:sty m:val="p"/>
                  </m:rPr>
                  <w:rPr>
                    <w:rFonts w:ascii="Cambria Math" w:hAnsi="Cambria Math"/>
                    <w:szCs w:val="24"/>
                  </w:rPr>
                  <m:t>E</m:t>
                </m:r>
                <m:ctrlPr>
                  <w:rPr>
                    <w:rFonts w:ascii="Cambria Math" w:hAnsi="Cambria Math"/>
                    <w:i/>
                    <w:szCs w:val="24"/>
                  </w:rPr>
                </m:ctrlPr>
              </m:e>
              <m:sub>
                <m:r>
                  <m:rPr>
                    <m:sty m:val="p"/>
                  </m:rPr>
                  <w:rPr>
                    <w:rFonts w:ascii="Cambria Math" w:hAnsi="Cambria Math"/>
                    <w:szCs w:val="24"/>
                  </w:rPr>
                  <m:t>a</m:t>
                </m:r>
                <m:ctrlPr>
                  <w:rPr>
                    <w:rFonts w:ascii="Cambria Math" w:hAnsi="Cambria Math"/>
                    <w:i/>
                    <w:szCs w:val="24"/>
                  </w:rPr>
                </m:ctrlPr>
              </m:sub>
            </m:sSub>
          </m:oMath>
          <w:r>
            <w:rPr>
              <w:rFonts w:hint="eastAsia" w:ascii="Times New Roman"/>
              <w:szCs w:val="24"/>
            </w:rPr>
            <w:t>和n</w:t>
          </w:r>
          <w:r>
            <w:tab/>
          </w:r>
          <w:r>
            <w:fldChar w:fldCharType="begin"/>
          </w:r>
          <w:r>
            <w:instrText xml:space="preserve"> PAGEREF _Toc19303 \h </w:instrText>
          </w:r>
          <w:r>
            <w:fldChar w:fldCharType="separate"/>
          </w:r>
          <w:r>
            <w:t>16</w:t>
          </w:r>
          <w:r>
            <w:fldChar w:fldCharType="end"/>
          </w:r>
          <w:r>
            <w:fldChar w:fldCharType="end"/>
          </w:r>
        </w:p>
        <w:p w14:paraId="4C62337A">
          <w:pPr>
            <w:pStyle w:val="32"/>
            <w:tabs>
              <w:tab w:val="right" w:leader="dot" w:pos="9355"/>
              <w:tab w:val="clear" w:pos="9241"/>
            </w:tabs>
            <w:ind w:firstLine="0" w:firstLineChars="0"/>
          </w:pPr>
          <w:r>
            <w:fldChar w:fldCharType="begin"/>
          </w:r>
          <w:r>
            <w:instrText xml:space="preserve"> HYPERLINK \l "_Toc31376" </w:instrText>
          </w:r>
          <w:r>
            <w:fldChar w:fldCharType="separate"/>
          </w:r>
          <w:r>
            <w:rPr>
              <w:rFonts w:hint="eastAsia" w:ascii="Times New Roman"/>
              <w:szCs w:val="24"/>
            </w:rPr>
            <w:t>6.4.3.5  确定各类失效的正常使用条件的年平均温、湿度，并修正加速系数</w:t>
          </w:r>
          <w:r>
            <w:tab/>
          </w:r>
          <w:r>
            <w:fldChar w:fldCharType="begin"/>
          </w:r>
          <w:r>
            <w:instrText xml:space="preserve"> PAGEREF _Toc31376 \h </w:instrText>
          </w:r>
          <w:r>
            <w:fldChar w:fldCharType="separate"/>
          </w:r>
          <w:r>
            <w:t>17</w:t>
          </w:r>
          <w:r>
            <w:fldChar w:fldCharType="end"/>
          </w:r>
          <w:r>
            <w:fldChar w:fldCharType="end"/>
          </w:r>
        </w:p>
        <w:p w14:paraId="28CA50F5">
          <w:pPr>
            <w:pStyle w:val="32"/>
            <w:tabs>
              <w:tab w:val="right" w:leader="dot" w:pos="9355"/>
              <w:tab w:val="clear" w:pos="9241"/>
            </w:tabs>
            <w:ind w:firstLine="0" w:firstLineChars="0"/>
          </w:pPr>
          <w:r>
            <w:fldChar w:fldCharType="begin"/>
          </w:r>
          <w:r>
            <w:instrText xml:space="preserve"> HYPERLINK \l "_Toc27817" </w:instrText>
          </w:r>
          <w:r>
            <w:fldChar w:fldCharType="separate"/>
          </w:r>
          <w:r>
            <w:rPr>
              <w:rFonts w:hint="eastAsia" w:ascii="Times New Roman"/>
              <w:szCs w:val="24"/>
            </w:rPr>
            <w:t>6.4.3.6  推算各类失效的正常使用条件下的威布尔分布参数</w:t>
          </w:r>
          <w:r>
            <w:rPr>
              <w:i/>
              <w:iCs/>
            </w:rPr>
            <w:sym w:font="Symbol" w:char="F062"/>
          </w:r>
          <w:r>
            <w:rPr>
              <w:rFonts w:hint="eastAsia" w:ascii="Times New Roman"/>
              <w:szCs w:val="24"/>
            </w:rPr>
            <w:t>和</w:t>
          </w:r>
          <w:r>
            <w:rPr>
              <w:i/>
              <w:iCs/>
            </w:rPr>
            <w:sym w:font="Symbol" w:char="F068"/>
          </w:r>
          <w:r>
            <w:t xml:space="preserve"> </w:t>
          </w:r>
          <w:r>
            <w:rPr>
              <w:rFonts w:hint="eastAsia" w:ascii="Times New Roman"/>
              <w:szCs w:val="24"/>
            </w:rPr>
            <w:t>估计值</w:t>
          </w:r>
          <w:r>
            <w:tab/>
          </w:r>
          <w:r>
            <w:fldChar w:fldCharType="begin"/>
          </w:r>
          <w:r>
            <w:instrText xml:space="preserve"> PAGEREF _Toc27817 \h </w:instrText>
          </w:r>
          <w:r>
            <w:fldChar w:fldCharType="separate"/>
          </w:r>
          <w:r>
            <w:t>17</w:t>
          </w:r>
          <w:r>
            <w:fldChar w:fldCharType="end"/>
          </w:r>
          <w:r>
            <w:fldChar w:fldCharType="end"/>
          </w:r>
        </w:p>
        <w:p w14:paraId="70C929DD">
          <w:pPr>
            <w:pStyle w:val="32"/>
            <w:tabs>
              <w:tab w:val="right" w:leader="dot" w:pos="9355"/>
              <w:tab w:val="clear" w:pos="9241"/>
            </w:tabs>
            <w:ind w:firstLine="0" w:firstLineChars="0"/>
          </w:pPr>
          <w:r>
            <w:fldChar w:fldCharType="begin"/>
          </w:r>
          <w:r>
            <w:instrText xml:space="preserve"> HYPERLINK \l "_Toc13139" </w:instrText>
          </w:r>
          <w:r>
            <w:fldChar w:fldCharType="separate"/>
          </w:r>
          <w:r>
            <w:rPr>
              <w:rFonts w:hint="eastAsia" w:ascii="Times New Roman"/>
              <w:szCs w:val="24"/>
            </w:rPr>
            <w:t>6.4.3.7  计算正常使用条件的累积失效概率函数和可靠度函数</w:t>
          </w:r>
          <w:r>
            <w:tab/>
          </w:r>
          <w:r>
            <w:fldChar w:fldCharType="begin"/>
          </w:r>
          <w:r>
            <w:instrText xml:space="preserve"> PAGEREF _Toc13139 \h </w:instrText>
          </w:r>
          <w:r>
            <w:fldChar w:fldCharType="separate"/>
          </w:r>
          <w:r>
            <w:t>17</w:t>
          </w:r>
          <w:r>
            <w:fldChar w:fldCharType="end"/>
          </w:r>
          <w:r>
            <w:fldChar w:fldCharType="end"/>
          </w:r>
        </w:p>
        <w:p w14:paraId="719C6742">
          <w:pPr>
            <w:pStyle w:val="32"/>
            <w:tabs>
              <w:tab w:val="right" w:leader="dot" w:pos="9355"/>
              <w:tab w:val="clear" w:pos="9241"/>
            </w:tabs>
            <w:ind w:firstLine="0" w:firstLineChars="0"/>
          </w:pPr>
          <w:r>
            <w:fldChar w:fldCharType="begin"/>
          </w:r>
          <w:r>
            <w:instrText xml:space="preserve"> HYPERLINK \l "_Toc30049" </w:instrText>
          </w:r>
          <w:r>
            <w:fldChar w:fldCharType="separate"/>
          </w:r>
          <w:r>
            <w:rPr>
              <w:rFonts w:hint="eastAsia" w:ascii="Times New Roman"/>
              <w:szCs w:val="24"/>
            </w:rPr>
            <w:t>6.4.3.8  推算各类失效的90%置信区间不可靠度的估计值</w:t>
          </w:r>
          <w:r>
            <w:tab/>
          </w:r>
          <w:r>
            <w:fldChar w:fldCharType="begin"/>
          </w:r>
          <w:r>
            <w:instrText xml:space="preserve"> PAGEREF _Toc30049 \h </w:instrText>
          </w:r>
          <w:r>
            <w:fldChar w:fldCharType="separate"/>
          </w:r>
          <w:r>
            <w:t>17</w:t>
          </w:r>
          <w:r>
            <w:fldChar w:fldCharType="end"/>
          </w:r>
          <w:r>
            <w:fldChar w:fldCharType="end"/>
          </w:r>
        </w:p>
        <w:p w14:paraId="2E861FE1">
          <w:pPr>
            <w:pStyle w:val="40"/>
            <w:tabs>
              <w:tab w:val="right" w:leader="dot" w:pos="9355"/>
              <w:tab w:val="clear" w:pos="9241"/>
            </w:tabs>
            <w:jc w:val="left"/>
          </w:pPr>
          <w:r>
            <w:fldChar w:fldCharType="begin"/>
          </w:r>
          <w:r>
            <w:instrText xml:space="preserve"> HYPERLINK \l "_Toc26177" </w:instrText>
          </w:r>
          <w:r>
            <w:fldChar w:fldCharType="separate"/>
          </w:r>
          <w:r>
            <w:rPr>
              <w:rFonts w:hint="eastAsia" w:ascii="Times New Roman"/>
            </w:rPr>
            <w:t>6.5失效判定</w:t>
          </w:r>
          <w:r>
            <w:tab/>
          </w:r>
          <w:r>
            <w:fldChar w:fldCharType="begin"/>
          </w:r>
          <w:r>
            <w:instrText xml:space="preserve"> PAGEREF _Toc26177 \h </w:instrText>
          </w:r>
          <w:r>
            <w:fldChar w:fldCharType="separate"/>
          </w:r>
          <w:r>
            <w:t>18</w:t>
          </w:r>
          <w:r>
            <w:fldChar w:fldCharType="end"/>
          </w:r>
          <w:r>
            <w:fldChar w:fldCharType="end"/>
          </w:r>
        </w:p>
        <w:p w14:paraId="4B8D7AF2">
          <w:pPr>
            <w:pStyle w:val="22"/>
            <w:tabs>
              <w:tab w:val="right" w:leader="dot" w:pos="9355"/>
              <w:tab w:val="clear" w:pos="9241"/>
            </w:tabs>
            <w:ind w:firstLine="0" w:firstLineChars="0"/>
          </w:pPr>
          <w:r>
            <w:fldChar w:fldCharType="begin"/>
          </w:r>
          <w:r>
            <w:instrText xml:space="preserve"> HYPERLINK \l "_Toc17139" </w:instrText>
          </w:r>
          <w:r>
            <w:fldChar w:fldCharType="separate"/>
          </w:r>
          <w:r>
            <w:rPr>
              <w:rFonts w:hint="eastAsia" w:ascii="Times New Roman"/>
              <w:szCs w:val="24"/>
            </w:rPr>
            <w:t>6.5.1  可靠性测定试验失效判定</w:t>
          </w:r>
          <w:r>
            <w:tab/>
          </w:r>
          <w:r>
            <w:fldChar w:fldCharType="begin"/>
          </w:r>
          <w:r>
            <w:instrText xml:space="preserve"> PAGEREF _Toc17139 \h </w:instrText>
          </w:r>
          <w:r>
            <w:fldChar w:fldCharType="separate"/>
          </w:r>
          <w:r>
            <w:t>18</w:t>
          </w:r>
          <w:r>
            <w:fldChar w:fldCharType="end"/>
          </w:r>
          <w:r>
            <w:fldChar w:fldCharType="end"/>
          </w:r>
        </w:p>
        <w:p w14:paraId="4957420D">
          <w:pPr>
            <w:pStyle w:val="22"/>
            <w:tabs>
              <w:tab w:val="right" w:leader="dot" w:pos="9355"/>
              <w:tab w:val="clear" w:pos="9241"/>
            </w:tabs>
            <w:ind w:firstLine="0" w:firstLineChars="0"/>
          </w:pPr>
          <w:r>
            <w:fldChar w:fldCharType="begin"/>
          </w:r>
          <w:r>
            <w:instrText xml:space="preserve"> HYPERLINK \l "_Toc24988" </w:instrText>
          </w:r>
          <w:r>
            <w:fldChar w:fldCharType="separate"/>
          </w:r>
          <w:r>
            <w:rPr>
              <w:rFonts w:hint="eastAsia" w:ascii="Times New Roman"/>
              <w:szCs w:val="24"/>
            </w:rPr>
            <w:t>6.5.2  可靠性验证试验失效判定</w:t>
          </w:r>
          <w:r>
            <w:tab/>
          </w:r>
          <w:r>
            <w:fldChar w:fldCharType="begin"/>
          </w:r>
          <w:r>
            <w:instrText xml:space="preserve"> PAGEREF _Toc24988 \h </w:instrText>
          </w:r>
          <w:r>
            <w:fldChar w:fldCharType="separate"/>
          </w:r>
          <w:r>
            <w:t>18</w:t>
          </w:r>
          <w:r>
            <w:fldChar w:fldCharType="end"/>
          </w:r>
          <w:r>
            <w:fldChar w:fldCharType="end"/>
          </w:r>
        </w:p>
        <w:p w14:paraId="1644F3CD">
          <w:pPr>
            <w:pStyle w:val="31"/>
            <w:tabs>
              <w:tab w:val="right" w:leader="dot" w:pos="9355"/>
              <w:tab w:val="clear" w:pos="9241"/>
            </w:tabs>
            <w:spacing w:before="78" w:after="78"/>
          </w:pPr>
          <w:r>
            <w:fldChar w:fldCharType="begin"/>
          </w:r>
          <w:r>
            <w:instrText xml:space="preserve"> HYPERLINK \l "_Toc24408" </w:instrText>
          </w:r>
          <w:r>
            <w:fldChar w:fldCharType="separate"/>
          </w:r>
          <w:r>
            <w:rPr>
              <w:rFonts w:hint="eastAsia" w:ascii="Times New Roman"/>
            </w:rPr>
            <w:t>7试验结果</w:t>
          </w:r>
          <w:r>
            <w:tab/>
          </w:r>
          <w:r>
            <w:fldChar w:fldCharType="begin"/>
          </w:r>
          <w:r>
            <w:instrText xml:space="preserve"> PAGEREF _Toc24408 \h </w:instrText>
          </w:r>
          <w:r>
            <w:fldChar w:fldCharType="separate"/>
          </w:r>
          <w:r>
            <w:t>18</w:t>
          </w:r>
          <w:r>
            <w:fldChar w:fldCharType="end"/>
          </w:r>
          <w:r>
            <w:fldChar w:fldCharType="end"/>
          </w:r>
        </w:p>
        <w:p w14:paraId="30258F57">
          <w:pPr>
            <w:pStyle w:val="40"/>
            <w:tabs>
              <w:tab w:val="right" w:leader="dot" w:pos="9355"/>
              <w:tab w:val="clear" w:pos="9241"/>
            </w:tabs>
            <w:jc w:val="left"/>
          </w:pPr>
          <w:r>
            <w:fldChar w:fldCharType="begin"/>
          </w:r>
          <w:r>
            <w:instrText xml:space="preserve"> HYPERLINK \l "_Toc12588" </w:instrText>
          </w:r>
          <w:r>
            <w:fldChar w:fldCharType="separate"/>
          </w:r>
          <w:r>
            <w:rPr>
              <w:rFonts w:hint="eastAsia" w:ascii="Times New Roman"/>
            </w:rPr>
            <w:t>7</w:t>
          </w:r>
          <w:r>
            <w:rPr>
              <w:rFonts w:ascii="Times New Roman"/>
            </w:rPr>
            <w:t>.1</w:t>
          </w:r>
          <w:r>
            <w:rPr>
              <w:rFonts w:hint="eastAsia" w:ascii="Times New Roman"/>
            </w:rPr>
            <w:t>可靠性测定试验结果</w:t>
          </w:r>
          <w:r>
            <w:tab/>
          </w:r>
          <w:r>
            <w:fldChar w:fldCharType="begin"/>
          </w:r>
          <w:r>
            <w:instrText xml:space="preserve"> PAGEREF _Toc12588 \h </w:instrText>
          </w:r>
          <w:r>
            <w:fldChar w:fldCharType="separate"/>
          </w:r>
          <w:r>
            <w:t>18</w:t>
          </w:r>
          <w:r>
            <w:fldChar w:fldCharType="end"/>
          </w:r>
          <w:r>
            <w:fldChar w:fldCharType="end"/>
          </w:r>
        </w:p>
        <w:p w14:paraId="1B5ED6EB">
          <w:pPr>
            <w:pStyle w:val="40"/>
            <w:tabs>
              <w:tab w:val="right" w:leader="dot" w:pos="9355"/>
              <w:tab w:val="clear" w:pos="9241"/>
            </w:tabs>
            <w:jc w:val="left"/>
          </w:pPr>
          <w:r>
            <w:fldChar w:fldCharType="begin"/>
          </w:r>
          <w:r>
            <w:instrText xml:space="preserve"> HYPERLINK \l "_Toc4617" </w:instrText>
          </w:r>
          <w:r>
            <w:fldChar w:fldCharType="separate"/>
          </w:r>
          <w:r>
            <w:rPr>
              <w:rFonts w:hint="eastAsia" w:ascii="Times New Roman"/>
            </w:rPr>
            <w:t>7</w:t>
          </w:r>
          <w:r>
            <w:rPr>
              <w:rFonts w:ascii="Times New Roman"/>
            </w:rPr>
            <w:t>.2</w:t>
          </w:r>
          <w:r>
            <w:rPr>
              <w:rFonts w:hint="eastAsia" w:ascii="Times New Roman"/>
            </w:rPr>
            <w:t xml:space="preserve"> 可靠性验证试验结果</w:t>
          </w:r>
          <w:r>
            <w:tab/>
          </w:r>
          <w:r>
            <w:fldChar w:fldCharType="begin"/>
          </w:r>
          <w:r>
            <w:instrText xml:space="preserve"> PAGEREF _Toc4617 \h </w:instrText>
          </w:r>
          <w:r>
            <w:fldChar w:fldCharType="separate"/>
          </w:r>
          <w:r>
            <w:t>18</w:t>
          </w:r>
          <w:r>
            <w:fldChar w:fldCharType="end"/>
          </w:r>
          <w:r>
            <w:fldChar w:fldCharType="end"/>
          </w:r>
        </w:p>
        <w:p w14:paraId="5F7BEB86">
          <w:pPr>
            <w:pStyle w:val="31"/>
            <w:tabs>
              <w:tab w:val="right" w:leader="dot" w:pos="9355"/>
              <w:tab w:val="clear" w:pos="9241"/>
            </w:tabs>
            <w:spacing w:before="78" w:after="78"/>
          </w:pPr>
          <w:r>
            <w:fldChar w:fldCharType="begin"/>
          </w:r>
          <w:r>
            <w:instrText xml:space="preserve"> HYPERLINK \l "_Toc1555" </w:instrText>
          </w:r>
          <w:r>
            <w:fldChar w:fldCharType="separate"/>
          </w:r>
          <w:r>
            <w:rPr>
              <w:rFonts w:hint="eastAsia" w:ascii="Times New Roman"/>
            </w:rPr>
            <w:t>8</w:t>
          </w:r>
          <w:r>
            <w:rPr>
              <w:rFonts w:ascii="Times New Roman"/>
            </w:rPr>
            <w:t>试验</w:t>
          </w:r>
          <w:r>
            <w:rPr>
              <w:rFonts w:hint="eastAsia" w:ascii="Times New Roman"/>
            </w:rPr>
            <w:t>报告</w:t>
          </w:r>
          <w:r>
            <w:tab/>
          </w:r>
          <w:r>
            <w:fldChar w:fldCharType="begin"/>
          </w:r>
          <w:r>
            <w:instrText xml:space="preserve"> PAGEREF _Toc1555 \h </w:instrText>
          </w:r>
          <w:r>
            <w:fldChar w:fldCharType="separate"/>
          </w:r>
          <w:r>
            <w:t>18</w:t>
          </w:r>
          <w:r>
            <w:fldChar w:fldCharType="end"/>
          </w:r>
          <w:r>
            <w:fldChar w:fldCharType="end"/>
          </w:r>
        </w:p>
        <w:p w14:paraId="5C1CD10D">
          <w:pPr>
            <w:pStyle w:val="31"/>
            <w:tabs>
              <w:tab w:val="right" w:leader="dot" w:pos="9355"/>
              <w:tab w:val="clear" w:pos="9241"/>
            </w:tabs>
            <w:spacing w:before="78" w:after="78"/>
          </w:pPr>
          <w:r>
            <w:fldChar w:fldCharType="begin"/>
          </w:r>
          <w:r>
            <w:instrText xml:space="preserve"> HYPERLINK \l "_Toc22790" </w:instrText>
          </w:r>
          <w:r>
            <w:fldChar w:fldCharType="separate"/>
          </w:r>
          <w:r>
            <w:rPr>
              <w:rFonts w:ascii="黑体" w:hAnsi="黑体" w:eastAsia="黑体"/>
              <w:kern w:val="0"/>
              <w:szCs w:val="20"/>
            </w:rPr>
            <w:t>附录A</w:t>
          </w:r>
          <w:r>
            <w:tab/>
          </w:r>
          <w:r>
            <w:fldChar w:fldCharType="begin"/>
          </w:r>
          <w:r>
            <w:instrText xml:space="preserve"> PAGEREF _Toc22790 \h </w:instrText>
          </w:r>
          <w:r>
            <w:fldChar w:fldCharType="separate"/>
          </w:r>
          <w:r>
            <w:t>20</w:t>
          </w:r>
          <w:r>
            <w:fldChar w:fldCharType="end"/>
          </w:r>
          <w:r>
            <w:fldChar w:fldCharType="end"/>
          </w:r>
        </w:p>
        <w:p w14:paraId="19A47647">
          <w:pPr>
            <w:pStyle w:val="31"/>
            <w:tabs>
              <w:tab w:val="right" w:leader="dot" w:pos="9355"/>
              <w:tab w:val="clear" w:pos="9241"/>
            </w:tabs>
            <w:spacing w:before="78" w:after="78"/>
          </w:pPr>
          <w:r>
            <w:fldChar w:fldCharType="begin"/>
          </w:r>
          <w:r>
            <w:instrText xml:space="preserve"> HYPERLINK \l "_Toc14892" </w:instrText>
          </w:r>
          <w:r>
            <w:fldChar w:fldCharType="separate"/>
          </w:r>
          <w:r>
            <w:rPr>
              <w:rFonts w:ascii="黑体" w:hAnsi="黑体" w:eastAsia="黑体"/>
              <w:kern w:val="0"/>
              <w:szCs w:val="20"/>
            </w:rPr>
            <w:t>附录</w:t>
          </w:r>
          <w:r>
            <w:rPr>
              <w:rFonts w:hint="eastAsia" w:ascii="黑体" w:hAnsi="黑体" w:eastAsia="黑体"/>
              <w:kern w:val="0"/>
              <w:szCs w:val="20"/>
            </w:rPr>
            <w:t>B</w:t>
          </w:r>
          <w:r>
            <w:tab/>
          </w:r>
          <w:r>
            <w:fldChar w:fldCharType="begin"/>
          </w:r>
          <w:r>
            <w:instrText xml:space="preserve"> PAGEREF _Toc14892 \h </w:instrText>
          </w:r>
          <w:r>
            <w:fldChar w:fldCharType="separate"/>
          </w:r>
          <w:r>
            <w:t>21</w:t>
          </w:r>
          <w:r>
            <w:fldChar w:fldCharType="end"/>
          </w:r>
          <w:r>
            <w:fldChar w:fldCharType="end"/>
          </w:r>
        </w:p>
        <w:p w14:paraId="4C772A73">
          <w:pPr>
            <w:pStyle w:val="31"/>
            <w:tabs>
              <w:tab w:val="right" w:leader="dot" w:pos="9355"/>
              <w:tab w:val="clear" w:pos="9241"/>
            </w:tabs>
            <w:spacing w:before="78" w:after="78"/>
          </w:pPr>
          <w:r>
            <w:fldChar w:fldCharType="begin"/>
          </w:r>
          <w:r>
            <w:instrText xml:space="preserve"> HYPERLINK \l "_Toc20699" </w:instrText>
          </w:r>
          <w:r>
            <w:fldChar w:fldCharType="separate"/>
          </w:r>
          <w:r>
            <w:rPr>
              <w:rFonts w:hint="eastAsia" w:ascii="黑体" w:hAnsi="黑体" w:eastAsia="黑体"/>
            </w:rPr>
            <w:t>附录C</w:t>
          </w:r>
          <w:r>
            <w:tab/>
          </w:r>
          <w:r>
            <w:fldChar w:fldCharType="begin"/>
          </w:r>
          <w:r>
            <w:instrText xml:space="preserve"> PAGEREF _Toc20699 \h </w:instrText>
          </w:r>
          <w:r>
            <w:fldChar w:fldCharType="separate"/>
          </w:r>
          <w:r>
            <w:t>24</w:t>
          </w:r>
          <w:r>
            <w:fldChar w:fldCharType="end"/>
          </w:r>
          <w:r>
            <w:fldChar w:fldCharType="end"/>
          </w:r>
        </w:p>
        <w:p w14:paraId="1C8614F1">
          <w:pPr>
            <w:pStyle w:val="31"/>
            <w:tabs>
              <w:tab w:val="right" w:leader="dot" w:pos="9355"/>
              <w:tab w:val="clear" w:pos="9241"/>
            </w:tabs>
            <w:spacing w:before="78" w:after="78"/>
          </w:pPr>
          <w:r>
            <w:fldChar w:fldCharType="begin"/>
          </w:r>
          <w:r>
            <w:instrText xml:space="preserve"> HYPERLINK \l "_Toc32342" </w:instrText>
          </w:r>
          <w:r>
            <w:fldChar w:fldCharType="separate"/>
          </w:r>
          <w:r>
            <w:rPr>
              <w:rFonts w:hint="eastAsia" w:ascii="黑体" w:hAnsi="黑体" w:eastAsia="黑体"/>
            </w:rPr>
            <w:t>附录D</w:t>
          </w:r>
          <w:r>
            <w:tab/>
          </w:r>
          <w:r>
            <w:fldChar w:fldCharType="begin"/>
          </w:r>
          <w:r>
            <w:instrText xml:space="preserve"> PAGEREF _Toc32342 \h </w:instrText>
          </w:r>
          <w:r>
            <w:fldChar w:fldCharType="separate"/>
          </w:r>
          <w:r>
            <w:t>26</w:t>
          </w:r>
          <w:r>
            <w:fldChar w:fldCharType="end"/>
          </w:r>
          <w:r>
            <w:fldChar w:fldCharType="end"/>
          </w:r>
        </w:p>
        <w:p w14:paraId="7F453C8C">
          <w:pPr>
            <w:pStyle w:val="31"/>
            <w:tabs>
              <w:tab w:val="right" w:leader="dot" w:pos="9355"/>
              <w:tab w:val="clear" w:pos="9241"/>
            </w:tabs>
            <w:spacing w:before="78" w:after="78"/>
          </w:pPr>
          <w:r>
            <w:fldChar w:fldCharType="begin"/>
          </w:r>
          <w:r>
            <w:instrText xml:space="preserve"> HYPERLINK \l "_Toc3486" </w:instrText>
          </w:r>
          <w:r>
            <w:fldChar w:fldCharType="separate"/>
          </w:r>
          <w:r>
            <w:rPr>
              <w:rFonts w:hint="eastAsia" w:ascii="黑体" w:hAnsi="黑体" w:eastAsia="黑体"/>
            </w:rPr>
            <w:t>附录E</w:t>
          </w:r>
          <w:r>
            <w:tab/>
          </w:r>
          <w:r>
            <w:fldChar w:fldCharType="begin"/>
          </w:r>
          <w:r>
            <w:instrText xml:space="preserve"> PAGEREF _Toc3486 \h </w:instrText>
          </w:r>
          <w:r>
            <w:fldChar w:fldCharType="separate"/>
          </w:r>
          <w:r>
            <w:t>27</w:t>
          </w:r>
          <w:r>
            <w:fldChar w:fldCharType="end"/>
          </w:r>
          <w:r>
            <w:fldChar w:fldCharType="end"/>
          </w:r>
        </w:p>
        <w:p w14:paraId="25DDFF23">
          <w:pPr>
            <w:pStyle w:val="31"/>
            <w:tabs>
              <w:tab w:val="right" w:leader="dot" w:pos="9355"/>
              <w:tab w:val="clear" w:pos="9241"/>
            </w:tabs>
            <w:spacing w:before="78" w:after="78"/>
          </w:pPr>
          <w:r>
            <w:fldChar w:fldCharType="begin"/>
          </w:r>
          <w:r>
            <w:instrText xml:space="preserve"> HYPERLINK \l "_Toc20875" </w:instrText>
          </w:r>
          <w:r>
            <w:fldChar w:fldCharType="separate"/>
          </w:r>
          <w:r>
            <w:rPr>
              <w:rFonts w:hint="eastAsia" w:ascii="黑体" w:hAnsi="黑体" w:eastAsia="黑体"/>
            </w:rPr>
            <w:t>附录F</w:t>
          </w:r>
          <w:r>
            <w:tab/>
          </w:r>
          <w:r>
            <w:fldChar w:fldCharType="begin"/>
          </w:r>
          <w:r>
            <w:instrText xml:space="preserve"> PAGEREF _Toc20875 \h </w:instrText>
          </w:r>
          <w:r>
            <w:fldChar w:fldCharType="separate"/>
          </w:r>
          <w:r>
            <w:t>28</w:t>
          </w:r>
          <w:r>
            <w:fldChar w:fldCharType="end"/>
          </w:r>
          <w:r>
            <w:fldChar w:fldCharType="end"/>
          </w:r>
        </w:p>
        <w:p w14:paraId="28CEABCF">
          <w:pPr>
            <w:pStyle w:val="31"/>
            <w:tabs>
              <w:tab w:val="right" w:leader="dot" w:pos="9355"/>
              <w:tab w:val="clear" w:pos="9241"/>
            </w:tabs>
            <w:spacing w:before="78" w:after="78"/>
          </w:pPr>
          <w:r>
            <w:fldChar w:fldCharType="begin"/>
          </w:r>
          <w:r>
            <w:instrText xml:space="preserve"> HYPERLINK \l "_Toc17834" </w:instrText>
          </w:r>
          <w:r>
            <w:fldChar w:fldCharType="separate"/>
          </w:r>
          <w:r>
            <w:rPr>
              <w:rFonts w:hint="eastAsia" w:ascii="黑体" w:hAnsi="黑体" w:eastAsia="黑体"/>
            </w:rPr>
            <w:t>附录G</w:t>
          </w:r>
          <w:r>
            <w:tab/>
          </w:r>
          <w:r>
            <w:fldChar w:fldCharType="begin"/>
          </w:r>
          <w:r>
            <w:instrText xml:space="preserve"> PAGEREF _Toc17834 \h </w:instrText>
          </w:r>
          <w:r>
            <w:fldChar w:fldCharType="separate"/>
          </w:r>
          <w:r>
            <w:t>29</w:t>
          </w:r>
          <w:r>
            <w:fldChar w:fldCharType="end"/>
          </w:r>
          <w:r>
            <w:fldChar w:fldCharType="end"/>
          </w:r>
        </w:p>
        <w:p w14:paraId="3D9BC217">
          <w:pPr>
            <w:pStyle w:val="31"/>
            <w:tabs>
              <w:tab w:val="right" w:leader="dot" w:pos="9355"/>
              <w:tab w:val="clear" w:pos="9241"/>
            </w:tabs>
            <w:spacing w:before="78" w:after="78"/>
          </w:pPr>
          <w:r>
            <w:fldChar w:fldCharType="end"/>
          </w:r>
          <w:r>
            <w:fldChar w:fldCharType="begin"/>
          </w:r>
          <w:r>
            <w:instrText xml:space="preserve"> HYPERLINK \l "_Toc17834" </w:instrText>
          </w:r>
          <w:r>
            <w:fldChar w:fldCharType="separate"/>
          </w:r>
          <w:r>
            <w:rPr>
              <w:rFonts w:hint="eastAsia" w:ascii="黑体" w:hAnsi="黑体" w:eastAsia="黑体"/>
            </w:rPr>
            <w:t>附录H ...........................................................................</w:t>
          </w:r>
          <w:r>
            <w:rPr>
              <w:rFonts w:hint="eastAsia"/>
            </w:rPr>
            <w:t>3</w:t>
          </w:r>
          <w:r>
            <w:rPr>
              <w:rFonts w:hint="eastAsia"/>
            </w:rPr>
            <w:fldChar w:fldCharType="end"/>
          </w:r>
          <w:r>
            <w:rPr>
              <w:rFonts w:hint="eastAsia"/>
            </w:rPr>
            <w:t>2</w:t>
          </w:r>
        </w:p>
        <w:p w14:paraId="0C56646A">
          <w:pPr>
            <w:pStyle w:val="31"/>
            <w:tabs>
              <w:tab w:val="right" w:leader="dot" w:pos="9355"/>
              <w:tab w:val="clear" w:pos="9241"/>
            </w:tabs>
            <w:spacing w:before="78" w:after="78"/>
          </w:pPr>
          <w:r>
            <w:fldChar w:fldCharType="begin"/>
          </w:r>
          <w:r>
            <w:instrText xml:space="preserve"> HYPERLINK \l "_Toc17834" </w:instrText>
          </w:r>
          <w:r>
            <w:fldChar w:fldCharType="separate"/>
          </w:r>
          <w:r>
            <w:rPr>
              <w:rFonts w:hint="eastAsia" w:ascii="黑体" w:hAnsi="黑体" w:eastAsia="黑体"/>
            </w:rPr>
            <w:t xml:space="preserve">附录I </w:t>
          </w:r>
          <w:r>
            <w:rPr>
              <w:rFonts w:hint="eastAsia" w:eastAsia="黑体"/>
            </w:rPr>
            <w:t>...........................................................................</w:t>
          </w:r>
          <w:r>
            <w:rPr>
              <w:rFonts w:hint="eastAsia"/>
            </w:rPr>
            <w:t>4</w:t>
          </w:r>
          <w:r>
            <w:rPr>
              <w:rFonts w:hint="eastAsia"/>
            </w:rPr>
            <w:fldChar w:fldCharType="end"/>
          </w:r>
          <w:r>
            <w:rPr>
              <w:rFonts w:hint="eastAsia"/>
            </w:rPr>
            <w:t>1</w:t>
          </w:r>
        </w:p>
        <w:p w14:paraId="5F786DE4">
          <w:pPr>
            <w:rPr>
              <w:szCs w:val="21"/>
            </w:rPr>
          </w:pPr>
        </w:p>
      </w:sdtContent>
    </w:sdt>
    <w:p w14:paraId="3C0E188A">
      <w:pPr>
        <w:rPr>
          <w:szCs w:val="21"/>
        </w:rPr>
      </w:pPr>
    </w:p>
    <w:p w14:paraId="121EC7AB">
      <w:pPr>
        <w:rPr>
          <w:rFonts w:ascii="宋体" w:hAnsi="宋体" w:eastAsia="宋体" w:cs="宋体"/>
          <w:sz w:val="21"/>
          <w:szCs w:val="21"/>
        </w:rPr>
      </w:pPr>
      <w:bookmarkStart w:id="11" w:name="_Toc8896"/>
      <w:r>
        <w:rPr>
          <w:rFonts w:ascii="宋体" w:hAnsi="宋体" w:eastAsia="宋体" w:cs="宋体"/>
          <w:sz w:val="21"/>
          <w:szCs w:val="21"/>
        </w:rPr>
        <w:br w:type="page"/>
      </w:r>
    </w:p>
    <w:p w14:paraId="44D76A9A">
      <w:pPr>
        <w:rPr>
          <w:rFonts w:ascii="宋体" w:hAnsi="宋体" w:eastAsia="宋体" w:cs="宋体"/>
          <w:sz w:val="21"/>
          <w:szCs w:val="21"/>
        </w:rPr>
      </w:pPr>
    </w:p>
    <w:p w14:paraId="1C823E3A">
      <w:pPr>
        <w:rPr>
          <w:rFonts w:ascii="宋体" w:hAnsi="宋体" w:eastAsia="宋体" w:cs="宋体"/>
          <w:sz w:val="21"/>
          <w:szCs w:val="21"/>
        </w:rPr>
      </w:pPr>
    </w:p>
    <w:p w14:paraId="54FFDC38">
      <w:pPr>
        <w:jc w:val="center"/>
        <w:rPr>
          <w:rFonts w:ascii="黑体" w:hAnsi="黑体" w:eastAsia="黑体"/>
          <w:color w:val="auto"/>
          <w:sz w:val="32"/>
          <w:szCs w:val="32"/>
          <w:highlight w:val="none"/>
        </w:rPr>
      </w:pPr>
      <w:bookmarkStart w:id="12" w:name="_Hlk60065210"/>
      <w:r>
        <w:rPr>
          <w:rFonts w:hint="eastAsia" w:ascii="黑体" w:hAnsi="黑体" w:eastAsia="黑体"/>
          <w:color w:val="auto"/>
          <w:sz w:val="32"/>
          <w:szCs w:val="32"/>
          <w:highlight w:val="none"/>
        </w:rPr>
        <w:t xml:space="preserve">前 </w:t>
      </w:r>
      <w:r>
        <w:rPr>
          <w:rFonts w:ascii="黑体" w:hAnsi="黑体" w:eastAsia="黑体"/>
          <w:color w:val="auto"/>
          <w:sz w:val="32"/>
          <w:szCs w:val="32"/>
          <w:highlight w:val="none"/>
        </w:rPr>
        <w:t xml:space="preserve"> </w:t>
      </w:r>
      <w:r>
        <w:rPr>
          <w:rFonts w:hint="eastAsia" w:ascii="黑体" w:hAnsi="黑体" w:eastAsia="黑体"/>
          <w:color w:val="auto"/>
          <w:sz w:val="32"/>
          <w:szCs w:val="32"/>
          <w:highlight w:val="none"/>
        </w:rPr>
        <w:t>言</w:t>
      </w:r>
    </w:p>
    <w:p w14:paraId="3F556CCF">
      <w:pPr>
        <w:pStyle w:val="35"/>
        <w:ind w:firstLine="420"/>
        <w:rPr>
          <w:rFonts w:hAnsi="宋体"/>
          <w:color w:val="auto"/>
          <w:highlight w:val="none"/>
          <w:lang w:val="zh-CN"/>
        </w:rPr>
      </w:pPr>
    </w:p>
    <w:p w14:paraId="712274A7">
      <w:pPr>
        <w:pStyle w:val="35"/>
        <w:rPr>
          <w:color w:val="auto"/>
          <w:szCs w:val="22"/>
          <w:highlight w:val="none"/>
        </w:rPr>
      </w:pPr>
      <w:r>
        <w:rPr>
          <w:rFonts w:hint="eastAsia"/>
          <w:color w:val="auto"/>
          <w:szCs w:val="22"/>
          <w:highlight w:val="none"/>
        </w:rPr>
        <w:t>本文件按照GB/T 1.1—2020《标准化工作导则  第1部分：标准化文件的结构和起草规则》的规定起草。</w:t>
      </w:r>
    </w:p>
    <w:p w14:paraId="250319D2">
      <w:pPr>
        <w:pStyle w:val="226"/>
        <w:ind w:firstLine="420"/>
        <w:rPr>
          <w:rFonts w:hAnsi="宋体"/>
          <w:color w:val="auto"/>
          <w:highlight w:val="none"/>
        </w:rPr>
      </w:pPr>
      <w:r>
        <w:rPr>
          <w:rFonts w:hint="eastAsia" w:hAnsi="宋体"/>
          <w:color w:val="auto"/>
          <w:highlight w:val="none"/>
        </w:rPr>
        <w:t>请注意本文件的某些内容可能涉及专利。本文件的发布机构不承担识别专利的责任。</w:t>
      </w:r>
    </w:p>
    <w:p w14:paraId="33D677C9">
      <w:pPr>
        <w:pStyle w:val="226"/>
        <w:ind w:firstLine="420"/>
        <w:rPr>
          <w:rFonts w:hAnsi="宋体"/>
          <w:color w:val="auto"/>
          <w:highlight w:val="none"/>
        </w:rPr>
      </w:pPr>
      <w:r>
        <w:rPr>
          <w:rFonts w:hint="eastAsia" w:hAnsi="宋体"/>
          <w:color w:val="auto"/>
          <w:highlight w:val="none"/>
        </w:rPr>
        <w:t>本文件由</w:t>
      </w:r>
      <w:r>
        <w:rPr>
          <w:rFonts w:hAnsi="宋体"/>
          <w:color w:val="auto"/>
          <w:highlight w:val="none"/>
        </w:rPr>
        <w:t>中国仪器仪表行业协会电工仪器仪表分会</w:t>
      </w:r>
      <w:r>
        <w:rPr>
          <w:rFonts w:hint="eastAsia" w:hAnsi="宋体"/>
          <w:color w:val="auto"/>
          <w:highlight w:val="none"/>
        </w:rPr>
        <w:t>提出。</w:t>
      </w:r>
    </w:p>
    <w:p w14:paraId="59652EA3">
      <w:pPr>
        <w:pStyle w:val="226"/>
        <w:ind w:firstLine="420"/>
        <w:rPr>
          <w:rFonts w:hAnsi="宋体"/>
          <w:color w:val="auto"/>
          <w:highlight w:val="none"/>
        </w:rPr>
      </w:pPr>
      <w:r>
        <w:rPr>
          <w:rFonts w:hint="eastAsia" w:hAnsi="宋体"/>
          <w:color w:val="auto"/>
          <w:highlight w:val="none"/>
        </w:rPr>
        <w:t>本文件由</w:t>
      </w:r>
      <w:r>
        <w:rPr>
          <w:rFonts w:hAnsi="宋体"/>
          <w:color w:val="auto"/>
          <w:szCs w:val="22"/>
          <w:highlight w:val="none"/>
        </w:rPr>
        <w:t>中国仪器仪表行业协会</w:t>
      </w:r>
      <w:r>
        <w:rPr>
          <w:rFonts w:hint="eastAsia" w:hAnsi="宋体"/>
          <w:color w:val="auto"/>
          <w:highlight w:val="none"/>
        </w:rPr>
        <w:t>归口。</w:t>
      </w:r>
    </w:p>
    <w:p w14:paraId="01300F20">
      <w:pPr>
        <w:pStyle w:val="226"/>
        <w:ind w:firstLine="420"/>
        <w:rPr>
          <w:rFonts w:hint="eastAsia" w:hAnsi="宋体"/>
          <w:color w:val="auto"/>
          <w:highlight w:val="none"/>
          <w:lang w:eastAsia="zh-CN"/>
        </w:rPr>
      </w:pPr>
      <w:r>
        <w:rPr>
          <w:rFonts w:hint="eastAsia" w:hAnsi="宋体"/>
          <w:color w:val="auto"/>
          <w:highlight w:val="none"/>
        </w:rPr>
        <w:t>本文件起草单位：中国电力科学研究院有限公司</w:t>
      </w:r>
      <w:r>
        <w:rPr>
          <w:rFonts w:hint="eastAsia" w:hAnsi="宋体"/>
          <w:color w:val="auto"/>
          <w:highlight w:val="none"/>
          <w:lang w:eastAsia="zh-CN"/>
        </w:rPr>
        <w:t>、</w:t>
      </w:r>
      <w:r>
        <w:rPr>
          <w:rFonts w:hint="eastAsia" w:hAnsi="宋体"/>
          <w:color w:val="auto"/>
          <w:highlight w:val="none"/>
        </w:rPr>
        <w:t>国网新疆电力有限公司营销服务中心、国网湖南省电力有限公司供电服务中心（计量中心）、国网山东省电力公司营销服务中心（计量中心）、国网浙江省电力有限公司、国网重庆市电力公司营销服务中心、河南省电力公司营销服务中心、国网陕西省电力有限公司营销服务中心（计量中心）、国网山西省电力公司营销服务中心、国网北京客服中心、国网吉林省电力有限公司、成都长城开发科技股份有限公司、威胜信息技术股份有限公司等</w:t>
      </w:r>
      <w:r>
        <w:rPr>
          <w:rFonts w:hint="eastAsia" w:hAnsi="宋体"/>
          <w:color w:val="auto"/>
          <w:highlight w:val="none"/>
          <w:lang w:eastAsia="zh-CN"/>
        </w:rPr>
        <w:t>。</w:t>
      </w:r>
    </w:p>
    <w:p w14:paraId="6A5A7E38">
      <w:pPr>
        <w:pStyle w:val="226"/>
        <w:ind w:firstLine="420"/>
        <w:rPr>
          <w:rFonts w:hAnsi="宋体"/>
          <w:color w:val="auto"/>
          <w:highlight w:val="none"/>
        </w:rPr>
      </w:pPr>
      <w:r>
        <w:rPr>
          <w:rFonts w:hint="eastAsia" w:hAnsi="宋体"/>
          <w:color w:val="auto"/>
          <w:highlight w:val="none"/>
        </w:rPr>
        <w:t>本文件主要起草人：祝恩国、卢继哲、侯帅、侯慧娟、宋玮琼、夏桃芳、贺星、贺云隆、王清、李宁、杨建荣、王伟峰、曾妍、刘型志、吕相沅、龚勋、谭震宇、刘昕、段京平等</w:t>
      </w:r>
      <w:r>
        <w:rPr>
          <w:rFonts w:hint="eastAsia"/>
          <w:color w:val="auto"/>
          <w:szCs w:val="22"/>
          <w:highlight w:val="none"/>
        </w:rPr>
        <w:t>。</w:t>
      </w:r>
    </w:p>
    <w:p w14:paraId="4718580B">
      <w:pPr>
        <w:jc w:val="center"/>
        <w:rPr>
          <w:rFonts w:hint="eastAsia" w:ascii="黑体" w:eastAsia="黑体"/>
          <w:color w:val="auto"/>
          <w:sz w:val="32"/>
          <w:szCs w:val="32"/>
          <w:highlight w:val="none"/>
        </w:rPr>
        <w:sectPr>
          <w:footerReference r:id="rId6" w:type="default"/>
          <w:pgSz w:w="11906" w:h="16838"/>
          <w:pgMar w:top="1440" w:right="1797" w:bottom="1440" w:left="1797" w:header="851" w:footer="992" w:gutter="0"/>
          <w:cols w:space="720" w:num="1"/>
          <w:docGrid w:type="lines" w:linePitch="312" w:charSpace="0"/>
        </w:sectPr>
      </w:pPr>
    </w:p>
    <w:bookmarkEnd w:id="11"/>
    <w:bookmarkEnd w:id="12"/>
    <w:p w14:paraId="46284DBF">
      <w:pPr>
        <w:pStyle w:val="146"/>
        <w:outlineLvl w:val="9"/>
        <w:rPr>
          <w:rFonts w:ascii="Times New Roman"/>
        </w:rPr>
      </w:pPr>
      <w:r>
        <w:rPr>
          <w:rFonts w:hint="eastAsia" w:ascii="Times New Roman"/>
        </w:rPr>
        <w:t>新型采集终端可靠性测试技术</w:t>
      </w:r>
    </w:p>
    <w:p w14:paraId="6E13039A">
      <w:pPr>
        <w:pStyle w:val="142"/>
        <w:spacing w:before="312" w:after="312"/>
        <w:outlineLvl w:val="0"/>
        <w:rPr>
          <w:rFonts w:ascii="Times New Roman"/>
          <w:szCs w:val="21"/>
        </w:rPr>
      </w:pPr>
      <w:bookmarkStart w:id="13" w:name="_Toc309995472"/>
      <w:bookmarkStart w:id="14" w:name="_Toc309995578"/>
      <w:bookmarkStart w:id="15" w:name="_Toc309997040"/>
      <w:bookmarkStart w:id="16" w:name="_Toc318613695"/>
      <w:bookmarkStart w:id="17" w:name="_Toc310002637"/>
      <w:bookmarkStart w:id="18" w:name="_Toc298937549"/>
      <w:bookmarkStart w:id="19" w:name="_Toc309994551"/>
      <w:bookmarkStart w:id="20" w:name="_Toc309995999"/>
      <w:bookmarkStart w:id="21" w:name="_Toc298937188"/>
      <w:bookmarkStart w:id="22" w:name="_Toc304824969"/>
      <w:bookmarkStart w:id="23" w:name="_Toc22466"/>
      <w:bookmarkStart w:id="24" w:name="_Toc298937167"/>
      <w:bookmarkStart w:id="25" w:name="_Toc304825081"/>
      <w:bookmarkStart w:id="26" w:name="_Toc27832"/>
      <w:bookmarkStart w:id="27" w:name="_Toc320020894"/>
      <w:bookmarkStart w:id="28" w:name="_Toc298936924"/>
      <w:bookmarkStart w:id="29" w:name="_Toc298938783"/>
      <w:bookmarkStart w:id="30" w:name="_Toc309995390"/>
      <w:bookmarkStart w:id="31" w:name="_Toc298937357"/>
      <w:bookmarkStart w:id="32" w:name="_Toc298937322"/>
      <w:bookmarkStart w:id="33" w:name="_Toc298923383"/>
      <w:bookmarkStart w:id="34" w:name="_Toc3400"/>
      <w:bookmarkStart w:id="35" w:name="_Toc304402664"/>
      <w:bookmarkStart w:id="36" w:name="_Toc309993180"/>
      <w:bookmarkStart w:id="37" w:name="_Toc298936801"/>
      <w:bookmarkStart w:id="38" w:name="_Toc298937609"/>
      <w:bookmarkStart w:id="39" w:name="_Toc298937462"/>
      <w:bookmarkStart w:id="40" w:name="_Toc298937152"/>
      <w:bookmarkStart w:id="41" w:name="_Toc298937100"/>
      <w:bookmarkStart w:id="42" w:name="_Toc298937201"/>
      <w:bookmarkStart w:id="43" w:name="_Toc5664"/>
      <w:bookmarkStart w:id="44" w:name="_Toc304828066"/>
      <w:bookmarkStart w:id="45" w:name="_Toc298937276"/>
      <w:bookmarkStart w:id="46" w:name="_Toc304825008"/>
      <w:bookmarkStart w:id="47" w:name="_Toc298937419"/>
      <w:bookmarkStart w:id="48" w:name="_Toc298938635"/>
      <w:r>
        <w:rPr>
          <w:rFonts w:ascii="Times New Roman"/>
          <w:szCs w:val="21"/>
        </w:rPr>
        <w:t>1 范围</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F357310">
      <w:pPr>
        <w:pStyle w:val="35"/>
        <w:rPr>
          <w:rFonts w:ascii="Times New Roman"/>
        </w:rPr>
      </w:pPr>
      <w:r>
        <w:rPr>
          <w:rFonts w:hint="eastAsia" w:ascii="Times New Roman"/>
        </w:rPr>
        <w:t>本文件规定了电能信息采集终端可靠性要求、试验方案、试验方法、试验结果和试验报告。</w:t>
      </w:r>
    </w:p>
    <w:p w14:paraId="5415FB28">
      <w:pPr>
        <w:pStyle w:val="35"/>
        <w:rPr>
          <w:rFonts w:ascii="Times New Roman"/>
          <w:b/>
        </w:rPr>
      </w:pPr>
      <w:r>
        <w:rPr>
          <w:rFonts w:hint="eastAsia" w:ascii="Times New Roman"/>
        </w:rPr>
        <w:t>本文件适用于生产方和使用方评价电能信息采集终端可靠性具体指标或可靠性指标符合性时进行的可靠性试验，试验分为测定试验和验证试验两类</w:t>
      </w:r>
      <w:r>
        <w:rPr>
          <w:rFonts w:ascii="Times New Roman"/>
        </w:rPr>
        <w:t>。</w:t>
      </w:r>
    </w:p>
    <w:p w14:paraId="1857869F">
      <w:pPr>
        <w:pStyle w:val="142"/>
        <w:spacing w:before="312" w:after="312"/>
        <w:outlineLvl w:val="0"/>
        <w:rPr>
          <w:rFonts w:ascii="Times New Roman"/>
          <w:szCs w:val="21"/>
        </w:rPr>
      </w:pPr>
      <w:bookmarkStart w:id="49" w:name="_Toc19859"/>
      <w:bookmarkStart w:id="50" w:name="_Toc16158"/>
      <w:bookmarkStart w:id="51" w:name="_Toc12722"/>
      <w:r>
        <w:rPr>
          <w:rFonts w:ascii="Times New Roman"/>
          <w:szCs w:val="21"/>
        </w:rPr>
        <w:t>2 规范性引用文件</w:t>
      </w:r>
      <w:bookmarkEnd w:id="49"/>
      <w:bookmarkEnd w:id="50"/>
      <w:bookmarkEnd w:id="51"/>
    </w:p>
    <w:p w14:paraId="25102005">
      <w:pPr>
        <w:pStyle w:val="35"/>
        <w:rPr>
          <w:rFonts w:ascii="Times New Roman"/>
        </w:rPr>
      </w:pPr>
      <w:r>
        <w:rPr>
          <w:rFonts w:hint="eastAsia"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r>
        <w:rPr>
          <w:rFonts w:ascii="Times New Roman"/>
        </w:rPr>
        <w:t>。</w:t>
      </w:r>
    </w:p>
    <w:p w14:paraId="1C8C9E19">
      <w:pPr>
        <w:pStyle w:val="35"/>
        <w:ind w:left="420" w:leftChars="200" w:firstLine="0" w:firstLineChars="0"/>
        <w:rPr>
          <w:rFonts w:ascii="Times New Roman"/>
        </w:rPr>
      </w:pPr>
      <w:r>
        <w:rPr>
          <w:rFonts w:hint="eastAsia" w:ascii="Times New Roman"/>
        </w:rPr>
        <w:t xml:space="preserve">GB/T 2423.3-2016 环境试验 第2部分:试验方法 试验Cab:恒定湿热试验 恒定湿热试验方法 </w:t>
      </w:r>
    </w:p>
    <w:p w14:paraId="487C1401">
      <w:pPr>
        <w:pStyle w:val="35"/>
        <w:ind w:left="420" w:leftChars="200" w:firstLine="0" w:firstLineChars="0"/>
        <w:rPr>
          <w:rFonts w:ascii="Times New Roman"/>
        </w:rPr>
      </w:pPr>
      <w:r>
        <w:rPr>
          <w:rFonts w:hint="eastAsia" w:ascii="Times New Roman"/>
        </w:rPr>
        <w:t>GB/T 2689.1-1981 恒定应力寿命试验和加速寿命试验方法  总则</w:t>
      </w:r>
    </w:p>
    <w:p w14:paraId="73BD3D38">
      <w:pPr>
        <w:pStyle w:val="35"/>
        <w:ind w:left="420" w:leftChars="200" w:firstLine="0" w:firstLineChars="0"/>
        <w:rPr>
          <w:rFonts w:ascii="Times New Roman"/>
        </w:rPr>
      </w:pPr>
      <w:r>
        <w:rPr>
          <w:rFonts w:hint="eastAsia" w:ascii="Times New Roman"/>
        </w:rPr>
        <w:t>GB/T 17215.321-2021 电测设备（交流）特殊要求  第21部分：静止式有功电能表（A级、B级、C级、D级和E级）</w:t>
      </w:r>
    </w:p>
    <w:p w14:paraId="5744FE6A">
      <w:pPr>
        <w:pStyle w:val="35"/>
        <w:ind w:left="420" w:leftChars="200" w:firstLine="0" w:firstLineChars="0"/>
        <w:rPr>
          <w:rFonts w:ascii="Times New Roman"/>
        </w:rPr>
      </w:pPr>
      <w:r>
        <w:rPr>
          <w:rFonts w:hint="eastAsia" w:ascii="Times New Roman"/>
        </w:rPr>
        <w:t>GB/T 17215.9311-2017 电测量设备  可信性 第311部分：温度和湿度加速可靠性试验</w:t>
      </w:r>
    </w:p>
    <w:p w14:paraId="360CAD93">
      <w:pPr>
        <w:pStyle w:val="35"/>
        <w:ind w:left="420" w:leftChars="200" w:firstLine="0" w:firstLineChars="0"/>
        <w:rPr>
          <w:rFonts w:ascii="Times New Roman"/>
        </w:rPr>
      </w:pPr>
      <w:r>
        <w:rPr>
          <w:rFonts w:hint="eastAsia" w:ascii="Times New Roman"/>
        </w:rPr>
        <w:t>GB/T 34987-2017 威布尔分析</w:t>
      </w:r>
    </w:p>
    <w:p w14:paraId="777D2E73">
      <w:pPr>
        <w:pStyle w:val="35"/>
        <w:ind w:left="420" w:leftChars="200" w:firstLine="0" w:firstLineChars="0"/>
        <w:rPr>
          <w:rFonts w:ascii="Times New Roman"/>
        </w:rPr>
      </w:pPr>
      <w:r>
        <w:rPr>
          <w:rFonts w:hint="eastAsia" w:ascii="Times New Roman"/>
        </w:rPr>
        <w:t>DL/T 698.1-2021 电能信息采集与管理系统  第1部分：总则</w:t>
      </w:r>
    </w:p>
    <w:p w14:paraId="769B3AD3">
      <w:pPr>
        <w:pStyle w:val="35"/>
        <w:ind w:left="420" w:leftChars="200" w:firstLine="0" w:firstLineChars="0"/>
        <w:rPr>
          <w:rFonts w:ascii="Times New Roman"/>
        </w:rPr>
      </w:pPr>
      <w:r>
        <w:rPr>
          <w:rFonts w:hint="eastAsia" w:ascii="Times New Roman"/>
        </w:rPr>
        <w:t>DL/T 698.31-2010 电能信息采集与管理系统  第3-1部分：电能信息采集终端技术规范  通用要求</w:t>
      </w:r>
    </w:p>
    <w:p w14:paraId="0A1357BD">
      <w:pPr>
        <w:pStyle w:val="35"/>
        <w:ind w:left="420" w:leftChars="200" w:firstLine="0" w:firstLineChars="0"/>
        <w:rPr>
          <w:rFonts w:ascii="Times New Roman"/>
        </w:rPr>
      </w:pPr>
      <w:r>
        <w:rPr>
          <w:rFonts w:hint="eastAsia" w:ascii="Times New Roman"/>
        </w:rPr>
        <w:t>DL/T 698.33-2010 电能信息采集与管理系统  第3-3部分：电能信息采集终端技术规范  专变采集终端特殊要求</w:t>
      </w:r>
    </w:p>
    <w:p w14:paraId="451EC23A">
      <w:pPr>
        <w:pStyle w:val="142"/>
        <w:spacing w:before="312" w:after="312"/>
        <w:outlineLvl w:val="0"/>
        <w:rPr>
          <w:rFonts w:ascii="Times New Roman"/>
          <w:szCs w:val="21"/>
        </w:rPr>
      </w:pPr>
      <w:bookmarkStart w:id="52" w:name="_Toc11716"/>
      <w:bookmarkStart w:id="53" w:name="_Toc13934"/>
      <w:bookmarkStart w:id="54" w:name="_Toc13447"/>
      <w:r>
        <w:rPr>
          <w:rFonts w:ascii="Times New Roman"/>
          <w:szCs w:val="21"/>
        </w:rPr>
        <w:t>3 术语和定义</w:t>
      </w:r>
      <w:bookmarkEnd w:id="52"/>
      <w:bookmarkEnd w:id="53"/>
      <w:bookmarkEnd w:id="54"/>
    </w:p>
    <w:p w14:paraId="51C034B1">
      <w:pPr>
        <w:pStyle w:val="35"/>
        <w:rPr>
          <w:rFonts w:ascii="Times New Roman"/>
        </w:rPr>
      </w:pPr>
      <w:r>
        <w:rPr>
          <w:rFonts w:hint="eastAsia" w:ascii="Times New Roman"/>
        </w:rPr>
        <w:t>下列术语和定义适用于本文件</w:t>
      </w:r>
      <w:r>
        <w:rPr>
          <w:rFonts w:ascii="Times New Roman"/>
        </w:rPr>
        <w:t>。</w:t>
      </w:r>
    </w:p>
    <w:p w14:paraId="50E9E356">
      <w:pPr>
        <w:pStyle w:val="19"/>
        <w:spacing w:before="102" w:line="184" w:lineRule="auto"/>
        <w:ind w:left="2"/>
        <w:outlineLvl w:val="1"/>
        <w:rPr>
          <w:rFonts w:ascii="Times New Roman" w:hAnsi="Times New Roman" w:cs="Times New Roman"/>
          <w:sz w:val="21"/>
          <w:szCs w:val="21"/>
          <w:lang w:eastAsia="zh-CN"/>
        </w:rPr>
      </w:pPr>
      <w:bookmarkStart w:id="55" w:name="_Toc5773"/>
      <w:r>
        <w:rPr>
          <w:rFonts w:ascii="Times New Roman" w:hAnsi="Times New Roman" w:cs="Times New Roman"/>
          <w:spacing w:val="-18"/>
          <w:sz w:val="21"/>
          <w:szCs w:val="21"/>
          <w:lang w:eastAsia="zh-CN"/>
        </w:rPr>
        <w:t>3.1</w:t>
      </w:r>
      <w:bookmarkEnd w:id="55"/>
    </w:p>
    <w:p w14:paraId="7EB777C1">
      <w:pPr>
        <w:pStyle w:val="35"/>
        <w:ind w:firstLine="422"/>
        <w:rPr>
          <w:rFonts w:ascii="Times New Roman"/>
          <w:b/>
          <w:bCs/>
        </w:rPr>
      </w:pPr>
      <w:r>
        <w:rPr>
          <w:rFonts w:hint="eastAsia" w:ascii="Times New Roman"/>
          <w:b/>
          <w:bCs/>
        </w:rPr>
        <w:t>电能信息采集终端 electro energy data acquire terminal</w:t>
      </w:r>
    </w:p>
    <w:p w14:paraId="207B58F2">
      <w:pPr>
        <w:pStyle w:val="35"/>
        <w:rPr>
          <w:rFonts w:ascii="Times New Roman"/>
        </w:rPr>
      </w:pPr>
      <w:r>
        <w:rPr>
          <w:rFonts w:hint="eastAsia" w:ascii="Times New Roman"/>
        </w:rPr>
        <w:t>负责电能信息采集、数据管理、数据传输以及执行或转发主站下发的控制命令的设备。按应用场所可分为厂站采集终端、专用变压器采集终端和低压集中抄表终端（包括低压集中器、低压采集器）等类型，以下简称采集终端。</w:t>
      </w:r>
    </w:p>
    <w:p w14:paraId="77EB300E">
      <w:pPr>
        <w:pStyle w:val="35"/>
        <w:rPr>
          <w:rFonts w:ascii="Times New Roman"/>
        </w:rPr>
      </w:pPr>
      <w:r>
        <w:rPr>
          <w:rFonts w:hint="eastAsia" w:ascii="Times New Roman"/>
        </w:rPr>
        <w:t>[来源：DL/T 698.1-2021,3.2]</w:t>
      </w:r>
    </w:p>
    <w:p w14:paraId="4D802825">
      <w:pPr>
        <w:pStyle w:val="19"/>
        <w:spacing w:before="102" w:line="184" w:lineRule="auto"/>
        <w:ind w:left="2"/>
        <w:outlineLvl w:val="1"/>
        <w:rPr>
          <w:rFonts w:ascii="Times New Roman" w:hAnsi="Times New Roman" w:cs="Times New Roman"/>
          <w:spacing w:val="-18"/>
          <w:sz w:val="21"/>
          <w:szCs w:val="21"/>
          <w:lang w:eastAsia="zh-CN"/>
        </w:rPr>
      </w:pPr>
      <w:bookmarkStart w:id="56" w:name="_Toc12109"/>
      <w:r>
        <w:rPr>
          <w:rFonts w:ascii="Times New Roman" w:hAnsi="Times New Roman" w:cs="Times New Roman"/>
          <w:spacing w:val="-18"/>
          <w:sz w:val="21"/>
          <w:szCs w:val="21"/>
          <w:lang w:eastAsia="zh-CN"/>
        </w:rPr>
        <w:t>3.2</w:t>
      </w:r>
      <w:bookmarkEnd w:id="56"/>
    </w:p>
    <w:p w14:paraId="539BFB0B">
      <w:pPr>
        <w:pStyle w:val="35"/>
        <w:ind w:firstLine="422"/>
        <w:rPr>
          <w:rFonts w:ascii="Times New Roman"/>
          <w:b/>
          <w:bCs/>
        </w:rPr>
      </w:pPr>
      <w:r>
        <w:rPr>
          <w:rFonts w:hint="eastAsia" w:ascii="Times New Roman"/>
          <w:b/>
          <w:bCs/>
        </w:rPr>
        <w:t>可靠度（量度）reliability，&lt;measure&gt;</w:t>
      </w:r>
    </w:p>
    <w:p w14:paraId="449BFA0D">
      <w:pPr>
        <w:pStyle w:val="35"/>
        <w:rPr>
          <w:rFonts w:ascii="Times New Roman"/>
          <w:i/>
          <w:iCs/>
        </w:rPr>
      </w:pPr>
      <w:r>
        <w:rPr>
          <w:rFonts w:hint="eastAsia" w:ascii="Times New Roman"/>
          <w:i/>
          <w:iCs/>
        </w:rPr>
        <w:t>R</w:t>
      </w:r>
    </w:p>
    <w:p w14:paraId="13C6D22E">
      <w:pPr>
        <w:pStyle w:val="35"/>
        <w:rPr>
          <w:rFonts w:ascii="Times New Roman"/>
        </w:rPr>
      </w:pPr>
      <w:r>
        <w:rPr>
          <w:rFonts w:hint="eastAsia" w:ascii="Times New Roman"/>
        </w:rPr>
        <w:t>在给定的条件下在时间区间（</w:t>
      </w:r>
      <m:oMath>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1</m:t>
            </m:r>
            <m:ctrlPr>
              <w:rPr>
                <w:rFonts w:ascii="Cambria Math" w:hAnsi="Cambria Math"/>
                <w:i/>
              </w:rPr>
            </m:ctrlPr>
          </m:sub>
        </m:sSub>
      </m:oMath>
      <w:r>
        <w:rPr>
          <w:rFonts w:hint="eastAsia" w:ascii="Times New Roman"/>
        </w:rPr>
        <w:t>,</w:t>
      </w:r>
      <m:oMath>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2</m:t>
            </m:r>
            <m:ctrlPr>
              <w:rPr>
                <w:rFonts w:ascii="Cambria Math" w:hAnsi="Cambria Math"/>
                <w:i/>
              </w:rPr>
            </m:ctrlPr>
          </m:sub>
        </m:sSub>
      </m:oMath>
      <w:r>
        <w:rPr>
          <w:rFonts w:hint="eastAsia" w:ascii="Times New Roman"/>
        </w:rPr>
        <w:t>）内按要求执行的概率。</w:t>
      </w:r>
    </w:p>
    <w:p w14:paraId="2FF69D97">
      <w:pPr>
        <w:pStyle w:val="35"/>
        <w:ind w:firstLine="360"/>
        <w:rPr>
          <w:rFonts w:ascii="Times New Roman"/>
          <w:sz w:val="18"/>
          <w:szCs w:val="16"/>
        </w:rPr>
      </w:pPr>
      <w:r>
        <w:rPr>
          <w:rFonts w:hint="eastAsia" w:ascii="Times New Roman"/>
          <w:sz w:val="18"/>
          <w:szCs w:val="16"/>
        </w:rPr>
        <w:t>注1：可靠性的定义为：在给定的条件，给定的时间区间内，能无失效地执行要求的能力。</w:t>
      </w:r>
    </w:p>
    <w:p w14:paraId="19C66719">
      <w:pPr>
        <w:pStyle w:val="35"/>
        <w:ind w:firstLine="360"/>
        <w:rPr>
          <w:rFonts w:ascii="Times New Roman"/>
          <w:sz w:val="18"/>
          <w:szCs w:val="16"/>
        </w:rPr>
      </w:pPr>
      <w:r>
        <w:rPr>
          <w:rFonts w:hint="eastAsia" w:ascii="Times New Roman"/>
          <w:sz w:val="18"/>
          <w:szCs w:val="16"/>
        </w:rPr>
        <w:t>注2：可靠性描述产品的稳定性和一致性，可靠度从概率的角度量化产品无失效地执行要求的能力。</w:t>
      </w:r>
    </w:p>
    <w:p w14:paraId="098BF2CC">
      <w:pPr>
        <w:pStyle w:val="35"/>
        <w:ind w:firstLine="360"/>
        <w:rPr>
          <w:rFonts w:ascii="Times New Roman"/>
          <w:sz w:val="18"/>
          <w:szCs w:val="16"/>
        </w:rPr>
      </w:pPr>
      <w:r>
        <w:rPr>
          <w:rFonts w:hint="eastAsia" w:ascii="Times New Roman"/>
          <w:sz w:val="18"/>
          <w:szCs w:val="16"/>
        </w:rPr>
        <w:t xml:space="preserve">注3：当 </w:t>
      </w:r>
      <m:oMath>
        <m:sSub>
          <m:sSubPr>
            <m:ctrlPr>
              <w:rPr>
                <w:rFonts w:hint="eastAsia" w:ascii="Cambria Math" w:hAnsi="Cambria Math"/>
                <w:sz w:val="18"/>
                <w:szCs w:val="16"/>
              </w:rPr>
            </m:ctrlPr>
          </m:sSubPr>
          <m:e>
            <m:r>
              <m:rPr>
                <m:sty m:val="p"/>
              </m:rPr>
              <w:rPr>
                <w:rFonts w:hint="eastAsia" w:ascii="Times New Roman"/>
                <w:sz w:val="18"/>
                <w:szCs w:val="16"/>
              </w:rPr>
              <m:t>t</m:t>
            </m:r>
            <m:ctrlPr>
              <w:rPr>
                <w:rFonts w:hint="eastAsia" w:ascii="Cambria Math" w:hAnsi="Cambria Math"/>
                <w:sz w:val="18"/>
                <w:szCs w:val="16"/>
              </w:rPr>
            </m:ctrlPr>
          </m:e>
          <m:sub>
            <m:r>
              <m:rPr>
                <m:sty m:val="p"/>
              </m:rPr>
              <w:rPr>
                <w:rFonts w:hint="eastAsia" w:ascii="Times New Roman"/>
                <w:sz w:val="18"/>
                <w:szCs w:val="16"/>
              </w:rPr>
              <m:t>1</m:t>
            </m:r>
            <m:ctrlPr>
              <w:rPr>
                <w:rFonts w:hint="eastAsia" w:ascii="Cambria Math" w:hAnsi="Cambria Math"/>
                <w:sz w:val="18"/>
                <w:szCs w:val="16"/>
              </w:rPr>
            </m:ctrlPr>
          </m:sub>
        </m:sSub>
        <m:r>
          <m:rPr>
            <m:sty m:val="p"/>
          </m:rPr>
          <w:rPr>
            <w:rFonts w:hint="eastAsia" w:ascii="Times New Roman"/>
            <w:sz w:val="18"/>
            <w:szCs w:val="16"/>
          </w:rPr>
          <m:t>=0</m:t>
        </m:r>
      </m:oMath>
      <w:r>
        <w:rPr>
          <w:rFonts w:hint="eastAsia" w:ascii="Times New Roman"/>
          <w:sz w:val="18"/>
          <w:szCs w:val="16"/>
        </w:rPr>
        <w:t>和，</w:t>
      </w:r>
      <m:oMath>
        <m:sSub>
          <m:sSubPr>
            <m:ctrlPr>
              <w:rPr>
                <w:rFonts w:hint="eastAsia" w:ascii="Cambria Math" w:hAnsi="Cambria Math"/>
                <w:sz w:val="18"/>
                <w:szCs w:val="16"/>
              </w:rPr>
            </m:ctrlPr>
          </m:sSubPr>
          <m:e>
            <m:r>
              <m:rPr>
                <m:sty m:val="p"/>
              </m:rPr>
              <w:rPr>
                <w:rFonts w:hint="eastAsia" w:ascii="Times New Roman"/>
                <w:sz w:val="18"/>
                <w:szCs w:val="16"/>
              </w:rPr>
              <m:t>t</m:t>
            </m:r>
            <m:ctrlPr>
              <w:rPr>
                <w:rFonts w:hint="eastAsia" w:ascii="Cambria Math" w:hAnsi="Cambria Math"/>
                <w:sz w:val="18"/>
                <w:szCs w:val="16"/>
              </w:rPr>
            </m:ctrlPr>
          </m:e>
          <m:sub>
            <m:r>
              <m:rPr>
                <m:sty m:val="p"/>
              </m:rPr>
              <w:rPr>
                <w:rFonts w:hint="eastAsia" w:ascii="Times New Roman"/>
                <w:sz w:val="18"/>
                <w:szCs w:val="16"/>
              </w:rPr>
              <m:t>1</m:t>
            </m:r>
            <m:ctrlPr>
              <w:rPr>
                <w:rFonts w:hint="eastAsia" w:ascii="Cambria Math" w:hAnsi="Cambria Math"/>
                <w:sz w:val="18"/>
                <w:szCs w:val="16"/>
              </w:rPr>
            </m:ctrlPr>
          </m:sub>
        </m:sSub>
        <m:r>
          <m:rPr>
            <m:sty m:val="p"/>
          </m:rPr>
          <w:rPr>
            <w:rFonts w:hint="eastAsia" w:ascii="Times New Roman"/>
            <w:sz w:val="18"/>
            <w:szCs w:val="16"/>
          </w:rPr>
          <m:t>=t</m:t>
        </m:r>
      </m:oMath>
      <w:r>
        <w:rPr>
          <w:rFonts w:hint="eastAsia" w:ascii="Times New Roman"/>
          <w:sz w:val="18"/>
          <w:szCs w:val="16"/>
        </w:rPr>
        <w:t>，则</w:t>
      </w:r>
      <m:oMath>
        <m:r>
          <m:rPr>
            <m:sty m:val="p"/>
          </m:rPr>
          <w:rPr>
            <w:rFonts w:hint="eastAsia" w:ascii="Times New Roman"/>
            <w:sz w:val="18"/>
            <w:szCs w:val="16"/>
          </w:rPr>
          <m:t>R(0,t)</m:t>
        </m:r>
      </m:oMath>
      <w:r>
        <w:rPr>
          <w:rFonts w:hint="eastAsia" w:ascii="Times New Roman"/>
          <w:sz w:val="18"/>
          <w:szCs w:val="16"/>
        </w:rPr>
        <w:t xml:space="preserve"> 可简化为</w:t>
      </w:r>
      <m:oMath>
        <m:r>
          <m:rPr>
            <m:sty m:val="p"/>
          </m:rPr>
          <w:rPr>
            <w:rFonts w:hint="eastAsia" w:ascii="Times New Roman"/>
            <w:sz w:val="18"/>
            <w:szCs w:val="16"/>
          </w:rPr>
          <m:t>R(t)</m:t>
        </m:r>
      </m:oMath>
      <w:r>
        <w:rPr>
          <w:rFonts w:hint="eastAsia" w:ascii="Times New Roman"/>
          <w:sz w:val="18"/>
          <w:szCs w:val="16"/>
        </w:rPr>
        <w:t>，并成为产品的可靠度函数，或产品的生存函数</w:t>
      </w:r>
      <w:r>
        <w:rPr>
          <w:rFonts w:ascii="Times New Roman"/>
          <w:sz w:val="18"/>
          <w:szCs w:val="16"/>
        </w:rPr>
        <w:t>。</w:t>
      </w:r>
    </w:p>
    <w:p w14:paraId="550C6787">
      <w:pPr>
        <w:pStyle w:val="19"/>
        <w:spacing w:before="102" w:line="184" w:lineRule="auto"/>
        <w:ind w:left="2"/>
        <w:outlineLvl w:val="1"/>
        <w:rPr>
          <w:rFonts w:ascii="Times New Roman" w:hAnsi="Times New Roman" w:cs="Times New Roman"/>
          <w:spacing w:val="-18"/>
          <w:sz w:val="21"/>
          <w:szCs w:val="21"/>
          <w:lang w:eastAsia="zh-CN"/>
        </w:rPr>
      </w:pPr>
      <w:bookmarkStart w:id="57" w:name="_Toc24099"/>
      <w:r>
        <w:rPr>
          <w:rFonts w:hint="eastAsia" w:ascii="Times New Roman" w:hAnsi="Times New Roman" w:cs="Times New Roman"/>
          <w:spacing w:val="-18"/>
          <w:sz w:val="21"/>
          <w:szCs w:val="21"/>
          <w:lang w:eastAsia="zh-CN"/>
        </w:rPr>
        <w:t>3.3</w:t>
      </w:r>
      <w:bookmarkEnd w:id="57"/>
    </w:p>
    <w:p w14:paraId="177BFA57">
      <w:pPr>
        <w:snapToGrid w:val="0"/>
        <w:ind w:firstLine="422" w:firstLineChars="200"/>
        <w:rPr>
          <w:rFonts w:ascii="黑体" w:hAnsi="黑体" w:eastAsia="黑体" w:cs="黑体"/>
          <w:bCs/>
          <w:color w:val="0000FF"/>
        </w:rPr>
      </w:pPr>
      <w:r>
        <w:rPr>
          <w:rFonts w:hint="eastAsia"/>
          <w:b/>
          <w:bCs/>
          <w:kern w:val="0"/>
          <w:szCs w:val="20"/>
        </w:rPr>
        <w:t>可靠寿命 reliable life</w:t>
      </w:r>
    </w:p>
    <w:p w14:paraId="0DE34EFF">
      <w:pPr>
        <w:pStyle w:val="35"/>
        <w:tabs>
          <w:tab w:val="left" w:pos="420"/>
        </w:tabs>
        <w:snapToGrid w:val="0"/>
      </w:pPr>
      <w:r>
        <w:rPr>
          <w:rFonts w:hint="eastAsia"/>
        </w:rPr>
        <w:t>产品可靠度下降到给定可靠度</w:t>
      </w:r>
      <w:r>
        <w:rPr>
          <w:rFonts w:hint="eastAsia"/>
          <w:i/>
          <w:iCs/>
        </w:rPr>
        <w:t>R</w:t>
      </w:r>
      <w:r>
        <w:rPr>
          <w:rFonts w:hint="eastAsia"/>
        </w:rPr>
        <w:t>的工作时间。</w:t>
      </w:r>
    </w:p>
    <w:p w14:paraId="0410C7A6">
      <w:pPr>
        <w:pStyle w:val="19"/>
        <w:spacing w:before="102" w:line="184" w:lineRule="auto"/>
        <w:ind w:left="2"/>
        <w:rPr>
          <w:rFonts w:ascii="Times New Roman" w:hAnsi="Times New Roman" w:cs="Times New Roman"/>
          <w:spacing w:val="-18"/>
          <w:sz w:val="21"/>
          <w:szCs w:val="21"/>
          <w:lang w:eastAsia="zh-CN"/>
        </w:rPr>
      </w:pPr>
    </w:p>
    <w:p w14:paraId="2FBCFAA6">
      <w:pPr>
        <w:pStyle w:val="19"/>
        <w:numPr>
          <w:ilvl w:val="0"/>
          <w:numId w:val="22"/>
        </w:numPr>
        <w:spacing w:before="102" w:line="184" w:lineRule="auto"/>
        <w:ind w:left="2"/>
        <w:outlineLvl w:val="1"/>
        <w:rPr>
          <w:rFonts w:ascii="Times New Roman" w:hAnsi="Times New Roman" w:cs="Times New Roman"/>
          <w:spacing w:val="-18"/>
          <w:sz w:val="21"/>
          <w:szCs w:val="21"/>
          <w:lang w:eastAsia="zh-CN"/>
        </w:rPr>
      </w:pPr>
      <w:bookmarkStart w:id="58" w:name="_Toc14609"/>
      <w:r>
        <w:rPr>
          <w:rFonts w:hint="eastAsia" w:ascii="Times New Roman" w:hAnsi="Times New Roman" w:cs="Times New Roman"/>
          <w:spacing w:val="-18"/>
          <w:sz w:val="21"/>
          <w:szCs w:val="21"/>
          <w:lang w:eastAsia="zh-CN"/>
        </w:rPr>
        <w:t>4</w:t>
      </w:r>
      <w:bookmarkEnd w:id="58"/>
    </w:p>
    <w:p w14:paraId="2A6C2412">
      <w:pPr>
        <w:pStyle w:val="35"/>
        <w:ind w:firstLine="422"/>
        <w:rPr>
          <w:rFonts w:ascii="Times New Roman"/>
          <w:b/>
          <w:bCs/>
        </w:rPr>
      </w:pPr>
      <w:r>
        <w:rPr>
          <w:rFonts w:ascii="Times New Roman"/>
          <w:b/>
          <w:bCs/>
        </w:rPr>
        <w:t>加速寿命试验 accelerated life test</w:t>
      </w:r>
    </w:p>
    <w:p w14:paraId="0D048F38">
      <w:pPr>
        <w:pStyle w:val="35"/>
        <w:rPr>
          <w:rFonts w:ascii="Times New Roman"/>
        </w:rPr>
      </w:pPr>
      <w:r>
        <w:rPr>
          <w:rFonts w:ascii="Times New Roman"/>
        </w:rPr>
        <w:t>为了缩短观测产品应力响应所需的时间段或放大给定时间内的应力响应，施加的应力水平超过基准条件下规定的应力水平进行的一种试验。</w:t>
      </w:r>
    </w:p>
    <w:p w14:paraId="6F25FF53">
      <w:pPr>
        <w:pStyle w:val="19"/>
        <w:spacing w:before="102" w:line="184" w:lineRule="auto"/>
        <w:ind w:left="2"/>
        <w:outlineLvl w:val="1"/>
        <w:rPr>
          <w:rFonts w:ascii="Times New Roman" w:hAnsi="Times New Roman" w:cs="Times New Roman"/>
          <w:spacing w:val="-18"/>
          <w:sz w:val="21"/>
          <w:szCs w:val="21"/>
          <w:lang w:eastAsia="zh-CN"/>
        </w:rPr>
      </w:pPr>
      <w:bookmarkStart w:id="59" w:name="_Toc14819"/>
      <w:r>
        <w:rPr>
          <w:rFonts w:ascii="Times New Roman" w:hAnsi="Times New Roman" w:cs="Times New Roman"/>
          <w:spacing w:val="-18"/>
          <w:sz w:val="21"/>
          <w:szCs w:val="21"/>
        </w:rPr>
        <w:t>3.</w:t>
      </w:r>
      <w:r>
        <w:rPr>
          <w:rFonts w:hint="eastAsia" w:ascii="Times New Roman" w:hAnsi="Times New Roman" w:cs="Times New Roman"/>
          <w:spacing w:val="-18"/>
          <w:sz w:val="21"/>
          <w:szCs w:val="21"/>
          <w:lang w:eastAsia="zh-CN"/>
        </w:rPr>
        <w:t xml:space="preserve"> 5</w:t>
      </w:r>
      <w:bookmarkEnd w:id="59"/>
    </w:p>
    <w:p w14:paraId="15C0AD72">
      <w:pPr>
        <w:pStyle w:val="35"/>
        <w:ind w:firstLine="422"/>
        <w:rPr>
          <w:rFonts w:ascii="Times New Roman"/>
          <w:b/>
          <w:bCs/>
        </w:rPr>
      </w:pPr>
      <w:r>
        <w:rPr>
          <w:rFonts w:ascii="Times New Roman"/>
          <w:b/>
          <w:bCs/>
        </w:rPr>
        <w:t>加速系数 acceleration factor</w:t>
      </w:r>
    </w:p>
    <w:p w14:paraId="297A89AB">
      <w:pPr>
        <w:pStyle w:val="35"/>
        <w:rPr>
          <w:rFonts w:ascii="Times New Roman"/>
        </w:rPr>
      </w:pPr>
      <w:r>
        <w:rPr>
          <w:rFonts w:ascii="Times New Roman"/>
        </w:rPr>
        <w:t>某种应力条件下的加速试验与基准应力条件的试验达到相等的累积失效概率所需时间之比。</w:t>
      </w:r>
    </w:p>
    <w:p w14:paraId="7CF08F3A">
      <w:pPr>
        <w:pStyle w:val="19"/>
        <w:spacing w:before="102" w:line="184" w:lineRule="auto"/>
        <w:ind w:left="2"/>
        <w:outlineLvl w:val="1"/>
        <w:rPr>
          <w:rFonts w:ascii="Times New Roman" w:hAnsi="Times New Roman" w:cs="Times New Roman"/>
          <w:spacing w:val="-18"/>
          <w:sz w:val="21"/>
          <w:szCs w:val="21"/>
          <w:lang w:eastAsia="zh-CN"/>
        </w:rPr>
      </w:pPr>
      <w:bookmarkStart w:id="60" w:name="_Toc27337"/>
      <w:r>
        <w:rPr>
          <w:rFonts w:ascii="Times New Roman" w:hAnsi="Times New Roman" w:cs="Times New Roman"/>
          <w:spacing w:val="-18"/>
          <w:sz w:val="21"/>
          <w:szCs w:val="21"/>
          <w:lang w:eastAsia="zh-CN"/>
        </w:rPr>
        <w:t>3.</w:t>
      </w:r>
      <w:r>
        <w:rPr>
          <w:rFonts w:hint="eastAsia" w:ascii="Times New Roman" w:hAnsi="Times New Roman" w:cs="Times New Roman"/>
          <w:spacing w:val="-18"/>
          <w:sz w:val="21"/>
          <w:szCs w:val="21"/>
          <w:lang w:eastAsia="zh-CN"/>
        </w:rPr>
        <w:t xml:space="preserve"> 6</w:t>
      </w:r>
      <w:bookmarkEnd w:id="60"/>
    </w:p>
    <w:p w14:paraId="652FB32F">
      <w:pPr>
        <w:pStyle w:val="35"/>
        <w:ind w:firstLine="422"/>
        <w:rPr>
          <w:rFonts w:ascii="Times New Roman"/>
          <w:b/>
          <w:bCs/>
        </w:rPr>
      </w:pPr>
      <w:r>
        <w:rPr>
          <w:rFonts w:ascii="Times New Roman"/>
          <w:b/>
          <w:bCs/>
        </w:rPr>
        <w:t>失效</w:t>
      </w:r>
      <w:r>
        <w:rPr>
          <w:rFonts w:hint="eastAsia" w:ascii="Times New Roman"/>
          <w:b/>
          <w:bCs/>
        </w:rPr>
        <w:t>关联</w:t>
      </w:r>
      <w:r>
        <w:rPr>
          <w:rFonts w:ascii="Times New Roman"/>
          <w:b/>
          <w:bCs/>
        </w:rPr>
        <w:t xml:space="preserve"> </w:t>
      </w:r>
      <w:r>
        <w:rPr>
          <w:rFonts w:hint="eastAsia" w:ascii="Times New Roman"/>
          <w:b/>
          <w:bCs/>
        </w:rPr>
        <w:t xml:space="preserve">relevant </w:t>
      </w:r>
      <w:r>
        <w:rPr>
          <w:rFonts w:ascii="Times New Roman"/>
          <w:b/>
          <w:bCs/>
        </w:rPr>
        <w:t>failure</w:t>
      </w:r>
    </w:p>
    <w:p w14:paraId="2CB2B898">
      <w:pPr>
        <w:pStyle w:val="35"/>
        <w:rPr>
          <w:rFonts w:ascii="Times New Roman"/>
        </w:rPr>
      </w:pPr>
      <w:r>
        <w:rPr>
          <w:rFonts w:hint="eastAsia" w:ascii="Times New Roman"/>
        </w:rPr>
        <w:t>在解释试验结果或计算可靠性特征量的数值时必须计入的失效。</w:t>
      </w:r>
    </w:p>
    <w:p w14:paraId="3BF4A4D5">
      <w:pPr>
        <w:pStyle w:val="19"/>
        <w:spacing w:before="102" w:line="184" w:lineRule="auto"/>
        <w:ind w:left="2"/>
        <w:outlineLvl w:val="1"/>
        <w:rPr>
          <w:rFonts w:ascii="Times New Roman" w:hAnsi="Times New Roman" w:cs="Times New Roman"/>
          <w:spacing w:val="-18"/>
          <w:sz w:val="21"/>
          <w:szCs w:val="21"/>
          <w:lang w:eastAsia="zh-CN"/>
        </w:rPr>
      </w:pPr>
      <w:bookmarkStart w:id="61" w:name="_Toc17780"/>
      <w:r>
        <w:rPr>
          <w:rFonts w:ascii="Times New Roman" w:hAnsi="Times New Roman" w:cs="Times New Roman"/>
          <w:spacing w:val="-18"/>
          <w:sz w:val="21"/>
          <w:szCs w:val="21"/>
        </w:rPr>
        <w:t>3.</w:t>
      </w:r>
      <w:r>
        <w:rPr>
          <w:rFonts w:hint="eastAsia" w:ascii="Times New Roman" w:hAnsi="Times New Roman" w:cs="Times New Roman"/>
          <w:spacing w:val="-18"/>
          <w:sz w:val="21"/>
          <w:szCs w:val="21"/>
          <w:lang w:eastAsia="zh-CN"/>
        </w:rPr>
        <w:t xml:space="preserve"> 7</w:t>
      </w:r>
      <w:bookmarkEnd w:id="61"/>
    </w:p>
    <w:p w14:paraId="50F6E1A4">
      <w:pPr>
        <w:pStyle w:val="35"/>
        <w:ind w:firstLine="422"/>
        <w:rPr>
          <w:rFonts w:ascii="Times New Roman"/>
          <w:b/>
          <w:bCs/>
        </w:rPr>
      </w:pPr>
      <w:r>
        <w:rPr>
          <w:rFonts w:ascii="Times New Roman"/>
          <w:b/>
          <w:bCs/>
        </w:rPr>
        <w:t>置信度 confidence level</w:t>
      </w:r>
    </w:p>
    <w:p w14:paraId="1745C57E">
      <w:pPr>
        <w:pStyle w:val="35"/>
        <w:rPr>
          <w:rFonts w:ascii="Times New Roman"/>
        </w:rPr>
      </w:pPr>
      <w:r>
        <w:rPr>
          <w:rFonts w:ascii="Times New Roman"/>
        </w:rPr>
        <w:t>总体参数值落在样本统计值某一区间内的概率。</w:t>
      </w:r>
    </w:p>
    <w:p w14:paraId="11490704">
      <w:pPr>
        <w:pStyle w:val="19"/>
        <w:numPr>
          <w:ilvl w:val="0"/>
          <w:numId w:val="23"/>
        </w:numPr>
        <w:spacing w:before="102" w:line="184" w:lineRule="auto"/>
        <w:ind w:left="2"/>
        <w:outlineLvl w:val="1"/>
        <w:rPr>
          <w:rFonts w:ascii="Times New Roman" w:hAnsi="Times New Roman" w:cs="Times New Roman"/>
          <w:spacing w:val="-18"/>
          <w:sz w:val="21"/>
          <w:szCs w:val="21"/>
          <w:lang w:eastAsia="zh-CN"/>
        </w:rPr>
      </w:pPr>
      <w:bookmarkStart w:id="62" w:name="_Toc5895"/>
      <w:r>
        <w:rPr>
          <w:rFonts w:hint="eastAsia" w:ascii="Times New Roman" w:hAnsi="Times New Roman" w:cs="Times New Roman"/>
          <w:spacing w:val="-18"/>
          <w:sz w:val="21"/>
          <w:szCs w:val="21"/>
          <w:lang w:eastAsia="zh-CN"/>
        </w:rPr>
        <w:t>9</w:t>
      </w:r>
      <w:bookmarkEnd w:id="62"/>
    </w:p>
    <w:p w14:paraId="36423461">
      <w:pPr>
        <w:pStyle w:val="35"/>
        <w:ind w:firstLine="422"/>
        <w:rPr>
          <w:rFonts w:ascii="Times New Roman"/>
          <w:b/>
          <w:bCs/>
        </w:rPr>
      </w:pPr>
      <w:r>
        <w:rPr>
          <w:rFonts w:hint="eastAsia" w:ascii="Times New Roman"/>
          <w:b/>
          <w:bCs/>
        </w:rPr>
        <w:t>中位秩 midian rank</w:t>
      </w:r>
    </w:p>
    <w:p w14:paraId="1DE9DF5C">
      <w:pPr>
        <w:pStyle w:val="35"/>
        <w:rPr>
          <w:rFonts w:ascii="Times New Roman"/>
        </w:rPr>
      </w:pPr>
      <w:r>
        <w:rPr>
          <w:rFonts w:hint="eastAsia" w:ascii="Times New Roman"/>
        </w:rPr>
        <w:t>在N个单元样品第j次失效时，真实失效概率在50%的置信度上应具有的值或不可靠性的最佳估计值</w:t>
      </w:r>
      <w:r>
        <w:rPr>
          <w:rFonts w:ascii="Times New Roman"/>
        </w:rPr>
        <w:t>。</w:t>
      </w:r>
    </w:p>
    <w:p w14:paraId="7E46DC64">
      <w:pPr>
        <w:pStyle w:val="19"/>
        <w:spacing w:before="102" w:line="184" w:lineRule="auto"/>
        <w:ind w:left="2"/>
        <w:outlineLvl w:val="1"/>
        <w:rPr>
          <w:rFonts w:ascii="Times New Roman" w:hAnsi="Times New Roman" w:cs="Times New Roman"/>
          <w:spacing w:val="-18"/>
          <w:sz w:val="21"/>
          <w:szCs w:val="21"/>
          <w:lang w:eastAsia="zh-CN"/>
        </w:rPr>
      </w:pPr>
      <w:bookmarkStart w:id="63" w:name="_Toc16514"/>
      <w:r>
        <w:rPr>
          <w:rFonts w:ascii="Times New Roman" w:hAnsi="Times New Roman" w:cs="Times New Roman"/>
          <w:spacing w:val="-18"/>
          <w:sz w:val="21"/>
          <w:szCs w:val="21"/>
          <w:lang w:eastAsia="zh-CN"/>
        </w:rPr>
        <w:t>3.</w:t>
      </w:r>
      <w:r>
        <w:rPr>
          <w:rFonts w:hint="eastAsia" w:ascii="Times New Roman" w:hAnsi="Times New Roman" w:cs="Times New Roman"/>
          <w:spacing w:val="-18"/>
          <w:sz w:val="21"/>
          <w:szCs w:val="21"/>
          <w:lang w:eastAsia="zh-CN"/>
        </w:rPr>
        <w:t xml:space="preserve"> 10</w:t>
      </w:r>
      <w:bookmarkEnd w:id="63"/>
    </w:p>
    <w:p w14:paraId="280693C0">
      <w:pPr>
        <w:pStyle w:val="35"/>
        <w:ind w:firstLine="422"/>
        <w:rPr>
          <w:rFonts w:ascii="Times New Roman"/>
          <w:b/>
          <w:bCs/>
        </w:rPr>
      </w:pPr>
      <w:r>
        <w:rPr>
          <w:rFonts w:hint="eastAsia" w:ascii="Times New Roman"/>
          <w:b/>
          <w:bCs/>
        </w:rPr>
        <w:t>悬置项 suspended item</w:t>
      </w:r>
    </w:p>
    <w:p w14:paraId="3BA5DB77">
      <w:pPr>
        <w:pStyle w:val="35"/>
        <w:rPr>
          <w:rFonts w:ascii="Times New Roman"/>
          <w:strike/>
        </w:rPr>
      </w:pPr>
      <w:r>
        <w:rPr>
          <w:rFonts w:hint="eastAsia" w:ascii="Times New Roman"/>
        </w:rPr>
        <w:t>可靠性测试截止时没有发生关联失效的项。该项可没有发生任何失效或可在其他项测试时发生失效，也称审查项</w:t>
      </w:r>
      <w:r>
        <w:rPr>
          <w:rFonts w:hAnsi="宋体"/>
          <w:color w:val="000000"/>
          <w:kern w:val="2"/>
          <w:sz w:val="22"/>
        </w:rPr>
        <w:t>。</w:t>
      </w:r>
    </w:p>
    <w:p w14:paraId="6B2D6462">
      <w:pPr>
        <w:pStyle w:val="19"/>
        <w:spacing w:before="102" w:line="184" w:lineRule="auto"/>
        <w:ind w:left="2"/>
        <w:outlineLvl w:val="1"/>
        <w:rPr>
          <w:rFonts w:ascii="Times New Roman" w:hAnsi="Times New Roman" w:cs="Times New Roman"/>
          <w:spacing w:val="-18"/>
          <w:sz w:val="21"/>
          <w:szCs w:val="21"/>
          <w:lang w:eastAsia="zh-CN"/>
        </w:rPr>
      </w:pPr>
      <w:bookmarkStart w:id="64" w:name="_Toc175245455"/>
      <w:bookmarkStart w:id="65" w:name="_Toc175246038"/>
      <w:bookmarkStart w:id="66" w:name="_Toc24741"/>
      <w:r>
        <w:rPr>
          <w:rFonts w:ascii="Times New Roman" w:hAnsi="Times New Roman" w:cs="Times New Roman"/>
          <w:spacing w:val="-18"/>
          <w:sz w:val="21"/>
          <w:szCs w:val="21"/>
          <w:lang w:eastAsia="zh-CN"/>
        </w:rPr>
        <w:t>3.</w:t>
      </w:r>
      <w:bookmarkEnd w:id="64"/>
      <w:bookmarkEnd w:id="65"/>
      <w:r>
        <w:rPr>
          <w:rFonts w:ascii="Times New Roman" w:hAnsi="Times New Roman" w:cs="Times New Roman"/>
          <w:spacing w:val="-18"/>
          <w:sz w:val="21"/>
          <w:szCs w:val="21"/>
          <w:lang w:eastAsia="zh-CN"/>
        </w:rPr>
        <w:t>11</w:t>
      </w:r>
      <w:bookmarkEnd w:id="66"/>
    </w:p>
    <w:p w14:paraId="13632D7A">
      <w:pPr>
        <w:snapToGrid w:val="0"/>
        <w:ind w:firstLine="422" w:firstLineChars="200"/>
        <w:rPr>
          <w:rFonts w:ascii="黑体" w:hAnsi="黑体" w:eastAsia="黑体"/>
          <w:bCs/>
          <w:color w:val="0000FF"/>
        </w:rPr>
      </w:pPr>
      <w:bookmarkStart w:id="67" w:name="_Toc175246039"/>
      <w:bookmarkStart w:id="68" w:name="_Toc175245456"/>
      <w:r>
        <w:rPr>
          <w:rFonts w:hint="eastAsia"/>
          <w:b/>
          <w:bCs/>
          <w:kern w:val="0"/>
          <w:szCs w:val="20"/>
        </w:rPr>
        <w:t>应力条件 stress condition</w:t>
      </w:r>
      <w:bookmarkEnd w:id="67"/>
      <w:bookmarkEnd w:id="68"/>
    </w:p>
    <w:p w14:paraId="376C29BF">
      <w:pPr>
        <w:pStyle w:val="35"/>
        <w:tabs>
          <w:tab w:val="left" w:pos="420"/>
        </w:tabs>
        <w:snapToGrid w:val="0"/>
        <w:rPr>
          <w:rFonts w:ascii="Times New Roman"/>
          <w:spacing w:val="-18"/>
          <w:szCs w:val="21"/>
        </w:rPr>
      </w:pPr>
      <w:bookmarkStart w:id="69" w:name="_Toc483205861"/>
      <w:bookmarkEnd w:id="69"/>
      <w:bookmarkStart w:id="70" w:name="_Toc482203428"/>
      <w:bookmarkEnd w:id="70"/>
      <w:bookmarkStart w:id="71" w:name="_Toc488044574"/>
      <w:bookmarkEnd w:id="71"/>
      <w:bookmarkStart w:id="72" w:name="_Toc488044646"/>
      <w:bookmarkEnd w:id="72"/>
      <w:bookmarkStart w:id="73" w:name="_Toc483205860"/>
      <w:bookmarkEnd w:id="73"/>
      <w:bookmarkStart w:id="74" w:name="_Toc482203429"/>
      <w:bookmarkEnd w:id="74"/>
      <w:bookmarkStart w:id="75" w:name="_Toc482970904"/>
      <w:bookmarkEnd w:id="75"/>
      <w:bookmarkStart w:id="76" w:name="_Toc482970903"/>
      <w:bookmarkEnd w:id="76"/>
      <w:r>
        <w:rPr>
          <w:rFonts w:hint="eastAsia" w:ascii="Times New Roman"/>
        </w:rPr>
        <w:t>在加速寿命试验中对电能信息采集终端设定的试验条件</w:t>
      </w:r>
      <w:r>
        <w:rPr>
          <w:rFonts w:hint="eastAsia" w:ascii="Times New Roman"/>
          <w:kern w:val="2"/>
          <w:szCs w:val="24"/>
        </w:rPr>
        <w:t>。</w:t>
      </w:r>
    </w:p>
    <w:p w14:paraId="5458ACD1">
      <w:pPr>
        <w:pStyle w:val="19"/>
        <w:spacing w:before="102" w:line="184" w:lineRule="auto"/>
        <w:ind w:left="2"/>
        <w:outlineLvl w:val="1"/>
        <w:rPr>
          <w:rFonts w:ascii="Times New Roman" w:hAnsi="Times New Roman" w:cs="Times New Roman"/>
          <w:spacing w:val="-18"/>
          <w:sz w:val="21"/>
          <w:szCs w:val="21"/>
          <w:lang w:eastAsia="zh-CN"/>
        </w:rPr>
      </w:pPr>
      <w:bookmarkStart w:id="77" w:name="_Toc1265"/>
      <w:r>
        <w:rPr>
          <w:rFonts w:ascii="Times New Roman" w:hAnsi="Times New Roman" w:cs="Times New Roman"/>
          <w:spacing w:val="-18"/>
          <w:sz w:val="21"/>
          <w:szCs w:val="21"/>
          <w:lang w:eastAsia="zh-CN"/>
        </w:rPr>
        <w:t>3.</w:t>
      </w:r>
      <w:r>
        <w:rPr>
          <w:rFonts w:hint="eastAsia" w:ascii="Times New Roman" w:hAnsi="Times New Roman" w:cs="Times New Roman"/>
          <w:spacing w:val="-18"/>
          <w:sz w:val="21"/>
          <w:szCs w:val="21"/>
          <w:lang w:eastAsia="zh-CN"/>
        </w:rPr>
        <w:t xml:space="preserve"> 12</w:t>
      </w:r>
      <w:bookmarkEnd w:id="77"/>
    </w:p>
    <w:p w14:paraId="6E38254B">
      <w:pPr>
        <w:pStyle w:val="35"/>
        <w:ind w:firstLineChars="199"/>
        <w:rPr>
          <w:rFonts w:ascii="Times New Roman" w:eastAsia="黑体"/>
          <w:b/>
          <w:bCs/>
          <w:spacing w:val="-6"/>
          <w:sz w:val="18"/>
          <w:szCs w:val="18"/>
        </w:rPr>
      </w:pPr>
      <w:r>
        <w:rPr>
          <w:rFonts w:ascii="Times New Roman"/>
          <w:b/>
          <w:bCs/>
        </w:rPr>
        <w:t>规定使用寿命 prescribed service lifetime</w:t>
      </w:r>
    </w:p>
    <w:p w14:paraId="4E5C1422">
      <w:pPr>
        <w:pStyle w:val="19"/>
        <w:spacing w:before="12" w:line="251" w:lineRule="auto"/>
        <w:ind w:left="30" w:right="28" w:firstLine="359"/>
        <w:rPr>
          <w:rFonts w:ascii="Times New Roman" w:hAnsi="Times New Roman" w:cs="Times New Roman"/>
          <w:lang w:eastAsia="zh-CN"/>
        </w:rPr>
      </w:pPr>
      <w:r>
        <w:rPr>
          <w:rFonts w:ascii="Times New Roman" w:hAnsi="Times New Roman" w:cs="Times New Roman"/>
          <w:kern w:val="0"/>
          <w:sz w:val="21"/>
          <w:szCs w:val="20"/>
          <w:lang w:eastAsia="zh-CN"/>
        </w:rPr>
        <w:t>是由使用方或制造方设定的新型采集终端正常工作的时间。</w:t>
      </w:r>
    </w:p>
    <w:p w14:paraId="51A3F207">
      <w:pPr>
        <w:pStyle w:val="19"/>
        <w:spacing w:before="102" w:line="184" w:lineRule="auto"/>
        <w:ind w:left="2"/>
        <w:outlineLvl w:val="1"/>
        <w:rPr>
          <w:rFonts w:ascii="Times New Roman" w:hAnsi="Times New Roman" w:cs="Times New Roman"/>
          <w:spacing w:val="-18"/>
          <w:sz w:val="21"/>
          <w:szCs w:val="21"/>
          <w:lang w:eastAsia="zh-CN"/>
        </w:rPr>
      </w:pPr>
      <w:bookmarkStart w:id="78" w:name="_Toc15009"/>
      <w:r>
        <w:rPr>
          <w:rFonts w:ascii="Times New Roman" w:hAnsi="Times New Roman" w:cs="Times New Roman"/>
          <w:spacing w:val="-18"/>
          <w:sz w:val="21"/>
          <w:szCs w:val="21"/>
        </w:rPr>
        <w:t>3.1</w:t>
      </w:r>
      <w:r>
        <w:rPr>
          <w:rFonts w:hint="eastAsia" w:ascii="Times New Roman" w:hAnsi="Times New Roman" w:cs="Times New Roman"/>
          <w:spacing w:val="-18"/>
          <w:sz w:val="21"/>
          <w:szCs w:val="21"/>
          <w:lang w:eastAsia="zh-CN"/>
        </w:rPr>
        <w:t>3</w:t>
      </w:r>
      <w:bookmarkEnd w:id="78"/>
    </w:p>
    <w:p w14:paraId="528216C7">
      <w:pPr>
        <w:pStyle w:val="35"/>
        <w:ind w:firstLine="422"/>
        <w:rPr>
          <w:rFonts w:ascii="Times New Roman"/>
          <w:b/>
          <w:bCs/>
        </w:rPr>
      </w:pPr>
      <w:r>
        <w:rPr>
          <w:rFonts w:ascii="Times New Roman"/>
          <w:b/>
          <w:bCs/>
        </w:rPr>
        <w:t>规定使用寿命时间内的累计失效率 The cumulative failure rate over the prescribed service lifetime</w:t>
      </w:r>
    </w:p>
    <w:p w14:paraId="57A8E890">
      <w:pPr>
        <w:pStyle w:val="35"/>
        <w:rPr>
          <w:rFonts w:ascii="Times New Roman"/>
        </w:rPr>
      </w:pPr>
      <w:r>
        <w:rPr>
          <w:rFonts w:ascii="Times New Roman"/>
        </w:rPr>
        <w:t>是由使用方或制造方设定的规定批次</w:t>
      </w:r>
      <w:r>
        <w:rPr>
          <w:rFonts w:hint="eastAsia" w:ascii="Times New Roman"/>
        </w:rPr>
        <w:t>新型采集终端</w:t>
      </w:r>
      <w:r>
        <w:rPr>
          <w:rFonts w:ascii="Times New Roman"/>
        </w:rPr>
        <w:t>在规定使用寿命时间内，累计出现失效数量与规定批次总数的比值F。</w:t>
      </w:r>
    </w:p>
    <w:p w14:paraId="2CBA8D5C">
      <w:pPr>
        <w:pStyle w:val="19"/>
        <w:spacing w:before="102" w:line="184" w:lineRule="auto"/>
        <w:ind w:left="2"/>
        <w:outlineLvl w:val="1"/>
        <w:rPr>
          <w:rFonts w:ascii="Times New Roman" w:hAnsi="Times New Roman" w:cs="Times New Roman"/>
          <w:spacing w:val="-18"/>
          <w:sz w:val="21"/>
          <w:szCs w:val="21"/>
          <w:lang w:eastAsia="zh-CN"/>
        </w:rPr>
      </w:pPr>
      <w:bookmarkStart w:id="79" w:name="_Toc24521"/>
      <w:r>
        <w:rPr>
          <w:rFonts w:ascii="Times New Roman" w:hAnsi="Times New Roman" w:cs="Times New Roman"/>
          <w:spacing w:val="-18"/>
          <w:sz w:val="21"/>
          <w:szCs w:val="21"/>
        </w:rPr>
        <w:t>3.1</w:t>
      </w:r>
      <w:r>
        <w:rPr>
          <w:rFonts w:hint="eastAsia" w:ascii="Times New Roman" w:hAnsi="Times New Roman" w:cs="Times New Roman"/>
          <w:spacing w:val="-18"/>
          <w:sz w:val="21"/>
          <w:szCs w:val="21"/>
          <w:lang w:eastAsia="zh-CN"/>
        </w:rPr>
        <w:t>4</w:t>
      </w:r>
      <w:bookmarkEnd w:id="79"/>
    </w:p>
    <w:p w14:paraId="06CBFBEB">
      <w:pPr>
        <w:pStyle w:val="35"/>
        <w:ind w:firstLine="422"/>
        <w:rPr>
          <w:rFonts w:ascii="Times New Roman"/>
          <w:b/>
          <w:bCs/>
        </w:rPr>
      </w:pPr>
      <w:r>
        <w:rPr>
          <w:rFonts w:ascii="Times New Roman"/>
          <w:b/>
          <w:bCs/>
        </w:rPr>
        <w:t>零失效的定时截尾试验 timed truncated test with zero failure</w:t>
      </w:r>
    </w:p>
    <w:p w14:paraId="05FEE9A1">
      <w:pPr>
        <w:pStyle w:val="35"/>
        <w:rPr>
          <w:rFonts w:ascii="Times New Roman"/>
        </w:rPr>
      </w:pPr>
      <w:r>
        <w:rPr>
          <w:rFonts w:ascii="Times New Roman"/>
        </w:rPr>
        <w:t>按照固定的时间进行，并在规定时间达到后终止，同时试验结束后样</w:t>
      </w:r>
      <w:r>
        <w:rPr>
          <w:rFonts w:hint="eastAsia" w:ascii="Times New Roman"/>
        </w:rPr>
        <w:t>本</w:t>
      </w:r>
      <w:r>
        <w:rPr>
          <w:rFonts w:ascii="Times New Roman"/>
        </w:rPr>
        <w:t>失效数量为零的试验。</w:t>
      </w:r>
    </w:p>
    <w:p w14:paraId="4CA75753">
      <w:pPr>
        <w:pStyle w:val="19"/>
        <w:spacing w:before="102" w:line="184" w:lineRule="auto"/>
        <w:ind w:left="2"/>
        <w:outlineLvl w:val="1"/>
        <w:rPr>
          <w:rFonts w:ascii="Times New Roman" w:hAnsi="Times New Roman" w:cs="Times New Roman"/>
          <w:spacing w:val="-18"/>
          <w:sz w:val="21"/>
          <w:szCs w:val="21"/>
          <w:lang w:eastAsia="zh-CN"/>
        </w:rPr>
      </w:pPr>
      <w:bookmarkStart w:id="80" w:name="_Toc21464"/>
      <w:r>
        <w:rPr>
          <w:rFonts w:ascii="Times New Roman" w:hAnsi="Times New Roman" w:cs="Times New Roman"/>
          <w:spacing w:val="-18"/>
          <w:sz w:val="21"/>
          <w:szCs w:val="21"/>
          <w:lang w:eastAsia="zh-CN"/>
        </w:rPr>
        <w:t>3.1</w:t>
      </w:r>
      <w:r>
        <w:rPr>
          <w:rFonts w:hint="eastAsia" w:ascii="Times New Roman" w:hAnsi="Times New Roman" w:cs="Times New Roman"/>
          <w:spacing w:val="-18"/>
          <w:sz w:val="21"/>
          <w:szCs w:val="21"/>
          <w:lang w:eastAsia="zh-CN"/>
        </w:rPr>
        <w:t>5</w:t>
      </w:r>
      <w:bookmarkEnd w:id="80"/>
    </w:p>
    <w:p w14:paraId="3FDC63A0">
      <w:pPr>
        <w:pStyle w:val="35"/>
        <w:ind w:firstLine="422"/>
        <w:rPr>
          <w:rFonts w:ascii="Times New Roman"/>
          <w:b/>
          <w:bCs/>
        </w:rPr>
      </w:pPr>
      <w:r>
        <w:rPr>
          <w:rFonts w:ascii="Times New Roman"/>
          <w:b/>
          <w:bCs/>
        </w:rPr>
        <w:t>右删失 right censored</w:t>
      </w:r>
    </w:p>
    <w:p w14:paraId="2640CC12">
      <w:pPr>
        <w:pStyle w:val="35"/>
        <w:rPr>
          <w:rFonts w:ascii="Times New Roman"/>
        </w:rPr>
      </w:pPr>
      <w:r>
        <w:rPr>
          <w:rFonts w:ascii="Times New Roman"/>
        </w:rPr>
        <w:t>试验起始时间已知，但失效发生的时间未知，无法获取具体的失效时间，只知道无失效时间大于试验时间，无失效时间称为右删失。</w:t>
      </w:r>
    </w:p>
    <w:p w14:paraId="7C036FCD">
      <w:pPr>
        <w:pStyle w:val="19"/>
        <w:spacing w:before="102" w:line="184" w:lineRule="auto"/>
        <w:ind w:left="2"/>
        <w:outlineLvl w:val="1"/>
        <w:rPr>
          <w:rFonts w:ascii="Times New Roman" w:hAnsi="Times New Roman" w:cs="Times New Roman"/>
          <w:spacing w:val="-18"/>
          <w:sz w:val="21"/>
          <w:szCs w:val="21"/>
          <w:lang w:eastAsia="zh-CN"/>
        </w:rPr>
      </w:pPr>
      <w:bookmarkStart w:id="81" w:name="_Toc27267"/>
      <w:r>
        <w:rPr>
          <w:rFonts w:ascii="Times New Roman" w:hAnsi="Times New Roman" w:cs="Times New Roman"/>
          <w:spacing w:val="-18"/>
          <w:sz w:val="21"/>
          <w:szCs w:val="21"/>
          <w:lang w:eastAsia="zh-CN"/>
        </w:rPr>
        <w:t>3.16</w:t>
      </w:r>
      <w:bookmarkEnd w:id="81"/>
    </w:p>
    <w:p w14:paraId="50FF1F73">
      <w:pPr>
        <w:snapToGrid w:val="0"/>
        <w:ind w:firstLine="422" w:firstLineChars="200"/>
        <w:rPr>
          <w:b/>
          <w:bCs/>
          <w:kern w:val="0"/>
          <w:szCs w:val="20"/>
        </w:rPr>
      </w:pPr>
      <w:r>
        <w:rPr>
          <w:rFonts w:hint="eastAsia"/>
          <w:b/>
          <w:bCs/>
          <w:kern w:val="0"/>
          <w:szCs w:val="20"/>
        </w:rPr>
        <w:t>可靠性测定试验</w:t>
      </w:r>
      <w:r>
        <w:rPr>
          <w:rFonts w:ascii="黑体" w:hAnsi="黑体" w:eastAsia="黑体"/>
          <w:bCs/>
          <w:color w:val="0000FF"/>
        </w:rPr>
        <w:t xml:space="preserve"> </w:t>
      </w:r>
      <w:r>
        <w:rPr>
          <w:rFonts w:hint="eastAsia"/>
          <w:b/>
          <w:bCs/>
          <w:kern w:val="0"/>
          <w:szCs w:val="20"/>
        </w:rPr>
        <w:t>reliability determination tests</w:t>
      </w:r>
    </w:p>
    <w:p w14:paraId="38713A7F">
      <w:pPr>
        <w:pStyle w:val="35"/>
        <w:rPr>
          <w:rFonts w:hAnsi="宋体"/>
          <w:color w:val="0000FF"/>
          <w:szCs w:val="21"/>
        </w:rPr>
      </w:pPr>
      <w:r>
        <w:rPr>
          <w:rFonts w:hint="eastAsia" w:ascii="Times New Roman"/>
        </w:rPr>
        <w:t>生产方评估产品可靠性水平的试验，通常用于测定设计阶段的产品可靠性水平。</w:t>
      </w:r>
    </w:p>
    <w:p w14:paraId="683ADC2B">
      <w:pPr>
        <w:pStyle w:val="19"/>
        <w:spacing w:before="102" w:line="184" w:lineRule="auto"/>
        <w:ind w:left="2"/>
        <w:outlineLvl w:val="1"/>
        <w:rPr>
          <w:rFonts w:ascii="Times New Roman" w:hAnsi="Times New Roman" w:cs="Times New Roman"/>
          <w:spacing w:val="-18"/>
          <w:sz w:val="21"/>
          <w:szCs w:val="21"/>
          <w:lang w:eastAsia="zh-CN"/>
        </w:rPr>
      </w:pPr>
      <w:bookmarkStart w:id="82" w:name="_Toc13744"/>
      <w:r>
        <w:rPr>
          <w:rFonts w:ascii="Times New Roman" w:hAnsi="Times New Roman" w:cs="Times New Roman"/>
          <w:spacing w:val="-18"/>
          <w:sz w:val="21"/>
          <w:szCs w:val="21"/>
          <w:lang w:eastAsia="zh-CN"/>
        </w:rPr>
        <w:t>3.17</w:t>
      </w:r>
      <w:bookmarkEnd w:id="82"/>
    </w:p>
    <w:p w14:paraId="2B34CAA7">
      <w:pPr>
        <w:snapToGrid w:val="0"/>
        <w:ind w:firstLine="422" w:firstLineChars="200"/>
        <w:rPr>
          <w:b/>
          <w:bCs/>
          <w:kern w:val="0"/>
          <w:szCs w:val="20"/>
        </w:rPr>
      </w:pPr>
      <w:r>
        <w:rPr>
          <w:rFonts w:hint="eastAsia"/>
          <w:b/>
          <w:bCs/>
          <w:kern w:val="0"/>
          <w:szCs w:val="20"/>
        </w:rPr>
        <w:t>可靠性验证试验</w:t>
      </w:r>
      <w:r>
        <w:rPr>
          <w:rFonts w:hint="eastAsia" w:ascii="黑体" w:hAnsi="黑体" w:eastAsia="黑体"/>
          <w:bCs/>
          <w:color w:val="0000FF"/>
        </w:rPr>
        <w:t xml:space="preserve"> </w:t>
      </w:r>
      <w:r>
        <w:rPr>
          <w:rFonts w:hint="eastAsia"/>
          <w:b/>
          <w:bCs/>
          <w:kern w:val="0"/>
          <w:szCs w:val="20"/>
        </w:rPr>
        <w:t>reliability compliance tests</w:t>
      </w:r>
    </w:p>
    <w:p w14:paraId="413AF92C">
      <w:pPr>
        <w:snapToGrid w:val="0"/>
        <w:ind w:firstLine="420" w:firstLineChars="200"/>
        <w:rPr>
          <w:rFonts w:ascii="宋体" w:hAnsi="宋体"/>
          <w:color w:val="0000FF"/>
          <w:szCs w:val="21"/>
        </w:rPr>
      </w:pPr>
      <w:r>
        <w:rPr>
          <w:rFonts w:hint="eastAsia"/>
          <w:kern w:val="0"/>
          <w:szCs w:val="20"/>
        </w:rPr>
        <w:t>使用方验证产品规定的可靠性指标的试验，通常用于验证批量生产阶段的产品是否达到规定的可靠性指标。</w:t>
      </w:r>
      <w:r>
        <w:rPr>
          <w:rFonts w:ascii="宋体" w:hAnsi="宋体"/>
          <w:color w:val="0000FF"/>
          <w:szCs w:val="21"/>
        </w:rPr>
        <w:t xml:space="preserve"> </w:t>
      </w:r>
    </w:p>
    <w:p w14:paraId="5AF03467">
      <w:pPr>
        <w:pStyle w:val="35"/>
        <w:ind w:firstLine="0" w:firstLineChars="0"/>
        <w:rPr>
          <w:rFonts w:ascii="Times New Roman"/>
        </w:rPr>
      </w:pPr>
    </w:p>
    <w:p w14:paraId="4E05A499">
      <w:pPr>
        <w:pStyle w:val="85"/>
        <w:numPr>
          <w:ilvl w:val="1"/>
          <w:numId w:val="0"/>
        </w:numPr>
        <w:spacing w:before="156" w:after="156"/>
        <w:outlineLvl w:val="0"/>
        <w:rPr>
          <w:rFonts w:ascii="Times New Roman"/>
          <w:b w:val="0"/>
          <w:bCs/>
        </w:rPr>
      </w:pPr>
      <w:bookmarkStart w:id="83" w:name="_Toc10553"/>
      <w:bookmarkStart w:id="84" w:name="_Toc24790"/>
      <w:bookmarkStart w:id="85" w:name="_Toc12175"/>
      <w:r>
        <w:rPr>
          <w:rFonts w:ascii="Times New Roman"/>
          <w:b w:val="0"/>
          <w:bCs/>
        </w:rPr>
        <w:t>4 可靠性要求</w:t>
      </w:r>
      <w:bookmarkEnd w:id="83"/>
      <w:bookmarkEnd w:id="84"/>
      <w:bookmarkEnd w:id="85"/>
    </w:p>
    <w:p w14:paraId="05E35E71">
      <w:pPr>
        <w:pStyle w:val="35"/>
        <w:rPr>
          <w:rFonts w:ascii="Times New Roman"/>
        </w:rPr>
      </w:pPr>
      <w:r>
        <w:rPr>
          <w:rFonts w:hint="eastAsia" w:ascii="Times New Roman"/>
        </w:rPr>
        <w:t>对产品可靠性的任何要求均应包含或规定在产品合同或产品技术规范中。采集终端的可靠性要求为，在规定使用寿命Y年内，符合采集终端合同或技术规范的要求，其累计失效率不大于</w:t>
      </w:r>
      <w:r>
        <w:rPr>
          <w:rFonts w:hint="eastAsia" w:ascii="Times New Roman"/>
          <w:i/>
          <w:iCs/>
        </w:rPr>
        <w:t>F</w:t>
      </w:r>
      <w:r>
        <w:rPr>
          <w:rFonts w:hint="eastAsia" w:ascii="Times New Roman"/>
        </w:rPr>
        <w:t>。</w:t>
      </w:r>
    </w:p>
    <w:p w14:paraId="16E13DF1">
      <w:pPr>
        <w:pStyle w:val="35"/>
        <w:rPr>
          <w:rFonts w:ascii="Times New Roman"/>
        </w:rPr>
      </w:pPr>
      <w:r>
        <w:rPr>
          <w:rFonts w:hint="eastAsia" w:ascii="Times New Roman"/>
        </w:rPr>
        <w:t>【示例】</w:t>
      </w:r>
    </w:p>
    <w:p w14:paraId="3AAC3807">
      <w:pPr>
        <w:pStyle w:val="35"/>
        <w:rPr>
          <w:rFonts w:ascii="Times New Roman"/>
        </w:rPr>
      </w:pPr>
      <w:r>
        <w:rPr>
          <w:rFonts w:hint="eastAsia" w:ascii="Times New Roman"/>
        </w:rPr>
        <w:t>采集终端在置信度为50%时，在规定使用寿命10年内，包含但不限于满足6.2功能要求，其累计失效率≤10%</w:t>
      </w:r>
      <w:r>
        <w:rPr>
          <w:rFonts w:ascii="Times New Roman"/>
        </w:rPr>
        <w:t>。</w:t>
      </w:r>
    </w:p>
    <w:p w14:paraId="40935D63">
      <w:pPr>
        <w:pStyle w:val="85"/>
        <w:numPr>
          <w:ilvl w:val="1"/>
          <w:numId w:val="0"/>
        </w:numPr>
        <w:spacing w:before="156" w:after="156"/>
        <w:outlineLvl w:val="0"/>
        <w:rPr>
          <w:rFonts w:ascii="Times New Roman"/>
          <w:b w:val="0"/>
          <w:bCs/>
        </w:rPr>
      </w:pPr>
      <w:bookmarkStart w:id="86" w:name="_Toc17158"/>
      <w:bookmarkStart w:id="87" w:name="_Toc21741"/>
      <w:bookmarkStart w:id="88" w:name="_Toc11069"/>
      <w:bookmarkStart w:id="89" w:name="_Toc159419449"/>
      <w:r>
        <w:rPr>
          <w:rFonts w:ascii="Times New Roman"/>
          <w:b w:val="0"/>
          <w:bCs/>
        </w:rPr>
        <w:t>5 试验方案</w:t>
      </w:r>
      <w:bookmarkEnd w:id="86"/>
      <w:bookmarkEnd w:id="87"/>
      <w:bookmarkEnd w:id="88"/>
      <w:bookmarkEnd w:id="89"/>
    </w:p>
    <w:p w14:paraId="6875709F">
      <w:pPr>
        <w:pStyle w:val="85"/>
        <w:numPr>
          <w:ilvl w:val="1"/>
          <w:numId w:val="0"/>
        </w:numPr>
        <w:spacing w:before="156" w:after="156"/>
        <w:outlineLvl w:val="1"/>
        <w:rPr>
          <w:rFonts w:ascii="Times New Roman"/>
          <w:b w:val="0"/>
          <w:bCs/>
        </w:rPr>
      </w:pPr>
      <w:bookmarkStart w:id="90" w:name="_Toc159419450"/>
      <w:bookmarkStart w:id="91" w:name="_Toc31830"/>
      <w:bookmarkStart w:id="92" w:name="_Toc243"/>
      <w:r>
        <w:rPr>
          <w:rFonts w:ascii="Times New Roman"/>
          <w:b w:val="0"/>
          <w:bCs/>
        </w:rPr>
        <w:t xml:space="preserve">5.1 </w:t>
      </w:r>
      <w:bookmarkEnd w:id="90"/>
      <w:r>
        <w:rPr>
          <w:rFonts w:hint="eastAsia" w:ascii="Times New Roman"/>
          <w:b w:val="0"/>
          <w:bCs/>
        </w:rPr>
        <w:t>方案类型</w:t>
      </w:r>
      <w:bookmarkEnd w:id="91"/>
      <w:bookmarkEnd w:id="92"/>
    </w:p>
    <w:p w14:paraId="0627FD17">
      <w:pPr>
        <w:pStyle w:val="35"/>
        <w:ind w:left="630" w:leftChars="200" w:hanging="210" w:hangingChars="100"/>
        <w:rPr>
          <w:rFonts w:ascii="Times New Roman"/>
        </w:rPr>
      </w:pPr>
      <w:r>
        <w:rPr>
          <w:rFonts w:hint="eastAsia" w:ascii="Times New Roman"/>
        </w:rPr>
        <w:t>可靠性试验按照试验目的和适用场景的不同可分为两种不同类型的试验。</w:t>
      </w:r>
    </w:p>
    <w:p w14:paraId="3F8A22EE">
      <w:pPr>
        <w:pStyle w:val="35"/>
        <w:ind w:left="630" w:leftChars="200" w:hanging="210" w:hangingChars="100"/>
        <w:rPr>
          <w:rFonts w:ascii="Times New Roman"/>
        </w:rPr>
      </w:pPr>
      <w:r>
        <w:rPr>
          <w:rFonts w:hint="eastAsia" w:ascii="Times New Roman"/>
        </w:rPr>
        <w:t>——方案一：适用于产品生产方，用于评估产品可靠性水平高低的可靠性测定试验。</w:t>
      </w:r>
    </w:p>
    <w:p w14:paraId="55C8F52E">
      <w:pPr>
        <w:pStyle w:val="35"/>
        <w:ind w:left="630" w:leftChars="200" w:hanging="210" w:hangingChars="100"/>
        <w:rPr>
          <w:rFonts w:ascii="Times New Roman"/>
        </w:rPr>
      </w:pPr>
      <w:r>
        <w:rPr>
          <w:rFonts w:hint="eastAsia" w:ascii="Times New Roman"/>
        </w:rPr>
        <w:t>——方案二：适用于产品使用方，用于验证产品可靠性指标符合性的可靠性验证试验。</w:t>
      </w:r>
    </w:p>
    <w:p w14:paraId="7509A6DC">
      <w:pPr>
        <w:pStyle w:val="35"/>
        <w:ind w:left="630" w:leftChars="200" w:hanging="210" w:hangingChars="100"/>
        <w:rPr>
          <w:rFonts w:ascii="Times New Roman"/>
        </w:rPr>
      </w:pPr>
      <w:r>
        <w:rPr>
          <w:rFonts w:hint="eastAsia" w:ascii="Times New Roman"/>
        </w:rPr>
        <w:t>两种试验方法均采用温湿度加速寿命试验，两种试验方法的详细适用范围及区别，参看附录A</w:t>
      </w:r>
      <w:r>
        <w:rPr>
          <w:rFonts w:ascii="Times New Roman"/>
        </w:rPr>
        <w:t>。</w:t>
      </w:r>
      <w:bookmarkStart w:id="93" w:name="_Toc159242894"/>
    </w:p>
    <w:p w14:paraId="45C712E0">
      <w:pPr>
        <w:pStyle w:val="85"/>
        <w:numPr>
          <w:ilvl w:val="1"/>
          <w:numId w:val="0"/>
        </w:numPr>
        <w:spacing w:before="156" w:after="156"/>
        <w:outlineLvl w:val="1"/>
        <w:rPr>
          <w:rFonts w:ascii="Times New Roman"/>
          <w:b w:val="0"/>
          <w:bCs/>
        </w:rPr>
      </w:pPr>
      <w:bookmarkStart w:id="94" w:name="_Toc3647"/>
      <w:bookmarkStart w:id="95" w:name="_Toc21920"/>
      <w:bookmarkStart w:id="96" w:name="_Toc159419453"/>
      <w:r>
        <w:rPr>
          <w:rFonts w:ascii="Times New Roman"/>
          <w:b w:val="0"/>
          <w:bCs/>
        </w:rPr>
        <w:t>5.2</w:t>
      </w:r>
      <w:r>
        <w:rPr>
          <w:rFonts w:hint="eastAsia" w:ascii="Times New Roman"/>
          <w:b w:val="0"/>
          <w:bCs/>
        </w:rPr>
        <w:t>加速系数</w:t>
      </w:r>
      <w:bookmarkEnd w:id="94"/>
      <w:bookmarkEnd w:id="95"/>
    </w:p>
    <w:p w14:paraId="3F804414">
      <w:pPr>
        <w:ind w:firstLine="420" w:firstLineChars="200"/>
      </w:pPr>
      <w:r>
        <w:rPr>
          <w:rFonts w:hint="eastAsia"/>
        </w:rPr>
        <w:t>Peck加速系数的计算按式（1）。</w:t>
      </w:r>
    </w:p>
    <w:p w14:paraId="7A49D6E5">
      <w:pPr>
        <w:pStyle w:val="35"/>
        <w:jc w:val="right"/>
        <w:rPr>
          <w:rFonts w:ascii="Times New Roman"/>
          <w:spacing w:val="-8"/>
          <w:szCs w:val="21"/>
        </w:rPr>
      </w:pPr>
      <w:r>
        <w:rPr>
          <w:color w:val="0000FF"/>
          <w:position w:val="-32"/>
        </w:rPr>
        <w:object>
          <v:shape id="_x0000_i1025" o:spt="75" type="#_x0000_t75" style="height:41.45pt;width:120.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ascii="Times New Roman" w:eastAsia="等线"/>
          <w:szCs w:val="21"/>
        </w:rPr>
        <w:t>………</w:t>
      </w:r>
      <w:r>
        <w:rPr>
          <w:rFonts w:hint="eastAsia" w:ascii="Times New Roman" w:eastAsia="等线"/>
          <w:szCs w:val="21"/>
        </w:rPr>
        <w:t>..</w:t>
      </w:r>
      <w:r>
        <w:rPr>
          <w:rFonts w:ascii="Times New Roman" w:eastAsia="等线"/>
          <w:szCs w:val="21"/>
        </w:rPr>
        <w:t>…</w:t>
      </w:r>
      <w:r>
        <w:rPr>
          <w:rFonts w:hint="eastAsia" w:ascii="Times New Roman" w:eastAsia="等线"/>
          <w:szCs w:val="21"/>
        </w:rPr>
        <w:t>............</w:t>
      </w:r>
      <w:r>
        <w:rPr>
          <w:rFonts w:ascii="Times New Roman" w:eastAsia="等线"/>
          <w:szCs w:val="21"/>
        </w:rPr>
        <w:t>………</w:t>
      </w:r>
      <w:r>
        <w:rPr>
          <w:rFonts w:hint="eastAsia" w:ascii="Times New Roman" w:eastAsia="等线"/>
          <w:szCs w:val="21"/>
        </w:rPr>
        <w:t>.....</w:t>
      </w:r>
      <w:r>
        <w:rPr>
          <w:rFonts w:ascii="Times New Roman" w:eastAsia="等线"/>
          <w:szCs w:val="21"/>
        </w:rPr>
        <w:t>……………….</w:t>
      </w:r>
      <w:r>
        <w:rPr>
          <w:rFonts w:ascii="Times New Roman"/>
        </w:rPr>
        <w:t>（</w:t>
      </w:r>
      <w:r>
        <w:rPr>
          <w:rFonts w:hint="eastAsia" w:ascii="Times New Roman"/>
        </w:rPr>
        <w:t>1</w:t>
      </w:r>
      <w:r>
        <w:rPr>
          <w:rFonts w:ascii="Times New Roman"/>
        </w:rPr>
        <w:t>）</w:t>
      </w:r>
    </w:p>
    <w:p w14:paraId="05EB091A">
      <w:pPr>
        <w:pStyle w:val="35"/>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式中：</w:t>
      </w:r>
    </w:p>
    <w:p w14:paraId="53F75009">
      <w:pPr>
        <w:pStyle w:val="35"/>
        <w:rPr>
          <w:rFonts w:ascii="Times New Roman"/>
          <w:szCs w:val="21"/>
        </w:rPr>
      </w:pPr>
      <w:r>
        <w:rPr>
          <w:color w:val="0000FF"/>
          <w:position w:val="-4"/>
        </w:rPr>
        <w:object>
          <v:shape id="_x0000_i1026" o:spt="75" type="#_x0000_t75" style="height:12.95pt;width:22.25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ascii="Times New Roman"/>
          <w:szCs w:val="21"/>
        </w:rPr>
        <w:t>——</w:t>
      </w:r>
      <w:r>
        <w:rPr>
          <w:rFonts w:hint="eastAsia" w:ascii="Times New Roman"/>
          <w:szCs w:val="21"/>
        </w:rPr>
        <w:t>加速系数；</w:t>
      </w:r>
    </w:p>
    <w:p w14:paraId="262FC190">
      <w:pPr>
        <w:pStyle w:val="35"/>
        <w:rPr>
          <w:rFonts w:ascii="Times New Roman"/>
          <w:szCs w:val="21"/>
        </w:rPr>
      </w:pPr>
      <w:r>
        <w:rPr>
          <w:color w:val="0000FF"/>
          <w:position w:val="-12"/>
        </w:rPr>
        <w:object>
          <v:shape id="_x0000_i1027" o:spt="75" type="#_x0000_t75" style="height:18.15pt;width:24.35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r>
        <w:rPr>
          <w:rFonts w:ascii="Times New Roman"/>
          <w:szCs w:val="21"/>
        </w:rPr>
        <w:t>——</w:t>
      </w:r>
      <w:r>
        <w:rPr>
          <w:rFonts w:hint="eastAsia" w:ascii="Times New Roman"/>
          <w:szCs w:val="21"/>
        </w:rPr>
        <w:t>使用条件下的年平均百分比相对湿度；</w:t>
      </w:r>
    </w:p>
    <w:p w14:paraId="1FC386CD">
      <w:pPr>
        <w:pStyle w:val="35"/>
        <w:rPr>
          <w:rFonts w:ascii="Times New Roman"/>
          <w:szCs w:val="21"/>
        </w:rPr>
      </w:pPr>
      <w:r>
        <w:rPr>
          <w:color w:val="0000FF"/>
          <w:position w:val="-12"/>
        </w:rPr>
        <w:object>
          <v:shape id="_x0000_i1028" o:spt="75" type="#_x0000_t75" style="height:18.15pt;width:24.3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rFonts w:ascii="Times New Roman"/>
          <w:szCs w:val="21"/>
        </w:rPr>
        <w:t>——</w:t>
      </w:r>
      <w:r>
        <w:rPr>
          <w:rFonts w:hint="eastAsia" w:ascii="Times New Roman"/>
          <w:szCs w:val="21"/>
        </w:rPr>
        <w:t>应力条件下的平均百分比相对湿度；</w:t>
      </w:r>
    </w:p>
    <w:p w14:paraId="46DDA5DD">
      <w:pPr>
        <w:pStyle w:val="35"/>
        <w:rPr>
          <w:rFonts w:ascii="Times New Roman"/>
          <w:szCs w:val="21"/>
        </w:rPr>
      </w:pPr>
      <w:r>
        <w:rPr>
          <w:color w:val="0000FF"/>
          <w:position w:val="-12"/>
        </w:rPr>
        <w:object>
          <v:shape id="_x0000_i1029" o:spt="75" type="#_x0000_t75" style="height:18.15pt;width:12.9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r>
        <w:rPr>
          <w:rFonts w:ascii="Times New Roman"/>
          <w:szCs w:val="21"/>
        </w:rPr>
        <w:t>——</w:t>
      </w:r>
      <w:r>
        <w:rPr>
          <w:rFonts w:hint="eastAsia" w:ascii="Times New Roman"/>
          <w:szCs w:val="21"/>
        </w:rPr>
        <w:t>使用条件下以K（开尔文）表示的年平均温度；</w:t>
      </w:r>
    </w:p>
    <w:p w14:paraId="31447808">
      <w:pPr>
        <w:pStyle w:val="35"/>
        <w:rPr>
          <w:rFonts w:ascii="Times New Roman"/>
          <w:szCs w:val="21"/>
        </w:rPr>
      </w:pPr>
      <w:r>
        <w:rPr>
          <w:color w:val="0000FF"/>
          <w:position w:val="-12"/>
        </w:rPr>
        <w:object>
          <v:shape id="_x0000_i1030" o:spt="75" type="#_x0000_t75" style="height:18.15pt;width:11.9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r>
        <w:rPr>
          <w:rFonts w:hint="eastAsia"/>
          <w:color w:val="0000FF"/>
          <w:position w:val="-12"/>
        </w:rPr>
        <w:t xml:space="preserve"> </w:t>
      </w:r>
      <w:r>
        <w:rPr>
          <w:rFonts w:ascii="Times New Roman"/>
          <w:szCs w:val="21"/>
        </w:rPr>
        <w:t>——</w:t>
      </w:r>
      <w:r>
        <w:rPr>
          <w:rFonts w:hint="eastAsia" w:ascii="Times New Roman"/>
          <w:szCs w:val="21"/>
        </w:rPr>
        <w:t>应力条件下以K（开尔文）表示的平均温度；</w:t>
      </w:r>
    </w:p>
    <w:p w14:paraId="20AF163E">
      <w:pPr>
        <w:pStyle w:val="35"/>
        <w:rPr>
          <w:rFonts w:ascii="Times New Roman"/>
          <w:szCs w:val="21"/>
        </w:rPr>
      </w:pPr>
      <w:r>
        <w:rPr>
          <w:color w:val="0000FF"/>
          <w:position w:val="-6"/>
        </w:rPr>
        <w:object>
          <v:shape id="_x0000_i1031" o:spt="75" type="#_x0000_t75" style="height:12.95pt;width:10.9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r>
        <w:rPr>
          <w:rFonts w:ascii="Times New Roman"/>
          <w:szCs w:val="21"/>
        </w:rPr>
        <w:t>——</w:t>
      </w:r>
      <w:r>
        <w:rPr>
          <w:rFonts w:hint="eastAsia" w:ascii="Times New Roman"/>
          <w:szCs w:val="21"/>
        </w:rPr>
        <w:t>玻尔兹曼常数（8.617×10-5eV/K）；</w:t>
      </w:r>
    </w:p>
    <w:p w14:paraId="0451E376">
      <w:pPr>
        <w:pStyle w:val="35"/>
        <w:rPr>
          <w:rFonts w:ascii="Times New Roman"/>
          <w:szCs w:val="21"/>
        </w:rPr>
      </w:pPr>
      <w:r>
        <w:rPr>
          <w:color w:val="0000FF"/>
          <w:position w:val="-12"/>
        </w:rPr>
        <w:object>
          <v:shape id="_x0000_i1032" o:spt="75" type="#_x0000_t75" style="height:18.15pt;width:15.55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Fonts w:ascii="Times New Roman"/>
          <w:szCs w:val="21"/>
        </w:rPr>
        <w:t>——</w:t>
      </w:r>
      <w:r>
        <w:rPr>
          <w:rFonts w:hint="eastAsia" w:ascii="Times New Roman"/>
          <w:szCs w:val="21"/>
        </w:rPr>
        <w:t>以电子伏表示的活化能（Ea在0.31.5范围内，典型值0.9）；</w:t>
      </w:r>
    </w:p>
    <w:p w14:paraId="542DE592">
      <w:pPr>
        <w:pStyle w:val="35"/>
        <w:rPr>
          <w:rFonts w:ascii="Times New Roman"/>
          <w:szCs w:val="21"/>
        </w:rPr>
      </w:pPr>
      <w:r>
        <w:rPr>
          <w:color w:val="0000FF"/>
          <w:position w:val="-6"/>
        </w:rPr>
        <w:object>
          <v:shape id="_x0000_i1033" o:spt="75" type="#_x0000_t75" style="height:10.9pt;width:10.9pt;" o:ole="t" filled="f" o:preferrelative="t" stroked="f" coordsize="21600,21600">
            <v:path/>
            <v:fill on="f" focussize="0,0"/>
            <v:stroke on="f" joinstyle="miter"/>
            <v:imagedata r:id="rId28" o:title=""/>
            <o:lock v:ext="edit" aspectratio="t"/>
            <w10:wrap type="none"/>
            <w10:anchorlock/>
          </v:shape>
          <o:OLEObject Type="Embed" ProgID="Equation.DSMT4" ShapeID="_x0000_i1033" DrawAspect="Content" ObjectID="_1468075733" r:id="rId27">
            <o:LockedField>false</o:LockedField>
          </o:OLEObject>
        </w:object>
      </w:r>
      <w:r>
        <w:rPr>
          <w:rFonts w:ascii="Times New Roman"/>
          <w:szCs w:val="21"/>
        </w:rPr>
        <w:t>——</w:t>
      </w:r>
      <w:r>
        <w:rPr>
          <w:rFonts w:hint="eastAsia" w:ascii="Times New Roman"/>
          <w:szCs w:val="21"/>
        </w:rPr>
        <w:t>常数（1</w:t>
      </w:r>
      <w:r>
        <w:rPr>
          <w:rFonts w:hint="eastAsia" w:ascii="Times New Roman"/>
          <w:szCs w:val="21"/>
        </w:rPr>
        <w:sym w:font="Symbol" w:char="F07E"/>
      </w:r>
      <w:r>
        <w:rPr>
          <w:rFonts w:hint="eastAsia" w:ascii="Times New Roman"/>
          <w:szCs w:val="21"/>
        </w:rPr>
        <w:t>12，典型值3）；</w:t>
      </w:r>
    </w:p>
    <w:p w14:paraId="63639EC6">
      <w:pPr>
        <w:pStyle w:val="35"/>
        <w:ind w:firstLine="360"/>
        <w:rPr>
          <w:rFonts w:ascii="Times New Roman"/>
          <w:szCs w:val="21"/>
        </w:rPr>
      </w:pPr>
      <w:r>
        <w:rPr>
          <w:rFonts w:hint="eastAsia" w:ascii="黑体" w:hAnsi="黑体" w:eastAsia="黑体" w:cs="黑体"/>
          <w:sz w:val="18"/>
          <w:szCs w:val="18"/>
        </w:rPr>
        <w:t>注：</w:t>
      </w:r>
      <w:r>
        <w:rPr>
          <w:rFonts w:hint="eastAsia" w:hAnsi="宋体" w:cs="宋体"/>
          <w:sz w:val="18"/>
          <w:szCs w:val="18"/>
        </w:rPr>
        <w:t>正常使用条件可根据年平均使用条件进行定义（如年平均温度、年平均相对湿度），具体方法见</w:t>
      </w:r>
      <w:r>
        <w:rPr>
          <w:rFonts w:hAnsi="宋体" w:cs="宋体"/>
          <w:sz w:val="18"/>
          <w:szCs w:val="18"/>
        </w:rPr>
        <w:t>6.4.3.5</w:t>
      </w:r>
      <w:r>
        <w:rPr>
          <w:rFonts w:hint="eastAsia" w:hAnsi="宋体" w:cs="宋体"/>
          <w:sz w:val="18"/>
          <w:szCs w:val="18"/>
        </w:rPr>
        <w:t>。</w:t>
      </w:r>
    </w:p>
    <w:p w14:paraId="50F27F7F">
      <w:pPr>
        <w:pStyle w:val="85"/>
        <w:numPr>
          <w:ilvl w:val="1"/>
          <w:numId w:val="0"/>
        </w:numPr>
        <w:spacing w:before="156" w:after="156"/>
        <w:outlineLvl w:val="1"/>
        <w:rPr>
          <w:rFonts w:ascii="Times New Roman"/>
          <w:b w:val="0"/>
          <w:bCs/>
        </w:rPr>
      </w:pPr>
      <w:bookmarkStart w:id="97" w:name="_Toc14443"/>
      <w:bookmarkStart w:id="98" w:name="_Toc5126"/>
      <w:r>
        <w:rPr>
          <w:rFonts w:hint="eastAsia" w:ascii="Times New Roman"/>
          <w:b w:val="0"/>
          <w:bCs/>
        </w:rPr>
        <w:t>5.3</w:t>
      </w:r>
      <w:r>
        <w:rPr>
          <w:rFonts w:ascii="Times New Roman"/>
          <w:b w:val="0"/>
          <w:bCs/>
        </w:rPr>
        <w:t>应力</w:t>
      </w:r>
      <w:bookmarkEnd w:id="96"/>
      <w:r>
        <w:rPr>
          <w:rFonts w:hint="eastAsia" w:ascii="Times New Roman"/>
          <w:b w:val="0"/>
          <w:bCs/>
        </w:rPr>
        <w:t>条件</w:t>
      </w:r>
      <w:bookmarkEnd w:id="97"/>
      <w:bookmarkEnd w:id="98"/>
    </w:p>
    <w:p w14:paraId="1723255B">
      <w:pPr>
        <w:outlineLvl w:val="2"/>
      </w:pPr>
      <w:bookmarkStart w:id="99" w:name="_Toc5208"/>
      <w:r>
        <w:rPr>
          <w:rFonts w:hint="eastAsia"/>
        </w:rPr>
        <w:t>5</w:t>
      </w:r>
      <w:r>
        <w:t>.</w:t>
      </w:r>
      <w:r>
        <w:rPr>
          <w:rFonts w:hint="eastAsia"/>
        </w:rPr>
        <w:t>3</w:t>
      </w:r>
      <w:r>
        <w:t xml:space="preserve">.1 </w:t>
      </w:r>
      <w:r>
        <w:rPr>
          <w:rFonts w:hint="eastAsia"/>
        </w:rPr>
        <w:t>可靠性测定试验应力条件</w:t>
      </w:r>
      <w:bookmarkEnd w:id="99"/>
    </w:p>
    <w:p w14:paraId="119845DA">
      <w:r>
        <w:rPr>
          <w:rFonts w:hint="eastAsia"/>
        </w:rPr>
        <w:t xml:space="preserve">    按GB 2689.1-1981的规定，加速寿命试验的应力水平应不少于四个，选择下列四种组合应力水平：</w:t>
      </w:r>
    </w:p>
    <w:p w14:paraId="7CA765D0">
      <w:pPr>
        <w:ind w:firstLine="420" w:firstLineChars="200"/>
      </w:pPr>
      <w:r>
        <w:t>a）</w:t>
      </w:r>
      <w:r>
        <w:rPr>
          <w:rFonts w:hint="eastAsia"/>
        </w:rPr>
        <w:t>应力水平1：温度75C，相对湿度95%；</w:t>
      </w:r>
    </w:p>
    <w:p w14:paraId="07D0ED10">
      <w:pPr>
        <w:ind w:firstLine="420" w:firstLineChars="200"/>
      </w:pPr>
      <w:r>
        <w:t>b）</w:t>
      </w:r>
      <w:r>
        <w:rPr>
          <w:rFonts w:hint="eastAsia"/>
        </w:rPr>
        <w:t>应力水平2：温度75C，相对湿度85%；</w:t>
      </w:r>
    </w:p>
    <w:p w14:paraId="48A9EAFF">
      <w:pPr>
        <w:ind w:firstLine="420" w:firstLineChars="200"/>
      </w:pPr>
      <w:r>
        <w:t>c）</w:t>
      </w:r>
      <w:r>
        <w:rPr>
          <w:rFonts w:hint="eastAsia"/>
        </w:rPr>
        <w:t>应力水平3：温度75C，相对湿度75%；</w:t>
      </w:r>
    </w:p>
    <w:p w14:paraId="412212F1">
      <w:pPr>
        <w:ind w:firstLine="420" w:firstLineChars="200"/>
      </w:pPr>
      <w:r>
        <w:t>d）</w:t>
      </w:r>
      <w:r>
        <w:rPr>
          <w:rFonts w:hint="eastAsia"/>
        </w:rPr>
        <w:t>应力水平4：温度65C，相对湿度95%；</w:t>
      </w:r>
    </w:p>
    <w:p w14:paraId="30FE4E1C">
      <w:pPr>
        <w:outlineLvl w:val="2"/>
      </w:pPr>
      <w:bookmarkStart w:id="100" w:name="_Toc20959"/>
      <w:r>
        <w:rPr>
          <w:rFonts w:hint="eastAsia"/>
        </w:rPr>
        <w:t>5</w:t>
      </w:r>
      <w:r>
        <w:t>.</w:t>
      </w:r>
      <w:r>
        <w:rPr>
          <w:rFonts w:hint="eastAsia"/>
        </w:rPr>
        <w:t>3</w:t>
      </w:r>
      <w:r>
        <w:t>.</w:t>
      </w:r>
      <w:r>
        <w:rPr>
          <w:rFonts w:hint="eastAsia"/>
        </w:rPr>
        <w:t>2</w:t>
      </w:r>
      <w:r>
        <w:t xml:space="preserve"> </w:t>
      </w:r>
      <w:r>
        <w:rPr>
          <w:rFonts w:hint="eastAsia"/>
        </w:rPr>
        <w:t>可靠性验证试验应力条件</w:t>
      </w:r>
      <w:bookmarkEnd w:id="100"/>
    </w:p>
    <w:p w14:paraId="3EB6EF75">
      <w:pPr>
        <w:ind w:firstLine="420" w:firstLineChars="200"/>
      </w:pPr>
      <w:r>
        <w:rPr>
          <w:rFonts w:hint="eastAsia"/>
        </w:rPr>
        <w:t>可靠性验证试验应力水平可为一组应力，可参考如下水平：</w:t>
      </w:r>
    </w:p>
    <w:p w14:paraId="6E2F4867">
      <w:pPr>
        <w:ind w:firstLine="420" w:firstLineChars="200"/>
      </w:pPr>
      <w:r>
        <w:rPr>
          <w:rFonts w:hint="eastAsia"/>
        </w:rPr>
        <w:t>参考应力水平：温度85</w:t>
      </w:r>
      <w:r>
        <w:rPr>
          <w:rFonts w:hint="eastAsia"/>
        </w:rPr>
        <w:sym w:font="Symbol" w:char="F0B0"/>
      </w:r>
      <w:r>
        <w:rPr>
          <w:rFonts w:hint="eastAsia"/>
        </w:rPr>
        <w:t>C，相对湿度85%。</w:t>
      </w:r>
    </w:p>
    <w:p w14:paraId="7A986202">
      <w:pPr>
        <w:pStyle w:val="85"/>
        <w:numPr>
          <w:ilvl w:val="1"/>
          <w:numId w:val="0"/>
        </w:numPr>
        <w:spacing w:before="156" w:after="156"/>
        <w:outlineLvl w:val="1"/>
        <w:rPr>
          <w:rFonts w:ascii="Times New Roman"/>
          <w:b w:val="0"/>
          <w:bCs/>
        </w:rPr>
      </w:pPr>
      <w:bookmarkStart w:id="101" w:name="_Toc159419452"/>
      <w:bookmarkStart w:id="102" w:name="_Toc17282"/>
      <w:bookmarkStart w:id="103" w:name="_Toc2313"/>
      <w:r>
        <w:rPr>
          <w:rFonts w:ascii="Times New Roman"/>
          <w:b w:val="0"/>
          <w:bCs/>
        </w:rPr>
        <w:t>5.</w:t>
      </w:r>
      <w:bookmarkEnd w:id="101"/>
      <w:r>
        <w:rPr>
          <w:rFonts w:hint="eastAsia" w:ascii="Times New Roman"/>
          <w:b w:val="0"/>
          <w:bCs/>
        </w:rPr>
        <w:t>4试验样品量、试验时间及试验终止条件</w:t>
      </w:r>
      <w:bookmarkEnd w:id="102"/>
      <w:bookmarkEnd w:id="103"/>
    </w:p>
    <w:p w14:paraId="2BE8FFAA">
      <w:pPr>
        <w:pStyle w:val="35"/>
        <w:ind w:firstLine="0" w:firstLineChars="0"/>
        <w:outlineLvl w:val="2"/>
      </w:pPr>
      <w:bookmarkStart w:id="104" w:name="_Toc32485"/>
      <w:r>
        <w:rPr>
          <w:rFonts w:hint="eastAsia" w:ascii="Times New Roman"/>
          <w:kern w:val="2"/>
          <w:szCs w:val="24"/>
        </w:rPr>
        <w:t>5</w:t>
      </w:r>
      <w:r>
        <w:rPr>
          <w:rFonts w:ascii="Times New Roman"/>
          <w:kern w:val="2"/>
          <w:szCs w:val="24"/>
        </w:rPr>
        <w:t>.</w:t>
      </w:r>
      <w:r>
        <w:rPr>
          <w:rFonts w:hint="eastAsia" w:ascii="Times New Roman"/>
          <w:kern w:val="2"/>
          <w:szCs w:val="24"/>
        </w:rPr>
        <w:t>4</w:t>
      </w:r>
      <w:r>
        <w:rPr>
          <w:rFonts w:ascii="Times New Roman"/>
          <w:kern w:val="2"/>
          <w:szCs w:val="24"/>
        </w:rPr>
        <w:t>.1</w:t>
      </w:r>
      <w:r>
        <w:t xml:space="preserve"> </w:t>
      </w:r>
      <w:r>
        <w:rPr>
          <w:rFonts w:hint="eastAsia"/>
        </w:rPr>
        <w:t>可靠性测定试验应力</w:t>
      </w:r>
      <w:bookmarkEnd w:id="104"/>
    </w:p>
    <w:p w14:paraId="207B407C">
      <w:pPr>
        <w:pStyle w:val="35"/>
        <w:ind w:firstLine="0" w:firstLineChars="0"/>
        <w:outlineLvl w:val="3"/>
      </w:pPr>
      <w:bookmarkStart w:id="105" w:name="_Toc12042"/>
      <w:r>
        <w:rPr>
          <w:rFonts w:hint="eastAsia" w:ascii="Times New Roman"/>
          <w:kern w:val="2"/>
          <w:szCs w:val="24"/>
        </w:rPr>
        <w:t>5</w:t>
      </w:r>
      <w:r>
        <w:rPr>
          <w:rFonts w:ascii="Times New Roman"/>
          <w:kern w:val="2"/>
          <w:szCs w:val="24"/>
        </w:rPr>
        <w:t>.</w:t>
      </w:r>
      <w:r>
        <w:rPr>
          <w:rFonts w:hint="eastAsia" w:ascii="Times New Roman"/>
          <w:kern w:val="2"/>
          <w:szCs w:val="24"/>
        </w:rPr>
        <w:t>4</w:t>
      </w:r>
      <w:r>
        <w:rPr>
          <w:rFonts w:ascii="Times New Roman"/>
          <w:kern w:val="2"/>
          <w:szCs w:val="24"/>
        </w:rPr>
        <w:t>.1</w:t>
      </w:r>
      <w:r>
        <w:rPr>
          <w:rFonts w:hint="eastAsia" w:ascii="Times New Roman"/>
          <w:kern w:val="2"/>
          <w:szCs w:val="24"/>
        </w:rPr>
        <w:t>.1</w:t>
      </w:r>
      <w:r>
        <w:t xml:space="preserve"> </w:t>
      </w:r>
      <w:r>
        <w:rPr>
          <w:rFonts w:hint="eastAsia"/>
        </w:rPr>
        <w:t>试验样品量</w:t>
      </w:r>
      <w:bookmarkEnd w:id="105"/>
    </w:p>
    <w:p w14:paraId="240F2176">
      <w:pPr>
        <w:ind w:firstLine="420" w:firstLineChars="200"/>
      </w:pPr>
      <w:r>
        <w:rPr>
          <w:rFonts w:hint="eastAsia"/>
        </w:rPr>
        <w:t>受试样品从批量生产检验合格的同一批次采集终端中随机抽取。按GB 2689.1—1981的规定，每个组合应力试验的样品数宜不少于10个。</w:t>
      </w:r>
    </w:p>
    <w:p w14:paraId="0587217A">
      <w:pPr>
        <w:pStyle w:val="35"/>
        <w:ind w:firstLine="0" w:firstLineChars="0"/>
        <w:outlineLvl w:val="3"/>
      </w:pPr>
      <w:bookmarkStart w:id="106" w:name="_Toc32286"/>
      <w:r>
        <w:rPr>
          <w:rFonts w:hint="eastAsia" w:ascii="Times New Roman"/>
          <w:kern w:val="2"/>
          <w:szCs w:val="24"/>
        </w:rPr>
        <w:t>5</w:t>
      </w:r>
      <w:r>
        <w:rPr>
          <w:rFonts w:ascii="Times New Roman"/>
          <w:kern w:val="2"/>
          <w:szCs w:val="24"/>
        </w:rPr>
        <w:t>.</w:t>
      </w:r>
      <w:r>
        <w:rPr>
          <w:rFonts w:hint="eastAsia" w:ascii="Times New Roman"/>
          <w:kern w:val="2"/>
          <w:szCs w:val="24"/>
        </w:rPr>
        <w:t>4</w:t>
      </w:r>
      <w:r>
        <w:rPr>
          <w:rFonts w:ascii="Times New Roman"/>
          <w:kern w:val="2"/>
          <w:szCs w:val="24"/>
        </w:rPr>
        <w:t>.1</w:t>
      </w:r>
      <w:r>
        <w:rPr>
          <w:rFonts w:hint="eastAsia" w:ascii="Times New Roman"/>
          <w:kern w:val="2"/>
          <w:szCs w:val="24"/>
        </w:rPr>
        <w:t>.2</w:t>
      </w:r>
      <w:r>
        <w:t xml:space="preserve"> </w:t>
      </w:r>
      <w:r>
        <w:rPr>
          <w:rFonts w:hint="eastAsia"/>
        </w:rPr>
        <w:t>试验时间</w:t>
      </w:r>
      <w:bookmarkEnd w:id="106"/>
    </w:p>
    <w:p w14:paraId="0470FDB0">
      <w:pPr>
        <w:ind w:firstLine="420" w:firstLineChars="200"/>
      </w:pPr>
      <w:r>
        <w:rPr>
          <w:rFonts w:hint="eastAsia"/>
        </w:rPr>
        <w:t>计算方法参考GB/T 17215.9311-2017附录F。先由公式（1）计算出每组应力条件下对应正常工作条件的加速系数，再根据样品数</w:t>
      </w:r>
      <w:r>
        <w:rPr>
          <w:rFonts w:hint="eastAsia"/>
          <w:i/>
          <w:iCs/>
        </w:rPr>
        <w:t>N</w:t>
      </w:r>
      <w:r>
        <w:rPr>
          <w:rFonts w:hint="eastAsia"/>
        </w:rPr>
        <w:t>、采集终端可靠性要求</w:t>
      </w:r>
      <w:r>
        <w:rPr>
          <w:rFonts w:hint="eastAsia"/>
          <w:i/>
          <w:iCs/>
        </w:rPr>
        <w:t>Y</w:t>
      </w:r>
      <w:r>
        <w:rPr>
          <w:rFonts w:hint="eastAsia"/>
        </w:rPr>
        <w:t>年累计失效率≤</w:t>
      </w:r>
      <w:r>
        <w:rPr>
          <w:rFonts w:hint="eastAsia"/>
          <w:i/>
          <w:iCs/>
        </w:rPr>
        <w:t>F</w:t>
      </w:r>
      <w:r>
        <w:rPr>
          <w:rFonts w:hint="eastAsia"/>
        </w:rPr>
        <w:t>、附加失效因子</w:t>
      </w:r>
      <w:r>
        <w:rPr>
          <w:rFonts w:hint="eastAsia"/>
          <w:i/>
          <w:iCs/>
        </w:rPr>
        <w:t>c</w:t>
      </w:r>
      <w:r>
        <w:rPr>
          <w:rFonts w:hint="eastAsia"/>
        </w:rPr>
        <w:t>等，由式（2）计算出每组最小试验时间（即可能出现第1次失效的时间）。</w:t>
      </w:r>
    </w:p>
    <w:p w14:paraId="6AF7E84E">
      <w:pPr>
        <w:ind w:firstLine="420" w:firstLineChars="200"/>
      </w:pPr>
      <w:r>
        <w:rPr>
          <w:color w:val="0000FF"/>
        </w:rPr>
        <w:t xml:space="preserve">         </w:t>
      </w:r>
      <w:r>
        <w:rPr>
          <w:rFonts w:hint="eastAsia"/>
          <w:color w:val="0000FF"/>
          <w:position w:val="-70"/>
        </w:rPr>
        <w:object>
          <v:shape id="_x0000_i1034" o:spt="75" type="#_x0000_t75" style="height:75.65pt;width:280.2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r>
        <w:rPr>
          <w:rFonts w:hint="eastAsia" w:eastAsia="等线"/>
          <w:szCs w:val="21"/>
        </w:rPr>
        <w:t>......</w:t>
      </w:r>
      <w:r>
        <w:rPr>
          <w:rFonts w:eastAsia="等线"/>
          <w:szCs w:val="21"/>
        </w:rPr>
        <w:t>……</w:t>
      </w:r>
      <w:r>
        <w:rPr>
          <w:rFonts w:hint="eastAsia" w:eastAsia="等线"/>
          <w:szCs w:val="21"/>
        </w:rPr>
        <w:t>.....</w:t>
      </w:r>
      <w:r>
        <w:rPr>
          <w:rFonts w:eastAsia="等线"/>
          <w:szCs w:val="21"/>
        </w:rPr>
        <w:t>……</w:t>
      </w:r>
      <w:r>
        <w:rPr>
          <w:rFonts w:hint="eastAsia" w:eastAsia="等线"/>
          <w:szCs w:val="21"/>
        </w:rPr>
        <w:t>...</w:t>
      </w:r>
      <w:r>
        <w:rPr>
          <w:rFonts w:eastAsia="等线"/>
          <w:szCs w:val="21"/>
        </w:rPr>
        <w:t>…</w:t>
      </w:r>
      <w:r>
        <w:t>（</w:t>
      </w:r>
      <w:r>
        <w:rPr>
          <w:rFonts w:hint="eastAsia"/>
        </w:rPr>
        <w:t>2</w:t>
      </w:r>
      <w:r>
        <w:t>）</w:t>
      </w:r>
    </w:p>
    <w:p w14:paraId="213C94F2">
      <w:pPr>
        <w:pStyle w:val="35"/>
      </w:pPr>
      <w:r>
        <w:rPr>
          <w:rFonts w:hint="eastAsia"/>
        </w:rPr>
        <w:t>式中：</w:t>
      </w:r>
    </w:p>
    <w:p w14:paraId="3CFECCC4">
      <w:pPr>
        <w:pStyle w:val="35"/>
        <w:ind w:firstLine="0" w:firstLineChars="0"/>
      </w:pPr>
      <w:r>
        <w:rPr>
          <w:rFonts w:hint="eastAsia"/>
        </w:rPr>
        <w:t xml:space="preserve">    </w:t>
      </w:r>
      <w:r>
        <w:rPr>
          <w:color w:val="0000FF"/>
          <w:position w:val="-12"/>
        </w:rPr>
        <w:object>
          <v:shape id="_x0000_i1035" o:spt="75" type="#_x0000_t75" style="height:18.15pt;width:24.35pt;" o:ole="t" filled="f" o:preferrelative="t" stroked="f" coordsize="21600,21600">
            <v:path/>
            <v:fill on="f" focussize="0,0"/>
            <v:stroke on="f" joinstyle="miter"/>
            <v:imagedata r:id="rId32" o:title=""/>
            <o:lock v:ext="edit" aspectratio="t"/>
            <w10:wrap type="none"/>
            <w10:anchorlock/>
          </v:shape>
          <o:OLEObject Type="Embed" ProgID="Equation.DSMT4" ShapeID="_x0000_i1035" DrawAspect="Content" ObjectID="_1468075735" r:id="rId31">
            <o:LockedField>false</o:LockedField>
          </o:OLEObject>
        </w:object>
      </w:r>
      <w:r>
        <w:rPr>
          <w:rFonts w:ascii="Times New Roman"/>
          <w:szCs w:val="21"/>
        </w:rPr>
        <w:t>——</w:t>
      </w:r>
      <w:r>
        <w:rPr>
          <w:rFonts w:hint="eastAsia"/>
        </w:rPr>
        <w:t>最小试验周期；</w:t>
      </w:r>
    </w:p>
    <w:p w14:paraId="3957C267">
      <w:pPr>
        <w:pStyle w:val="35"/>
        <w:ind w:firstLine="0" w:firstLineChars="0"/>
      </w:pPr>
      <w:r>
        <w:rPr>
          <w:rFonts w:hint="eastAsia"/>
        </w:rPr>
        <w:t xml:space="preserve">    </w:t>
      </w:r>
      <w:r>
        <w:rPr>
          <w:color w:val="0000FF"/>
          <w:position w:val="-4"/>
        </w:rPr>
        <w:object>
          <v:shape id="_x0000_i1036" o:spt="75" type="#_x0000_t75" style="height:12.95pt;width:10.9pt;" o:ole="t" filled="f" o:preferrelative="t" stroked="f" coordsize="21600,21600">
            <v:path/>
            <v:fill on="f" focussize="0,0"/>
            <v:stroke on="f" joinstyle="miter"/>
            <v:imagedata r:id="rId34" o:title=""/>
            <o:lock v:ext="edit" aspectratio="t"/>
            <w10:wrap type="none"/>
            <w10:anchorlock/>
          </v:shape>
          <o:OLEObject Type="Embed" ProgID="Equation.DSMT4" ShapeID="_x0000_i1036" DrawAspect="Content" ObjectID="_1468075736" r:id="rId33">
            <o:LockedField>false</o:LockedField>
          </o:OLEObject>
        </w:object>
      </w:r>
      <w:r>
        <w:rPr>
          <w:rFonts w:ascii="Times New Roman"/>
          <w:szCs w:val="21"/>
        </w:rPr>
        <w:t>——</w:t>
      </w:r>
      <w:r>
        <w:rPr>
          <w:rFonts w:hint="eastAsia"/>
        </w:rPr>
        <w:t>规定使用寿命，单位为年；</w:t>
      </w:r>
    </w:p>
    <w:p w14:paraId="45B9139A">
      <w:pPr>
        <w:pStyle w:val="35"/>
      </w:pPr>
      <w:r>
        <w:rPr>
          <w:color w:val="0000FF"/>
          <w:position w:val="-4"/>
        </w:rPr>
        <w:object>
          <v:shape id="_x0000_i1037" o:spt="75" type="#_x0000_t75" style="height:12.95pt;width:22.25pt;" o:ole="t" filled="f" o:preferrelative="t" stroked="f" coordsize="21600,21600">
            <v:path/>
            <v:fill on="f" focussize="0,0"/>
            <v:stroke on="f" joinstyle="miter"/>
            <v:imagedata r:id="rId36" o:title=""/>
            <o:lock v:ext="edit" aspectratio="t"/>
            <w10:wrap type="none"/>
            <w10:anchorlock/>
          </v:shape>
          <o:OLEObject Type="Embed" ProgID="Equation.DSMT4" ShapeID="_x0000_i1037" DrawAspect="Content" ObjectID="_1468075737" r:id="rId35">
            <o:LockedField>false</o:LockedField>
          </o:OLEObject>
        </w:object>
      </w:r>
      <w:r>
        <w:rPr>
          <w:rFonts w:ascii="Times New Roman"/>
          <w:szCs w:val="21"/>
        </w:rPr>
        <w:t>——</w:t>
      </w:r>
      <w:r>
        <w:rPr>
          <w:rFonts w:hint="eastAsia"/>
        </w:rPr>
        <w:t>规定使用寿命，单位为年；</w:t>
      </w:r>
    </w:p>
    <w:p w14:paraId="5898EFE4">
      <w:pPr>
        <w:pStyle w:val="35"/>
      </w:pPr>
      <w:r>
        <w:rPr>
          <w:color w:val="0000FF"/>
          <w:position w:val="-12"/>
        </w:rPr>
        <w:object>
          <v:shape id="_x0000_i1038" o:spt="75" type="#_x0000_t75" style="height:18.15pt;width:29pt;" o:ole="t" filled="f" o:preferrelative="t" stroked="f" coordsize="21600,21600">
            <v:path/>
            <v:fill on="f" focussize="0,0"/>
            <v:stroke on="f" joinstyle="miter"/>
            <v:imagedata r:id="rId38" o:title=""/>
            <o:lock v:ext="edit" aspectratio="t"/>
            <w10:wrap type="none"/>
            <w10:anchorlock/>
          </v:shape>
          <o:OLEObject Type="Embed" ProgID="Equation.DSMT4" ShapeID="_x0000_i1038" DrawAspect="Content" ObjectID="_1468075738" r:id="rId37">
            <o:LockedField>false</o:LockedField>
          </o:OLEObject>
        </w:object>
      </w:r>
      <w:r>
        <w:rPr>
          <w:rFonts w:ascii="Times New Roman"/>
          <w:szCs w:val="21"/>
        </w:rPr>
        <w:t>——</w:t>
      </w:r>
      <w:r>
        <w:rPr>
          <w:rFonts w:hint="eastAsia"/>
        </w:rPr>
        <w:t>在规定置信度下的出现第1次失效的失效概率（不可靠度）估计值（可从附录G查到）；</w:t>
      </w:r>
    </w:p>
    <w:p w14:paraId="4F3BE4AB">
      <w:pPr>
        <w:pStyle w:val="35"/>
        <w:rPr>
          <w:color w:val="0000FF"/>
          <w:position w:val="-4"/>
        </w:rPr>
      </w:pPr>
      <w:r>
        <w:rPr>
          <w:color w:val="0000FF"/>
          <w:position w:val="-4"/>
        </w:rPr>
        <w:object>
          <v:shape id="_x0000_i1039" o:spt="75" type="#_x0000_t75" style="height:12.95pt;width:12.95pt;" o:ole="t" filled="f" o:preferrelative="t" stroked="f" coordsize="21600,21600">
            <v:path/>
            <v:fill on="f" focussize="0,0"/>
            <v:stroke on="f" joinstyle="miter"/>
            <v:imagedata r:id="rId40" o:title=""/>
            <o:lock v:ext="edit" aspectratio="t"/>
            <w10:wrap type="none"/>
            <w10:anchorlock/>
          </v:shape>
          <o:OLEObject Type="Embed" ProgID="Equation.DSMT4" ShapeID="_x0000_i1039" DrawAspect="Content" ObjectID="_1468075739" r:id="rId39">
            <o:LockedField>false</o:LockedField>
          </o:OLEObject>
        </w:object>
      </w:r>
      <w:r>
        <w:rPr>
          <w:rFonts w:ascii="Times New Roman"/>
          <w:szCs w:val="21"/>
        </w:rPr>
        <w:t>——</w:t>
      </w:r>
      <w:r>
        <w:rPr>
          <w:rFonts w:hint="eastAsia"/>
        </w:rPr>
        <w:t>产品Y年寿命期间的累计失效率;</w:t>
      </w:r>
    </w:p>
    <w:p w14:paraId="32E5F377">
      <w:pPr>
        <w:pStyle w:val="35"/>
        <w:rPr>
          <w:color w:val="0000FF"/>
          <w:position w:val="-4"/>
        </w:rPr>
      </w:pPr>
      <w:r>
        <w:rPr>
          <w:color w:val="0000FF"/>
          <w:position w:val="-6"/>
        </w:rPr>
        <w:object>
          <v:shape id="_x0000_i1040" o:spt="75" type="#_x0000_t75" style="height:10.9pt;width:10.9pt;" o:ole="t" filled="f" o:preferrelative="t" stroked="f" coordsize="21600,21600">
            <v:path/>
            <v:fill on="f" focussize="0,0"/>
            <v:stroke on="f" joinstyle="miter"/>
            <v:imagedata r:id="rId42" o:title=""/>
            <o:lock v:ext="edit" aspectratio="t"/>
            <w10:wrap type="none"/>
            <w10:anchorlock/>
          </v:shape>
          <o:OLEObject Type="Embed" ProgID="Equation.DSMT4" ShapeID="_x0000_i1040" DrawAspect="Content" ObjectID="_1468075740" r:id="rId41">
            <o:LockedField>false</o:LockedField>
          </o:OLEObject>
        </w:object>
      </w:r>
      <w:r>
        <w:rPr>
          <w:rFonts w:ascii="Times New Roman"/>
          <w:szCs w:val="21"/>
        </w:rPr>
        <w:t>——</w:t>
      </w:r>
      <w:r>
        <w:rPr>
          <w:rFonts w:hint="eastAsia"/>
        </w:rPr>
        <w:t>附加失效因子（</w:t>
      </w:r>
      <w:bookmarkStart w:id="107" w:name="bkReivew2063632"/>
      <w:r>
        <w:rPr>
          <w:rFonts w:hint="eastAsia"/>
        </w:rPr>
        <w:t>缺省值</w:t>
      </w:r>
      <w:bookmarkEnd w:id="107"/>
      <w:r>
        <w:rPr>
          <w:rFonts w:hint="eastAsia"/>
        </w:rPr>
        <w:t>15）。</w:t>
      </w:r>
    </w:p>
    <w:p w14:paraId="033C5C9E">
      <w:pPr>
        <w:pStyle w:val="35"/>
        <w:ind w:firstLine="0" w:firstLineChars="0"/>
        <w:outlineLvl w:val="3"/>
      </w:pPr>
      <w:bookmarkStart w:id="108" w:name="_Toc7945"/>
      <w:r>
        <w:rPr>
          <w:rFonts w:hint="eastAsia" w:ascii="Times New Roman"/>
          <w:kern w:val="2"/>
          <w:szCs w:val="24"/>
        </w:rPr>
        <w:t>5</w:t>
      </w:r>
      <w:r>
        <w:rPr>
          <w:rFonts w:ascii="Times New Roman"/>
          <w:kern w:val="2"/>
          <w:szCs w:val="24"/>
        </w:rPr>
        <w:t>.</w:t>
      </w:r>
      <w:r>
        <w:rPr>
          <w:rFonts w:hint="eastAsia" w:ascii="Times New Roman"/>
          <w:kern w:val="2"/>
          <w:szCs w:val="24"/>
        </w:rPr>
        <w:t>4</w:t>
      </w:r>
      <w:r>
        <w:rPr>
          <w:rFonts w:ascii="Times New Roman"/>
          <w:kern w:val="2"/>
          <w:szCs w:val="24"/>
        </w:rPr>
        <w:t>.1</w:t>
      </w:r>
      <w:r>
        <w:rPr>
          <w:rFonts w:hint="eastAsia" w:ascii="Times New Roman"/>
          <w:kern w:val="2"/>
          <w:szCs w:val="24"/>
        </w:rPr>
        <w:t>.3</w:t>
      </w:r>
      <w:r>
        <w:t xml:space="preserve"> </w:t>
      </w:r>
      <w:r>
        <w:rPr>
          <w:rFonts w:hint="eastAsia"/>
        </w:rPr>
        <w:t>试验终止</w:t>
      </w:r>
      <w:bookmarkEnd w:id="108"/>
    </w:p>
    <w:p w14:paraId="48C41006">
      <w:pPr>
        <w:pStyle w:val="35"/>
      </w:pPr>
      <w:r>
        <w:t>对于每组应力水平下的寿命试验，采用定数截尾寿命试验。试验在下列情况下可以终止：</w:t>
      </w:r>
    </w:p>
    <w:p w14:paraId="67C256E7">
      <w:pPr>
        <w:pStyle w:val="35"/>
      </w:pPr>
      <w:r>
        <w:t>a)虽然未达到最小试验时间，但是已经出现全部样品失效；</w:t>
      </w:r>
    </w:p>
    <w:p w14:paraId="4152D6D1">
      <w:pPr>
        <w:pStyle w:val="35"/>
      </w:pPr>
      <w:r>
        <w:t>b)已达到最小试验时间，并且已经出现至少5个失效；</w:t>
      </w:r>
    </w:p>
    <w:p w14:paraId="08025095">
      <w:pPr>
        <w:pStyle w:val="35"/>
        <w:ind w:left="420" w:leftChars="200" w:firstLine="0" w:firstLineChars="0"/>
      </w:pPr>
      <w:r>
        <w:t>c)若达到最小试验时间，失效数小于5，则继续试验直至出现至少5个失效或试验时间已经达到2倍最小试验</w:t>
      </w:r>
      <w:r>
        <w:rPr>
          <w:rFonts w:hint="eastAsia"/>
        </w:rPr>
        <w:t>时间。</w:t>
      </w:r>
    </w:p>
    <w:p w14:paraId="29E945DA">
      <w:pPr>
        <w:pStyle w:val="35"/>
        <w:ind w:firstLine="0" w:firstLineChars="0"/>
        <w:outlineLvl w:val="2"/>
      </w:pPr>
      <w:bookmarkStart w:id="109" w:name="_Toc19398"/>
      <w:bookmarkStart w:id="110" w:name="_Toc159235018"/>
      <w:bookmarkStart w:id="111" w:name="_Toc159419454"/>
      <w:r>
        <w:rPr>
          <w:rFonts w:hint="eastAsia" w:ascii="Times New Roman"/>
          <w:kern w:val="2"/>
          <w:szCs w:val="24"/>
        </w:rPr>
        <w:t>5</w:t>
      </w:r>
      <w:r>
        <w:rPr>
          <w:rFonts w:ascii="Times New Roman"/>
          <w:kern w:val="2"/>
          <w:szCs w:val="24"/>
        </w:rPr>
        <w:t>.</w:t>
      </w:r>
      <w:r>
        <w:rPr>
          <w:rFonts w:hint="eastAsia" w:ascii="Times New Roman"/>
          <w:kern w:val="2"/>
          <w:szCs w:val="24"/>
        </w:rPr>
        <w:t>4</w:t>
      </w:r>
      <w:r>
        <w:rPr>
          <w:rFonts w:ascii="Times New Roman"/>
          <w:kern w:val="2"/>
          <w:szCs w:val="24"/>
        </w:rPr>
        <w:t>.</w:t>
      </w:r>
      <w:r>
        <w:rPr>
          <w:rFonts w:hint="eastAsia" w:ascii="Times New Roman"/>
          <w:kern w:val="2"/>
          <w:szCs w:val="24"/>
        </w:rPr>
        <w:t>2</w:t>
      </w:r>
      <w:r>
        <w:t xml:space="preserve"> </w:t>
      </w:r>
      <w:r>
        <w:rPr>
          <w:rFonts w:hint="eastAsia"/>
        </w:rPr>
        <w:t>可靠性测定试验</w:t>
      </w:r>
      <w:bookmarkEnd w:id="109"/>
    </w:p>
    <w:p w14:paraId="43BB0EAB">
      <w:pPr>
        <w:pStyle w:val="35"/>
        <w:ind w:firstLine="0" w:firstLineChars="0"/>
      </w:pPr>
      <w:r>
        <w:rPr>
          <w:rFonts w:hint="eastAsia" w:ascii="Times New Roman"/>
          <w:kern w:val="2"/>
          <w:szCs w:val="24"/>
        </w:rPr>
        <w:t>5</w:t>
      </w:r>
      <w:r>
        <w:rPr>
          <w:rFonts w:ascii="Times New Roman"/>
          <w:kern w:val="2"/>
          <w:szCs w:val="24"/>
        </w:rPr>
        <w:t>.</w:t>
      </w:r>
      <w:r>
        <w:rPr>
          <w:rFonts w:hint="eastAsia" w:ascii="Times New Roman"/>
          <w:kern w:val="2"/>
          <w:szCs w:val="24"/>
        </w:rPr>
        <w:t>4</w:t>
      </w:r>
      <w:r>
        <w:rPr>
          <w:rFonts w:ascii="Times New Roman"/>
          <w:kern w:val="2"/>
          <w:szCs w:val="24"/>
        </w:rPr>
        <w:t>.</w:t>
      </w:r>
      <w:r>
        <w:rPr>
          <w:rFonts w:hint="eastAsia" w:ascii="Times New Roman"/>
          <w:kern w:val="2"/>
          <w:szCs w:val="24"/>
        </w:rPr>
        <w:t xml:space="preserve">2.1 </w:t>
      </w:r>
      <w:r>
        <w:rPr>
          <w:rFonts w:hint="eastAsia"/>
        </w:rPr>
        <w:t>试验时间</w:t>
      </w:r>
    </w:p>
    <w:p w14:paraId="22C41684">
      <w:pPr>
        <w:spacing w:before="156" w:beforeLines="50" w:after="156" w:afterLines="50"/>
        <w:ind w:firstLine="420" w:firstLineChars="200"/>
        <w:rPr>
          <w:position w:val="-24"/>
        </w:rPr>
      </w:pPr>
      <w:r>
        <w:rPr>
          <w:rFonts w:hint="eastAsia"/>
          <w:szCs w:val="21"/>
        </w:rPr>
        <w:t>可靠性验证试验其加速寿命试验时间计算见式（3）</w:t>
      </w:r>
      <w:r>
        <w:rPr>
          <w:szCs w:val="21"/>
        </w:rPr>
        <w:t>：</w:t>
      </w:r>
      <w:bookmarkStart w:id="112" w:name="_Hlk166617182"/>
    </w:p>
    <w:p w14:paraId="00E60099">
      <w:pPr>
        <w:spacing w:before="156" w:beforeLines="50" w:after="156" w:afterLines="50"/>
        <w:ind w:firstLine="420" w:firstLineChars="200"/>
        <w:jc w:val="right"/>
      </w:pPr>
      <w:r>
        <w:rPr>
          <w:position w:val="-24"/>
        </w:rPr>
        <w:object>
          <v:shape id="_x0000_i1041" o:spt="75" type="#_x0000_t75" style="height:31.1pt;width:82.3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eastAsia="等线"/>
          <w:szCs w:val="21"/>
        </w:rPr>
        <w:fldChar w:fldCharType="begin"/>
      </w:r>
      <w:r>
        <w:rPr>
          <w:rFonts w:eastAsia="等线"/>
          <w:szCs w:val="21"/>
        </w:rPr>
        <w:instrText xml:space="preserve"> QUOTE </w:instrText>
      </w:r>
      <w:bookmarkEnd w:id="112"/>
      <w:r>
        <w:rPr>
          <w:rFonts w:eastAsia="等线"/>
          <w:szCs w:val="21"/>
        </w:rPr>
        <w:fldChar w:fldCharType="end"/>
      </w:r>
      <w:r>
        <w:rPr>
          <w:rFonts w:eastAsia="等线"/>
          <w:szCs w:val="21"/>
        </w:rPr>
        <w:t>…………</w:t>
      </w:r>
      <w:r>
        <w:rPr>
          <w:rFonts w:hint="eastAsia" w:eastAsia="等线"/>
          <w:szCs w:val="21"/>
        </w:rPr>
        <w:t>..</w:t>
      </w:r>
      <w:r>
        <w:rPr>
          <w:rFonts w:eastAsia="等线"/>
          <w:szCs w:val="21"/>
        </w:rPr>
        <w:t>…………</w:t>
      </w:r>
      <w:r>
        <w:rPr>
          <w:rFonts w:hint="eastAsia" w:eastAsia="等线"/>
          <w:szCs w:val="21"/>
        </w:rPr>
        <w:t>.....................</w:t>
      </w:r>
      <w:r>
        <w:rPr>
          <w:rFonts w:eastAsia="等线"/>
          <w:szCs w:val="21"/>
        </w:rPr>
        <w:t>……</w:t>
      </w:r>
      <w:r>
        <w:rPr>
          <w:rFonts w:hint="eastAsia" w:eastAsia="等线"/>
          <w:szCs w:val="21"/>
        </w:rPr>
        <w:t>.....</w:t>
      </w:r>
      <w:r>
        <w:rPr>
          <w:rFonts w:eastAsia="等线"/>
          <w:szCs w:val="21"/>
        </w:rPr>
        <w:t>………</w:t>
      </w:r>
      <w:r>
        <w:t>（</w:t>
      </w:r>
      <w:r>
        <w:rPr>
          <w:rFonts w:hint="eastAsia"/>
        </w:rPr>
        <w:t>3</w:t>
      </w:r>
      <w:r>
        <w:t>）</w:t>
      </w:r>
    </w:p>
    <w:p w14:paraId="5A88ABDB">
      <w:pPr>
        <w:ind w:firstLine="420" w:firstLineChars="200"/>
        <w:rPr>
          <w:szCs w:val="21"/>
        </w:rPr>
      </w:pPr>
      <w:r>
        <w:rPr>
          <w:szCs w:val="21"/>
        </w:rPr>
        <w:t>式中：</w:t>
      </w:r>
    </w:p>
    <w:p w14:paraId="2F08D3B9">
      <w:pPr>
        <w:ind w:firstLine="420" w:firstLineChars="200"/>
        <w:rPr>
          <w:szCs w:val="21"/>
        </w:rPr>
      </w:pPr>
      <w:r>
        <w:rPr>
          <w:szCs w:val="21"/>
        </w:rPr>
        <w:t>D——加速寿命试验</w:t>
      </w:r>
      <w:r>
        <w:rPr>
          <w:rFonts w:hint="eastAsia"/>
          <w:szCs w:val="21"/>
        </w:rPr>
        <w:t>周期</w:t>
      </w:r>
      <w:r>
        <w:rPr>
          <w:szCs w:val="21"/>
        </w:rPr>
        <w:t>，单位为小时；</w:t>
      </w:r>
    </w:p>
    <w:p w14:paraId="62076956">
      <w:pPr>
        <w:ind w:firstLine="420" w:firstLineChars="200"/>
        <w:rPr>
          <w:szCs w:val="21"/>
        </w:rPr>
      </w:pPr>
      <w:r>
        <w:rPr>
          <w:szCs w:val="21"/>
        </w:rPr>
        <w:t>Y——规定使用寿命，单位为年；</w:t>
      </w:r>
    </w:p>
    <w:p w14:paraId="58EC0E04">
      <w:pPr>
        <w:ind w:firstLine="420" w:firstLineChars="200"/>
        <w:rPr>
          <w:szCs w:val="21"/>
        </w:rPr>
      </w:pPr>
      <w:r>
        <w:rPr>
          <w:szCs w:val="21"/>
        </w:rPr>
        <w:t>AF——可靠性试验的加速系数；</w:t>
      </w:r>
    </w:p>
    <w:bookmarkEnd w:id="110"/>
    <w:bookmarkEnd w:id="111"/>
    <w:p w14:paraId="0E656895">
      <w:r>
        <w:rPr>
          <w:rFonts w:hint="eastAsia"/>
        </w:rPr>
        <w:t>5</w:t>
      </w:r>
      <w:r>
        <w:t>.</w:t>
      </w:r>
      <w:r>
        <w:rPr>
          <w:rFonts w:hint="eastAsia"/>
        </w:rPr>
        <w:t>4</w:t>
      </w:r>
      <w:r>
        <w:t>.</w:t>
      </w:r>
      <w:r>
        <w:rPr>
          <w:rFonts w:hint="eastAsia"/>
        </w:rPr>
        <w:t>2.2 试验样品量</w:t>
      </w:r>
    </w:p>
    <w:p w14:paraId="292C4F16">
      <w:pPr>
        <w:pStyle w:val="19"/>
        <w:spacing w:before="135" w:line="233" w:lineRule="auto"/>
        <w:ind w:left="25" w:right="25" w:firstLine="349"/>
        <w:rPr>
          <w:rFonts w:ascii="Times New Roman" w:hAnsi="Times New Roman" w:cs="Times New Roman"/>
          <w:spacing w:val="-5"/>
          <w:sz w:val="21"/>
          <w:szCs w:val="21"/>
          <w:lang w:eastAsia="zh-CN"/>
        </w:rPr>
      </w:pPr>
      <w:r>
        <w:rPr>
          <w:rFonts w:hint="eastAsia" w:ascii="Times New Roman" w:hAnsi="Times New Roman" w:cs="Times New Roman"/>
          <w:spacing w:val="-5"/>
          <w:sz w:val="21"/>
          <w:szCs w:val="21"/>
          <w:lang w:eastAsia="zh-CN"/>
        </w:rPr>
        <w:t>在累计失效率，产品使用寿命，置信度，失效数量，试验周期及加速系数已知的前提下，样品量由式（4）计算，样品数计算结果向上取整。式中试验周期由5.4.2.1给出。试验样品数量计算见式（4）：</w:t>
      </w:r>
    </w:p>
    <w:p w14:paraId="6BF6581C">
      <w:pPr>
        <w:ind w:firstLine="420" w:firstLineChars="200"/>
        <w:jc w:val="right"/>
        <w:rPr>
          <w:spacing w:val="-8"/>
          <w:szCs w:val="21"/>
        </w:rPr>
      </w:pPr>
      <w:r>
        <w:rPr>
          <w:position w:val="-36"/>
          <w:szCs w:val="21"/>
        </w:rPr>
        <w:object>
          <v:shape id="_x0000_i1042" o:spt="75" type="#_x0000_t75" style="height:35.2pt;width:144pt;" o:ole="t" filled="f" o:preferrelative="t" stroked="f" coordsize="21600,21600">
            <v:path/>
            <v:fill on="f" focussize="0,0"/>
            <v:stroke on="f" joinstyle="miter"/>
            <v:imagedata r:id="rId46" o:title=""/>
            <o:lock v:ext="edit" aspectratio="t"/>
            <w10:wrap type="none"/>
            <w10:anchorlock/>
          </v:shape>
          <o:OLEObject Type="Embed" ProgID="Equation.DSMT4" ShapeID="_x0000_i1042" DrawAspect="Content" ObjectID="_1468075742" r:id="rId45">
            <o:LockedField>false</o:LockedField>
          </o:OLEObject>
        </w:object>
      </w:r>
      <w:r>
        <w:rPr>
          <w:szCs w:val="21"/>
        </w:rPr>
        <w:t>………………</w:t>
      </w:r>
      <w:r>
        <w:rPr>
          <w:rFonts w:hint="eastAsia"/>
          <w:szCs w:val="21"/>
        </w:rPr>
        <w:t>..</w:t>
      </w:r>
      <w:r>
        <w:rPr>
          <w:szCs w:val="21"/>
        </w:rPr>
        <w:t>…</w:t>
      </w:r>
      <w:r>
        <w:rPr>
          <w:rFonts w:hint="eastAsia"/>
          <w:szCs w:val="21"/>
        </w:rPr>
        <w:t>.</w:t>
      </w:r>
      <w:r>
        <w:rPr>
          <w:szCs w:val="21"/>
        </w:rPr>
        <w:t>…………………</w:t>
      </w:r>
      <w:r>
        <w:t>（</w:t>
      </w:r>
      <w:r>
        <w:rPr>
          <w:rFonts w:hint="eastAsia"/>
        </w:rPr>
        <w:t>4</w:t>
      </w:r>
      <w:r>
        <w:t>）</w:t>
      </w:r>
    </w:p>
    <w:p w14:paraId="06355377">
      <w:pPr>
        <w:ind w:firstLine="400" w:firstLineChars="200"/>
        <w:jc w:val="left"/>
        <w:rPr>
          <w:spacing w:val="-5"/>
          <w:szCs w:val="21"/>
        </w:rPr>
      </w:pPr>
      <w:r>
        <w:rPr>
          <w:spacing w:val="-5"/>
          <w:szCs w:val="21"/>
        </w:rPr>
        <w:t>式中：</w:t>
      </w:r>
    </w:p>
    <w:p w14:paraId="060E439D">
      <w:pPr>
        <w:ind w:firstLine="400" w:firstLineChars="200"/>
        <w:jc w:val="left"/>
        <w:rPr>
          <w:spacing w:val="-5"/>
          <w:szCs w:val="21"/>
        </w:rPr>
      </w:pPr>
      <w:r>
        <w:rPr>
          <w:rFonts w:hint="eastAsia"/>
          <w:spacing w:val="-5"/>
          <w:szCs w:val="21"/>
        </w:rPr>
        <w:t xml:space="preserve"> </w:t>
      </w:r>
      <w:r>
        <w:rPr>
          <w:color w:val="0000FF"/>
          <w:position w:val="-6"/>
        </w:rPr>
        <w:object>
          <v:shape id="_x0000_i1043" o:spt="75" type="#_x0000_t75" style="height:12.95pt;width:12.95pt;" o:ole="t" filled="f" o:preferrelative="t" stroked="f" coordsize="21600,21600">
            <v:path/>
            <v:fill on="f" focussize="0,0"/>
            <v:stroke on="f" joinstyle="miter"/>
            <v:imagedata r:id="rId48" o:title=""/>
            <o:lock v:ext="edit" aspectratio="t"/>
            <w10:wrap type="none"/>
            <w10:anchorlock/>
          </v:shape>
          <o:OLEObject Type="Embed" ProgID="Equation.DSMT4" ShapeID="_x0000_i1043" DrawAspect="Content" ObjectID="_1468075743" r:id="rId47">
            <o:LockedField>false</o:LockedField>
          </o:OLEObject>
        </w:object>
      </w:r>
      <w:r>
        <w:rPr>
          <w:spacing w:val="-5"/>
          <w:szCs w:val="21"/>
        </w:rPr>
        <w:t>——</w:t>
      </w:r>
      <w:r>
        <w:rPr>
          <w:rFonts w:hint="eastAsia"/>
          <w:spacing w:val="-5"/>
          <w:szCs w:val="21"/>
        </w:rPr>
        <w:t>样品数量；</w:t>
      </w:r>
    </w:p>
    <w:p w14:paraId="7AC28540">
      <w:pPr>
        <w:ind w:firstLine="400" w:firstLineChars="200"/>
        <w:jc w:val="left"/>
        <w:rPr>
          <w:spacing w:val="-5"/>
          <w:szCs w:val="21"/>
        </w:rPr>
      </w:pPr>
      <w:r>
        <w:rPr>
          <w:spacing w:val="-5"/>
          <w:position w:val="-16"/>
          <w:szCs w:val="21"/>
        </w:rPr>
        <w:object>
          <v:shape id="_x0000_i1044" o:spt="75" type="#_x0000_t75" style="height:21.25pt;width:44.05pt;" o:ole="t" filled="f" o:preferrelative="t" stroked="f" coordsize="21600,21600">
            <v:path/>
            <v:fill on="f" focussize="0,0"/>
            <v:stroke on="f" joinstyle="miter"/>
            <v:imagedata r:id="rId50" o:title=""/>
            <o:lock v:ext="edit" aspectratio="t"/>
            <w10:wrap type="none"/>
            <w10:anchorlock/>
          </v:shape>
          <o:OLEObject Type="Embed" ProgID="Equation.DSMT4" ShapeID="_x0000_i1044" DrawAspect="Content" ObjectID="_1468075744" r:id="rId49">
            <o:LockedField>false</o:LockedField>
          </o:OLEObject>
        </w:object>
      </w:r>
      <w:r>
        <w:rPr>
          <w:spacing w:val="-5"/>
          <w:szCs w:val="21"/>
        </w:rPr>
        <w:t>——卡方分布，可通过附录D查表得出；</w:t>
      </w:r>
    </w:p>
    <w:p w14:paraId="2EF2E14C">
      <w:pPr>
        <w:ind w:firstLine="424"/>
        <w:rPr>
          <w:spacing w:val="-5"/>
          <w:szCs w:val="21"/>
        </w:rPr>
      </w:pPr>
      <w:r>
        <w:rPr>
          <w:spacing w:val="-5"/>
          <w:szCs w:val="21"/>
        </w:rPr>
        <w:t>α——1-CL（置信度）的值，如90%的置信度下α=1-0.9=0.1；</w:t>
      </w:r>
    </w:p>
    <w:p w14:paraId="2D276A93">
      <w:pPr>
        <w:ind w:firstLine="400" w:firstLineChars="200"/>
        <w:jc w:val="left"/>
        <w:rPr>
          <w:spacing w:val="-5"/>
          <w:szCs w:val="21"/>
        </w:rPr>
      </w:pPr>
      <w:r>
        <w:rPr>
          <w:spacing w:val="-5"/>
          <w:szCs w:val="21"/>
        </w:rPr>
        <w:t>2r+2——自由度，r为试验失效总数，如零失效的可靠性试验其自由度为2；</w:t>
      </w:r>
    </w:p>
    <w:p w14:paraId="4379BCCF">
      <w:pPr>
        <w:ind w:firstLine="400" w:firstLineChars="200"/>
        <w:jc w:val="left"/>
        <w:rPr>
          <w:spacing w:val="-5"/>
          <w:szCs w:val="21"/>
        </w:rPr>
      </w:pPr>
      <w:r>
        <w:rPr>
          <w:spacing w:val="-5"/>
          <w:szCs w:val="21"/>
        </w:rPr>
        <w:t>D——试验</w:t>
      </w:r>
      <w:r>
        <w:rPr>
          <w:rFonts w:hint="eastAsia"/>
          <w:spacing w:val="-5"/>
          <w:szCs w:val="21"/>
        </w:rPr>
        <w:t>周期</w:t>
      </w:r>
      <w:r>
        <w:rPr>
          <w:spacing w:val="-5"/>
          <w:szCs w:val="21"/>
        </w:rPr>
        <w:t>，单位小时；</w:t>
      </w:r>
    </w:p>
    <w:p w14:paraId="529225B1">
      <w:pPr>
        <w:ind w:firstLine="400" w:firstLineChars="200"/>
        <w:rPr>
          <w:spacing w:val="-5"/>
          <w:szCs w:val="21"/>
        </w:rPr>
      </w:pPr>
      <w:r>
        <w:rPr>
          <w:spacing w:val="-5"/>
          <w:szCs w:val="21"/>
        </w:rPr>
        <w:t>Y——规定使用寿命，单位为年；</w:t>
      </w:r>
    </w:p>
    <w:p w14:paraId="579EEFDD">
      <w:pPr>
        <w:ind w:firstLine="400" w:firstLineChars="200"/>
        <w:rPr>
          <w:spacing w:val="-5"/>
          <w:szCs w:val="21"/>
        </w:rPr>
      </w:pPr>
      <w:r>
        <w:rPr>
          <w:spacing w:val="-5"/>
          <w:szCs w:val="21"/>
        </w:rPr>
        <w:t>F（Y年） ——产品Y（年）寿命期间的累计失效率</w:t>
      </w:r>
      <w:r>
        <w:rPr>
          <w:rFonts w:hint="eastAsia"/>
          <w:spacing w:val="-5"/>
          <w:szCs w:val="21"/>
        </w:rPr>
        <w:t>；</w:t>
      </w:r>
    </w:p>
    <w:p w14:paraId="5AD1C35A">
      <w:pPr>
        <w:ind w:firstLine="400" w:firstLineChars="200"/>
        <w:jc w:val="left"/>
        <w:rPr>
          <w:spacing w:val="-5"/>
          <w:szCs w:val="21"/>
        </w:rPr>
      </w:pPr>
      <w:r>
        <w:rPr>
          <w:rFonts w:hint="eastAsia"/>
          <w:spacing w:val="-5"/>
          <w:szCs w:val="21"/>
        </w:rPr>
        <w:t>A</w:t>
      </w:r>
      <w:r>
        <w:rPr>
          <w:spacing w:val="-5"/>
          <w:szCs w:val="21"/>
        </w:rPr>
        <w:t>F——</w:t>
      </w:r>
      <w:r>
        <w:rPr>
          <w:rFonts w:hint="eastAsia"/>
          <w:spacing w:val="-5"/>
          <w:szCs w:val="21"/>
        </w:rPr>
        <w:t>加速系数；</w:t>
      </w:r>
    </w:p>
    <w:p w14:paraId="4C2FD8E3">
      <w:pPr>
        <w:pStyle w:val="35"/>
        <w:ind w:firstLine="0" w:firstLineChars="0"/>
      </w:pPr>
      <w:r>
        <w:rPr>
          <w:rFonts w:hint="eastAsia" w:ascii="Times New Roman"/>
          <w:kern w:val="2"/>
          <w:szCs w:val="24"/>
        </w:rPr>
        <w:t>5</w:t>
      </w:r>
      <w:r>
        <w:rPr>
          <w:rFonts w:ascii="Times New Roman"/>
          <w:kern w:val="2"/>
          <w:szCs w:val="24"/>
        </w:rPr>
        <w:t>.</w:t>
      </w:r>
      <w:r>
        <w:rPr>
          <w:rFonts w:hint="eastAsia" w:ascii="Times New Roman"/>
          <w:kern w:val="2"/>
          <w:szCs w:val="24"/>
        </w:rPr>
        <w:t>4</w:t>
      </w:r>
      <w:r>
        <w:rPr>
          <w:rFonts w:ascii="Times New Roman"/>
          <w:kern w:val="2"/>
          <w:szCs w:val="24"/>
        </w:rPr>
        <w:t>.</w:t>
      </w:r>
      <w:r>
        <w:rPr>
          <w:rFonts w:hint="eastAsia" w:ascii="Times New Roman"/>
          <w:kern w:val="2"/>
          <w:szCs w:val="24"/>
        </w:rPr>
        <w:t xml:space="preserve">2.3 </w:t>
      </w:r>
      <w:r>
        <w:rPr>
          <w:rFonts w:hint="eastAsia"/>
        </w:rPr>
        <w:t>试验终止</w:t>
      </w:r>
    </w:p>
    <w:p w14:paraId="6083F09D">
      <w:pPr>
        <w:pStyle w:val="19"/>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对于加速寿命试验，采用零失效的定时截尾寿命试验。试验在下列情况下可以终止：</w:t>
      </w:r>
    </w:p>
    <w:p w14:paraId="073DE5B3">
      <w:pPr>
        <w:pStyle w:val="19"/>
        <w:numPr>
          <w:ilvl w:val="0"/>
          <w:numId w:val="24"/>
        </w:numPr>
        <w:ind w:firstLine="420" w:firstLineChars="200"/>
        <w:rPr>
          <w:rFonts w:ascii="Times New Roman" w:hAnsi="Times New Roman" w:cs="Times New Roman"/>
          <w:sz w:val="21"/>
          <w:szCs w:val="21"/>
          <w:lang w:eastAsia="zh-CN"/>
        </w:rPr>
      </w:pPr>
      <w:r>
        <w:rPr>
          <w:rFonts w:hint="eastAsia" w:ascii="Times New Roman" w:hAnsi="Times New Roman" w:cs="Times New Roman"/>
          <w:sz w:val="21"/>
          <w:szCs w:val="21"/>
          <w:lang w:eastAsia="zh-CN"/>
        </w:rPr>
        <w:t>已达到预定试验周期；</w:t>
      </w:r>
    </w:p>
    <w:p w14:paraId="4D5F43AA">
      <w:pPr>
        <w:pStyle w:val="19"/>
        <w:numPr>
          <w:ilvl w:val="0"/>
          <w:numId w:val="24"/>
        </w:numPr>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未达到</w:t>
      </w:r>
      <w:r>
        <w:rPr>
          <w:rFonts w:hint="eastAsia" w:ascii="Times New Roman" w:hAnsi="Times New Roman" w:cs="Times New Roman"/>
          <w:sz w:val="21"/>
          <w:szCs w:val="21"/>
          <w:lang w:eastAsia="zh-CN"/>
        </w:rPr>
        <w:t>预定试验周期</w:t>
      </w:r>
      <w:r>
        <w:rPr>
          <w:rFonts w:ascii="Times New Roman" w:hAnsi="Times New Roman" w:cs="Times New Roman"/>
          <w:sz w:val="21"/>
          <w:szCs w:val="21"/>
          <w:lang w:eastAsia="zh-CN"/>
        </w:rPr>
        <w:t>，但已经出现样品失效</w:t>
      </w:r>
      <w:r>
        <w:rPr>
          <w:rFonts w:hint="eastAsia" w:ascii="Times New Roman" w:hAnsi="Times New Roman" w:cs="Times New Roman"/>
          <w:sz w:val="21"/>
          <w:szCs w:val="21"/>
          <w:lang w:eastAsia="zh-CN"/>
        </w:rPr>
        <w:t>。</w:t>
      </w:r>
    </w:p>
    <w:p w14:paraId="51C632B0">
      <w:pPr>
        <w:pStyle w:val="142"/>
        <w:spacing w:before="312" w:after="312"/>
        <w:outlineLvl w:val="0"/>
        <w:rPr>
          <w:rFonts w:ascii="Times New Roman"/>
          <w:szCs w:val="21"/>
        </w:rPr>
      </w:pPr>
      <w:bookmarkStart w:id="113" w:name="_Toc6622"/>
      <w:bookmarkStart w:id="114" w:name="_Toc10563"/>
      <w:r>
        <w:rPr>
          <w:rFonts w:ascii="Times New Roman"/>
          <w:szCs w:val="21"/>
        </w:rPr>
        <w:t>6试验</w:t>
      </w:r>
      <w:bookmarkEnd w:id="93"/>
      <w:r>
        <w:rPr>
          <w:rFonts w:hint="eastAsia" w:ascii="Times New Roman"/>
          <w:szCs w:val="21"/>
        </w:rPr>
        <w:t>方法</w:t>
      </w:r>
      <w:bookmarkEnd w:id="113"/>
      <w:bookmarkEnd w:id="114"/>
    </w:p>
    <w:p w14:paraId="796EA29C">
      <w:pPr>
        <w:pStyle w:val="142"/>
        <w:spacing w:before="312" w:after="312"/>
        <w:rPr>
          <w:rFonts w:ascii="Times New Roman"/>
          <w:szCs w:val="21"/>
        </w:rPr>
      </w:pPr>
      <w:bookmarkStart w:id="115" w:name="_Toc159242895"/>
      <w:bookmarkStart w:id="116" w:name="_Toc28448"/>
      <w:bookmarkStart w:id="117" w:name="_Toc22076"/>
      <w:r>
        <w:rPr>
          <w:rFonts w:ascii="Times New Roman"/>
          <w:szCs w:val="21"/>
        </w:rPr>
        <w:t>6.1</w:t>
      </w:r>
      <w:bookmarkEnd w:id="115"/>
      <w:r>
        <w:rPr>
          <w:rFonts w:hint="eastAsia" w:ascii="Times New Roman"/>
          <w:szCs w:val="21"/>
        </w:rPr>
        <w:t>一般规定</w:t>
      </w:r>
      <w:bookmarkEnd w:id="116"/>
      <w:bookmarkEnd w:id="117"/>
    </w:p>
    <w:p w14:paraId="3AC66D18">
      <w:pPr>
        <w:outlineLvl w:val="2"/>
      </w:pPr>
      <w:bookmarkStart w:id="118" w:name="_Toc159242896"/>
      <w:bookmarkStart w:id="119" w:name="_Toc9785"/>
      <w:r>
        <w:t>6.1.</w:t>
      </w:r>
      <w:bookmarkEnd w:id="118"/>
      <w:r>
        <w:t xml:space="preserve">1 </w:t>
      </w:r>
      <w:r>
        <w:rPr>
          <w:rFonts w:hint="eastAsia"/>
        </w:rPr>
        <w:t>气候环境条件</w:t>
      </w:r>
      <w:bookmarkEnd w:id="119"/>
    </w:p>
    <w:p w14:paraId="6E2E297D">
      <w:pPr>
        <w:ind w:left="420" w:leftChars="200"/>
      </w:pPr>
      <w:r>
        <w:rPr>
          <w:rFonts w:hint="eastAsia"/>
        </w:rPr>
        <w:t>除另有规定外，试验前后各项试验均在以下大气条件下进行</w:t>
      </w:r>
      <w:r>
        <w:t>：</w:t>
      </w:r>
      <w:r>
        <w:rPr>
          <w:rFonts w:hint="eastAsia"/>
        </w:rPr>
        <w:br w:type="textWrapping"/>
      </w:r>
      <w:r>
        <w:t>a）温度：15℃～35℃；</w:t>
      </w:r>
      <w:r>
        <w:rPr>
          <w:rFonts w:hint="eastAsia"/>
        </w:rPr>
        <w:br w:type="textWrapping"/>
      </w:r>
      <w:r>
        <w:t>b）相对湿度：25%～75%；</w:t>
      </w:r>
      <w:r>
        <w:rPr>
          <w:rFonts w:hint="eastAsia"/>
        </w:rPr>
        <w:br w:type="textWrapping"/>
      </w:r>
      <w:r>
        <w:t>c）大气压力：86kPa～108kPa</w:t>
      </w:r>
      <w:r>
        <w:rPr>
          <w:rFonts w:hint="eastAsia"/>
        </w:rPr>
        <w:t>。</w:t>
      </w:r>
      <w:r>
        <w:rPr>
          <w:rFonts w:hint="eastAsia"/>
        </w:rPr>
        <w:br w:type="textWrapping"/>
      </w:r>
      <w:r>
        <w:t>在每一项目的试验期间，大气环境条件应相对稳定。</w:t>
      </w:r>
    </w:p>
    <w:p w14:paraId="65DF58EA">
      <w:pPr>
        <w:outlineLvl w:val="2"/>
      </w:pPr>
      <w:bookmarkStart w:id="120" w:name="_Toc159242898"/>
      <w:bookmarkStart w:id="121" w:name="_Toc15308"/>
      <w:r>
        <w:t>6.1.2</w:t>
      </w:r>
      <w:bookmarkEnd w:id="120"/>
      <w:r>
        <w:rPr>
          <w:rFonts w:hint="eastAsia"/>
        </w:rPr>
        <w:t>加速寿命试验环境条件</w:t>
      </w:r>
      <w:bookmarkEnd w:id="121"/>
    </w:p>
    <w:p w14:paraId="257A1607">
      <w:r>
        <w:rPr>
          <w:rFonts w:hint="eastAsia"/>
        </w:rPr>
        <w:t xml:space="preserve">    试验箱和测量系统满足GB/T 2423.3-2016中4.1试验箱和测量系统要求。</w:t>
      </w:r>
    </w:p>
    <w:p w14:paraId="47D0CE6D">
      <w:pPr>
        <w:ind w:firstLine="420" w:firstLineChars="200"/>
      </w:pPr>
      <w:r>
        <w:rPr>
          <w:rFonts w:hint="eastAsia"/>
        </w:rPr>
        <w:t>试验过程中施加试验应力条件：</w:t>
      </w:r>
    </w:p>
    <w:p w14:paraId="6A1DDFB5">
      <w:pPr>
        <w:ind w:firstLine="420" w:firstLineChars="200"/>
      </w:pPr>
      <w:r>
        <w:t>a）测试温度允许误差：±2℃</w:t>
      </w:r>
      <w:r>
        <w:rPr>
          <w:rFonts w:hint="eastAsia"/>
        </w:rPr>
        <w:t>；</w:t>
      </w:r>
    </w:p>
    <w:p w14:paraId="6A44BCA4">
      <w:pPr>
        <w:ind w:firstLine="420" w:firstLineChars="200"/>
      </w:pPr>
      <w:r>
        <w:t>b）测试</w:t>
      </w:r>
      <w:r>
        <w:rPr>
          <w:rFonts w:hint="eastAsia"/>
        </w:rPr>
        <w:t>相对</w:t>
      </w:r>
      <w:r>
        <w:t>湿度允许误差：±3%</w:t>
      </w:r>
      <w:r>
        <w:rPr>
          <w:rFonts w:hint="eastAsia"/>
        </w:rPr>
        <w:t>；</w:t>
      </w:r>
    </w:p>
    <w:p w14:paraId="656FE42F">
      <w:pPr>
        <w:ind w:firstLine="420" w:firstLineChars="200"/>
      </w:pPr>
      <w:r>
        <w:t>c）</w:t>
      </w:r>
      <w:r>
        <w:rPr>
          <w:rFonts w:hint="eastAsia"/>
        </w:rPr>
        <w:t>施加电压值</w:t>
      </w:r>
      <m:oMath>
        <m:sSub>
          <m:sSubPr>
            <m:ctrlPr>
              <w:rPr>
                <w:rFonts w:hint="eastAsia" w:ascii="Cambria Math" w:hAnsi="Cambria Math"/>
              </w:rPr>
            </m:ctrlPr>
          </m:sSubPr>
          <m:e>
            <m:r>
              <m:rPr>
                <m:sty m:val="p"/>
              </m:rPr>
              <m:t>U</m:t>
            </m:r>
            <m:ctrlPr>
              <w:rPr>
                <w:rFonts w:hint="eastAsia" w:ascii="Cambria Math" w:hAnsi="Cambria Math"/>
              </w:rPr>
            </m:ctrlPr>
          </m:e>
          <m:sub>
            <m:r>
              <m:rPr>
                <m:sty m:val="p"/>
              </m:rPr>
              <w:rPr>
                <w:rFonts w:hint="eastAsia"/>
              </w:rPr>
              <m:t>n</m:t>
            </m:r>
            <m:ctrlPr>
              <w:rPr>
                <w:rFonts w:hint="eastAsia" w:ascii="Cambria Math" w:hAnsi="Cambria Math"/>
              </w:rPr>
            </m:ctrlPr>
          </m:sub>
        </m:sSub>
      </m:oMath>
      <w:r>
        <w:rPr>
          <w:rFonts w:hint="eastAsia"/>
        </w:rPr>
        <w:t>允许误差：±5%；</w:t>
      </w:r>
    </w:p>
    <w:p w14:paraId="1A762902">
      <w:pPr>
        <w:ind w:firstLine="420" w:firstLineChars="200"/>
      </w:pPr>
      <w:r>
        <w:t>d）施加电流</w:t>
      </w:r>
      <w:r>
        <w:rPr>
          <w:rFonts w:hint="eastAsia"/>
        </w:rPr>
        <w:t>值</w:t>
      </w:r>
      <m:oMath>
        <m:r>
          <m:rPr>
            <m:sty m:val="p"/>
          </m:rPr>
          <w:rPr>
            <w:rFonts w:hint="eastAsia"/>
          </w:rPr>
          <m:t>20</m:t>
        </m:r>
        <m:sSub>
          <m:sSubPr>
            <m:ctrlPr>
              <w:rPr>
                <w:rFonts w:hint="eastAsia" w:ascii="Cambria Math" w:hAnsi="Cambria Math"/>
              </w:rPr>
            </m:ctrlPr>
          </m:sSubPr>
          <m:e>
            <m:r>
              <m:rPr>
                <m:sty m:val="p"/>
              </m:rPr>
              <m:t>I</m:t>
            </m:r>
            <m:ctrlPr>
              <w:rPr>
                <w:rFonts w:hint="eastAsia" w:ascii="Cambria Math" w:hAnsi="Cambria Math"/>
              </w:rPr>
            </m:ctrlPr>
          </m:e>
          <m:sub>
            <m:r>
              <m:rPr>
                <m:sty m:val="p"/>
              </m:rPr>
              <w:rPr>
                <w:rFonts w:hint="eastAsia"/>
              </w:rPr>
              <m:t>tr</m:t>
            </m:r>
            <m:ctrlPr>
              <w:rPr>
                <w:rFonts w:hint="eastAsia" w:ascii="Cambria Math" w:hAnsi="Cambria Math"/>
              </w:rPr>
            </m:ctrlPr>
          </m:sub>
        </m:sSub>
      </m:oMath>
      <w:r>
        <w:rPr>
          <w:rFonts w:hint="eastAsia"/>
        </w:rPr>
        <w:t>允许误差</w:t>
      </w:r>
      <w:r>
        <w:t>：±</w:t>
      </w:r>
      <w:r>
        <w:rPr>
          <w:rFonts w:hint="eastAsia"/>
        </w:rPr>
        <w:t>5%；</w:t>
      </w:r>
    </w:p>
    <w:p w14:paraId="42F04DE0">
      <w:pPr>
        <w:ind w:firstLine="420" w:firstLineChars="200"/>
      </w:pPr>
      <w:r>
        <w:t>e）</w:t>
      </w:r>
      <w:r>
        <w:rPr>
          <w:rFonts w:hint="eastAsia"/>
        </w:rPr>
        <w:t>功率因数</w:t>
      </w:r>
      <w:r>
        <w:t>1.0</w:t>
      </w:r>
      <w:r>
        <w:rPr>
          <w:rFonts w:hint="eastAsia"/>
        </w:rPr>
        <w:t>允许误差：</w:t>
      </w:r>
      <w:r>
        <w:t>-5%</w:t>
      </w:r>
      <w:r>
        <w:rPr>
          <w:rFonts w:hint="eastAsia"/>
        </w:rPr>
        <w:t>～</w:t>
      </w:r>
      <w:r>
        <w:t>0</w:t>
      </w:r>
      <w:r>
        <w:rPr>
          <w:rFonts w:hint="eastAsia"/>
        </w:rPr>
        <w:t>，</w:t>
      </w:r>
      <w:bookmarkStart w:id="122" w:name="bkFormat60453"/>
      <w:r>
        <w:t>0.5L</w:t>
      </w:r>
      <w:bookmarkEnd w:id="122"/>
      <w:r>
        <w:rPr>
          <w:rFonts w:hint="eastAsia"/>
        </w:rPr>
        <w:t>允许误差：±</w:t>
      </w:r>
      <w:r>
        <w:t>5%</w:t>
      </w:r>
      <w:r>
        <w:rPr>
          <w:rFonts w:hint="eastAsia"/>
        </w:rPr>
        <w:t>；</w:t>
      </w:r>
    </w:p>
    <w:p w14:paraId="56E0CF02">
      <w:pPr>
        <w:ind w:firstLine="360" w:firstLineChars="200"/>
        <w:rPr>
          <w:sz w:val="18"/>
          <w:szCs w:val="21"/>
        </w:rPr>
      </w:pPr>
      <w:r>
        <w:rPr>
          <w:rFonts w:hint="eastAsia"/>
          <w:sz w:val="18"/>
          <w:szCs w:val="21"/>
        </w:rPr>
        <w:t>注：对于不带计量功能产品不需要进行</w:t>
      </w:r>
      <w:r>
        <w:rPr>
          <w:sz w:val="18"/>
          <w:szCs w:val="21"/>
        </w:rPr>
        <w:t>d</w:t>
      </w:r>
      <w:r>
        <w:rPr>
          <w:rFonts w:hint="eastAsia"/>
          <w:sz w:val="18"/>
          <w:szCs w:val="21"/>
        </w:rPr>
        <w:t>）和</w:t>
      </w:r>
      <w:r>
        <w:rPr>
          <w:sz w:val="18"/>
          <w:szCs w:val="21"/>
        </w:rPr>
        <w:t>e</w:t>
      </w:r>
      <w:r>
        <w:rPr>
          <w:rFonts w:hint="eastAsia"/>
          <w:sz w:val="18"/>
          <w:szCs w:val="21"/>
        </w:rPr>
        <w:t>）。</w:t>
      </w:r>
    </w:p>
    <w:p w14:paraId="226A082B">
      <w:pPr>
        <w:pStyle w:val="142"/>
        <w:spacing w:before="312" w:after="312"/>
        <w:rPr>
          <w:rFonts w:ascii="Times New Roman"/>
          <w:szCs w:val="21"/>
        </w:rPr>
      </w:pPr>
      <w:bookmarkStart w:id="123" w:name="_Toc2984"/>
      <w:bookmarkStart w:id="124" w:name="_Toc12220"/>
      <w:r>
        <w:rPr>
          <w:rFonts w:hint="eastAsia" w:ascii="Times New Roman"/>
          <w:szCs w:val="21"/>
        </w:rPr>
        <w:t>6</w:t>
      </w:r>
      <w:r>
        <w:rPr>
          <w:rFonts w:ascii="Times New Roman"/>
          <w:szCs w:val="21"/>
        </w:rPr>
        <w:t>.</w:t>
      </w:r>
      <w:r>
        <w:rPr>
          <w:rFonts w:hint="eastAsia" w:ascii="Times New Roman"/>
          <w:szCs w:val="21"/>
        </w:rPr>
        <w:t>2实验要求</w:t>
      </w:r>
      <w:bookmarkEnd w:id="123"/>
      <w:bookmarkEnd w:id="124"/>
    </w:p>
    <w:p w14:paraId="768210F6">
      <w:pPr>
        <w:pStyle w:val="35"/>
        <w:rPr>
          <w:szCs w:val="21"/>
        </w:rPr>
      </w:pPr>
      <w:r>
        <w:rPr>
          <w:rFonts w:hint="eastAsia"/>
          <w:szCs w:val="21"/>
        </w:rPr>
        <w:t>采集终端可靠性测定试验需要进行试验前、试验中和试验后功能或性能检测。采集终端可靠性验证试验需要进行试验前和试验后功能或性能检测。</w:t>
      </w:r>
    </w:p>
    <w:p w14:paraId="107D6140">
      <w:pPr>
        <w:pStyle w:val="35"/>
        <w:rPr>
          <w:szCs w:val="21"/>
        </w:rPr>
      </w:pPr>
      <w:r>
        <w:rPr>
          <w:rFonts w:hint="eastAsia"/>
          <w:szCs w:val="21"/>
        </w:rPr>
        <w:t>样品在加速寿命试验开始前按6.3检测项目及方法进行检测，所有项目检测合格后启动加速寿命试验。若样品不符合要求应给予替换，保证试验前所有样品都是合格品。在加速寿命试验过程中，样品始终处于工作状态，加速寿命试验按GB/T 2423.3-2016中4.4条件试验规定方法进行。</w:t>
      </w:r>
    </w:p>
    <w:p w14:paraId="4C5E8FA2">
      <w:pPr>
        <w:pStyle w:val="35"/>
        <w:rPr>
          <w:szCs w:val="21"/>
        </w:rPr>
      </w:pPr>
      <w:r>
        <w:rPr>
          <w:rFonts w:hint="eastAsia"/>
          <w:szCs w:val="21"/>
        </w:rPr>
        <w:t>可靠性测定试验在加速寿命试验中每个试验周期（24h）结束后中断温、湿度加速，并停止计时。将试验温湿度自然恢复至6.1.1规定的检测环境4h6h后，按6.3检测项目及方法对试验样品开展试验中检测。在加速寿命试验后，将试验温湿度自然恢复至6.1.1规定的检测环境，静置24h后开展检测。按6.3检测项目及方法对试验样品开展试验后检测。</w:t>
      </w:r>
    </w:p>
    <w:p w14:paraId="21043058">
      <w:pPr>
        <w:pStyle w:val="35"/>
        <w:rPr>
          <w:szCs w:val="21"/>
        </w:rPr>
      </w:pPr>
      <w:r>
        <w:rPr>
          <w:rFonts w:hint="eastAsia"/>
          <w:szCs w:val="21"/>
        </w:rPr>
        <w:t>可靠性验证试验在加速寿命试验中不进行检测，在加速寿命试验后进行检测。当执行至试验结束后，将试验温湿度自然恢复至6.1.1规定的检测环境，静置24h后按6.3检测项目及方法对试验样品开展试验后检测。</w:t>
      </w:r>
    </w:p>
    <w:p w14:paraId="67C3595D">
      <w:pPr>
        <w:pStyle w:val="142"/>
        <w:spacing w:before="312" w:after="312"/>
        <w:rPr>
          <w:rFonts w:ascii="Times New Roman"/>
          <w:szCs w:val="21"/>
        </w:rPr>
      </w:pPr>
      <w:bookmarkStart w:id="125" w:name="_Toc9698"/>
      <w:bookmarkStart w:id="126" w:name="_Toc26313"/>
      <w:r>
        <w:rPr>
          <w:rFonts w:hint="eastAsia" w:ascii="Times New Roman"/>
          <w:szCs w:val="21"/>
        </w:rPr>
        <w:t>6.3检测项目及方法</w:t>
      </w:r>
      <w:bookmarkEnd w:id="125"/>
      <w:bookmarkEnd w:id="126"/>
      <w:bookmarkStart w:id="127" w:name="_Toc2571"/>
      <w:bookmarkStart w:id="128" w:name="_Toc30453"/>
      <w:bookmarkStart w:id="129" w:name="_Toc7985"/>
    </w:p>
    <w:p w14:paraId="624E3C7E">
      <w:pPr>
        <w:outlineLvl w:val="2"/>
      </w:pPr>
      <w:bookmarkStart w:id="130" w:name="_Toc16381"/>
      <w:r>
        <w:rPr>
          <w:rFonts w:hint="eastAsia"/>
        </w:rPr>
        <w:t>6.3.1检测项目</w:t>
      </w:r>
      <w:bookmarkEnd w:id="127"/>
      <w:bookmarkEnd w:id="128"/>
      <w:bookmarkEnd w:id="129"/>
      <w:bookmarkEnd w:id="130"/>
      <w:bookmarkStart w:id="131" w:name="pindex262"/>
      <w:bookmarkEnd w:id="131"/>
    </w:p>
    <w:p w14:paraId="2F3C9ECF">
      <w:pPr>
        <w:pStyle w:val="35"/>
      </w:pPr>
      <w:r>
        <w:rPr>
          <w:rFonts w:hint="eastAsia"/>
        </w:rPr>
        <w:t>采集终端加速寿命试验推荐检测项目如表1所示。对于采集终端的可靠性测定试验，需要进行试验前、试验中和试验后检测。对于采集终端的可靠性验证试验，需要进行试验前和试验后检测。</w:t>
      </w:r>
    </w:p>
    <w:p w14:paraId="0FAF4C7D">
      <w:pPr>
        <w:snapToGrid w:val="0"/>
        <w:spacing w:before="156" w:beforeLines="50" w:after="156" w:afterLines="50"/>
        <w:jc w:val="center"/>
        <w:rPr>
          <w:rFonts w:ascii="黑体" w:hAnsi="黑体" w:eastAsia="黑体"/>
        </w:rPr>
      </w:pPr>
      <w:r>
        <w:rPr>
          <w:rFonts w:hint="eastAsia" w:ascii="黑体" w:hAnsi="黑体" w:eastAsia="黑体"/>
        </w:rPr>
        <w:t>表</w:t>
      </w:r>
      <w:r>
        <w:rPr>
          <w:rFonts w:ascii="黑体" w:hAnsi="黑体" w:eastAsia="黑体"/>
        </w:rPr>
        <w:t xml:space="preserve">1 </w:t>
      </w:r>
      <w:r>
        <w:rPr>
          <w:rFonts w:hint="eastAsia" w:ascii="黑体" w:hAnsi="黑体" w:eastAsia="黑体"/>
        </w:rPr>
        <w:t>采集终端加速寿命试验检测项目</w:t>
      </w:r>
      <w:bookmarkStart w:id="132" w:name="pindex264"/>
      <w:bookmarkEnd w:id="132"/>
    </w:p>
    <w:tbl>
      <w:tblPr>
        <w:tblStyle w:val="46"/>
        <w:tblW w:w="5000" w:type="pct"/>
        <w:jc w:val="center"/>
        <w:tblLayout w:type="autofit"/>
        <w:tblCellMar>
          <w:top w:w="0" w:type="dxa"/>
          <w:left w:w="108" w:type="dxa"/>
          <w:bottom w:w="0" w:type="dxa"/>
          <w:right w:w="108" w:type="dxa"/>
        </w:tblCellMar>
      </w:tblPr>
      <w:tblGrid>
        <w:gridCol w:w="1089"/>
        <w:gridCol w:w="1767"/>
        <w:gridCol w:w="3145"/>
        <w:gridCol w:w="1189"/>
        <w:gridCol w:w="1190"/>
        <w:gridCol w:w="1191"/>
      </w:tblGrid>
      <w:tr w14:paraId="6681F3B4">
        <w:tblPrEx>
          <w:tblCellMar>
            <w:top w:w="0" w:type="dxa"/>
            <w:left w:w="108" w:type="dxa"/>
            <w:bottom w:w="0" w:type="dxa"/>
            <w:right w:w="108" w:type="dxa"/>
          </w:tblCellMar>
        </w:tblPrEx>
        <w:trPr>
          <w:trHeight w:val="290" w:hRule="atLeast"/>
          <w:jc w:val="center"/>
        </w:trPr>
        <w:tc>
          <w:tcPr>
            <w:tcW w:w="56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A5FEA54">
            <w:pPr>
              <w:jc w:val="center"/>
              <w:rPr>
                <w:rFonts w:ascii="宋体" w:hAnsi="宋体" w:cs="宋体"/>
                <w:sz w:val="18"/>
                <w:szCs w:val="18"/>
              </w:rPr>
            </w:pPr>
            <w:r>
              <w:rPr>
                <w:rFonts w:hint="eastAsia" w:ascii="宋体" w:hAnsi="宋体" w:cs="宋体"/>
                <w:sz w:val="18"/>
                <w:szCs w:val="18"/>
              </w:rPr>
              <w:t>序号</w:t>
            </w:r>
          </w:p>
        </w:tc>
        <w:tc>
          <w:tcPr>
            <w:tcW w:w="92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A0A2A48">
            <w:pPr>
              <w:jc w:val="center"/>
              <w:rPr>
                <w:rFonts w:ascii="宋体" w:hAnsi="宋体" w:cs="宋体"/>
                <w:sz w:val="18"/>
                <w:szCs w:val="18"/>
              </w:rPr>
            </w:pPr>
            <w:r>
              <w:rPr>
                <w:rFonts w:hint="eastAsia" w:ascii="宋体" w:hAnsi="宋体" w:cs="宋体"/>
                <w:sz w:val="18"/>
                <w:szCs w:val="18"/>
              </w:rPr>
              <w:t>类别</w:t>
            </w:r>
          </w:p>
        </w:tc>
        <w:tc>
          <w:tcPr>
            <w:tcW w:w="164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FE4CF91">
            <w:pPr>
              <w:jc w:val="center"/>
              <w:rPr>
                <w:rFonts w:ascii="宋体" w:hAnsi="宋体" w:cs="宋体"/>
                <w:sz w:val="18"/>
                <w:szCs w:val="18"/>
              </w:rPr>
            </w:pPr>
            <w:r>
              <w:rPr>
                <w:rFonts w:hint="eastAsia" w:ascii="宋体" w:hAnsi="宋体" w:cs="宋体"/>
                <w:sz w:val="18"/>
                <w:szCs w:val="18"/>
              </w:rPr>
              <w:t>检测项目</w:t>
            </w:r>
          </w:p>
        </w:tc>
        <w:tc>
          <w:tcPr>
            <w:tcW w:w="0" w:type="auto"/>
            <w:gridSpan w:val="3"/>
            <w:tcBorders>
              <w:top w:val="single" w:color="auto" w:sz="8" w:space="0"/>
              <w:left w:val="nil"/>
              <w:bottom w:val="single" w:color="auto" w:sz="8" w:space="0"/>
              <w:right w:val="single" w:color="000000" w:sz="8" w:space="0"/>
            </w:tcBorders>
            <w:shd w:val="clear" w:color="auto" w:fill="auto"/>
            <w:vAlign w:val="center"/>
          </w:tcPr>
          <w:p w14:paraId="3040FAB0">
            <w:pPr>
              <w:jc w:val="center"/>
              <w:rPr>
                <w:rFonts w:ascii="宋体" w:hAnsi="宋体" w:cs="宋体"/>
                <w:sz w:val="18"/>
                <w:szCs w:val="18"/>
              </w:rPr>
            </w:pPr>
            <w:r>
              <w:rPr>
                <w:rFonts w:hint="eastAsia" w:ascii="宋体" w:hAnsi="宋体" w:cs="宋体"/>
                <w:sz w:val="18"/>
                <w:szCs w:val="18"/>
              </w:rPr>
              <w:t>试验阶段</w:t>
            </w:r>
          </w:p>
        </w:tc>
      </w:tr>
      <w:tr w14:paraId="1857D9F5">
        <w:tblPrEx>
          <w:tblCellMar>
            <w:top w:w="0" w:type="dxa"/>
            <w:left w:w="108" w:type="dxa"/>
            <w:bottom w:w="0" w:type="dxa"/>
            <w:right w:w="108" w:type="dxa"/>
          </w:tblCellMar>
        </w:tblPrEx>
        <w:trPr>
          <w:trHeight w:val="290" w:hRule="atLeast"/>
          <w:jc w:val="center"/>
        </w:trPr>
        <w:tc>
          <w:tcPr>
            <w:tcW w:w="569" w:type="pct"/>
            <w:vMerge w:val="continue"/>
            <w:tcBorders>
              <w:top w:val="single" w:color="000000" w:sz="8" w:space="0"/>
              <w:left w:val="single" w:color="000000" w:sz="8" w:space="0"/>
              <w:bottom w:val="single" w:color="000000" w:sz="8" w:space="0"/>
              <w:right w:val="single" w:color="000000" w:sz="8" w:space="0"/>
            </w:tcBorders>
            <w:vAlign w:val="center"/>
          </w:tcPr>
          <w:p w14:paraId="687C1568">
            <w:pPr>
              <w:jc w:val="center"/>
              <w:rPr>
                <w:rFonts w:ascii="宋体" w:hAnsi="宋体" w:cs="宋体"/>
                <w:sz w:val="18"/>
                <w:szCs w:val="18"/>
              </w:rPr>
            </w:pPr>
          </w:p>
        </w:tc>
        <w:tc>
          <w:tcPr>
            <w:tcW w:w="923" w:type="pct"/>
            <w:vMerge w:val="continue"/>
            <w:tcBorders>
              <w:top w:val="single" w:color="000000" w:sz="8" w:space="0"/>
              <w:left w:val="single" w:color="000000" w:sz="8" w:space="0"/>
              <w:bottom w:val="single" w:color="000000" w:sz="8" w:space="0"/>
              <w:right w:val="single" w:color="000000" w:sz="8" w:space="0"/>
            </w:tcBorders>
            <w:vAlign w:val="center"/>
          </w:tcPr>
          <w:p w14:paraId="04B9968C">
            <w:pPr>
              <w:jc w:val="center"/>
              <w:rPr>
                <w:rFonts w:ascii="宋体" w:hAnsi="宋体" w:cs="宋体"/>
                <w:sz w:val="18"/>
                <w:szCs w:val="18"/>
              </w:rPr>
            </w:pPr>
          </w:p>
        </w:tc>
        <w:tc>
          <w:tcPr>
            <w:tcW w:w="1643" w:type="pct"/>
            <w:vMerge w:val="continue"/>
            <w:tcBorders>
              <w:top w:val="single" w:color="000000" w:sz="8" w:space="0"/>
              <w:left w:val="single" w:color="000000" w:sz="8" w:space="0"/>
              <w:bottom w:val="single" w:color="000000" w:sz="8" w:space="0"/>
              <w:right w:val="single" w:color="000000" w:sz="8" w:space="0"/>
            </w:tcBorders>
            <w:vAlign w:val="center"/>
          </w:tcPr>
          <w:p w14:paraId="408142E7">
            <w:pPr>
              <w:jc w:val="center"/>
              <w:rPr>
                <w:rFonts w:ascii="宋体" w:hAnsi="宋体" w:cs="宋体"/>
                <w:sz w:val="18"/>
                <w:szCs w:val="18"/>
              </w:rPr>
            </w:pPr>
          </w:p>
        </w:tc>
        <w:tc>
          <w:tcPr>
            <w:tcW w:w="0" w:type="auto"/>
            <w:tcBorders>
              <w:top w:val="nil"/>
              <w:left w:val="nil"/>
              <w:bottom w:val="single" w:color="000000" w:sz="8" w:space="0"/>
              <w:right w:val="single" w:color="000000" w:sz="8" w:space="0"/>
            </w:tcBorders>
            <w:shd w:val="clear" w:color="auto" w:fill="auto"/>
            <w:vAlign w:val="center"/>
          </w:tcPr>
          <w:p w14:paraId="700349C2">
            <w:pPr>
              <w:jc w:val="center"/>
              <w:rPr>
                <w:rFonts w:ascii="宋体" w:hAnsi="宋体" w:cs="宋体"/>
                <w:sz w:val="18"/>
                <w:szCs w:val="18"/>
              </w:rPr>
            </w:pPr>
            <w:r>
              <w:rPr>
                <w:rFonts w:hint="eastAsia" w:ascii="宋体" w:hAnsi="宋体" w:cs="宋体"/>
                <w:sz w:val="18"/>
                <w:szCs w:val="18"/>
              </w:rPr>
              <w:t>试验前</w:t>
            </w:r>
          </w:p>
        </w:tc>
        <w:tc>
          <w:tcPr>
            <w:tcW w:w="1190" w:type="dxa"/>
            <w:tcBorders>
              <w:top w:val="nil"/>
              <w:left w:val="nil"/>
              <w:bottom w:val="single" w:color="000000" w:sz="8" w:space="0"/>
              <w:right w:val="single" w:color="000000" w:sz="8" w:space="0"/>
            </w:tcBorders>
            <w:shd w:val="clear" w:color="auto" w:fill="auto"/>
            <w:vAlign w:val="center"/>
          </w:tcPr>
          <w:p w14:paraId="2D088D9B">
            <w:pPr>
              <w:jc w:val="center"/>
              <w:rPr>
                <w:rFonts w:ascii="宋体" w:hAnsi="宋体" w:cs="宋体"/>
                <w:sz w:val="18"/>
                <w:szCs w:val="18"/>
              </w:rPr>
            </w:pPr>
            <w:r>
              <w:rPr>
                <w:rFonts w:hint="eastAsia" w:ascii="宋体" w:hAnsi="宋体" w:cs="宋体"/>
                <w:sz w:val="18"/>
                <w:szCs w:val="18"/>
              </w:rPr>
              <w:t>试验中</w:t>
            </w:r>
          </w:p>
        </w:tc>
        <w:tc>
          <w:tcPr>
            <w:tcW w:w="1191" w:type="dxa"/>
            <w:tcBorders>
              <w:top w:val="nil"/>
              <w:left w:val="nil"/>
              <w:bottom w:val="single" w:color="000000" w:sz="8" w:space="0"/>
              <w:right w:val="single" w:color="000000" w:sz="8" w:space="0"/>
            </w:tcBorders>
            <w:shd w:val="clear" w:color="auto" w:fill="auto"/>
            <w:vAlign w:val="center"/>
          </w:tcPr>
          <w:p w14:paraId="168B9ED3">
            <w:pPr>
              <w:jc w:val="center"/>
              <w:rPr>
                <w:rFonts w:ascii="宋体" w:hAnsi="宋体" w:cs="宋体"/>
                <w:sz w:val="18"/>
                <w:szCs w:val="18"/>
              </w:rPr>
            </w:pPr>
            <w:r>
              <w:rPr>
                <w:rFonts w:hint="eastAsia" w:ascii="宋体" w:hAnsi="宋体" w:cs="宋体"/>
                <w:sz w:val="18"/>
                <w:szCs w:val="18"/>
              </w:rPr>
              <w:t>试验后</w:t>
            </w:r>
          </w:p>
        </w:tc>
      </w:tr>
      <w:tr w14:paraId="75CAEEF5">
        <w:tblPrEx>
          <w:tblCellMar>
            <w:top w:w="0" w:type="dxa"/>
            <w:left w:w="108" w:type="dxa"/>
            <w:bottom w:w="0" w:type="dxa"/>
            <w:right w:w="108" w:type="dxa"/>
          </w:tblCellMar>
        </w:tblPrEx>
        <w:trPr>
          <w:trHeight w:val="290" w:hRule="atLeast"/>
          <w:jc w:val="center"/>
        </w:trPr>
        <w:tc>
          <w:tcPr>
            <w:tcW w:w="569" w:type="pct"/>
            <w:tcBorders>
              <w:top w:val="nil"/>
              <w:left w:val="single" w:color="000000" w:sz="8" w:space="0"/>
              <w:bottom w:val="single" w:color="000000" w:sz="8" w:space="0"/>
              <w:right w:val="single" w:color="000000" w:sz="8" w:space="0"/>
            </w:tcBorders>
            <w:shd w:val="clear" w:color="auto" w:fill="auto"/>
            <w:vAlign w:val="center"/>
          </w:tcPr>
          <w:p w14:paraId="2DE99D93">
            <w:pPr>
              <w:jc w:val="center"/>
              <w:rPr>
                <w:rFonts w:ascii="宋体" w:hAnsi="宋体" w:cs="宋体"/>
                <w:sz w:val="18"/>
                <w:szCs w:val="18"/>
              </w:rPr>
            </w:pPr>
            <w:r>
              <w:rPr>
                <w:rFonts w:ascii="宋体" w:hAnsi="宋体" w:cs="宋体"/>
                <w:sz w:val="18"/>
                <w:szCs w:val="18"/>
              </w:rPr>
              <w:t>1</w:t>
            </w:r>
          </w:p>
        </w:tc>
        <w:tc>
          <w:tcPr>
            <w:tcW w:w="923" w:type="pct"/>
            <w:tcBorders>
              <w:top w:val="nil"/>
              <w:left w:val="nil"/>
              <w:bottom w:val="single" w:color="000000" w:sz="8" w:space="0"/>
              <w:right w:val="single" w:color="000000" w:sz="8" w:space="0"/>
            </w:tcBorders>
            <w:shd w:val="clear" w:color="auto" w:fill="auto"/>
            <w:vAlign w:val="center"/>
          </w:tcPr>
          <w:p w14:paraId="599AA1BA">
            <w:pPr>
              <w:jc w:val="center"/>
              <w:rPr>
                <w:rFonts w:ascii="宋体" w:hAnsi="宋体" w:cs="宋体"/>
                <w:sz w:val="18"/>
                <w:szCs w:val="18"/>
              </w:rPr>
            </w:pPr>
            <w:r>
              <w:rPr>
                <w:rFonts w:hint="eastAsia" w:ascii="宋体" w:hAnsi="宋体" w:cs="宋体"/>
                <w:sz w:val="18"/>
                <w:szCs w:val="18"/>
              </w:rPr>
              <w:t>结构</w:t>
            </w:r>
          </w:p>
        </w:tc>
        <w:tc>
          <w:tcPr>
            <w:tcW w:w="1643" w:type="pct"/>
            <w:tcBorders>
              <w:top w:val="nil"/>
              <w:left w:val="nil"/>
              <w:bottom w:val="single" w:color="000000" w:sz="8" w:space="0"/>
              <w:right w:val="single" w:color="000000" w:sz="8" w:space="0"/>
            </w:tcBorders>
            <w:shd w:val="clear" w:color="auto" w:fill="auto"/>
            <w:vAlign w:val="center"/>
          </w:tcPr>
          <w:p w14:paraId="0D830F03">
            <w:pPr>
              <w:jc w:val="center"/>
              <w:rPr>
                <w:rFonts w:ascii="宋体" w:hAnsi="宋体" w:cs="宋体"/>
                <w:sz w:val="18"/>
                <w:szCs w:val="18"/>
              </w:rPr>
            </w:pPr>
            <w:r>
              <w:rPr>
                <w:rFonts w:hint="eastAsia" w:ascii="宋体" w:hAnsi="宋体" w:cs="宋体"/>
                <w:sz w:val="18"/>
                <w:szCs w:val="18"/>
              </w:rPr>
              <w:t>外观</w:t>
            </w:r>
          </w:p>
        </w:tc>
        <w:tc>
          <w:tcPr>
            <w:tcW w:w="0" w:type="auto"/>
            <w:tcBorders>
              <w:top w:val="nil"/>
              <w:left w:val="nil"/>
              <w:bottom w:val="single" w:color="000000" w:sz="8" w:space="0"/>
              <w:right w:val="single" w:color="000000" w:sz="8" w:space="0"/>
            </w:tcBorders>
            <w:shd w:val="clear" w:color="auto" w:fill="auto"/>
            <w:vAlign w:val="center"/>
          </w:tcPr>
          <w:p w14:paraId="5147A6EF">
            <w:pPr>
              <w:jc w:val="center"/>
              <w:rPr>
                <w:rFonts w:ascii="宋体" w:hAnsi="宋体" w:cs="宋体"/>
                <w:sz w:val="18"/>
                <w:szCs w:val="18"/>
              </w:rPr>
            </w:pPr>
            <w:r>
              <w:rPr>
                <w:rFonts w:hint="eastAsia" w:ascii="宋体" w:hAnsi="宋体" w:cs="宋体"/>
                <w:sz w:val="18"/>
                <w:szCs w:val="18"/>
              </w:rPr>
              <w:t>√</w:t>
            </w:r>
          </w:p>
        </w:tc>
        <w:tc>
          <w:tcPr>
            <w:tcW w:w="1190" w:type="dxa"/>
            <w:tcBorders>
              <w:top w:val="nil"/>
              <w:left w:val="nil"/>
              <w:bottom w:val="single" w:color="000000" w:sz="8" w:space="0"/>
              <w:right w:val="single" w:color="000000" w:sz="8" w:space="0"/>
            </w:tcBorders>
            <w:shd w:val="clear" w:color="auto" w:fill="auto"/>
            <w:vAlign w:val="center"/>
          </w:tcPr>
          <w:p w14:paraId="09BAD8AD">
            <w:pPr>
              <w:jc w:val="center"/>
              <w:rPr>
                <w:rFonts w:ascii="宋体" w:hAnsi="宋体" w:cs="宋体"/>
                <w:sz w:val="18"/>
                <w:szCs w:val="18"/>
              </w:rPr>
            </w:pPr>
            <w:r>
              <w:rPr>
                <w:rFonts w:ascii="宋体" w:hAnsi="宋体" w:cs="宋体"/>
                <w:sz w:val="18"/>
                <w:szCs w:val="18"/>
              </w:rPr>
              <w:t>-</w:t>
            </w:r>
          </w:p>
        </w:tc>
        <w:tc>
          <w:tcPr>
            <w:tcW w:w="1191" w:type="dxa"/>
            <w:tcBorders>
              <w:top w:val="nil"/>
              <w:left w:val="nil"/>
              <w:bottom w:val="single" w:color="000000" w:sz="8" w:space="0"/>
              <w:right w:val="single" w:color="000000" w:sz="8" w:space="0"/>
            </w:tcBorders>
            <w:shd w:val="clear" w:color="auto" w:fill="auto"/>
            <w:vAlign w:val="center"/>
          </w:tcPr>
          <w:p w14:paraId="54F715DE">
            <w:pPr>
              <w:jc w:val="center"/>
              <w:rPr>
                <w:rFonts w:ascii="宋体" w:hAnsi="宋体" w:cs="宋体"/>
                <w:sz w:val="18"/>
                <w:szCs w:val="18"/>
              </w:rPr>
            </w:pPr>
            <w:r>
              <w:rPr>
                <w:rFonts w:hint="eastAsia" w:ascii="宋体" w:hAnsi="宋体" w:cs="宋体"/>
                <w:sz w:val="18"/>
                <w:szCs w:val="18"/>
              </w:rPr>
              <w:t>√</w:t>
            </w:r>
          </w:p>
        </w:tc>
      </w:tr>
      <w:tr w14:paraId="7DCD9287">
        <w:tblPrEx>
          <w:tblCellMar>
            <w:top w:w="0" w:type="dxa"/>
            <w:left w:w="108" w:type="dxa"/>
            <w:bottom w:w="0" w:type="dxa"/>
            <w:right w:w="108" w:type="dxa"/>
          </w:tblCellMar>
        </w:tblPrEx>
        <w:trPr>
          <w:trHeight w:val="290" w:hRule="atLeast"/>
          <w:jc w:val="center"/>
        </w:trPr>
        <w:tc>
          <w:tcPr>
            <w:tcW w:w="569" w:type="pct"/>
            <w:tcBorders>
              <w:top w:val="nil"/>
              <w:left w:val="single" w:color="000000" w:sz="8" w:space="0"/>
              <w:bottom w:val="single" w:color="auto" w:sz="4" w:space="0"/>
              <w:right w:val="single" w:color="000000" w:sz="8" w:space="0"/>
            </w:tcBorders>
            <w:shd w:val="clear" w:color="auto" w:fill="auto"/>
            <w:vAlign w:val="center"/>
          </w:tcPr>
          <w:p w14:paraId="24AEC543">
            <w:pPr>
              <w:jc w:val="center"/>
              <w:rPr>
                <w:rFonts w:ascii="宋体" w:hAnsi="宋体" w:cs="宋体"/>
                <w:sz w:val="18"/>
                <w:szCs w:val="18"/>
              </w:rPr>
            </w:pPr>
            <w:r>
              <w:rPr>
                <w:rFonts w:ascii="宋体" w:hAnsi="宋体" w:cs="宋体"/>
                <w:sz w:val="18"/>
                <w:szCs w:val="18"/>
              </w:rPr>
              <w:t>2</w:t>
            </w:r>
          </w:p>
        </w:tc>
        <w:tc>
          <w:tcPr>
            <w:tcW w:w="923" w:type="pct"/>
            <w:vMerge w:val="restart"/>
            <w:tcBorders>
              <w:top w:val="nil"/>
              <w:left w:val="single" w:color="000000" w:sz="8" w:space="0"/>
              <w:bottom w:val="single" w:color="auto" w:sz="4" w:space="0"/>
              <w:right w:val="single" w:color="000000" w:sz="8" w:space="0"/>
            </w:tcBorders>
            <w:shd w:val="clear" w:color="auto" w:fill="auto"/>
            <w:vAlign w:val="center"/>
          </w:tcPr>
          <w:p w14:paraId="6AE8C1E0">
            <w:pPr>
              <w:jc w:val="center"/>
              <w:rPr>
                <w:rFonts w:ascii="宋体" w:hAnsi="宋体" w:cs="宋体"/>
                <w:sz w:val="18"/>
                <w:szCs w:val="18"/>
              </w:rPr>
            </w:pPr>
            <w:r>
              <w:rPr>
                <w:rFonts w:hint="eastAsia" w:ascii="宋体" w:hAnsi="宋体" w:cs="宋体"/>
                <w:sz w:val="18"/>
                <w:szCs w:val="18"/>
              </w:rPr>
              <w:t>绝缘性能</w:t>
            </w:r>
          </w:p>
        </w:tc>
        <w:tc>
          <w:tcPr>
            <w:tcW w:w="1643" w:type="pct"/>
            <w:tcBorders>
              <w:top w:val="nil"/>
              <w:left w:val="nil"/>
              <w:bottom w:val="single" w:color="auto" w:sz="4" w:space="0"/>
              <w:right w:val="single" w:color="000000" w:sz="8" w:space="0"/>
            </w:tcBorders>
            <w:shd w:val="clear" w:color="auto" w:fill="auto"/>
            <w:vAlign w:val="center"/>
          </w:tcPr>
          <w:p w14:paraId="654013D5">
            <w:pPr>
              <w:jc w:val="center"/>
              <w:rPr>
                <w:rFonts w:ascii="宋体" w:hAnsi="宋体" w:cs="宋体"/>
                <w:sz w:val="18"/>
                <w:szCs w:val="18"/>
              </w:rPr>
            </w:pPr>
            <w:r>
              <w:rPr>
                <w:rFonts w:hint="eastAsia" w:ascii="宋体" w:hAnsi="宋体" w:cs="宋体"/>
                <w:sz w:val="18"/>
                <w:szCs w:val="18"/>
              </w:rPr>
              <w:t>绝缘电阻</w:t>
            </w:r>
          </w:p>
        </w:tc>
        <w:tc>
          <w:tcPr>
            <w:tcW w:w="0" w:type="auto"/>
            <w:tcBorders>
              <w:top w:val="nil"/>
              <w:left w:val="nil"/>
              <w:bottom w:val="single" w:color="auto" w:sz="4" w:space="0"/>
              <w:right w:val="single" w:color="000000" w:sz="8" w:space="0"/>
            </w:tcBorders>
            <w:shd w:val="clear" w:color="auto" w:fill="auto"/>
            <w:vAlign w:val="center"/>
          </w:tcPr>
          <w:p w14:paraId="60C76936">
            <w:pPr>
              <w:jc w:val="center"/>
              <w:rPr>
                <w:rFonts w:ascii="宋体" w:hAnsi="宋体" w:cs="宋体"/>
                <w:sz w:val="18"/>
                <w:szCs w:val="18"/>
              </w:rPr>
            </w:pPr>
            <w:r>
              <w:rPr>
                <w:rFonts w:hint="eastAsia" w:ascii="宋体" w:hAnsi="宋体" w:cs="宋体"/>
                <w:sz w:val="18"/>
                <w:szCs w:val="18"/>
              </w:rPr>
              <w:t>√</w:t>
            </w:r>
          </w:p>
        </w:tc>
        <w:tc>
          <w:tcPr>
            <w:tcW w:w="1190" w:type="dxa"/>
            <w:tcBorders>
              <w:top w:val="nil"/>
              <w:left w:val="nil"/>
              <w:bottom w:val="single" w:color="auto" w:sz="4" w:space="0"/>
              <w:right w:val="single" w:color="000000" w:sz="8" w:space="0"/>
            </w:tcBorders>
            <w:shd w:val="clear" w:color="auto" w:fill="auto"/>
            <w:vAlign w:val="center"/>
          </w:tcPr>
          <w:p w14:paraId="03576B4E">
            <w:pPr>
              <w:jc w:val="center"/>
              <w:rPr>
                <w:rFonts w:ascii="宋体" w:hAnsi="宋体" w:cs="宋体"/>
                <w:sz w:val="18"/>
                <w:szCs w:val="18"/>
              </w:rPr>
            </w:pPr>
            <w:r>
              <w:rPr>
                <w:rFonts w:ascii="宋体" w:hAnsi="宋体" w:cs="宋体"/>
                <w:sz w:val="18"/>
                <w:szCs w:val="18"/>
              </w:rPr>
              <w:t>-</w:t>
            </w:r>
          </w:p>
        </w:tc>
        <w:tc>
          <w:tcPr>
            <w:tcW w:w="1191" w:type="dxa"/>
            <w:tcBorders>
              <w:top w:val="nil"/>
              <w:left w:val="nil"/>
              <w:bottom w:val="single" w:color="auto" w:sz="4" w:space="0"/>
              <w:right w:val="single" w:color="000000" w:sz="8" w:space="0"/>
            </w:tcBorders>
            <w:shd w:val="clear" w:color="auto" w:fill="auto"/>
            <w:vAlign w:val="center"/>
          </w:tcPr>
          <w:p w14:paraId="35B96A87">
            <w:pPr>
              <w:jc w:val="center"/>
              <w:rPr>
                <w:rFonts w:ascii="宋体" w:hAnsi="宋体" w:cs="宋体"/>
                <w:sz w:val="18"/>
                <w:szCs w:val="18"/>
              </w:rPr>
            </w:pPr>
            <w:r>
              <w:rPr>
                <w:rFonts w:hint="eastAsia" w:ascii="宋体" w:hAnsi="宋体" w:cs="宋体"/>
                <w:sz w:val="18"/>
                <w:szCs w:val="18"/>
              </w:rPr>
              <w:t>√</w:t>
            </w:r>
          </w:p>
        </w:tc>
      </w:tr>
      <w:tr w14:paraId="0CBD05D9">
        <w:tblPrEx>
          <w:tblCellMar>
            <w:top w:w="0" w:type="dxa"/>
            <w:left w:w="108" w:type="dxa"/>
            <w:bottom w:w="0" w:type="dxa"/>
            <w:right w:w="108" w:type="dxa"/>
          </w:tblCellMar>
        </w:tblPrEx>
        <w:trPr>
          <w:trHeight w:val="290" w:hRule="atLeast"/>
          <w:jc w:val="center"/>
        </w:trPr>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14:paraId="5D869F47">
            <w:pPr>
              <w:jc w:val="center"/>
              <w:rPr>
                <w:rFonts w:ascii="宋体" w:hAnsi="宋体" w:cs="宋体"/>
                <w:sz w:val="18"/>
                <w:szCs w:val="18"/>
              </w:rPr>
            </w:pPr>
            <w:r>
              <w:rPr>
                <w:rFonts w:ascii="宋体" w:hAnsi="宋体" w:cs="宋体"/>
                <w:sz w:val="18"/>
                <w:szCs w:val="18"/>
              </w:rPr>
              <w:t>3</w:t>
            </w:r>
          </w:p>
        </w:tc>
        <w:tc>
          <w:tcPr>
            <w:tcW w:w="923" w:type="pct"/>
            <w:vMerge w:val="continue"/>
            <w:tcBorders>
              <w:top w:val="single" w:color="auto" w:sz="4" w:space="0"/>
              <w:left w:val="single" w:color="auto" w:sz="4" w:space="0"/>
              <w:bottom w:val="single" w:color="auto" w:sz="4" w:space="0"/>
              <w:right w:val="single" w:color="auto" w:sz="4" w:space="0"/>
            </w:tcBorders>
            <w:vAlign w:val="center"/>
          </w:tcPr>
          <w:p w14:paraId="5281C31E">
            <w:pPr>
              <w:jc w:val="center"/>
              <w:rPr>
                <w:rFonts w:ascii="宋体" w:hAnsi="宋体" w:cs="宋体"/>
                <w:sz w:val="18"/>
                <w:szCs w:val="18"/>
              </w:rPr>
            </w:pPr>
          </w:p>
        </w:tc>
        <w:tc>
          <w:tcPr>
            <w:tcW w:w="1643" w:type="pct"/>
            <w:tcBorders>
              <w:top w:val="single" w:color="auto" w:sz="4" w:space="0"/>
              <w:left w:val="single" w:color="auto" w:sz="4" w:space="0"/>
              <w:bottom w:val="single" w:color="auto" w:sz="4" w:space="0"/>
              <w:right w:val="single" w:color="auto" w:sz="4" w:space="0"/>
            </w:tcBorders>
            <w:shd w:val="clear" w:color="auto" w:fill="auto"/>
            <w:vAlign w:val="center"/>
          </w:tcPr>
          <w:p w14:paraId="74643E74">
            <w:pPr>
              <w:jc w:val="center"/>
              <w:rPr>
                <w:rFonts w:ascii="宋体" w:hAnsi="宋体" w:cs="宋体"/>
                <w:sz w:val="18"/>
                <w:szCs w:val="18"/>
              </w:rPr>
            </w:pPr>
            <w:r>
              <w:rPr>
                <w:rFonts w:hint="eastAsia" w:ascii="宋体" w:hAnsi="宋体" w:cs="宋体"/>
                <w:sz w:val="18"/>
                <w:szCs w:val="18"/>
              </w:rPr>
              <w:t>绝缘强度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302A13">
            <w:pPr>
              <w:jc w:val="center"/>
              <w:rPr>
                <w:rFonts w:ascii="宋体" w:hAnsi="宋体" w:cs="宋体"/>
                <w:sz w:val="18"/>
                <w:szCs w:val="18"/>
              </w:rPr>
            </w:pPr>
            <w:r>
              <w:rPr>
                <w:rFonts w:hint="eastAsia" w:ascii="宋体" w:hAnsi="宋体" w:cs="宋体"/>
                <w:sz w:val="18"/>
                <w:szCs w:val="18"/>
              </w:rPr>
              <w:t>√</w:t>
            </w:r>
          </w:p>
        </w:tc>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14:paraId="23CCA378">
            <w:pPr>
              <w:jc w:val="center"/>
              <w:rPr>
                <w:rFonts w:ascii="宋体" w:hAnsi="宋体" w:cs="宋体"/>
                <w:sz w:val="18"/>
                <w:szCs w:val="18"/>
              </w:rPr>
            </w:pPr>
            <w:r>
              <w:rPr>
                <w:rFonts w:ascii="宋体" w:hAnsi="宋体" w:cs="宋体"/>
                <w:sz w:val="18"/>
                <w:szCs w:val="18"/>
              </w:rPr>
              <w:t>-</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3A3EB50B">
            <w:pPr>
              <w:jc w:val="center"/>
              <w:rPr>
                <w:rFonts w:ascii="宋体" w:hAnsi="宋体" w:cs="宋体"/>
                <w:sz w:val="18"/>
                <w:szCs w:val="18"/>
              </w:rPr>
            </w:pPr>
            <w:r>
              <w:rPr>
                <w:rFonts w:hint="eastAsia" w:ascii="宋体" w:hAnsi="宋体" w:cs="宋体"/>
                <w:sz w:val="18"/>
                <w:szCs w:val="18"/>
              </w:rPr>
              <w:t>√</w:t>
            </w:r>
          </w:p>
        </w:tc>
      </w:tr>
      <w:tr w14:paraId="2D0329A2">
        <w:tblPrEx>
          <w:tblCellMar>
            <w:top w:w="0" w:type="dxa"/>
            <w:left w:w="108" w:type="dxa"/>
            <w:bottom w:w="0" w:type="dxa"/>
            <w:right w:w="108" w:type="dxa"/>
          </w:tblCellMar>
        </w:tblPrEx>
        <w:trPr>
          <w:trHeight w:val="290" w:hRule="atLeast"/>
          <w:jc w:val="center"/>
        </w:trPr>
        <w:tc>
          <w:tcPr>
            <w:tcW w:w="569" w:type="pct"/>
            <w:tcBorders>
              <w:top w:val="single" w:color="auto" w:sz="4" w:space="0"/>
              <w:left w:val="single" w:color="000000" w:sz="8" w:space="0"/>
              <w:bottom w:val="single" w:color="000000" w:sz="8" w:space="0"/>
              <w:right w:val="single" w:color="000000" w:sz="8" w:space="0"/>
            </w:tcBorders>
            <w:shd w:val="clear" w:color="auto" w:fill="auto"/>
            <w:vAlign w:val="center"/>
          </w:tcPr>
          <w:p w14:paraId="78D9FAD5">
            <w:pPr>
              <w:jc w:val="center"/>
              <w:rPr>
                <w:rFonts w:ascii="宋体" w:hAnsi="宋体" w:cs="宋体"/>
                <w:sz w:val="18"/>
                <w:szCs w:val="18"/>
              </w:rPr>
            </w:pPr>
            <w:r>
              <w:rPr>
                <w:rFonts w:ascii="宋体" w:hAnsi="宋体" w:cs="宋体"/>
                <w:sz w:val="18"/>
                <w:szCs w:val="18"/>
              </w:rPr>
              <w:t>4</w:t>
            </w:r>
          </w:p>
        </w:tc>
        <w:tc>
          <w:tcPr>
            <w:tcW w:w="923" w:type="pct"/>
            <w:vMerge w:val="continue"/>
            <w:tcBorders>
              <w:top w:val="single" w:color="auto" w:sz="4" w:space="0"/>
              <w:left w:val="single" w:color="000000" w:sz="8" w:space="0"/>
              <w:bottom w:val="single" w:color="000000" w:sz="8" w:space="0"/>
              <w:right w:val="single" w:color="000000" w:sz="8" w:space="0"/>
            </w:tcBorders>
            <w:vAlign w:val="center"/>
          </w:tcPr>
          <w:p w14:paraId="6FC39DD8">
            <w:pPr>
              <w:rPr>
                <w:rFonts w:ascii="宋体" w:hAnsi="宋体" w:cs="宋体"/>
                <w:sz w:val="18"/>
                <w:szCs w:val="18"/>
              </w:rPr>
            </w:pPr>
          </w:p>
        </w:tc>
        <w:tc>
          <w:tcPr>
            <w:tcW w:w="1643" w:type="pct"/>
            <w:tcBorders>
              <w:top w:val="single" w:color="auto" w:sz="4" w:space="0"/>
              <w:left w:val="nil"/>
              <w:bottom w:val="single" w:color="000000" w:sz="8" w:space="0"/>
              <w:right w:val="single" w:color="000000" w:sz="8" w:space="0"/>
            </w:tcBorders>
            <w:shd w:val="clear" w:color="auto" w:fill="auto"/>
            <w:vAlign w:val="center"/>
          </w:tcPr>
          <w:p w14:paraId="403220C4">
            <w:pPr>
              <w:jc w:val="center"/>
              <w:rPr>
                <w:rFonts w:ascii="宋体" w:hAnsi="宋体" w:cs="宋体"/>
                <w:sz w:val="18"/>
                <w:szCs w:val="18"/>
              </w:rPr>
            </w:pPr>
            <w:r>
              <w:rPr>
                <w:rFonts w:hint="eastAsia" w:ascii="宋体" w:hAnsi="宋体" w:cs="宋体"/>
                <w:sz w:val="18"/>
                <w:szCs w:val="18"/>
              </w:rPr>
              <w:t>冲击电压</w:t>
            </w:r>
          </w:p>
        </w:tc>
        <w:tc>
          <w:tcPr>
            <w:tcW w:w="0" w:type="auto"/>
            <w:tcBorders>
              <w:top w:val="single" w:color="auto" w:sz="4" w:space="0"/>
              <w:left w:val="nil"/>
              <w:bottom w:val="single" w:color="000000" w:sz="8" w:space="0"/>
              <w:right w:val="single" w:color="000000" w:sz="8" w:space="0"/>
            </w:tcBorders>
            <w:shd w:val="clear" w:color="auto" w:fill="auto"/>
            <w:vAlign w:val="center"/>
          </w:tcPr>
          <w:p w14:paraId="3855440F">
            <w:pPr>
              <w:jc w:val="center"/>
              <w:rPr>
                <w:rFonts w:ascii="宋体" w:hAnsi="宋体" w:cs="宋体"/>
                <w:sz w:val="18"/>
                <w:szCs w:val="18"/>
              </w:rPr>
            </w:pPr>
            <w:r>
              <w:rPr>
                <w:rFonts w:hint="eastAsia" w:ascii="宋体" w:hAnsi="宋体" w:cs="宋体"/>
                <w:sz w:val="18"/>
                <w:szCs w:val="18"/>
              </w:rPr>
              <w:t>√</w:t>
            </w:r>
          </w:p>
        </w:tc>
        <w:tc>
          <w:tcPr>
            <w:tcW w:w="1190" w:type="dxa"/>
            <w:tcBorders>
              <w:top w:val="single" w:color="auto" w:sz="4" w:space="0"/>
              <w:left w:val="nil"/>
              <w:bottom w:val="single" w:color="000000" w:sz="8" w:space="0"/>
              <w:right w:val="single" w:color="000000" w:sz="8" w:space="0"/>
            </w:tcBorders>
            <w:shd w:val="clear" w:color="auto" w:fill="auto"/>
            <w:vAlign w:val="center"/>
          </w:tcPr>
          <w:p w14:paraId="663B4EDE">
            <w:pPr>
              <w:jc w:val="center"/>
              <w:rPr>
                <w:rFonts w:ascii="宋体" w:hAnsi="宋体" w:cs="宋体"/>
                <w:sz w:val="18"/>
                <w:szCs w:val="18"/>
              </w:rPr>
            </w:pPr>
            <w:r>
              <w:rPr>
                <w:rFonts w:ascii="宋体" w:hAnsi="宋体" w:cs="宋体"/>
                <w:sz w:val="18"/>
                <w:szCs w:val="18"/>
              </w:rPr>
              <w:t>-</w:t>
            </w:r>
          </w:p>
        </w:tc>
        <w:tc>
          <w:tcPr>
            <w:tcW w:w="1191" w:type="dxa"/>
            <w:tcBorders>
              <w:top w:val="single" w:color="auto" w:sz="4" w:space="0"/>
              <w:left w:val="nil"/>
              <w:bottom w:val="single" w:color="000000" w:sz="8" w:space="0"/>
              <w:right w:val="single" w:color="000000" w:sz="8" w:space="0"/>
            </w:tcBorders>
            <w:shd w:val="clear" w:color="auto" w:fill="auto"/>
            <w:vAlign w:val="center"/>
          </w:tcPr>
          <w:p w14:paraId="49007F1C">
            <w:pPr>
              <w:jc w:val="center"/>
              <w:rPr>
                <w:rFonts w:ascii="宋体" w:hAnsi="宋体" w:cs="宋体"/>
                <w:sz w:val="18"/>
                <w:szCs w:val="18"/>
              </w:rPr>
            </w:pPr>
            <w:r>
              <w:rPr>
                <w:rFonts w:hint="eastAsia" w:ascii="宋体" w:hAnsi="宋体" w:cs="宋体"/>
                <w:sz w:val="18"/>
                <w:szCs w:val="18"/>
              </w:rPr>
              <w:t>√</w:t>
            </w:r>
          </w:p>
        </w:tc>
      </w:tr>
      <w:tr w14:paraId="09B5B4D3">
        <w:tblPrEx>
          <w:tblCellMar>
            <w:top w:w="0" w:type="dxa"/>
            <w:left w:w="108" w:type="dxa"/>
            <w:bottom w:w="0" w:type="dxa"/>
            <w:right w:w="108" w:type="dxa"/>
          </w:tblCellMar>
        </w:tblPrEx>
        <w:trPr>
          <w:trHeight w:val="290" w:hRule="atLeast"/>
          <w:jc w:val="center"/>
        </w:trPr>
        <w:tc>
          <w:tcPr>
            <w:tcW w:w="569" w:type="pct"/>
            <w:tcBorders>
              <w:top w:val="nil"/>
              <w:left w:val="single" w:color="000000" w:sz="8" w:space="0"/>
              <w:bottom w:val="single" w:color="000000" w:sz="8" w:space="0"/>
              <w:right w:val="single" w:color="000000" w:sz="8" w:space="0"/>
            </w:tcBorders>
            <w:shd w:val="clear" w:color="auto" w:fill="auto"/>
            <w:vAlign w:val="center"/>
          </w:tcPr>
          <w:p w14:paraId="616FFEB6">
            <w:pPr>
              <w:jc w:val="center"/>
              <w:rPr>
                <w:rFonts w:ascii="宋体" w:hAnsi="宋体" w:cs="宋体"/>
                <w:sz w:val="18"/>
                <w:szCs w:val="18"/>
              </w:rPr>
            </w:pPr>
            <w:r>
              <w:rPr>
                <w:rFonts w:ascii="宋体" w:hAnsi="宋体" w:cs="宋体"/>
                <w:sz w:val="18"/>
                <w:szCs w:val="18"/>
              </w:rPr>
              <w:t>5</w:t>
            </w:r>
          </w:p>
        </w:tc>
        <w:tc>
          <w:tcPr>
            <w:tcW w:w="923" w:type="pct"/>
            <w:vMerge w:val="restart"/>
            <w:tcBorders>
              <w:top w:val="nil"/>
              <w:left w:val="single" w:color="000000" w:sz="8" w:space="0"/>
              <w:bottom w:val="single" w:color="000000" w:sz="8" w:space="0"/>
              <w:right w:val="single" w:color="000000" w:sz="8" w:space="0"/>
            </w:tcBorders>
            <w:shd w:val="clear" w:color="auto" w:fill="auto"/>
            <w:vAlign w:val="center"/>
          </w:tcPr>
          <w:p w14:paraId="0D140459">
            <w:pPr>
              <w:jc w:val="center"/>
              <w:rPr>
                <w:rFonts w:ascii="宋体" w:hAnsi="宋体" w:cs="宋体"/>
                <w:sz w:val="18"/>
                <w:szCs w:val="18"/>
              </w:rPr>
            </w:pPr>
            <w:r>
              <w:rPr>
                <w:rFonts w:hint="eastAsia" w:ascii="宋体" w:hAnsi="宋体" w:cs="宋体"/>
                <w:sz w:val="18"/>
                <w:szCs w:val="18"/>
              </w:rPr>
              <w:t>一般功能</w:t>
            </w:r>
          </w:p>
        </w:tc>
        <w:tc>
          <w:tcPr>
            <w:tcW w:w="1643" w:type="pct"/>
            <w:tcBorders>
              <w:top w:val="nil"/>
              <w:left w:val="nil"/>
              <w:bottom w:val="single" w:color="000000" w:sz="8" w:space="0"/>
              <w:right w:val="single" w:color="000000" w:sz="8" w:space="0"/>
            </w:tcBorders>
            <w:shd w:val="clear" w:color="auto" w:fill="auto"/>
            <w:vAlign w:val="center"/>
          </w:tcPr>
          <w:p w14:paraId="5C148C89">
            <w:pPr>
              <w:jc w:val="center"/>
              <w:rPr>
                <w:rFonts w:ascii="宋体" w:hAnsi="宋体" w:cs="宋体"/>
                <w:sz w:val="18"/>
                <w:szCs w:val="18"/>
              </w:rPr>
            </w:pPr>
            <w:r>
              <w:rPr>
                <w:rFonts w:hint="eastAsia" w:ascii="宋体" w:hAnsi="宋体" w:cs="宋体"/>
                <w:sz w:val="18"/>
                <w:szCs w:val="18"/>
              </w:rPr>
              <w:t>状态量采集</w:t>
            </w:r>
          </w:p>
        </w:tc>
        <w:tc>
          <w:tcPr>
            <w:tcW w:w="0" w:type="auto"/>
            <w:tcBorders>
              <w:top w:val="nil"/>
              <w:left w:val="nil"/>
              <w:bottom w:val="single" w:color="000000" w:sz="8" w:space="0"/>
              <w:right w:val="single" w:color="000000" w:sz="8" w:space="0"/>
            </w:tcBorders>
            <w:shd w:val="clear" w:color="auto" w:fill="auto"/>
            <w:vAlign w:val="center"/>
          </w:tcPr>
          <w:p w14:paraId="1D4BEF27">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vertAlign w:val="superscript"/>
              </w:rPr>
              <w:t>a</w:t>
            </w:r>
          </w:p>
        </w:tc>
        <w:tc>
          <w:tcPr>
            <w:tcW w:w="1190" w:type="dxa"/>
            <w:tcBorders>
              <w:top w:val="nil"/>
              <w:left w:val="nil"/>
              <w:bottom w:val="single" w:color="000000" w:sz="8" w:space="0"/>
              <w:right w:val="single" w:color="000000" w:sz="8" w:space="0"/>
            </w:tcBorders>
            <w:shd w:val="clear" w:color="auto" w:fill="auto"/>
            <w:vAlign w:val="center"/>
          </w:tcPr>
          <w:p w14:paraId="2CFABDF6">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vertAlign w:val="superscript"/>
              </w:rPr>
              <w:t>a</w:t>
            </w:r>
          </w:p>
        </w:tc>
        <w:tc>
          <w:tcPr>
            <w:tcW w:w="1191" w:type="dxa"/>
            <w:tcBorders>
              <w:top w:val="nil"/>
              <w:left w:val="nil"/>
              <w:bottom w:val="single" w:color="000000" w:sz="8" w:space="0"/>
              <w:right w:val="single" w:color="000000" w:sz="8" w:space="0"/>
            </w:tcBorders>
            <w:shd w:val="clear" w:color="auto" w:fill="auto"/>
            <w:vAlign w:val="center"/>
          </w:tcPr>
          <w:p w14:paraId="2B5FC815">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vertAlign w:val="superscript"/>
              </w:rPr>
              <w:t>a</w:t>
            </w:r>
          </w:p>
        </w:tc>
      </w:tr>
      <w:tr w14:paraId="6992244D">
        <w:tblPrEx>
          <w:tblCellMar>
            <w:top w:w="0" w:type="dxa"/>
            <w:left w:w="108" w:type="dxa"/>
            <w:bottom w:w="0" w:type="dxa"/>
            <w:right w:w="108" w:type="dxa"/>
          </w:tblCellMar>
        </w:tblPrEx>
        <w:trPr>
          <w:trHeight w:val="290" w:hRule="atLeast"/>
          <w:jc w:val="center"/>
        </w:trPr>
        <w:tc>
          <w:tcPr>
            <w:tcW w:w="569" w:type="pct"/>
            <w:tcBorders>
              <w:top w:val="nil"/>
              <w:left w:val="single" w:color="000000" w:sz="8" w:space="0"/>
              <w:bottom w:val="single" w:color="000000" w:sz="8" w:space="0"/>
              <w:right w:val="single" w:color="000000" w:sz="8" w:space="0"/>
            </w:tcBorders>
            <w:shd w:val="clear" w:color="auto" w:fill="auto"/>
            <w:vAlign w:val="center"/>
          </w:tcPr>
          <w:p w14:paraId="07A776A7">
            <w:pPr>
              <w:jc w:val="center"/>
              <w:rPr>
                <w:rFonts w:ascii="宋体" w:hAnsi="宋体" w:cs="宋体"/>
                <w:sz w:val="18"/>
                <w:szCs w:val="18"/>
              </w:rPr>
            </w:pPr>
            <w:r>
              <w:rPr>
                <w:rFonts w:ascii="宋体" w:hAnsi="宋体" w:cs="宋体"/>
                <w:sz w:val="18"/>
                <w:szCs w:val="18"/>
              </w:rPr>
              <w:t>6</w:t>
            </w:r>
          </w:p>
        </w:tc>
        <w:tc>
          <w:tcPr>
            <w:tcW w:w="923" w:type="pct"/>
            <w:vMerge w:val="continue"/>
            <w:tcBorders>
              <w:top w:val="nil"/>
              <w:left w:val="single" w:color="000000" w:sz="8" w:space="0"/>
              <w:bottom w:val="single" w:color="000000" w:sz="8" w:space="0"/>
              <w:right w:val="single" w:color="000000" w:sz="8" w:space="0"/>
            </w:tcBorders>
            <w:vAlign w:val="center"/>
          </w:tcPr>
          <w:p w14:paraId="30C77B0A">
            <w:pPr>
              <w:rPr>
                <w:rFonts w:ascii="宋体" w:hAnsi="宋体" w:cs="宋体"/>
                <w:sz w:val="18"/>
                <w:szCs w:val="18"/>
              </w:rPr>
            </w:pPr>
          </w:p>
        </w:tc>
        <w:tc>
          <w:tcPr>
            <w:tcW w:w="1643" w:type="pct"/>
            <w:tcBorders>
              <w:top w:val="nil"/>
              <w:left w:val="nil"/>
              <w:bottom w:val="single" w:color="000000" w:sz="8" w:space="0"/>
              <w:right w:val="single" w:color="000000" w:sz="8" w:space="0"/>
            </w:tcBorders>
            <w:shd w:val="clear" w:color="auto" w:fill="auto"/>
            <w:vAlign w:val="center"/>
          </w:tcPr>
          <w:p w14:paraId="36DB3801">
            <w:pPr>
              <w:jc w:val="center"/>
              <w:rPr>
                <w:rFonts w:ascii="宋体" w:hAnsi="宋体" w:cs="宋体"/>
                <w:sz w:val="18"/>
                <w:szCs w:val="18"/>
              </w:rPr>
            </w:pPr>
            <w:r>
              <w:rPr>
                <w:rFonts w:hint="eastAsia" w:ascii="宋体" w:hAnsi="宋体" w:cs="宋体"/>
                <w:sz w:val="18"/>
                <w:szCs w:val="18"/>
              </w:rPr>
              <w:t>脉冲量采集</w:t>
            </w:r>
          </w:p>
        </w:tc>
        <w:tc>
          <w:tcPr>
            <w:tcW w:w="0" w:type="auto"/>
            <w:tcBorders>
              <w:top w:val="nil"/>
              <w:left w:val="nil"/>
              <w:bottom w:val="single" w:color="000000" w:sz="8" w:space="0"/>
              <w:right w:val="single" w:color="000000" w:sz="8" w:space="0"/>
            </w:tcBorders>
            <w:shd w:val="clear" w:color="auto" w:fill="auto"/>
            <w:vAlign w:val="center"/>
          </w:tcPr>
          <w:p w14:paraId="4830A53C">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vertAlign w:val="superscript"/>
              </w:rPr>
              <w:t>b</w:t>
            </w:r>
          </w:p>
        </w:tc>
        <w:tc>
          <w:tcPr>
            <w:tcW w:w="1190" w:type="dxa"/>
            <w:tcBorders>
              <w:top w:val="nil"/>
              <w:left w:val="nil"/>
              <w:bottom w:val="single" w:color="000000" w:sz="8" w:space="0"/>
              <w:right w:val="single" w:color="000000" w:sz="8" w:space="0"/>
            </w:tcBorders>
            <w:shd w:val="clear" w:color="auto" w:fill="auto"/>
            <w:vAlign w:val="center"/>
          </w:tcPr>
          <w:p w14:paraId="7C902D5F">
            <w:pPr>
              <w:jc w:val="center"/>
              <w:rPr>
                <w:rFonts w:ascii="宋体" w:hAnsi="宋体" w:cs="宋体"/>
                <w:sz w:val="18"/>
                <w:szCs w:val="18"/>
              </w:rPr>
            </w:pPr>
            <w:r>
              <w:rPr>
                <w:rFonts w:ascii="宋体" w:hAnsi="宋体" w:cs="宋体"/>
                <w:sz w:val="18"/>
                <w:szCs w:val="18"/>
              </w:rPr>
              <w:t>-</w:t>
            </w:r>
          </w:p>
        </w:tc>
        <w:tc>
          <w:tcPr>
            <w:tcW w:w="1191" w:type="dxa"/>
            <w:tcBorders>
              <w:top w:val="nil"/>
              <w:left w:val="nil"/>
              <w:bottom w:val="single" w:color="000000" w:sz="8" w:space="0"/>
              <w:right w:val="single" w:color="000000" w:sz="8" w:space="0"/>
            </w:tcBorders>
            <w:shd w:val="clear" w:color="auto" w:fill="auto"/>
            <w:vAlign w:val="center"/>
          </w:tcPr>
          <w:p w14:paraId="02C0CEDB">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vertAlign w:val="superscript"/>
              </w:rPr>
              <w:t>b</w:t>
            </w:r>
          </w:p>
        </w:tc>
      </w:tr>
      <w:tr w14:paraId="14B88421">
        <w:tblPrEx>
          <w:tblCellMar>
            <w:top w:w="0" w:type="dxa"/>
            <w:left w:w="108" w:type="dxa"/>
            <w:bottom w:w="0" w:type="dxa"/>
            <w:right w:w="108" w:type="dxa"/>
          </w:tblCellMar>
        </w:tblPrEx>
        <w:trPr>
          <w:trHeight w:val="209" w:hRule="atLeast"/>
          <w:jc w:val="center"/>
        </w:trPr>
        <w:tc>
          <w:tcPr>
            <w:tcW w:w="569" w:type="pct"/>
            <w:tcBorders>
              <w:top w:val="nil"/>
              <w:left w:val="single" w:color="000000" w:sz="8" w:space="0"/>
              <w:bottom w:val="single" w:color="000000" w:sz="8" w:space="0"/>
              <w:right w:val="single" w:color="000000" w:sz="8" w:space="0"/>
            </w:tcBorders>
            <w:shd w:val="clear" w:color="auto" w:fill="auto"/>
            <w:vAlign w:val="center"/>
          </w:tcPr>
          <w:p w14:paraId="554EF6FD">
            <w:pPr>
              <w:jc w:val="center"/>
              <w:rPr>
                <w:rFonts w:ascii="宋体" w:hAnsi="宋体" w:cs="宋体"/>
                <w:sz w:val="18"/>
                <w:szCs w:val="18"/>
              </w:rPr>
            </w:pPr>
            <w:r>
              <w:rPr>
                <w:rFonts w:ascii="宋体" w:hAnsi="宋体" w:cs="宋体"/>
                <w:sz w:val="18"/>
                <w:szCs w:val="18"/>
              </w:rPr>
              <w:t>7</w:t>
            </w:r>
          </w:p>
        </w:tc>
        <w:tc>
          <w:tcPr>
            <w:tcW w:w="923" w:type="pct"/>
            <w:vMerge w:val="continue"/>
            <w:tcBorders>
              <w:top w:val="nil"/>
              <w:left w:val="single" w:color="000000" w:sz="8" w:space="0"/>
              <w:bottom w:val="single" w:color="000000" w:sz="8" w:space="0"/>
              <w:right w:val="single" w:color="000000" w:sz="8" w:space="0"/>
            </w:tcBorders>
            <w:vAlign w:val="center"/>
          </w:tcPr>
          <w:p w14:paraId="15EE80B7">
            <w:pPr>
              <w:rPr>
                <w:rFonts w:ascii="宋体" w:hAnsi="宋体" w:cs="宋体"/>
                <w:sz w:val="18"/>
                <w:szCs w:val="18"/>
              </w:rPr>
            </w:pPr>
          </w:p>
        </w:tc>
        <w:tc>
          <w:tcPr>
            <w:tcW w:w="1643" w:type="pct"/>
            <w:tcBorders>
              <w:top w:val="nil"/>
              <w:left w:val="nil"/>
              <w:bottom w:val="single" w:color="000000" w:sz="8" w:space="0"/>
              <w:right w:val="single" w:color="000000" w:sz="8" w:space="0"/>
            </w:tcBorders>
            <w:shd w:val="clear" w:color="auto" w:fill="auto"/>
            <w:vAlign w:val="center"/>
          </w:tcPr>
          <w:p w14:paraId="3AA914B0">
            <w:pPr>
              <w:jc w:val="center"/>
              <w:rPr>
                <w:rFonts w:ascii="宋体" w:hAnsi="宋体" w:cs="宋体"/>
                <w:sz w:val="18"/>
                <w:szCs w:val="18"/>
              </w:rPr>
            </w:pPr>
            <w:r>
              <w:rPr>
                <w:rFonts w:hint="eastAsia" w:ascii="宋体" w:hAnsi="宋体" w:cs="宋体"/>
                <w:sz w:val="18"/>
                <w:szCs w:val="18"/>
              </w:rPr>
              <w:t>控制</w:t>
            </w:r>
          </w:p>
        </w:tc>
        <w:tc>
          <w:tcPr>
            <w:tcW w:w="0" w:type="auto"/>
            <w:tcBorders>
              <w:top w:val="nil"/>
              <w:left w:val="nil"/>
              <w:bottom w:val="single" w:color="000000" w:sz="8" w:space="0"/>
              <w:right w:val="single" w:color="000000" w:sz="8" w:space="0"/>
            </w:tcBorders>
            <w:shd w:val="clear" w:color="auto" w:fill="auto"/>
            <w:vAlign w:val="center"/>
          </w:tcPr>
          <w:p w14:paraId="72741BC6">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vertAlign w:val="superscript"/>
              </w:rPr>
              <w:t>c</w:t>
            </w:r>
          </w:p>
        </w:tc>
        <w:tc>
          <w:tcPr>
            <w:tcW w:w="1190" w:type="dxa"/>
            <w:tcBorders>
              <w:top w:val="nil"/>
              <w:left w:val="nil"/>
              <w:bottom w:val="single" w:color="000000" w:sz="8" w:space="0"/>
              <w:right w:val="single" w:color="000000" w:sz="8" w:space="0"/>
            </w:tcBorders>
            <w:shd w:val="clear" w:color="auto" w:fill="auto"/>
            <w:vAlign w:val="center"/>
          </w:tcPr>
          <w:p w14:paraId="15E22175">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vertAlign w:val="superscript"/>
              </w:rPr>
              <w:t>c</w:t>
            </w:r>
          </w:p>
        </w:tc>
        <w:tc>
          <w:tcPr>
            <w:tcW w:w="1191" w:type="dxa"/>
            <w:tcBorders>
              <w:top w:val="nil"/>
              <w:left w:val="nil"/>
              <w:bottom w:val="single" w:color="000000" w:sz="8" w:space="0"/>
              <w:right w:val="single" w:color="000000" w:sz="8" w:space="0"/>
            </w:tcBorders>
            <w:shd w:val="clear" w:color="auto" w:fill="auto"/>
            <w:vAlign w:val="center"/>
          </w:tcPr>
          <w:p w14:paraId="37C9E18C">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vertAlign w:val="superscript"/>
              </w:rPr>
              <w:t>c</w:t>
            </w:r>
          </w:p>
        </w:tc>
      </w:tr>
      <w:tr w14:paraId="1589ACD4">
        <w:tblPrEx>
          <w:tblCellMar>
            <w:top w:w="0" w:type="dxa"/>
            <w:left w:w="108" w:type="dxa"/>
            <w:bottom w:w="0" w:type="dxa"/>
            <w:right w:w="108" w:type="dxa"/>
          </w:tblCellMar>
        </w:tblPrEx>
        <w:trPr>
          <w:trHeight w:val="298" w:hRule="atLeast"/>
          <w:jc w:val="center"/>
        </w:trPr>
        <w:tc>
          <w:tcPr>
            <w:tcW w:w="569" w:type="pct"/>
            <w:tcBorders>
              <w:top w:val="nil"/>
              <w:left w:val="single" w:color="000000" w:sz="8" w:space="0"/>
              <w:bottom w:val="single" w:color="000000" w:sz="8" w:space="0"/>
              <w:right w:val="single" w:color="000000" w:sz="8" w:space="0"/>
            </w:tcBorders>
            <w:shd w:val="clear" w:color="auto" w:fill="auto"/>
            <w:vAlign w:val="center"/>
          </w:tcPr>
          <w:p w14:paraId="0E4CC0B4">
            <w:pPr>
              <w:jc w:val="center"/>
              <w:rPr>
                <w:rFonts w:ascii="宋体" w:hAnsi="宋体" w:cs="宋体"/>
                <w:sz w:val="18"/>
                <w:szCs w:val="18"/>
              </w:rPr>
            </w:pPr>
            <w:r>
              <w:rPr>
                <w:rFonts w:ascii="宋体" w:hAnsi="宋体" w:cs="宋体"/>
                <w:sz w:val="18"/>
                <w:szCs w:val="18"/>
              </w:rPr>
              <w:t>8</w:t>
            </w:r>
          </w:p>
        </w:tc>
        <w:tc>
          <w:tcPr>
            <w:tcW w:w="923" w:type="pct"/>
            <w:vMerge w:val="continue"/>
            <w:tcBorders>
              <w:top w:val="nil"/>
              <w:left w:val="single" w:color="000000" w:sz="8" w:space="0"/>
              <w:bottom w:val="single" w:color="000000" w:sz="8" w:space="0"/>
              <w:right w:val="single" w:color="000000" w:sz="8" w:space="0"/>
            </w:tcBorders>
            <w:vAlign w:val="center"/>
          </w:tcPr>
          <w:p w14:paraId="35908780">
            <w:pPr>
              <w:rPr>
                <w:rFonts w:ascii="宋体" w:hAnsi="宋体" w:cs="宋体"/>
                <w:sz w:val="18"/>
                <w:szCs w:val="18"/>
              </w:rPr>
            </w:pPr>
          </w:p>
        </w:tc>
        <w:tc>
          <w:tcPr>
            <w:tcW w:w="1643" w:type="pct"/>
            <w:tcBorders>
              <w:top w:val="nil"/>
              <w:left w:val="nil"/>
              <w:bottom w:val="single" w:color="000000" w:sz="8" w:space="0"/>
              <w:right w:val="single" w:color="000000" w:sz="8" w:space="0"/>
            </w:tcBorders>
            <w:shd w:val="clear" w:color="auto" w:fill="auto"/>
            <w:vAlign w:val="center"/>
          </w:tcPr>
          <w:p w14:paraId="4233E86A">
            <w:pPr>
              <w:jc w:val="center"/>
              <w:rPr>
                <w:rFonts w:ascii="宋体" w:hAnsi="宋体" w:cs="宋体"/>
                <w:sz w:val="18"/>
                <w:szCs w:val="18"/>
              </w:rPr>
            </w:pPr>
            <w:r>
              <w:rPr>
                <w:rFonts w:hint="eastAsia" w:ascii="宋体" w:hAnsi="宋体" w:cs="宋体"/>
                <w:sz w:val="18"/>
                <w:szCs w:val="18"/>
              </w:rPr>
              <w:t>电能表数据采集</w:t>
            </w:r>
          </w:p>
        </w:tc>
        <w:tc>
          <w:tcPr>
            <w:tcW w:w="0" w:type="auto"/>
            <w:tcBorders>
              <w:top w:val="nil"/>
              <w:left w:val="nil"/>
              <w:bottom w:val="single" w:color="000000" w:sz="8" w:space="0"/>
              <w:right w:val="single" w:color="000000" w:sz="8" w:space="0"/>
            </w:tcBorders>
            <w:shd w:val="clear" w:color="auto" w:fill="auto"/>
            <w:vAlign w:val="center"/>
          </w:tcPr>
          <w:p w14:paraId="20947615">
            <w:pPr>
              <w:jc w:val="center"/>
              <w:rPr>
                <w:rFonts w:ascii="宋体" w:hAnsi="宋体" w:cs="宋体"/>
                <w:sz w:val="18"/>
                <w:szCs w:val="18"/>
              </w:rPr>
            </w:pPr>
            <w:r>
              <w:rPr>
                <w:rFonts w:hint="eastAsia" w:ascii="宋体" w:hAnsi="宋体" w:cs="宋体"/>
                <w:sz w:val="18"/>
                <w:szCs w:val="18"/>
              </w:rPr>
              <w:t>√</w:t>
            </w:r>
          </w:p>
        </w:tc>
        <w:tc>
          <w:tcPr>
            <w:tcW w:w="1190" w:type="dxa"/>
            <w:tcBorders>
              <w:top w:val="nil"/>
              <w:left w:val="nil"/>
              <w:bottom w:val="single" w:color="000000" w:sz="8" w:space="0"/>
              <w:right w:val="single" w:color="000000" w:sz="8" w:space="0"/>
            </w:tcBorders>
            <w:shd w:val="clear" w:color="auto" w:fill="auto"/>
            <w:vAlign w:val="center"/>
          </w:tcPr>
          <w:p w14:paraId="1F531386">
            <w:pPr>
              <w:jc w:val="center"/>
              <w:rPr>
                <w:rFonts w:ascii="宋体" w:hAnsi="宋体" w:cs="宋体"/>
                <w:sz w:val="18"/>
                <w:szCs w:val="18"/>
              </w:rPr>
            </w:pPr>
            <w:r>
              <w:rPr>
                <w:rFonts w:hint="eastAsia" w:ascii="宋体" w:hAnsi="宋体" w:cs="宋体"/>
                <w:sz w:val="18"/>
                <w:szCs w:val="18"/>
              </w:rPr>
              <w:t>√</w:t>
            </w:r>
          </w:p>
        </w:tc>
        <w:tc>
          <w:tcPr>
            <w:tcW w:w="1191" w:type="dxa"/>
            <w:tcBorders>
              <w:top w:val="nil"/>
              <w:left w:val="nil"/>
              <w:bottom w:val="single" w:color="000000" w:sz="8" w:space="0"/>
              <w:right w:val="single" w:color="000000" w:sz="8" w:space="0"/>
            </w:tcBorders>
            <w:shd w:val="clear" w:color="auto" w:fill="auto"/>
            <w:vAlign w:val="center"/>
          </w:tcPr>
          <w:p w14:paraId="29ED0970">
            <w:pPr>
              <w:jc w:val="center"/>
              <w:rPr>
                <w:rFonts w:ascii="宋体" w:hAnsi="宋体" w:cs="宋体"/>
                <w:sz w:val="18"/>
                <w:szCs w:val="18"/>
              </w:rPr>
            </w:pPr>
            <w:r>
              <w:rPr>
                <w:rFonts w:hint="eastAsia" w:ascii="宋体" w:hAnsi="宋体" w:cs="宋体"/>
                <w:sz w:val="18"/>
                <w:szCs w:val="18"/>
              </w:rPr>
              <w:t>√</w:t>
            </w:r>
          </w:p>
        </w:tc>
      </w:tr>
      <w:tr w14:paraId="193D069E">
        <w:tblPrEx>
          <w:tblCellMar>
            <w:top w:w="0" w:type="dxa"/>
            <w:left w:w="108" w:type="dxa"/>
            <w:bottom w:w="0" w:type="dxa"/>
            <w:right w:w="108" w:type="dxa"/>
          </w:tblCellMar>
        </w:tblPrEx>
        <w:trPr>
          <w:trHeight w:val="53" w:hRule="atLeast"/>
          <w:jc w:val="center"/>
        </w:trPr>
        <w:tc>
          <w:tcPr>
            <w:tcW w:w="569" w:type="pct"/>
            <w:tcBorders>
              <w:top w:val="nil"/>
              <w:left w:val="single" w:color="000000" w:sz="8" w:space="0"/>
              <w:bottom w:val="single" w:color="000000" w:sz="8" w:space="0"/>
              <w:right w:val="single" w:color="000000" w:sz="8" w:space="0"/>
            </w:tcBorders>
            <w:shd w:val="clear" w:color="auto" w:fill="auto"/>
            <w:vAlign w:val="center"/>
          </w:tcPr>
          <w:p w14:paraId="74A018E9">
            <w:pPr>
              <w:jc w:val="center"/>
              <w:rPr>
                <w:rFonts w:ascii="宋体" w:hAnsi="宋体" w:cs="宋体"/>
                <w:sz w:val="18"/>
                <w:szCs w:val="18"/>
              </w:rPr>
            </w:pPr>
            <w:r>
              <w:rPr>
                <w:rFonts w:ascii="宋体" w:hAnsi="宋体" w:cs="宋体"/>
                <w:sz w:val="18"/>
                <w:szCs w:val="18"/>
              </w:rPr>
              <w:t>9</w:t>
            </w:r>
          </w:p>
        </w:tc>
        <w:tc>
          <w:tcPr>
            <w:tcW w:w="923" w:type="pct"/>
            <w:vMerge w:val="continue"/>
            <w:tcBorders>
              <w:top w:val="nil"/>
              <w:left w:val="single" w:color="000000" w:sz="8" w:space="0"/>
              <w:bottom w:val="single" w:color="000000" w:sz="8" w:space="0"/>
              <w:right w:val="single" w:color="000000" w:sz="8" w:space="0"/>
            </w:tcBorders>
            <w:vAlign w:val="center"/>
          </w:tcPr>
          <w:p w14:paraId="3FEA3F55">
            <w:pPr>
              <w:rPr>
                <w:rFonts w:ascii="宋体" w:hAnsi="宋体" w:cs="宋体"/>
                <w:sz w:val="18"/>
                <w:szCs w:val="18"/>
              </w:rPr>
            </w:pPr>
          </w:p>
        </w:tc>
        <w:tc>
          <w:tcPr>
            <w:tcW w:w="1643" w:type="pct"/>
            <w:tcBorders>
              <w:top w:val="nil"/>
              <w:left w:val="nil"/>
              <w:bottom w:val="single" w:color="000000" w:sz="8" w:space="0"/>
              <w:right w:val="single" w:color="000000" w:sz="8" w:space="0"/>
            </w:tcBorders>
            <w:shd w:val="clear" w:color="auto" w:fill="auto"/>
            <w:vAlign w:val="center"/>
          </w:tcPr>
          <w:p w14:paraId="0FBF0217">
            <w:pPr>
              <w:jc w:val="center"/>
              <w:rPr>
                <w:rFonts w:ascii="宋体" w:hAnsi="宋体" w:cs="宋体"/>
                <w:sz w:val="18"/>
                <w:szCs w:val="18"/>
              </w:rPr>
            </w:pPr>
            <w:r>
              <w:rPr>
                <w:rFonts w:hint="eastAsia" w:ascii="宋体" w:hAnsi="宋体" w:cs="宋体"/>
                <w:sz w:val="18"/>
                <w:szCs w:val="18"/>
              </w:rPr>
              <w:t>远程通信</w:t>
            </w:r>
          </w:p>
        </w:tc>
        <w:tc>
          <w:tcPr>
            <w:tcW w:w="0" w:type="auto"/>
            <w:tcBorders>
              <w:top w:val="nil"/>
              <w:left w:val="nil"/>
              <w:bottom w:val="single" w:color="000000" w:sz="8" w:space="0"/>
              <w:right w:val="single" w:color="000000" w:sz="8" w:space="0"/>
            </w:tcBorders>
            <w:shd w:val="clear" w:color="auto" w:fill="auto"/>
            <w:vAlign w:val="center"/>
          </w:tcPr>
          <w:p w14:paraId="4B163E72">
            <w:pPr>
              <w:jc w:val="center"/>
              <w:rPr>
                <w:rFonts w:ascii="宋体" w:hAnsi="宋体" w:cs="宋体"/>
                <w:sz w:val="18"/>
                <w:szCs w:val="18"/>
              </w:rPr>
            </w:pPr>
            <w:r>
              <w:rPr>
                <w:rFonts w:hint="eastAsia" w:ascii="宋体" w:hAnsi="宋体" w:cs="宋体"/>
                <w:sz w:val="18"/>
                <w:szCs w:val="18"/>
              </w:rPr>
              <w:t>√</w:t>
            </w:r>
          </w:p>
        </w:tc>
        <w:tc>
          <w:tcPr>
            <w:tcW w:w="1190" w:type="dxa"/>
            <w:tcBorders>
              <w:top w:val="nil"/>
              <w:left w:val="nil"/>
              <w:bottom w:val="single" w:color="000000" w:sz="8" w:space="0"/>
              <w:right w:val="single" w:color="000000" w:sz="8" w:space="0"/>
            </w:tcBorders>
            <w:shd w:val="clear" w:color="auto" w:fill="auto"/>
            <w:vAlign w:val="center"/>
          </w:tcPr>
          <w:p w14:paraId="37523696">
            <w:pPr>
              <w:jc w:val="center"/>
              <w:rPr>
                <w:rFonts w:ascii="宋体" w:hAnsi="宋体" w:cs="宋体"/>
                <w:sz w:val="18"/>
                <w:szCs w:val="18"/>
              </w:rPr>
            </w:pPr>
            <w:r>
              <w:rPr>
                <w:rFonts w:hint="eastAsia" w:ascii="宋体" w:hAnsi="宋体" w:cs="宋体"/>
                <w:sz w:val="18"/>
                <w:szCs w:val="18"/>
              </w:rPr>
              <w:t>√</w:t>
            </w:r>
          </w:p>
        </w:tc>
        <w:tc>
          <w:tcPr>
            <w:tcW w:w="1191" w:type="dxa"/>
            <w:tcBorders>
              <w:top w:val="nil"/>
              <w:left w:val="nil"/>
              <w:bottom w:val="single" w:color="000000" w:sz="8" w:space="0"/>
              <w:right w:val="single" w:color="000000" w:sz="8" w:space="0"/>
            </w:tcBorders>
            <w:shd w:val="clear" w:color="auto" w:fill="auto"/>
            <w:vAlign w:val="center"/>
          </w:tcPr>
          <w:p w14:paraId="1B8B8E14">
            <w:pPr>
              <w:jc w:val="center"/>
              <w:rPr>
                <w:rFonts w:ascii="宋体" w:hAnsi="宋体" w:cs="宋体"/>
                <w:sz w:val="18"/>
                <w:szCs w:val="18"/>
              </w:rPr>
            </w:pPr>
            <w:r>
              <w:rPr>
                <w:rFonts w:hint="eastAsia" w:ascii="宋体" w:hAnsi="宋体" w:cs="宋体"/>
                <w:sz w:val="18"/>
                <w:szCs w:val="18"/>
              </w:rPr>
              <w:t>√</w:t>
            </w:r>
          </w:p>
        </w:tc>
      </w:tr>
      <w:tr w14:paraId="61A2DA4D">
        <w:tblPrEx>
          <w:tblCellMar>
            <w:top w:w="0" w:type="dxa"/>
            <w:left w:w="108" w:type="dxa"/>
            <w:bottom w:w="0" w:type="dxa"/>
            <w:right w:w="108" w:type="dxa"/>
          </w:tblCellMar>
        </w:tblPrEx>
        <w:trPr>
          <w:trHeight w:val="54" w:hRule="atLeast"/>
          <w:jc w:val="center"/>
        </w:trPr>
        <w:tc>
          <w:tcPr>
            <w:tcW w:w="569" w:type="pct"/>
            <w:tcBorders>
              <w:top w:val="nil"/>
              <w:left w:val="single" w:color="000000" w:sz="8" w:space="0"/>
              <w:bottom w:val="single" w:color="000000" w:sz="8" w:space="0"/>
              <w:right w:val="single" w:color="000000" w:sz="8" w:space="0"/>
            </w:tcBorders>
            <w:shd w:val="clear" w:color="auto" w:fill="auto"/>
            <w:vAlign w:val="center"/>
          </w:tcPr>
          <w:p w14:paraId="1BF5B281">
            <w:pPr>
              <w:jc w:val="center"/>
              <w:rPr>
                <w:rFonts w:ascii="宋体" w:hAnsi="宋体" w:cs="宋体"/>
                <w:sz w:val="18"/>
                <w:szCs w:val="18"/>
              </w:rPr>
            </w:pPr>
            <w:r>
              <w:rPr>
                <w:rFonts w:ascii="宋体" w:hAnsi="宋体" w:cs="宋体"/>
                <w:sz w:val="18"/>
                <w:szCs w:val="18"/>
              </w:rPr>
              <w:t>10</w:t>
            </w:r>
          </w:p>
        </w:tc>
        <w:tc>
          <w:tcPr>
            <w:tcW w:w="923" w:type="pct"/>
            <w:vMerge w:val="continue"/>
            <w:tcBorders>
              <w:top w:val="nil"/>
              <w:left w:val="single" w:color="000000" w:sz="8" w:space="0"/>
              <w:bottom w:val="single" w:color="000000" w:sz="8" w:space="0"/>
              <w:right w:val="single" w:color="000000" w:sz="8" w:space="0"/>
            </w:tcBorders>
            <w:vAlign w:val="center"/>
          </w:tcPr>
          <w:p w14:paraId="14F7A571">
            <w:pPr>
              <w:rPr>
                <w:rFonts w:ascii="宋体" w:hAnsi="宋体" w:cs="宋体"/>
                <w:sz w:val="18"/>
                <w:szCs w:val="18"/>
              </w:rPr>
            </w:pPr>
          </w:p>
        </w:tc>
        <w:tc>
          <w:tcPr>
            <w:tcW w:w="1643" w:type="pct"/>
            <w:tcBorders>
              <w:top w:val="nil"/>
              <w:left w:val="nil"/>
              <w:bottom w:val="single" w:color="000000" w:sz="8" w:space="0"/>
              <w:right w:val="single" w:color="000000" w:sz="8" w:space="0"/>
            </w:tcBorders>
            <w:shd w:val="clear" w:color="auto" w:fill="auto"/>
            <w:vAlign w:val="center"/>
          </w:tcPr>
          <w:p w14:paraId="6B1663C9">
            <w:pPr>
              <w:jc w:val="center"/>
              <w:rPr>
                <w:rFonts w:ascii="宋体" w:hAnsi="宋体" w:cs="宋体"/>
                <w:sz w:val="18"/>
                <w:szCs w:val="18"/>
              </w:rPr>
            </w:pPr>
            <w:r>
              <w:rPr>
                <w:rFonts w:hint="eastAsia" w:ascii="宋体" w:hAnsi="宋体" w:cs="宋体"/>
                <w:sz w:val="18"/>
                <w:szCs w:val="18"/>
              </w:rPr>
              <w:t>电源电压变化</w:t>
            </w:r>
          </w:p>
        </w:tc>
        <w:tc>
          <w:tcPr>
            <w:tcW w:w="0" w:type="auto"/>
            <w:tcBorders>
              <w:top w:val="nil"/>
              <w:left w:val="nil"/>
              <w:bottom w:val="single" w:color="000000" w:sz="8" w:space="0"/>
              <w:right w:val="single" w:color="000000" w:sz="8" w:space="0"/>
            </w:tcBorders>
            <w:shd w:val="clear" w:color="auto" w:fill="auto"/>
            <w:vAlign w:val="center"/>
          </w:tcPr>
          <w:p w14:paraId="79EDC67D">
            <w:pPr>
              <w:jc w:val="center"/>
              <w:rPr>
                <w:rFonts w:ascii="宋体" w:hAnsi="宋体" w:cs="宋体"/>
                <w:sz w:val="18"/>
                <w:szCs w:val="18"/>
              </w:rPr>
            </w:pPr>
            <w:r>
              <w:rPr>
                <w:rFonts w:hint="eastAsia" w:ascii="宋体" w:hAnsi="宋体" w:cs="宋体"/>
                <w:sz w:val="18"/>
                <w:szCs w:val="18"/>
              </w:rPr>
              <w:t>√</w:t>
            </w:r>
          </w:p>
        </w:tc>
        <w:tc>
          <w:tcPr>
            <w:tcW w:w="1190" w:type="dxa"/>
            <w:tcBorders>
              <w:top w:val="nil"/>
              <w:left w:val="nil"/>
              <w:bottom w:val="single" w:color="000000" w:sz="8" w:space="0"/>
              <w:right w:val="single" w:color="000000" w:sz="8" w:space="0"/>
            </w:tcBorders>
            <w:shd w:val="clear" w:color="auto" w:fill="auto"/>
            <w:vAlign w:val="center"/>
          </w:tcPr>
          <w:p w14:paraId="5D9EDF08">
            <w:pPr>
              <w:jc w:val="center"/>
              <w:rPr>
                <w:rFonts w:ascii="宋体" w:hAnsi="宋体" w:cs="宋体"/>
                <w:sz w:val="18"/>
                <w:szCs w:val="18"/>
              </w:rPr>
            </w:pPr>
            <w:r>
              <w:rPr>
                <w:rFonts w:hint="eastAsia" w:ascii="宋体" w:hAnsi="宋体" w:cs="宋体"/>
                <w:sz w:val="18"/>
                <w:szCs w:val="18"/>
              </w:rPr>
              <w:t>√</w:t>
            </w:r>
          </w:p>
        </w:tc>
        <w:tc>
          <w:tcPr>
            <w:tcW w:w="1191" w:type="dxa"/>
            <w:tcBorders>
              <w:top w:val="nil"/>
              <w:left w:val="nil"/>
              <w:bottom w:val="single" w:color="000000" w:sz="8" w:space="0"/>
              <w:right w:val="single" w:color="000000" w:sz="8" w:space="0"/>
            </w:tcBorders>
            <w:shd w:val="clear" w:color="auto" w:fill="auto"/>
            <w:vAlign w:val="center"/>
          </w:tcPr>
          <w:p w14:paraId="5517E9D2">
            <w:pPr>
              <w:jc w:val="center"/>
              <w:rPr>
                <w:rFonts w:ascii="宋体" w:hAnsi="宋体" w:cs="宋体"/>
                <w:sz w:val="18"/>
                <w:szCs w:val="18"/>
              </w:rPr>
            </w:pPr>
            <w:r>
              <w:rPr>
                <w:rFonts w:hint="eastAsia" w:ascii="宋体" w:hAnsi="宋体" w:cs="宋体"/>
                <w:sz w:val="18"/>
                <w:szCs w:val="18"/>
              </w:rPr>
              <w:t>√</w:t>
            </w:r>
          </w:p>
        </w:tc>
      </w:tr>
      <w:tr w14:paraId="243C9BFB">
        <w:tblPrEx>
          <w:tblCellMar>
            <w:top w:w="0" w:type="dxa"/>
            <w:left w:w="108" w:type="dxa"/>
            <w:bottom w:w="0" w:type="dxa"/>
            <w:right w:w="108" w:type="dxa"/>
          </w:tblCellMar>
        </w:tblPrEx>
        <w:trPr>
          <w:trHeight w:val="257" w:hRule="atLeast"/>
          <w:jc w:val="center"/>
        </w:trPr>
        <w:tc>
          <w:tcPr>
            <w:tcW w:w="569" w:type="pct"/>
            <w:tcBorders>
              <w:top w:val="nil"/>
              <w:left w:val="single" w:color="000000" w:sz="8" w:space="0"/>
              <w:bottom w:val="single" w:color="000000" w:sz="8" w:space="0"/>
              <w:right w:val="single" w:color="000000" w:sz="8" w:space="0"/>
            </w:tcBorders>
            <w:shd w:val="clear" w:color="auto" w:fill="auto"/>
            <w:vAlign w:val="center"/>
          </w:tcPr>
          <w:p w14:paraId="1FD765E6">
            <w:pPr>
              <w:jc w:val="center"/>
              <w:rPr>
                <w:rFonts w:ascii="宋体" w:hAnsi="宋体" w:cs="宋体"/>
                <w:sz w:val="18"/>
                <w:szCs w:val="18"/>
              </w:rPr>
            </w:pPr>
            <w:r>
              <w:rPr>
                <w:rFonts w:ascii="宋体" w:hAnsi="宋体" w:cs="宋体"/>
                <w:sz w:val="18"/>
                <w:szCs w:val="18"/>
              </w:rPr>
              <w:t>11</w:t>
            </w:r>
          </w:p>
        </w:tc>
        <w:tc>
          <w:tcPr>
            <w:tcW w:w="923" w:type="pct"/>
            <w:vMerge w:val="continue"/>
            <w:tcBorders>
              <w:top w:val="nil"/>
              <w:left w:val="single" w:color="000000" w:sz="8" w:space="0"/>
              <w:bottom w:val="single" w:color="000000" w:sz="8" w:space="0"/>
              <w:right w:val="single" w:color="000000" w:sz="8" w:space="0"/>
            </w:tcBorders>
            <w:vAlign w:val="center"/>
          </w:tcPr>
          <w:p w14:paraId="554732F3">
            <w:pPr>
              <w:rPr>
                <w:rFonts w:ascii="宋体" w:hAnsi="宋体" w:cs="宋体"/>
                <w:sz w:val="18"/>
                <w:szCs w:val="18"/>
              </w:rPr>
            </w:pPr>
          </w:p>
        </w:tc>
        <w:tc>
          <w:tcPr>
            <w:tcW w:w="1643" w:type="pct"/>
            <w:tcBorders>
              <w:top w:val="nil"/>
              <w:left w:val="nil"/>
              <w:bottom w:val="single" w:color="000000" w:sz="8" w:space="0"/>
              <w:right w:val="single" w:color="000000" w:sz="8" w:space="0"/>
            </w:tcBorders>
            <w:shd w:val="clear" w:color="auto" w:fill="auto"/>
            <w:vAlign w:val="center"/>
          </w:tcPr>
          <w:p w14:paraId="43937161">
            <w:pPr>
              <w:jc w:val="center"/>
              <w:rPr>
                <w:rFonts w:ascii="宋体" w:hAnsi="宋体" w:cs="宋体"/>
                <w:sz w:val="18"/>
                <w:szCs w:val="18"/>
              </w:rPr>
            </w:pPr>
            <w:r>
              <w:rPr>
                <w:rFonts w:hint="eastAsia" w:ascii="宋体" w:hAnsi="宋体" w:cs="宋体"/>
                <w:sz w:val="18"/>
                <w:szCs w:val="18"/>
              </w:rPr>
              <w:t>交流模拟量采集</w:t>
            </w:r>
          </w:p>
        </w:tc>
        <w:tc>
          <w:tcPr>
            <w:tcW w:w="0" w:type="auto"/>
            <w:tcBorders>
              <w:top w:val="nil"/>
              <w:left w:val="nil"/>
              <w:bottom w:val="single" w:color="000000" w:sz="8" w:space="0"/>
              <w:right w:val="single" w:color="000000" w:sz="8" w:space="0"/>
            </w:tcBorders>
            <w:shd w:val="clear" w:color="auto" w:fill="auto"/>
            <w:vAlign w:val="center"/>
          </w:tcPr>
          <w:p w14:paraId="7D3F0913">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vertAlign w:val="superscript"/>
              </w:rPr>
              <w:t>d</w:t>
            </w:r>
          </w:p>
        </w:tc>
        <w:tc>
          <w:tcPr>
            <w:tcW w:w="1190" w:type="dxa"/>
            <w:tcBorders>
              <w:top w:val="nil"/>
              <w:left w:val="nil"/>
              <w:bottom w:val="single" w:color="000000" w:sz="8" w:space="0"/>
              <w:right w:val="single" w:color="000000" w:sz="8" w:space="0"/>
            </w:tcBorders>
            <w:shd w:val="clear" w:color="auto" w:fill="auto"/>
            <w:vAlign w:val="center"/>
          </w:tcPr>
          <w:p w14:paraId="3681BA9E">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vertAlign w:val="superscript"/>
              </w:rPr>
              <w:t>d</w:t>
            </w:r>
          </w:p>
        </w:tc>
        <w:tc>
          <w:tcPr>
            <w:tcW w:w="1191" w:type="dxa"/>
            <w:tcBorders>
              <w:top w:val="nil"/>
              <w:left w:val="nil"/>
              <w:bottom w:val="single" w:color="000000" w:sz="8" w:space="0"/>
              <w:right w:val="single" w:color="000000" w:sz="8" w:space="0"/>
            </w:tcBorders>
            <w:shd w:val="clear" w:color="auto" w:fill="auto"/>
            <w:vAlign w:val="center"/>
          </w:tcPr>
          <w:p w14:paraId="49BD6A7E">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vertAlign w:val="superscript"/>
              </w:rPr>
              <w:t>d</w:t>
            </w:r>
          </w:p>
        </w:tc>
      </w:tr>
      <w:tr w14:paraId="356395F2">
        <w:tblPrEx>
          <w:tblCellMar>
            <w:top w:w="0" w:type="dxa"/>
            <w:left w:w="108" w:type="dxa"/>
            <w:bottom w:w="0" w:type="dxa"/>
            <w:right w:w="108" w:type="dxa"/>
          </w:tblCellMar>
        </w:tblPrEx>
        <w:trPr>
          <w:trHeight w:val="290" w:hRule="atLeast"/>
          <w:jc w:val="center"/>
        </w:trPr>
        <w:tc>
          <w:tcPr>
            <w:tcW w:w="569" w:type="pct"/>
            <w:tcBorders>
              <w:top w:val="nil"/>
              <w:left w:val="single" w:color="000000" w:sz="8" w:space="0"/>
              <w:bottom w:val="single" w:color="000000" w:sz="8" w:space="0"/>
              <w:right w:val="single" w:color="000000" w:sz="8" w:space="0"/>
            </w:tcBorders>
            <w:shd w:val="clear" w:color="auto" w:fill="auto"/>
            <w:vAlign w:val="center"/>
          </w:tcPr>
          <w:p w14:paraId="2412C501">
            <w:pPr>
              <w:jc w:val="center"/>
              <w:rPr>
                <w:rFonts w:ascii="宋体" w:hAnsi="宋体" w:cs="宋体"/>
                <w:sz w:val="18"/>
                <w:szCs w:val="18"/>
              </w:rPr>
            </w:pPr>
            <w:r>
              <w:rPr>
                <w:rFonts w:ascii="宋体" w:hAnsi="宋体" w:cs="宋体"/>
                <w:sz w:val="18"/>
                <w:szCs w:val="18"/>
              </w:rPr>
              <w:t>12</w:t>
            </w:r>
          </w:p>
        </w:tc>
        <w:tc>
          <w:tcPr>
            <w:tcW w:w="923" w:type="pct"/>
            <w:vMerge w:val="continue"/>
            <w:tcBorders>
              <w:top w:val="nil"/>
              <w:left w:val="single" w:color="000000" w:sz="8" w:space="0"/>
              <w:bottom w:val="single" w:color="000000" w:sz="8" w:space="0"/>
              <w:right w:val="single" w:color="000000" w:sz="8" w:space="0"/>
            </w:tcBorders>
            <w:vAlign w:val="center"/>
          </w:tcPr>
          <w:p w14:paraId="31A603DD">
            <w:pPr>
              <w:rPr>
                <w:rFonts w:ascii="宋体" w:hAnsi="宋体" w:cs="宋体"/>
                <w:sz w:val="18"/>
                <w:szCs w:val="18"/>
              </w:rPr>
            </w:pPr>
          </w:p>
        </w:tc>
        <w:tc>
          <w:tcPr>
            <w:tcW w:w="1643" w:type="pct"/>
            <w:tcBorders>
              <w:top w:val="nil"/>
              <w:left w:val="nil"/>
              <w:bottom w:val="single" w:color="000000" w:sz="8" w:space="0"/>
              <w:right w:val="single" w:color="000000" w:sz="8" w:space="0"/>
            </w:tcBorders>
            <w:shd w:val="clear" w:color="auto" w:fill="auto"/>
            <w:vAlign w:val="center"/>
          </w:tcPr>
          <w:p w14:paraId="2EA9DB29">
            <w:pPr>
              <w:jc w:val="center"/>
              <w:rPr>
                <w:rFonts w:ascii="宋体" w:hAnsi="宋体" w:cs="宋体"/>
                <w:sz w:val="18"/>
                <w:szCs w:val="18"/>
              </w:rPr>
            </w:pPr>
            <w:r>
              <w:rPr>
                <w:rFonts w:hint="eastAsia" w:ascii="宋体" w:hAnsi="宋体" w:cs="宋体"/>
                <w:sz w:val="18"/>
                <w:szCs w:val="18"/>
              </w:rPr>
              <w:t>日计时误差</w:t>
            </w:r>
          </w:p>
        </w:tc>
        <w:tc>
          <w:tcPr>
            <w:tcW w:w="0" w:type="auto"/>
            <w:tcBorders>
              <w:top w:val="nil"/>
              <w:left w:val="nil"/>
              <w:bottom w:val="single" w:color="000000" w:sz="8" w:space="0"/>
              <w:right w:val="single" w:color="000000" w:sz="8" w:space="0"/>
            </w:tcBorders>
            <w:shd w:val="clear" w:color="auto" w:fill="auto"/>
            <w:vAlign w:val="center"/>
          </w:tcPr>
          <w:p w14:paraId="38C1B802">
            <w:pPr>
              <w:jc w:val="center"/>
              <w:rPr>
                <w:rFonts w:ascii="宋体" w:hAnsi="宋体" w:cs="宋体"/>
                <w:sz w:val="18"/>
                <w:szCs w:val="18"/>
              </w:rPr>
            </w:pPr>
            <w:r>
              <w:rPr>
                <w:rFonts w:hint="eastAsia" w:ascii="宋体" w:hAnsi="宋体" w:cs="宋体"/>
                <w:sz w:val="18"/>
                <w:szCs w:val="18"/>
              </w:rPr>
              <w:t>√</w:t>
            </w:r>
          </w:p>
        </w:tc>
        <w:tc>
          <w:tcPr>
            <w:tcW w:w="1190" w:type="dxa"/>
            <w:tcBorders>
              <w:top w:val="nil"/>
              <w:left w:val="nil"/>
              <w:bottom w:val="single" w:color="000000" w:sz="8" w:space="0"/>
              <w:right w:val="single" w:color="000000" w:sz="8" w:space="0"/>
            </w:tcBorders>
            <w:shd w:val="clear" w:color="auto" w:fill="auto"/>
            <w:vAlign w:val="center"/>
          </w:tcPr>
          <w:p w14:paraId="460B20D5">
            <w:pPr>
              <w:jc w:val="center"/>
              <w:rPr>
                <w:rFonts w:ascii="宋体" w:hAnsi="宋体" w:cs="宋体"/>
                <w:sz w:val="18"/>
                <w:szCs w:val="18"/>
              </w:rPr>
            </w:pPr>
            <w:r>
              <w:rPr>
                <w:rFonts w:ascii="宋体" w:hAnsi="宋体" w:cs="宋体"/>
                <w:sz w:val="18"/>
                <w:szCs w:val="18"/>
              </w:rPr>
              <w:t>-</w:t>
            </w:r>
          </w:p>
        </w:tc>
        <w:tc>
          <w:tcPr>
            <w:tcW w:w="1191" w:type="dxa"/>
            <w:tcBorders>
              <w:top w:val="nil"/>
              <w:left w:val="nil"/>
              <w:bottom w:val="single" w:color="000000" w:sz="8" w:space="0"/>
              <w:right w:val="single" w:color="000000" w:sz="8" w:space="0"/>
            </w:tcBorders>
            <w:shd w:val="clear" w:color="auto" w:fill="auto"/>
            <w:vAlign w:val="center"/>
          </w:tcPr>
          <w:p w14:paraId="1A2EE136">
            <w:pPr>
              <w:jc w:val="center"/>
              <w:rPr>
                <w:rFonts w:ascii="宋体" w:hAnsi="宋体" w:cs="宋体"/>
                <w:sz w:val="18"/>
                <w:szCs w:val="18"/>
              </w:rPr>
            </w:pPr>
            <w:r>
              <w:rPr>
                <w:rFonts w:hint="eastAsia" w:ascii="宋体" w:hAnsi="宋体" w:cs="宋体"/>
                <w:sz w:val="18"/>
                <w:szCs w:val="18"/>
              </w:rPr>
              <w:t>√</w:t>
            </w:r>
          </w:p>
        </w:tc>
      </w:tr>
      <w:tr w14:paraId="1E30BB1F">
        <w:tblPrEx>
          <w:tblCellMar>
            <w:top w:w="0" w:type="dxa"/>
            <w:left w:w="108" w:type="dxa"/>
            <w:bottom w:w="0" w:type="dxa"/>
            <w:right w:w="108" w:type="dxa"/>
          </w:tblCellMar>
        </w:tblPrEx>
        <w:trPr>
          <w:trHeight w:val="290" w:hRule="atLeast"/>
          <w:jc w:val="center"/>
        </w:trPr>
        <w:tc>
          <w:tcPr>
            <w:tcW w:w="569" w:type="pct"/>
            <w:tcBorders>
              <w:top w:val="nil"/>
              <w:left w:val="single" w:color="000000" w:sz="8" w:space="0"/>
              <w:bottom w:val="single" w:color="000000" w:sz="8" w:space="0"/>
              <w:right w:val="single" w:color="000000" w:sz="8" w:space="0"/>
            </w:tcBorders>
            <w:shd w:val="clear" w:color="auto" w:fill="auto"/>
            <w:vAlign w:val="center"/>
          </w:tcPr>
          <w:p w14:paraId="4A9D43D4">
            <w:pPr>
              <w:jc w:val="center"/>
              <w:rPr>
                <w:rFonts w:ascii="宋体" w:hAnsi="宋体" w:cs="宋体"/>
                <w:sz w:val="18"/>
                <w:szCs w:val="18"/>
              </w:rPr>
            </w:pPr>
            <w:r>
              <w:rPr>
                <w:rFonts w:ascii="宋体" w:hAnsi="宋体" w:cs="宋体"/>
                <w:sz w:val="18"/>
                <w:szCs w:val="18"/>
              </w:rPr>
              <w:t>13</w:t>
            </w:r>
          </w:p>
        </w:tc>
        <w:tc>
          <w:tcPr>
            <w:tcW w:w="923" w:type="pct"/>
            <w:vMerge w:val="continue"/>
            <w:tcBorders>
              <w:top w:val="nil"/>
              <w:left w:val="single" w:color="000000" w:sz="8" w:space="0"/>
              <w:bottom w:val="single" w:color="000000" w:sz="8" w:space="0"/>
              <w:right w:val="single" w:color="000000" w:sz="8" w:space="0"/>
            </w:tcBorders>
            <w:vAlign w:val="center"/>
          </w:tcPr>
          <w:p w14:paraId="481C6122">
            <w:pPr>
              <w:rPr>
                <w:rFonts w:ascii="宋体" w:hAnsi="宋体" w:cs="宋体"/>
                <w:sz w:val="18"/>
                <w:szCs w:val="18"/>
              </w:rPr>
            </w:pPr>
          </w:p>
        </w:tc>
        <w:tc>
          <w:tcPr>
            <w:tcW w:w="1643" w:type="pct"/>
            <w:tcBorders>
              <w:top w:val="nil"/>
              <w:left w:val="nil"/>
              <w:bottom w:val="single" w:color="000000" w:sz="8" w:space="0"/>
              <w:right w:val="single" w:color="000000" w:sz="8" w:space="0"/>
            </w:tcBorders>
            <w:shd w:val="clear" w:color="auto" w:fill="auto"/>
            <w:vAlign w:val="center"/>
          </w:tcPr>
          <w:p w14:paraId="41844F10">
            <w:pPr>
              <w:jc w:val="center"/>
              <w:rPr>
                <w:rFonts w:ascii="宋体" w:hAnsi="宋体" w:cs="宋体"/>
                <w:sz w:val="18"/>
                <w:szCs w:val="18"/>
              </w:rPr>
            </w:pPr>
            <w:r>
              <w:rPr>
                <w:rFonts w:hint="eastAsia" w:ascii="宋体" w:hAnsi="宋体" w:cs="宋体"/>
                <w:sz w:val="18"/>
                <w:szCs w:val="18"/>
              </w:rPr>
              <w:t>后备电源</w:t>
            </w:r>
          </w:p>
        </w:tc>
        <w:tc>
          <w:tcPr>
            <w:tcW w:w="0" w:type="auto"/>
            <w:tcBorders>
              <w:top w:val="nil"/>
              <w:left w:val="nil"/>
              <w:bottom w:val="single" w:color="000000" w:sz="8" w:space="0"/>
              <w:right w:val="single" w:color="000000" w:sz="8" w:space="0"/>
            </w:tcBorders>
            <w:shd w:val="clear" w:color="auto" w:fill="auto"/>
            <w:vAlign w:val="center"/>
          </w:tcPr>
          <w:p w14:paraId="0907D2C1">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vertAlign w:val="superscript"/>
              </w:rPr>
              <w:t>e</w:t>
            </w:r>
          </w:p>
        </w:tc>
        <w:tc>
          <w:tcPr>
            <w:tcW w:w="1190" w:type="dxa"/>
            <w:tcBorders>
              <w:top w:val="nil"/>
              <w:left w:val="nil"/>
              <w:bottom w:val="single" w:color="000000" w:sz="8" w:space="0"/>
              <w:right w:val="single" w:color="000000" w:sz="8" w:space="0"/>
            </w:tcBorders>
            <w:shd w:val="clear" w:color="auto" w:fill="auto"/>
            <w:vAlign w:val="center"/>
          </w:tcPr>
          <w:p w14:paraId="46DD0A20">
            <w:pPr>
              <w:jc w:val="center"/>
              <w:rPr>
                <w:rFonts w:ascii="宋体" w:hAnsi="宋体" w:cs="宋体"/>
                <w:sz w:val="18"/>
                <w:szCs w:val="18"/>
              </w:rPr>
            </w:pPr>
            <w:r>
              <w:rPr>
                <w:rFonts w:ascii="宋体" w:hAnsi="宋体" w:cs="宋体"/>
                <w:sz w:val="18"/>
                <w:szCs w:val="18"/>
              </w:rPr>
              <w:t>-</w:t>
            </w:r>
          </w:p>
        </w:tc>
        <w:tc>
          <w:tcPr>
            <w:tcW w:w="1191" w:type="dxa"/>
            <w:tcBorders>
              <w:top w:val="nil"/>
              <w:left w:val="nil"/>
              <w:bottom w:val="single" w:color="000000" w:sz="8" w:space="0"/>
              <w:right w:val="single" w:color="000000" w:sz="8" w:space="0"/>
            </w:tcBorders>
            <w:shd w:val="clear" w:color="auto" w:fill="auto"/>
            <w:vAlign w:val="center"/>
          </w:tcPr>
          <w:p w14:paraId="743FE5CB">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vertAlign w:val="superscript"/>
              </w:rPr>
              <w:t>e</w:t>
            </w:r>
          </w:p>
        </w:tc>
      </w:tr>
      <w:tr w14:paraId="1DB6D945">
        <w:tblPrEx>
          <w:tblCellMar>
            <w:top w:w="0" w:type="dxa"/>
            <w:left w:w="108" w:type="dxa"/>
            <w:bottom w:w="0" w:type="dxa"/>
            <w:right w:w="108" w:type="dxa"/>
          </w:tblCellMar>
        </w:tblPrEx>
        <w:trPr>
          <w:trHeight w:val="290" w:hRule="atLeast"/>
          <w:jc w:val="center"/>
        </w:trPr>
        <w:tc>
          <w:tcPr>
            <w:tcW w:w="569" w:type="pct"/>
            <w:tcBorders>
              <w:top w:val="nil"/>
              <w:left w:val="single" w:color="000000" w:sz="8" w:space="0"/>
              <w:bottom w:val="single" w:color="000000" w:sz="8" w:space="0"/>
              <w:right w:val="single" w:color="000000" w:sz="8" w:space="0"/>
            </w:tcBorders>
            <w:shd w:val="clear" w:color="auto" w:fill="auto"/>
            <w:vAlign w:val="center"/>
          </w:tcPr>
          <w:p w14:paraId="310F03E8">
            <w:pPr>
              <w:jc w:val="center"/>
              <w:rPr>
                <w:rFonts w:ascii="宋体" w:hAnsi="宋体" w:cs="宋体"/>
                <w:sz w:val="18"/>
                <w:szCs w:val="18"/>
              </w:rPr>
            </w:pPr>
            <w:r>
              <w:rPr>
                <w:rFonts w:ascii="宋体" w:hAnsi="宋体" w:cs="宋体"/>
                <w:sz w:val="18"/>
                <w:szCs w:val="18"/>
              </w:rPr>
              <w:t>14</w:t>
            </w:r>
          </w:p>
        </w:tc>
        <w:tc>
          <w:tcPr>
            <w:tcW w:w="923" w:type="pct"/>
            <w:vMerge w:val="restart"/>
            <w:tcBorders>
              <w:top w:val="nil"/>
              <w:left w:val="single" w:color="000000" w:sz="8" w:space="0"/>
              <w:bottom w:val="nil"/>
              <w:right w:val="single" w:color="000000" w:sz="8" w:space="0"/>
            </w:tcBorders>
            <w:shd w:val="clear" w:color="auto" w:fill="auto"/>
            <w:vAlign w:val="center"/>
          </w:tcPr>
          <w:p w14:paraId="72D07393">
            <w:pPr>
              <w:jc w:val="center"/>
              <w:rPr>
                <w:rFonts w:ascii="宋体" w:hAnsi="宋体" w:cs="宋体"/>
                <w:sz w:val="18"/>
                <w:szCs w:val="18"/>
              </w:rPr>
            </w:pPr>
            <w:r>
              <w:rPr>
                <w:rFonts w:hint="eastAsia" w:ascii="宋体" w:hAnsi="宋体" w:cs="宋体"/>
                <w:sz w:val="18"/>
                <w:szCs w:val="18"/>
              </w:rPr>
              <w:t>电能计量</w:t>
            </w:r>
          </w:p>
        </w:tc>
        <w:tc>
          <w:tcPr>
            <w:tcW w:w="1643" w:type="pct"/>
            <w:tcBorders>
              <w:top w:val="nil"/>
              <w:left w:val="nil"/>
              <w:bottom w:val="single" w:color="000000" w:sz="8" w:space="0"/>
              <w:right w:val="single" w:color="000000" w:sz="8" w:space="0"/>
            </w:tcBorders>
            <w:shd w:val="clear" w:color="auto" w:fill="auto"/>
            <w:vAlign w:val="center"/>
          </w:tcPr>
          <w:p w14:paraId="75F84936">
            <w:pPr>
              <w:jc w:val="center"/>
              <w:rPr>
                <w:rFonts w:ascii="宋体" w:hAnsi="宋体" w:cs="宋体"/>
                <w:sz w:val="18"/>
                <w:szCs w:val="18"/>
              </w:rPr>
            </w:pPr>
            <w:r>
              <w:rPr>
                <w:rFonts w:hint="eastAsia" w:ascii="宋体" w:hAnsi="宋体" w:cs="宋体"/>
                <w:sz w:val="18"/>
                <w:szCs w:val="18"/>
              </w:rPr>
              <w:t>起动</w:t>
            </w:r>
          </w:p>
        </w:tc>
        <w:tc>
          <w:tcPr>
            <w:tcW w:w="0" w:type="auto"/>
            <w:tcBorders>
              <w:top w:val="nil"/>
              <w:left w:val="nil"/>
              <w:bottom w:val="single" w:color="000000" w:sz="8" w:space="0"/>
              <w:right w:val="single" w:color="000000" w:sz="8" w:space="0"/>
            </w:tcBorders>
            <w:shd w:val="clear" w:color="auto" w:fill="auto"/>
            <w:vAlign w:val="center"/>
          </w:tcPr>
          <w:p w14:paraId="5BAD1726">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vertAlign w:val="superscript"/>
              </w:rPr>
              <w:t>d</w:t>
            </w:r>
          </w:p>
        </w:tc>
        <w:tc>
          <w:tcPr>
            <w:tcW w:w="1190" w:type="dxa"/>
            <w:tcBorders>
              <w:top w:val="nil"/>
              <w:left w:val="nil"/>
              <w:bottom w:val="single" w:color="000000" w:sz="8" w:space="0"/>
              <w:right w:val="single" w:color="000000" w:sz="8" w:space="0"/>
            </w:tcBorders>
            <w:shd w:val="clear" w:color="auto" w:fill="auto"/>
            <w:vAlign w:val="center"/>
          </w:tcPr>
          <w:p w14:paraId="7F242792">
            <w:pPr>
              <w:jc w:val="center"/>
              <w:rPr>
                <w:rFonts w:ascii="宋体" w:hAnsi="宋体" w:cs="宋体"/>
                <w:sz w:val="18"/>
                <w:szCs w:val="18"/>
              </w:rPr>
            </w:pPr>
            <w:r>
              <w:rPr>
                <w:rFonts w:ascii="宋体" w:hAnsi="宋体" w:cs="宋体"/>
                <w:sz w:val="18"/>
                <w:szCs w:val="18"/>
              </w:rPr>
              <w:t>-</w:t>
            </w:r>
          </w:p>
        </w:tc>
        <w:tc>
          <w:tcPr>
            <w:tcW w:w="1191" w:type="dxa"/>
            <w:tcBorders>
              <w:top w:val="nil"/>
              <w:left w:val="nil"/>
              <w:bottom w:val="single" w:color="000000" w:sz="8" w:space="0"/>
              <w:right w:val="single" w:color="000000" w:sz="8" w:space="0"/>
            </w:tcBorders>
            <w:shd w:val="clear" w:color="auto" w:fill="auto"/>
            <w:vAlign w:val="center"/>
          </w:tcPr>
          <w:p w14:paraId="1D28BF4B">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vertAlign w:val="superscript"/>
              </w:rPr>
              <w:t>d</w:t>
            </w:r>
          </w:p>
        </w:tc>
      </w:tr>
      <w:tr w14:paraId="78CC1174">
        <w:tblPrEx>
          <w:tblCellMar>
            <w:top w:w="0" w:type="dxa"/>
            <w:left w:w="108" w:type="dxa"/>
            <w:bottom w:w="0" w:type="dxa"/>
            <w:right w:w="108" w:type="dxa"/>
          </w:tblCellMar>
        </w:tblPrEx>
        <w:trPr>
          <w:trHeight w:val="290" w:hRule="atLeast"/>
          <w:jc w:val="center"/>
        </w:trPr>
        <w:tc>
          <w:tcPr>
            <w:tcW w:w="569" w:type="pct"/>
            <w:tcBorders>
              <w:top w:val="nil"/>
              <w:left w:val="single" w:color="000000" w:sz="8" w:space="0"/>
              <w:bottom w:val="single" w:color="000000" w:sz="8" w:space="0"/>
              <w:right w:val="single" w:color="000000" w:sz="8" w:space="0"/>
            </w:tcBorders>
            <w:shd w:val="clear" w:color="auto" w:fill="auto"/>
            <w:vAlign w:val="center"/>
          </w:tcPr>
          <w:p w14:paraId="66BBEABD">
            <w:pPr>
              <w:jc w:val="center"/>
              <w:rPr>
                <w:rFonts w:ascii="宋体" w:hAnsi="宋体" w:cs="宋体"/>
                <w:sz w:val="18"/>
                <w:szCs w:val="18"/>
              </w:rPr>
            </w:pPr>
            <w:r>
              <w:rPr>
                <w:rFonts w:ascii="宋体" w:hAnsi="宋体" w:cs="宋体"/>
                <w:sz w:val="18"/>
                <w:szCs w:val="18"/>
              </w:rPr>
              <w:t>15</w:t>
            </w:r>
          </w:p>
        </w:tc>
        <w:tc>
          <w:tcPr>
            <w:tcW w:w="923" w:type="pct"/>
            <w:vMerge w:val="continue"/>
            <w:tcBorders>
              <w:top w:val="nil"/>
              <w:left w:val="single" w:color="000000" w:sz="8" w:space="0"/>
              <w:bottom w:val="nil"/>
              <w:right w:val="single" w:color="000000" w:sz="8" w:space="0"/>
            </w:tcBorders>
            <w:vAlign w:val="center"/>
          </w:tcPr>
          <w:p w14:paraId="18BD69F2">
            <w:pPr>
              <w:rPr>
                <w:rFonts w:ascii="宋体" w:hAnsi="宋体" w:cs="宋体"/>
                <w:sz w:val="18"/>
                <w:szCs w:val="18"/>
              </w:rPr>
            </w:pPr>
          </w:p>
        </w:tc>
        <w:tc>
          <w:tcPr>
            <w:tcW w:w="1643" w:type="pct"/>
            <w:tcBorders>
              <w:top w:val="nil"/>
              <w:left w:val="nil"/>
              <w:bottom w:val="single" w:color="000000" w:sz="8" w:space="0"/>
              <w:right w:val="single" w:color="000000" w:sz="8" w:space="0"/>
            </w:tcBorders>
            <w:shd w:val="clear" w:color="auto" w:fill="auto"/>
            <w:vAlign w:val="center"/>
          </w:tcPr>
          <w:p w14:paraId="77D7759B">
            <w:pPr>
              <w:jc w:val="center"/>
              <w:rPr>
                <w:rFonts w:ascii="宋体" w:hAnsi="宋体" w:cs="宋体"/>
                <w:sz w:val="18"/>
                <w:szCs w:val="18"/>
              </w:rPr>
            </w:pPr>
            <w:r>
              <w:rPr>
                <w:rFonts w:hint="eastAsia" w:ascii="宋体" w:hAnsi="宋体" w:cs="宋体"/>
                <w:sz w:val="18"/>
                <w:szCs w:val="18"/>
              </w:rPr>
              <w:t>潜动</w:t>
            </w:r>
          </w:p>
        </w:tc>
        <w:tc>
          <w:tcPr>
            <w:tcW w:w="0" w:type="auto"/>
            <w:tcBorders>
              <w:top w:val="nil"/>
              <w:left w:val="nil"/>
              <w:bottom w:val="single" w:color="000000" w:sz="8" w:space="0"/>
              <w:right w:val="single" w:color="000000" w:sz="8" w:space="0"/>
            </w:tcBorders>
            <w:shd w:val="clear" w:color="auto" w:fill="auto"/>
            <w:vAlign w:val="center"/>
          </w:tcPr>
          <w:p w14:paraId="7AD7CB8D">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vertAlign w:val="superscript"/>
              </w:rPr>
              <w:t>d</w:t>
            </w:r>
          </w:p>
        </w:tc>
        <w:tc>
          <w:tcPr>
            <w:tcW w:w="1190" w:type="dxa"/>
            <w:tcBorders>
              <w:top w:val="nil"/>
              <w:left w:val="nil"/>
              <w:bottom w:val="single" w:color="000000" w:sz="8" w:space="0"/>
              <w:right w:val="single" w:color="000000" w:sz="8" w:space="0"/>
            </w:tcBorders>
            <w:shd w:val="clear" w:color="auto" w:fill="auto"/>
            <w:vAlign w:val="center"/>
          </w:tcPr>
          <w:p w14:paraId="66E2D283">
            <w:pPr>
              <w:jc w:val="center"/>
              <w:rPr>
                <w:rFonts w:ascii="宋体" w:hAnsi="宋体" w:cs="宋体"/>
                <w:sz w:val="18"/>
                <w:szCs w:val="18"/>
              </w:rPr>
            </w:pPr>
            <w:r>
              <w:rPr>
                <w:rFonts w:ascii="宋体" w:hAnsi="宋体" w:cs="宋体"/>
                <w:sz w:val="18"/>
                <w:szCs w:val="18"/>
              </w:rPr>
              <w:t>-</w:t>
            </w:r>
          </w:p>
        </w:tc>
        <w:tc>
          <w:tcPr>
            <w:tcW w:w="1191" w:type="dxa"/>
            <w:tcBorders>
              <w:top w:val="nil"/>
              <w:left w:val="nil"/>
              <w:bottom w:val="single" w:color="000000" w:sz="8" w:space="0"/>
              <w:right w:val="single" w:color="000000" w:sz="8" w:space="0"/>
            </w:tcBorders>
            <w:shd w:val="clear" w:color="auto" w:fill="auto"/>
            <w:vAlign w:val="center"/>
          </w:tcPr>
          <w:p w14:paraId="2BBB5067">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vertAlign w:val="superscript"/>
              </w:rPr>
              <w:t>d</w:t>
            </w:r>
          </w:p>
        </w:tc>
      </w:tr>
      <w:tr w14:paraId="012A8209">
        <w:tblPrEx>
          <w:tblCellMar>
            <w:top w:w="0" w:type="dxa"/>
            <w:left w:w="108" w:type="dxa"/>
            <w:bottom w:w="0" w:type="dxa"/>
            <w:right w:w="108" w:type="dxa"/>
          </w:tblCellMar>
        </w:tblPrEx>
        <w:trPr>
          <w:trHeight w:val="309" w:hRule="atLeast"/>
          <w:jc w:val="center"/>
        </w:trPr>
        <w:tc>
          <w:tcPr>
            <w:tcW w:w="569" w:type="pct"/>
            <w:tcBorders>
              <w:top w:val="nil"/>
              <w:left w:val="single" w:color="000000" w:sz="8" w:space="0"/>
              <w:bottom w:val="single" w:color="000000" w:sz="8" w:space="0"/>
              <w:right w:val="single" w:color="000000" w:sz="8" w:space="0"/>
            </w:tcBorders>
            <w:shd w:val="clear" w:color="auto" w:fill="auto"/>
            <w:vAlign w:val="center"/>
          </w:tcPr>
          <w:p w14:paraId="492BF2AC">
            <w:pPr>
              <w:jc w:val="center"/>
              <w:rPr>
                <w:rFonts w:ascii="宋体" w:hAnsi="宋体" w:cs="宋体"/>
                <w:sz w:val="18"/>
                <w:szCs w:val="18"/>
              </w:rPr>
            </w:pPr>
            <w:r>
              <w:rPr>
                <w:rFonts w:ascii="宋体" w:hAnsi="宋体" w:cs="宋体"/>
                <w:sz w:val="18"/>
                <w:szCs w:val="18"/>
              </w:rPr>
              <w:t>16</w:t>
            </w:r>
          </w:p>
        </w:tc>
        <w:tc>
          <w:tcPr>
            <w:tcW w:w="923" w:type="pct"/>
            <w:vMerge w:val="continue"/>
            <w:tcBorders>
              <w:top w:val="nil"/>
              <w:left w:val="single" w:color="000000" w:sz="8" w:space="0"/>
              <w:bottom w:val="nil"/>
              <w:right w:val="single" w:color="000000" w:sz="8" w:space="0"/>
            </w:tcBorders>
            <w:vAlign w:val="center"/>
          </w:tcPr>
          <w:p w14:paraId="38B01A7E">
            <w:pPr>
              <w:rPr>
                <w:rFonts w:ascii="宋体" w:hAnsi="宋体" w:cs="宋体"/>
                <w:sz w:val="18"/>
                <w:szCs w:val="18"/>
              </w:rPr>
            </w:pPr>
          </w:p>
        </w:tc>
        <w:tc>
          <w:tcPr>
            <w:tcW w:w="1643" w:type="pct"/>
            <w:tcBorders>
              <w:top w:val="nil"/>
              <w:left w:val="nil"/>
              <w:bottom w:val="nil"/>
              <w:right w:val="single" w:color="000000" w:sz="8" w:space="0"/>
            </w:tcBorders>
            <w:shd w:val="clear" w:color="auto" w:fill="auto"/>
            <w:vAlign w:val="center"/>
          </w:tcPr>
          <w:p w14:paraId="7E4B55D1">
            <w:pPr>
              <w:jc w:val="center"/>
              <w:rPr>
                <w:rFonts w:ascii="宋体" w:hAnsi="宋体" w:cs="宋体"/>
                <w:sz w:val="18"/>
                <w:szCs w:val="18"/>
              </w:rPr>
            </w:pPr>
            <w:r>
              <w:rPr>
                <w:rFonts w:hint="eastAsia" w:ascii="宋体" w:hAnsi="宋体" w:cs="宋体"/>
                <w:sz w:val="18"/>
                <w:szCs w:val="18"/>
              </w:rPr>
              <w:t>初始固有误差试验</w:t>
            </w:r>
          </w:p>
        </w:tc>
        <w:tc>
          <w:tcPr>
            <w:tcW w:w="0" w:type="auto"/>
            <w:tcBorders>
              <w:top w:val="nil"/>
              <w:left w:val="nil"/>
              <w:bottom w:val="nil"/>
              <w:right w:val="single" w:color="000000" w:sz="8" w:space="0"/>
            </w:tcBorders>
            <w:shd w:val="clear" w:color="auto" w:fill="auto"/>
            <w:vAlign w:val="center"/>
          </w:tcPr>
          <w:p w14:paraId="144E7F1C">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vertAlign w:val="superscript"/>
              </w:rPr>
              <w:t>d</w:t>
            </w:r>
          </w:p>
        </w:tc>
        <w:tc>
          <w:tcPr>
            <w:tcW w:w="1190" w:type="dxa"/>
            <w:tcBorders>
              <w:top w:val="nil"/>
              <w:left w:val="nil"/>
              <w:bottom w:val="nil"/>
              <w:right w:val="single" w:color="000000" w:sz="8" w:space="0"/>
            </w:tcBorders>
            <w:shd w:val="clear" w:color="auto" w:fill="auto"/>
            <w:vAlign w:val="center"/>
          </w:tcPr>
          <w:p w14:paraId="46D40110">
            <w:pPr>
              <w:jc w:val="center"/>
              <w:rPr>
                <w:rFonts w:ascii="宋体" w:hAnsi="宋体" w:cs="宋体"/>
                <w:sz w:val="18"/>
                <w:szCs w:val="18"/>
              </w:rPr>
            </w:pPr>
            <w:r>
              <w:rPr>
                <w:rFonts w:ascii="宋体" w:hAnsi="宋体" w:cs="宋体"/>
                <w:sz w:val="18"/>
                <w:szCs w:val="18"/>
              </w:rPr>
              <w:t>-</w:t>
            </w:r>
          </w:p>
        </w:tc>
        <w:tc>
          <w:tcPr>
            <w:tcW w:w="1191" w:type="dxa"/>
            <w:tcBorders>
              <w:top w:val="nil"/>
              <w:left w:val="nil"/>
              <w:bottom w:val="nil"/>
              <w:right w:val="single" w:color="000000" w:sz="8" w:space="0"/>
            </w:tcBorders>
            <w:shd w:val="clear" w:color="auto" w:fill="auto"/>
            <w:vAlign w:val="center"/>
          </w:tcPr>
          <w:p w14:paraId="1084C94A">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vertAlign w:val="superscript"/>
              </w:rPr>
              <w:t>d</w:t>
            </w:r>
          </w:p>
        </w:tc>
      </w:tr>
      <w:tr w14:paraId="7FB1F3B4">
        <w:tblPrEx>
          <w:tblCellMar>
            <w:top w:w="0" w:type="dxa"/>
            <w:left w:w="108" w:type="dxa"/>
            <w:bottom w:w="0" w:type="dxa"/>
            <w:right w:w="108" w:type="dxa"/>
          </w:tblCellMar>
        </w:tblPrEx>
        <w:trPr>
          <w:trHeight w:val="280" w:hRule="atLeast"/>
          <w:jc w:val="center"/>
        </w:trPr>
        <w:tc>
          <w:tcPr>
            <w:tcW w:w="0" w:type="auto"/>
            <w:gridSpan w:val="6"/>
            <w:tcBorders>
              <w:top w:val="single" w:color="auto" w:sz="8" w:space="0"/>
              <w:left w:val="single" w:color="auto" w:sz="8" w:space="0"/>
              <w:bottom w:val="nil"/>
              <w:right w:val="single" w:color="000000" w:sz="8" w:space="0"/>
            </w:tcBorders>
            <w:shd w:val="clear" w:color="auto" w:fill="auto"/>
            <w:vAlign w:val="center"/>
          </w:tcPr>
          <w:p w14:paraId="33CD28DD">
            <w:pPr>
              <w:widowControl/>
              <w:ind w:firstLine="360"/>
              <w:rPr>
                <w:rFonts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vertAlign w:val="superscript"/>
              </w:rPr>
              <w:t>a</w:t>
            </w:r>
            <w:r>
              <w:rPr>
                <w:rFonts w:ascii="宋体" w:hAnsi="宋体" w:cs="宋体"/>
                <w:kern w:val="0"/>
                <w:sz w:val="18"/>
                <w:szCs w:val="18"/>
              </w:rPr>
              <w:t xml:space="preserve"> </w:t>
            </w:r>
            <w:r>
              <w:rPr>
                <w:rFonts w:hint="eastAsia" w:ascii="宋体" w:hAnsi="宋体" w:cs="宋体"/>
                <w:kern w:val="0"/>
                <w:sz w:val="18"/>
                <w:szCs w:val="18"/>
              </w:rPr>
              <w:t>对于没有状态量采集功能的采集终端，</w:t>
            </w:r>
            <w:bookmarkStart w:id="133" w:name="OLE_LINK8"/>
            <w:r>
              <w:rPr>
                <w:rFonts w:hint="eastAsia" w:ascii="宋体" w:hAnsi="宋体" w:cs="宋体"/>
                <w:kern w:val="0"/>
                <w:sz w:val="18"/>
                <w:szCs w:val="18"/>
              </w:rPr>
              <w:t>不检测</w:t>
            </w:r>
            <w:bookmarkEnd w:id="133"/>
            <w:r>
              <w:rPr>
                <w:rFonts w:hint="eastAsia" w:ascii="宋体" w:hAnsi="宋体" w:cs="宋体"/>
                <w:kern w:val="0"/>
                <w:sz w:val="18"/>
                <w:szCs w:val="18"/>
              </w:rPr>
              <w:t>。</w:t>
            </w:r>
          </w:p>
        </w:tc>
      </w:tr>
      <w:tr w14:paraId="6D9A8970">
        <w:tblPrEx>
          <w:tblCellMar>
            <w:top w:w="0" w:type="dxa"/>
            <w:left w:w="108" w:type="dxa"/>
            <w:bottom w:w="0" w:type="dxa"/>
            <w:right w:w="108" w:type="dxa"/>
          </w:tblCellMar>
        </w:tblPrEx>
        <w:trPr>
          <w:trHeight w:val="290" w:hRule="atLeast"/>
          <w:jc w:val="center"/>
        </w:trPr>
        <w:tc>
          <w:tcPr>
            <w:tcW w:w="0" w:type="auto"/>
            <w:gridSpan w:val="6"/>
            <w:tcBorders>
              <w:top w:val="nil"/>
              <w:left w:val="single" w:color="auto" w:sz="8" w:space="0"/>
              <w:bottom w:val="single" w:color="auto" w:sz="8" w:space="0"/>
              <w:right w:val="single" w:color="000000" w:sz="8" w:space="0"/>
            </w:tcBorders>
            <w:shd w:val="clear" w:color="auto" w:fill="auto"/>
            <w:vAlign w:val="center"/>
          </w:tcPr>
          <w:p w14:paraId="06AD74F0">
            <w:pPr>
              <w:widowControl/>
              <w:ind w:firstLine="360"/>
              <w:rPr>
                <w:rFonts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vertAlign w:val="superscript"/>
              </w:rPr>
              <w:t>b</w:t>
            </w:r>
            <w:r>
              <w:rPr>
                <w:rFonts w:hint="eastAsia" w:ascii="宋体" w:hAnsi="宋体" w:cs="宋体"/>
                <w:kern w:val="0"/>
                <w:sz w:val="18"/>
                <w:szCs w:val="18"/>
              </w:rPr>
              <w:t xml:space="preserve"> 对于没有脉冲量采集功能的采集终端，不检测。</w:t>
            </w:r>
          </w:p>
          <w:p w14:paraId="066C6FE4">
            <w:pPr>
              <w:widowControl/>
              <w:ind w:firstLine="360"/>
              <w:rPr>
                <w:rFonts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vertAlign w:val="superscript"/>
              </w:rPr>
              <w:t>c</w:t>
            </w:r>
            <w:r>
              <w:rPr>
                <w:rFonts w:hint="eastAsia" w:ascii="宋体" w:hAnsi="宋体" w:cs="宋体"/>
                <w:kern w:val="0"/>
                <w:sz w:val="18"/>
                <w:szCs w:val="18"/>
              </w:rPr>
              <w:t xml:space="preserve"> 对于没有控制功能的采集终端，不检测。</w:t>
            </w:r>
          </w:p>
          <w:p w14:paraId="5D882FD4">
            <w:pPr>
              <w:widowControl/>
              <w:ind w:firstLine="360"/>
              <w:rPr>
                <w:rFonts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vertAlign w:val="superscript"/>
              </w:rPr>
              <w:t>d</w:t>
            </w:r>
            <w:r>
              <w:rPr>
                <w:rFonts w:hint="eastAsia" w:ascii="宋体" w:hAnsi="宋体" w:cs="宋体"/>
                <w:kern w:val="0"/>
                <w:sz w:val="18"/>
                <w:szCs w:val="18"/>
              </w:rPr>
              <w:t xml:space="preserve"> 对于没有交流模拟量采集功能的采集终端，不检测。</w:t>
            </w:r>
          </w:p>
          <w:p w14:paraId="740BB685">
            <w:pPr>
              <w:widowControl/>
              <w:ind w:firstLine="360"/>
              <w:rPr>
                <w:rFonts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vertAlign w:val="superscript"/>
              </w:rPr>
              <w:t>e</w:t>
            </w:r>
            <w:r>
              <w:rPr>
                <w:rFonts w:hint="eastAsia" w:ascii="宋体" w:hAnsi="宋体" w:cs="宋体"/>
                <w:kern w:val="0"/>
                <w:sz w:val="18"/>
                <w:szCs w:val="18"/>
              </w:rPr>
              <w:t xml:space="preserve"> 对于没有后备电源功能的采集终端，不检测。</w:t>
            </w:r>
          </w:p>
        </w:tc>
      </w:tr>
    </w:tbl>
    <w:p w14:paraId="36C7D71A">
      <w:pPr>
        <w:pStyle w:val="35"/>
      </w:pPr>
    </w:p>
    <w:p w14:paraId="0E69C331">
      <w:pPr>
        <w:pStyle w:val="35"/>
        <w:ind w:firstLine="0" w:firstLineChars="0"/>
        <w:outlineLvl w:val="2"/>
        <w:rPr>
          <w:rFonts w:ascii="Times New Roman"/>
          <w:kern w:val="2"/>
          <w:szCs w:val="24"/>
        </w:rPr>
      </w:pPr>
      <w:bookmarkStart w:id="134" w:name="_Toc21642"/>
      <w:bookmarkStart w:id="135" w:name="_Toc159242899"/>
      <w:r>
        <w:rPr>
          <w:rFonts w:hint="eastAsia" w:ascii="Times New Roman"/>
          <w:kern w:val="2"/>
          <w:szCs w:val="24"/>
        </w:rPr>
        <w:t>6.3.2  检测方法</w:t>
      </w:r>
      <w:bookmarkEnd w:id="134"/>
    </w:p>
    <w:p w14:paraId="585D3D41">
      <w:pPr>
        <w:outlineLvl w:val="3"/>
      </w:pPr>
      <w:bookmarkStart w:id="136" w:name="_Toc22165"/>
      <w:r>
        <w:rPr>
          <w:rFonts w:hint="eastAsia"/>
        </w:rPr>
        <w:t>6.3.2.1  外观检测</w:t>
      </w:r>
      <w:bookmarkEnd w:id="136"/>
    </w:p>
    <w:p w14:paraId="6E165F87">
      <w:pPr>
        <w:pStyle w:val="35"/>
        <w:rPr>
          <w:szCs w:val="21"/>
        </w:rPr>
      </w:pPr>
      <w:r>
        <w:rPr>
          <w:rFonts w:hint="eastAsia"/>
          <w:szCs w:val="21"/>
        </w:rPr>
        <w:t>按DL/T 698.31-2010中5.2.1一般检查规定方法进行。</w:t>
      </w:r>
    </w:p>
    <w:p w14:paraId="5255990B">
      <w:pPr>
        <w:pStyle w:val="35"/>
        <w:ind w:firstLine="0" w:firstLineChars="0"/>
        <w:outlineLvl w:val="3"/>
        <w:rPr>
          <w:rFonts w:ascii="Times New Roman"/>
          <w:kern w:val="2"/>
          <w:szCs w:val="24"/>
        </w:rPr>
      </w:pPr>
      <w:bookmarkStart w:id="137" w:name="_Toc28880"/>
      <w:r>
        <w:rPr>
          <w:rFonts w:hint="eastAsia" w:ascii="Times New Roman"/>
          <w:kern w:val="2"/>
          <w:szCs w:val="24"/>
        </w:rPr>
        <w:t>6.3.2.2  绝缘电阻检测</w:t>
      </w:r>
      <w:bookmarkEnd w:id="137"/>
    </w:p>
    <w:p w14:paraId="079C8B59">
      <w:pPr>
        <w:pStyle w:val="35"/>
        <w:rPr>
          <w:rFonts w:ascii="Times New Roman"/>
          <w:szCs w:val="21"/>
        </w:rPr>
      </w:pPr>
      <w:r>
        <w:rPr>
          <w:rFonts w:hint="eastAsia"/>
          <w:szCs w:val="21"/>
        </w:rPr>
        <w:t>按DL/T 698.31-2010中5.4.2绝缘电阻规定方法进行。</w:t>
      </w:r>
    </w:p>
    <w:p w14:paraId="238F01E9">
      <w:pPr>
        <w:pStyle w:val="35"/>
        <w:ind w:firstLine="0" w:firstLineChars="0"/>
        <w:outlineLvl w:val="3"/>
        <w:rPr>
          <w:rFonts w:ascii="Times New Roman"/>
          <w:kern w:val="2"/>
          <w:szCs w:val="24"/>
        </w:rPr>
      </w:pPr>
      <w:bookmarkStart w:id="138" w:name="_Toc25273"/>
      <w:r>
        <w:rPr>
          <w:rFonts w:hint="eastAsia" w:ascii="Times New Roman"/>
          <w:kern w:val="2"/>
          <w:szCs w:val="24"/>
        </w:rPr>
        <w:t>6.3.2.3  绝缘强度检测</w:t>
      </w:r>
      <w:bookmarkEnd w:id="138"/>
    </w:p>
    <w:p w14:paraId="1020876B">
      <w:pPr>
        <w:pStyle w:val="35"/>
        <w:rPr>
          <w:szCs w:val="21"/>
        </w:rPr>
      </w:pPr>
      <w:r>
        <w:rPr>
          <w:rFonts w:hint="eastAsia"/>
          <w:szCs w:val="21"/>
        </w:rPr>
        <w:t>按DL/T 698.31-2010中5.4.3绝缘强度规定方法进行。</w:t>
      </w:r>
    </w:p>
    <w:p w14:paraId="42F165FA">
      <w:pPr>
        <w:pStyle w:val="35"/>
        <w:ind w:firstLine="0" w:firstLineChars="0"/>
        <w:outlineLvl w:val="3"/>
        <w:rPr>
          <w:rFonts w:ascii="Times New Roman"/>
          <w:kern w:val="2"/>
          <w:szCs w:val="24"/>
        </w:rPr>
      </w:pPr>
      <w:bookmarkStart w:id="139" w:name="_Toc9760"/>
      <w:r>
        <w:rPr>
          <w:rFonts w:hint="eastAsia" w:ascii="Times New Roman"/>
          <w:kern w:val="2"/>
          <w:szCs w:val="24"/>
        </w:rPr>
        <w:t>6.3.2.4  冲击电压检测</w:t>
      </w:r>
      <w:bookmarkEnd w:id="139"/>
    </w:p>
    <w:p w14:paraId="36B64D1F">
      <w:pPr>
        <w:pStyle w:val="35"/>
        <w:rPr>
          <w:szCs w:val="21"/>
        </w:rPr>
      </w:pPr>
      <w:r>
        <w:rPr>
          <w:rFonts w:hint="eastAsia"/>
          <w:szCs w:val="21"/>
        </w:rPr>
        <w:t>按DL/T 698.31-2010中5.4.4冲击电压规定方法进行。</w:t>
      </w:r>
    </w:p>
    <w:p w14:paraId="371F23E7">
      <w:pPr>
        <w:pStyle w:val="35"/>
        <w:ind w:firstLine="0" w:firstLineChars="0"/>
        <w:outlineLvl w:val="3"/>
        <w:rPr>
          <w:rFonts w:ascii="Times New Roman"/>
          <w:kern w:val="2"/>
          <w:szCs w:val="24"/>
        </w:rPr>
      </w:pPr>
      <w:bookmarkStart w:id="140" w:name="_Toc16308"/>
      <w:r>
        <w:rPr>
          <w:rFonts w:hint="eastAsia" w:ascii="Times New Roman"/>
          <w:kern w:val="2"/>
          <w:szCs w:val="24"/>
        </w:rPr>
        <w:t>6.3.2.5  状态量采集检测</w:t>
      </w:r>
      <w:bookmarkEnd w:id="140"/>
    </w:p>
    <w:p w14:paraId="67194492">
      <w:pPr>
        <w:pStyle w:val="35"/>
        <w:rPr>
          <w:szCs w:val="21"/>
        </w:rPr>
      </w:pPr>
      <w:r>
        <w:rPr>
          <w:rFonts w:hint="eastAsia"/>
          <w:szCs w:val="21"/>
        </w:rPr>
        <w:t>测试主机控制状态量执行指示器，更改状态量采集接口的状态，延时后读取采集终端的状态量采集数据，每个接口测试5次，结果应满足DL/T 698.33-2010中4.5.1.1状态量采集的要求。</w:t>
      </w:r>
    </w:p>
    <w:p w14:paraId="2FDFDDA7">
      <w:pPr>
        <w:pStyle w:val="35"/>
        <w:rPr>
          <w:szCs w:val="21"/>
        </w:rPr>
      </w:pPr>
      <w:r>
        <w:rPr>
          <w:rFonts w:hint="eastAsia"/>
          <w:szCs w:val="21"/>
        </w:rPr>
        <w:t>对于没有状态量采集功能的采集终端不做检测。</w:t>
      </w:r>
    </w:p>
    <w:p w14:paraId="40E037E8">
      <w:pPr>
        <w:pStyle w:val="35"/>
        <w:ind w:firstLine="0" w:firstLineChars="0"/>
        <w:outlineLvl w:val="3"/>
        <w:rPr>
          <w:rFonts w:ascii="Times New Roman"/>
          <w:kern w:val="2"/>
          <w:szCs w:val="24"/>
        </w:rPr>
      </w:pPr>
      <w:bookmarkStart w:id="141" w:name="_Toc31243"/>
      <w:r>
        <w:rPr>
          <w:rFonts w:hint="eastAsia" w:ascii="Times New Roman"/>
          <w:kern w:val="2"/>
          <w:szCs w:val="24"/>
        </w:rPr>
        <w:t>6.3.2.6  脉冲量采集检测</w:t>
      </w:r>
      <w:bookmarkEnd w:id="141"/>
    </w:p>
    <w:p w14:paraId="049E69FA">
      <w:pPr>
        <w:pStyle w:val="35"/>
        <w:rPr>
          <w:szCs w:val="21"/>
        </w:rPr>
      </w:pPr>
      <w:r>
        <w:rPr>
          <w:rFonts w:hint="eastAsia"/>
          <w:szCs w:val="21"/>
        </w:rPr>
        <w:t>按DL/T 698.33-2010中5.1.1脉冲量采集试验规定方法进行。</w:t>
      </w:r>
    </w:p>
    <w:p w14:paraId="45ABE3E7">
      <w:pPr>
        <w:pStyle w:val="35"/>
        <w:rPr>
          <w:szCs w:val="21"/>
        </w:rPr>
      </w:pPr>
      <w:r>
        <w:rPr>
          <w:rFonts w:hint="eastAsia"/>
          <w:szCs w:val="21"/>
        </w:rPr>
        <w:t>对于没有脉冲量采集功能的采集终端不做检测。</w:t>
      </w:r>
    </w:p>
    <w:p w14:paraId="632DF714">
      <w:pPr>
        <w:pStyle w:val="35"/>
        <w:ind w:firstLine="0" w:firstLineChars="0"/>
        <w:outlineLvl w:val="3"/>
        <w:rPr>
          <w:rFonts w:ascii="Times New Roman"/>
          <w:kern w:val="2"/>
          <w:szCs w:val="24"/>
        </w:rPr>
      </w:pPr>
      <w:bookmarkStart w:id="142" w:name="_Toc24192"/>
      <w:r>
        <w:rPr>
          <w:rFonts w:hint="eastAsia" w:ascii="Times New Roman"/>
          <w:kern w:val="2"/>
          <w:szCs w:val="24"/>
        </w:rPr>
        <w:t>6.3.2.7  控制检测</w:t>
      </w:r>
      <w:bookmarkEnd w:id="142"/>
    </w:p>
    <w:p w14:paraId="05759009">
      <w:pPr>
        <w:pStyle w:val="35"/>
        <w:rPr>
          <w:szCs w:val="21"/>
        </w:rPr>
      </w:pPr>
      <w:r>
        <w:rPr>
          <w:rFonts w:hint="eastAsia"/>
          <w:szCs w:val="21"/>
        </w:rPr>
        <w:t>按DL/T 698.33-2010中5.3.4远方控制试验规定方法进行。</w:t>
      </w:r>
    </w:p>
    <w:p w14:paraId="18E2D2DC">
      <w:pPr>
        <w:pStyle w:val="35"/>
        <w:rPr>
          <w:szCs w:val="21"/>
        </w:rPr>
      </w:pPr>
      <w:r>
        <w:rPr>
          <w:rFonts w:hint="eastAsia"/>
          <w:szCs w:val="21"/>
        </w:rPr>
        <w:t>对于没有控制功能的采集终端不做检测。</w:t>
      </w:r>
    </w:p>
    <w:p w14:paraId="461F120C">
      <w:pPr>
        <w:pStyle w:val="35"/>
        <w:ind w:firstLine="0" w:firstLineChars="0"/>
        <w:outlineLvl w:val="3"/>
        <w:rPr>
          <w:rFonts w:ascii="Times New Roman"/>
          <w:kern w:val="2"/>
          <w:szCs w:val="24"/>
        </w:rPr>
      </w:pPr>
      <w:bookmarkStart w:id="143" w:name="_Toc15527"/>
      <w:r>
        <w:rPr>
          <w:rFonts w:hint="eastAsia" w:ascii="Times New Roman"/>
          <w:kern w:val="2"/>
          <w:szCs w:val="24"/>
        </w:rPr>
        <w:t>6.3.2.8  电能表数据采集检测</w:t>
      </w:r>
      <w:bookmarkEnd w:id="143"/>
    </w:p>
    <w:p w14:paraId="6FF91E43">
      <w:pPr>
        <w:pStyle w:val="35"/>
        <w:rPr>
          <w:szCs w:val="21"/>
        </w:rPr>
      </w:pPr>
      <w:r>
        <w:rPr>
          <w:rFonts w:hint="eastAsia"/>
          <w:szCs w:val="21"/>
        </w:rPr>
        <w:t>测试主机配置采集终端普通采集方案、事件采集方案及相应采集任务，根据采集任务配置进行对时和适当延时后，测试主机发出查询采集任务数据命令，测试主机显示接收到的数据应正确。测试数据项目应满足DL/T 698.31-2010中4.10.1电能表数据采集要求。</w:t>
      </w:r>
    </w:p>
    <w:p w14:paraId="2D3361E4">
      <w:pPr>
        <w:pStyle w:val="35"/>
        <w:ind w:firstLine="0" w:firstLineChars="0"/>
        <w:outlineLvl w:val="3"/>
        <w:rPr>
          <w:rFonts w:ascii="Times New Roman"/>
          <w:kern w:val="2"/>
          <w:szCs w:val="24"/>
        </w:rPr>
      </w:pPr>
      <w:bookmarkStart w:id="144" w:name="_Toc28111"/>
      <w:r>
        <w:rPr>
          <w:rFonts w:hint="eastAsia" w:ascii="Times New Roman"/>
          <w:kern w:val="2"/>
          <w:szCs w:val="24"/>
        </w:rPr>
        <w:t>6.3.2.9  远程通信功能检测</w:t>
      </w:r>
      <w:bookmarkEnd w:id="144"/>
    </w:p>
    <w:p w14:paraId="4625DA0E">
      <w:pPr>
        <w:pStyle w:val="35"/>
        <w:rPr>
          <w:szCs w:val="21"/>
        </w:rPr>
      </w:pPr>
      <w:r>
        <w:rPr>
          <w:rFonts w:hint="eastAsia"/>
          <w:szCs w:val="21"/>
        </w:rPr>
        <w:t>按DL/T 698.31-2010中5.7.6.1与主站通信试验规定方法进行。</w:t>
      </w:r>
    </w:p>
    <w:p w14:paraId="653656DB">
      <w:pPr>
        <w:pStyle w:val="35"/>
        <w:ind w:firstLine="0" w:firstLineChars="0"/>
        <w:outlineLvl w:val="3"/>
        <w:rPr>
          <w:rFonts w:ascii="Times New Roman"/>
          <w:kern w:val="2"/>
          <w:szCs w:val="24"/>
        </w:rPr>
      </w:pPr>
      <w:bookmarkStart w:id="145" w:name="_Toc27885"/>
      <w:r>
        <w:rPr>
          <w:rFonts w:hint="eastAsia" w:ascii="Times New Roman"/>
          <w:kern w:val="2"/>
          <w:szCs w:val="24"/>
        </w:rPr>
        <w:t>6.3.2.10  电源电压变化</w:t>
      </w:r>
      <w:bookmarkEnd w:id="145"/>
    </w:p>
    <w:p w14:paraId="73B50785">
      <w:pPr>
        <w:pStyle w:val="35"/>
        <w:rPr>
          <w:szCs w:val="21"/>
        </w:rPr>
      </w:pPr>
      <w:r>
        <w:rPr>
          <w:rFonts w:hint="eastAsia"/>
          <w:szCs w:val="21"/>
        </w:rPr>
        <w:t>电源电压Un+20%及Un20%时，电能表数据采集、控制、LED显示、通信等功能应满足DL/T 698.31-2010中4.10功能和性能要求。</w:t>
      </w:r>
    </w:p>
    <w:p w14:paraId="018947E7">
      <w:pPr>
        <w:pStyle w:val="35"/>
        <w:ind w:firstLine="0" w:firstLineChars="0"/>
        <w:outlineLvl w:val="3"/>
        <w:rPr>
          <w:rFonts w:ascii="Times New Roman"/>
          <w:kern w:val="2"/>
          <w:szCs w:val="24"/>
        </w:rPr>
      </w:pPr>
      <w:bookmarkStart w:id="146" w:name="_Toc6022"/>
      <w:r>
        <w:rPr>
          <w:rFonts w:hint="eastAsia" w:ascii="Times New Roman"/>
          <w:kern w:val="2"/>
          <w:szCs w:val="24"/>
        </w:rPr>
        <w:t>6.3.2.11  交流模拟量采集检测</w:t>
      </w:r>
      <w:bookmarkEnd w:id="146"/>
    </w:p>
    <w:p w14:paraId="49A64FDD">
      <w:pPr>
        <w:pStyle w:val="35"/>
        <w:rPr>
          <w:szCs w:val="21"/>
        </w:rPr>
      </w:pPr>
      <w:r>
        <w:rPr>
          <w:rFonts w:hint="eastAsia"/>
          <w:szCs w:val="21"/>
        </w:rPr>
        <w:t>按DL/T 698.33-2010中5.1.2模拟量采集试验规定方法进行。</w:t>
      </w:r>
    </w:p>
    <w:p w14:paraId="7BB36B4F">
      <w:pPr>
        <w:pStyle w:val="35"/>
        <w:rPr>
          <w:szCs w:val="21"/>
        </w:rPr>
      </w:pPr>
      <w:r>
        <w:rPr>
          <w:rFonts w:hint="eastAsia"/>
          <w:szCs w:val="21"/>
        </w:rPr>
        <w:t>对于没有交流模拟量采集功能的采集终端不做检测。</w:t>
      </w:r>
    </w:p>
    <w:p w14:paraId="78AA4302">
      <w:pPr>
        <w:pStyle w:val="35"/>
        <w:ind w:firstLine="0" w:firstLineChars="0"/>
        <w:outlineLvl w:val="3"/>
        <w:rPr>
          <w:rFonts w:ascii="Times New Roman"/>
          <w:kern w:val="2"/>
          <w:szCs w:val="24"/>
        </w:rPr>
      </w:pPr>
      <w:bookmarkStart w:id="147" w:name="_Toc16592"/>
      <w:r>
        <w:rPr>
          <w:rFonts w:hint="eastAsia" w:ascii="Times New Roman"/>
          <w:kern w:val="2"/>
          <w:szCs w:val="24"/>
        </w:rPr>
        <w:t>6.3.2.12  日计时误差检测</w:t>
      </w:r>
      <w:bookmarkEnd w:id="147"/>
    </w:p>
    <w:p w14:paraId="411C4C4D">
      <w:pPr>
        <w:pStyle w:val="35"/>
        <w:rPr>
          <w:szCs w:val="21"/>
        </w:rPr>
      </w:pPr>
      <w:r>
        <w:rPr>
          <w:rFonts w:hint="eastAsia"/>
          <w:szCs w:val="21"/>
        </w:rPr>
        <w:t>测试主机通过接收采集终端向测试主机蓝牙或接线端子发送的秒脉冲测试日计时误差，结果应满足DL/T 698.31-2010中4.10.3.1时钟召测和对时要求。</w:t>
      </w:r>
    </w:p>
    <w:p w14:paraId="18F2BFB5">
      <w:pPr>
        <w:pStyle w:val="35"/>
        <w:ind w:firstLine="0" w:firstLineChars="0"/>
        <w:outlineLvl w:val="3"/>
        <w:rPr>
          <w:rFonts w:ascii="Times New Roman"/>
          <w:kern w:val="2"/>
          <w:szCs w:val="24"/>
        </w:rPr>
      </w:pPr>
      <w:bookmarkStart w:id="148" w:name="_Toc9954"/>
      <w:r>
        <w:rPr>
          <w:rFonts w:hint="eastAsia" w:ascii="Times New Roman"/>
          <w:kern w:val="2"/>
          <w:szCs w:val="24"/>
        </w:rPr>
        <w:t>6.3.2.13  后备电源检测</w:t>
      </w:r>
      <w:bookmarkEnd w:id="148"/>
    </w:p>
    <w:p w14:paraId="7666EF7B">
      <w:pPr>
        <w:pStyle w:val="35"/>
        <w:rPr>
          <w:szCs w:val="21"/>
        </w:rPr>
      </w:pPr>
      <w:r>
        <w:rPr>
          <w:rFonts w:hint="eastAsia"/>
          <w:szCs w:val="21"/>
        </w:rPr>
        <w:t>超级电容后备电源测试：将充电电池取下，在采集终端正常供电2h后，将供电电源断开，其超级电容后备电源应自动投入，主备供电电源切换过程中采集终端不应重启、通信中断。超级电容工作期间，主站10次召测采集终端数据，召测数据需全部正确，采集终端保持工作时间不低于3min。</w:t>
      </w:r>
    </w:p>
    <w:p w14:paraId="3E032CE6">
      <w:pPr>
        <w:pStyle w:val="35"/>
        <w:rPr>
          <w:szCs w:val="21"/>
        </w:rPr>
      </w:pPr>
      <w:r>
        <w:rPr>
          <w:rFonts w:hint="eastAsia"/>
          <w:szCs w:val="21"/>
        </w:rPr>
        <w:t>充电电池后备电源测试：在采集终端正常供电15h后，将充电电池取下，并断开供电电源直至采集终端停止运行。然后插入充电电池，采集终端上电并启动后，将供电电源断开，充电电池后备电源应自动投入。主备供电电源切换过程中采集终端不应重启、通信中断。充电电池工作期间，主站10次召测采集终端数据，召测数据需全部正确，采集终端保持工作时间不低于5min。</w:t>
      </w:r>
    </w:p>
    <w:p w14:paraId="1F74BF93">
      <w:pPr>
        <w:pStyle w:val="35"/>
        <w:rPr>
          <w:szCs w:val="21"/>
        </w:rPr>
      </w:pPr>
      <w:r>
        <w:rPr>
          <w:rFonts w:hint="eastAsia"/>
          <w:szCs w:val="21"/>
        </w:rPr>
        <w:t>对于没有后备电源功能的采集终端不做检测。</w:t>
      </w:r>
    </w:p>
    <w:p w14:paraId="528D47F7">
      <w:pPr>
        <w:pStyle w:val="35"/>
        <w:ind w:firstLine="0" w:firstLineChars="0"/>
        <w:outlineLvl w:val="3"/>
        <w:rPr>
          <w:rFonts w:ascii="Times New Roman"/>
          <w:kern w:val="2"/>
          <w:szCs w:val="24"/>
        </w:rPr>
      </w:pPr>
      <w:bookmarkStart w:id="149" w:name="_Toc30541"/>
      <w:r>
        <w:rPr>
          <w:rFonts w:hint="eastAsia" w:ascii="Times New Roman"/>
          <w:kern w:val="2"/>
          <w:szCs w:val="24"/>
        </w:rPr>
        <w:t>6.3.2.14  起动检测</w:t>
      </w:r>
      <w:bookmarkEnd w:id="149"/>
    </w:p>
    <w:p w14:paraId="2D97F1A0">
      <w:pPr>
        <w:pStyle w:val="35"/>
        <w:ind w:firstLine="0" w:firstLineChars="0"/>
        <w:rPr>
          <w:rFonts w:ascii="Times New Roman"/>
          <w:kern w:val="2"/>
          <w:szCs w:val="24"/>
        </w:rPr>
      </w:pPr>
      <w:r>
        <w:rPr>
          <w:rFonts w:hint="eastAsia" w:ascii="Times New Roman"/>
          <w:kern w:val="2"/>
          <w:szCs w:val="24"/>
        </w:rPr>
        <w:t>按GB/T 17215.321-2021中7.5起动电流试验规定方法进行。</w:t>
      </w:r>
    </w:p>
    <w:p w14:paraId="7CADF41F">
      <w:pPr>
        <w:pStyle w:val="35"/>
        <w:ind w:firstLine="0" w:firstLineChars="0"/>
        <w:outlineLvl w:val="3"/>
        <w:rPr>
          <w:rFonts w:ascii="Times New Roman"/>
          <w:kern w:val="2"/>
          <w:szCs w:val="24"/>
        </w:rPr>
      </w:pPr>
      <w:bookmarkStart w:id="150" w:name="_Toc17624"/>
      <w:r>
        <w:rPr>
          <w:rFonts w:hint="eastAsia" w:ascii="Times New Roman"/>
          <w:kern w:val="2"/>
          <w:szCs w:val="24"/>
        </w:rPr>
        <w:t>6.3.2.15  潜动检测</w:t>
      </w:r>
      <w:bookmarkEnd w:id="150"/>
    </w:p>
    <w:p w14:paraId="00A79FEC">
      <w:pPr>
        <w:pStyle w:val="35"/>
        <w:rPr>
          <w:szCs w:val="21"/>
        </w:rPr>
      </w:pPr>
      <w:r>
        <w:rPr>
          <w:rFonts w:hint="eastAsia"/>
          <w:szCs w:val="21"/>
        </w:rPr>
        <w:t>按GB/T 17215.321-2021中7.4无负载条件（潜动）试验规定方法进行。</w:t>
      </w:r>
    </w:p>
    <w:p w14:paraId="47D0C293">
      <w:pPr>
        <w:pStyle w:val="35"/>
        <w:ind w:firstLine="0" w:firstLineChars="0"/>
        <w:outlineLvl w:val="3"/>
        <w:rPr>
          <w:rFonts w:ascii="Times New Roman"/>
          <w:kern w:val="2"/>
          <w:szCs w:val="24"/>
        </w:rPr>
      </w:pPr>
      <w:bookmarkStart w:id="151" w:name="_Toc3015"/>
      <w:r>
        <w:rPr>
          <w:rFonts w:hint="eastAsia" w:ascii="Times New Roman"/>
          <w:kern w:val="2"/>
          <w:szCs w:val="24"/>
        </w:rPr>
        <w:t>6.3.2.16  初始固有误差检测</w:t>
      </w:r>
      <w:bookmarkEnd w:id="151"/>
    </w:p>
    <w:p w14:paraId="12A1FBF9">
      <w:pPr>
        <w:pStyle w:val="35"/>
        <w:rPr>
          <w:szCs w:val="21"/>
        </w:rPr>
      </w:pPr>
      <w:r>
        <w:rPr>
          <w:rFonts w:hint="eastAsia"/>
          <w:szCs w:val="21"/>
        </w:rPr>
        <w:t>采集终端在6.1.1规定检测环境下达到热稳定后，开始初始固有误差检测，检测顺序应按从最小电流到最大电流，然后从最大电流到最小电流，每一个试验电流，误差结果应是两次测量的平均值；时，包括稳定时间在内的最大测量时间应为10min。误差应满足GB/T 17215.321-2021中7.6基本最大允许误差的要求。</w:t>
      </w:r>
    </w:p>
    <w:p w14:paraId="79333AF5">
      <w:pPr>
        <w:pStyle w:val="142"/>
        <w:spacing w:before="312" w:after="312"/>
        <w:rPr>
          <w:rFonts w:ascii="Times New Roman"/>
          <w:szCs w:val="21"/>
        </w:rPr>
      </w:pPr>
      <w:bookmarkStart w:id="152" w:name="_Toc28719"/>
      <w:bookmarkStart w:id="153" w:name="_Toc9333"/>
      <w:r>
        <w:rPr>
          <w:rFonts w:hint="eastAsia" w:ascii="Times New Roman"/>
          <w:szCs w:val="21"/>
        </w:rPr>
        <w:t>6.4可靠性测定试验执行及数据处理</w:t>
      </w:r>
      <w:bookmarkEnd w:id="152"/>
      <w:bookmarkEnd w:id="153"/>
    </w:p>
    <w:p w14:paraId="65DED833">
      <w:pPr>
        <w:pStyle w:val="35"/>
        <w:ind w:firstLine="0" w:firstLineChars="0"/>
        <w:outlineLvl w:val="2"/>
        <w:rPr>
          <w:rFonts w:ascii="Times New Roman"/>
          <w:kern w:val="2"/>
          <w:szCs w:val="24"/>
        </w:rPr>
      </w:pPr>
      <w:bookmarkStart w:id="154" w:name="_Toc26304"/>
      <w:bookmarkStart w:id="155" w:name="_Toc23912"/>
      <w:bookmarkStart w:id="156" w:name="_Toc11443"/>
      <w:bookmarkStart w:id="157" w:name="_Toc1951"/>
      <w:bookmarkStart w:id="158" w:name="_Toc16057"/>
      <w:bookmarkStart w:id="159" w:name="_Toc6755"/>
      <w:r>
        <w:rPr>
          <w:rFonts w:hint="eastAsia" w:ascii="Times New Roman"/>
          <w:kern w:val="2"/>
          <w:szCs w:val="24"/>
        </w:rPr>
        <w:t>6.4.1  试验周期及各应力水平的试验时间</w:t>
      </w:r>
      <w:bookmarkEnd w:id="154"/>
      <w:bookmarkEnd w:id="155"/>
      <w:bookmarkEnd w:id="156"/>
      <w:bookmarkEnd w:id="157"/>
      <w:bookmarkEnd w:id="158"/>
      <w:bookmarkEnd w:id="159"/>
      <w:bookmarkStart w:id="160" w:name="pindex416"/>
      <w:bookmarkEnd w:id="160"/>
    </w:p>
    <w:p w14:paraId="623E9ADF">
      <w:pPr>
        <w:pStyle w:val="35"/>
        <w:rPr>
          <w:szCs w:val="21"/>
        </w:rPr>
      </w:pPr>
      <w:r>
        <w:rPr>
          <w:rFonts w:hint="eastAsia"/>
          <w:szCs w:val="21"/>
        </w:rPr>
        <w:t>试验周期间隔见表2。可靠性测定试验过程中，当温湿度试验箱内的温、湿度稳定在设置的应力水平时开始计时，第1个试验周期（24h）结束后中断温、湿度加速，并停止计时。将试验温湿度自然恢复至6.1.1规定的检测环境4h</w:t>
      </w:r>
      <w:r>
        <w:rPr>
          <w:rFonts w:hint="eastAsia"/>
          <w:szCs w:val="21"/>
        </w:rPr>
        <w:sym w:font="Symbol" w:char="F07E"/>
      </w:r>
      <w:r>
        <w:rPr>
          <w:rFonts w:hint="eastAsia"/>
          <w:szCs w:val="21"/>
        </w:rPr>
        <w:t>6h后，按6.3.1的测试项目对试验样品进行第一次测试。测试结束，进入下一个试验周期。表2中的累积试验时间是应力条件下的试验时间（单位为h），不包括试验恢复时间和功能测试时间。按GB/T 2689.1-1981规定一个试验周期结束，两个试验周期之间的间隔时间宜不超过24h。</w:t>
      </w:r>
    </w:p>
    <w:p w14:paraId="6B6179C9">
      <w:pPr>
        <w:pStyle w:val="218"/>
        <w:ind w:firstLine="0"/>
        <w:rPr>
          <w:b w:val="0"/>
        </w:rPr>
      </w:pPr>
      <w:r>
        <w:rPr>
          <w:rFonts w:hint="eastAsia"/>
          <w:b w:val="0"/>
        </w:rPr>
        <w:t>表</w:t>
      </w:r>
      <w:r>
        <w:rPr>
          <w:b w:val="0"/>
        </w:rPr>
        <w:t>2  试验周期间隔</w:t>
      </w:r>
      <w:bookmarkStart w:id="161" w:name="pindex418"/>
      <w:bookmarkEnd w:id="161"/>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756"/>
        <w:gridCol w:w="756"/>
        <w:gridCol w:w="756"/>
        <w:gridCol w:w="756"/>
        <w:gridCol w:w="756"/>
        <w:gridCol w:w="756"/>
        <w:gridCol w:w="756"/>
        <w:gridCol w:w="756"/>
        <w:gridCol w:w="756"/>
        <w:gridCol w:w="756"/>
      </w:tblGrid>
      <w:tr w14:paraId="11DE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05CC26B9">
            <w:pPr>
              <w:jc w:val="center"/>
              <w:rPr>
                <w:rFonts w:ascii="宋体" w:hAnsi="宋体" w:cs="宋体"/>
                <w:sz w:val="18"/>
                <w:szCs w:val="18"/>
              </w:rPr>
            </w:pPr>
            <w:bookmarkStart w:id="162" w:name="_Toc421521026"/>
            <w:r>
              <w:rPr>
                <w:rFonts w:hint="eastAsia" w:ascii="宋体" w:hAnsi="宋体" w:cs="宋体"/>
                <w:sz w:val="18"/>
                <w:szCs w:val="18"/>
              </w:rPr>
              <w:t>周期号</w:t>
            </w:r>
            <w:r>
              <w:rPr>
                <w:rFonts w:ascii="宋体" w:hAnsi="宋体" w:cs="宋体"/>
                <w:i/>
                <w:iCs/>
                <w:sz w:val="18"/>
                <w:szCs w:val="18"/>
              </w:rPr>
              <w:t>i</w:t>
            </w:r>
            <w:bookmarkEnd w:id="162"/>
          </w:p>
        </w:tc>
        <w:tc>
          <w:tcPr>
            <w:tcW w:w="0" w:type="auto"/>
            <w:vAlign w:val="center"/>
          </w:tcPr>
          <w:p w14:paraId="723B8A67">
            <w:pPr>
              <w:jc w:val="center"/>
              <w:rPr>
                <w:rFonts w:ascii="宋体" w:hAnsi="宋体" w:cs="宋体"/>
                <w:sz w:val="18"/>
                <w:szCs w:val="18"/>
              </w:rPr>
            </w:pPr>
            <w:r>
              <w:rPr>
                <w:rFonts w:ascii="宋体" w:hAnsi="宋体" w:cs="宋体"/>
                <w:sz w:val="18"/>
                <w:szCs w:val="18"/>
              </w:rPr>
              <w:t>1</w:t>
            </w:r>
          </w:p>
        </w:tc>
        <w:tc>
          <w:tcPr>
            <w:tcW w:w="0" w:type="auto"/>
            <w:vAlign w:val="center"/>
          </w:tcPr>
          <w:p w14:paraId="282227A5">
            <w:pPr>
              <w:jc w:val="center"/>
              <w:rPr>
                <w:rFonts w:ascii="宋体" w:hAnsi="宋体" w:cs="宋体"/>
                <w:sz w:val="18"/>
                <w:szCs w:val="18"/>
              </w:rPr>
            </w:pPr>
            <w:r>
              <w:rPr>
                <w:rFonts w:ascii="宋体" w:hAnsi="宋体" w:cs="宋体"/>
                <w:sz w:val="18"/>
                <w:szCs w:val="18"/>
              </w:rPr>
              <w:t>2</w:t>
            </w:r>
          </w:p>
        </w:tc>
        <w:tc>
          <w:tcPr>
            <w:tcW w:w="0" w:type="auto"/>
            <w:vAlign w:val="center"/>
          </w:tcPr>
          <w:p w14:paraId="2FBE88A6">
            <w:pPr>
              <w:jc w:val="center"/>
              <w:rPr>
                <w:rFonts w:ascii="宋体" w:hAnsi="宋体" w:cs="宋体"/>
                <w:sz w:val="18"/>
                <w:szCs w:val="18"/>
              </w:rPr>
            </w:pPr>
            <w:r>
              <w:rPr>
                <w:rFonts w:ascii="宋体" w:hAnsi="宋体" w:cs="宋体"/>
                <w:sz w:val="18"/>
                <w:szCs w:val="18"/>
              </w:rPr>
              <w:t>3</w:t>
            </w:r>
          </w:p>
        </w:tc>
        <w:tc>
          <w:tcPr>
            <w:tcW w:w="0" w:type="auto"/>
            <w:vAlign w:val="center"/>
          </w:tcPr>
          <w:p w14:paraId="12E290E9">
            <w:pPr>
              <w:jc w:val="center"/>
              <w:rPr>
                <w:rFonts w:ascii="宋体" w:hAnsi="宋体" w:cs="宋体"/>
                <w:sz w:val="18"/>
                <w:szCs w:val="18"/>
              </w:rPr>
            </w:pPr>
            <w:r>
              <w:rPr>
                <w:rFonts w:ascii="宋体" w:hAnsi="宋体" w:cs="宋体"/>
                <w:sz w:val="18"/>
                <w:szCs w:val="18"/>
              </w:rPr>
              <w:t>4</w:t>
            </w:r>
          </w:p>
        </w:tc>
        <w:tc>
          <w:tcPr>
            <w:tcW w:w="0" w:type="auto"/>
            <w:vAlign w:val="center"/>
          </w:tcPr>
          <w:p w14:paraId="2B688278">
            <w:pPr>
              <w:jc w:val="center"/>
              <w:rPr>
                <w:rFonts w:ascii="宋体" w:hAnsi="宋体" w:cs="宋体"/>
                <w:sz w:val="18"/>
                <w:szCs w:val="18"/>
              </w:rPr>
            </w:pPr>
            <w:r>
              <w:rPr>
                <w:rFonts w:ascii="宋体" w:hAnsi="宋体" w:cs="宋体"/>
                <w:sz w:val="18"/>
                <w:szCs w:val="18"/>
              </w:rPr>
              <w:t>5</w:t>
            </w:r>
          </w:p>
        </w:tc>
        <w:tc>
          <w:tcPr>
            <w:tcW w:w="0" w:type="auto"/>
            <w:vAlign w:val="center"/>
          </w:tcPr>
          <w:p w14:paraId="18E27B34">
            <w:pPr>
              <w:jc w:val="center"/>
              <w:rPr>
                <w:rFonts w:ascii="宋体" w:hAnsi="宋体" w:cs="宋体"/>
                <w:sz w:val="18"/>
                <w:szCs w:val="18"/>
              </w:rPr>
            </w:pPr>
            <w:r>
              <w:rPr>
                <w:rFonts w:ascii="宋体" w:hAnsi="宋体" w:cs="宋体"/>
                <w:sz w:val="18"/>
                <w:szCs w:val="18"/>
              </w:rPr>
              <w:t>6</w:t>
            </w:r>
          </w:p>
        </w:tc>
        <w:tc>
          <w:tcPr>
            <w:tcW w:w="0" w:type="auto"/>
            <w:vAlign w:val="center"/>
          </w:tcPr>
          <w:p w14:paraId="2244BAFD">
            <w:pPr>
              <w:jc w:val="center"/>
              <w:rPr>
                <w:rFonts w:ascii="宋体" w:hAnsi="宋体" w:cs="宋体"/>
                <w:sz w:val="18"/>
                <w:szCs w:val="18"/>
              </w:rPr>
            </w:pPr>
            <w:r>
              <w:rPr>
                <w:rFonts w:ascii="宋体" w:hAnsi="宋体" w:cs="宋体"/>
                <w:sz w:val="18"/>
                <w:szCs w:val="18"/>
              </w:rPr>
              <w:t>7</w:t>
            </w:r>
          </w:p>
        </w:tc>
        <w:tc>
          <w:tcPr>
            <w:tcW w:w="0" w:type="auto"/>
            <w:vAlign w:val="center"/>
          </w:tcPr>
          <w:p w14:paraId="42C1A559">
            <w:pPr>
              <w:jc w:val="center"/>
              <w:rPr>
                <w:rFonts w:ascii="宋体" w:hAnsi="宋体" w:cs="宋体"/>
                <w:sz w:val="18"/>
                <w:szCs w:val="18"/>
              </w:rPr>
            </w:pPr>
            <w:r>
              <w:rPr>
                <w:rFonts w:ascii="宋体" w:hAnsi="宋体" w:cs="宋体"/>
                <w:sz w:val="18"/>
                <w:szCs w:val="18"/>
              </w:rPr>
              <w:t>8</w:t>
            </w:r>
          </w:p>
        </w:tc>
        <w:tc>
          <w:tcPr>
            <w:tcW w:w="0" w:type="auto"/>
            <w:vAlign w:val="center"/>
          </w:tcPr>
          <w:p w14:paraId="4D42A4D5">
            <w:pPr>
              <w:jc w:val="center"/>
              <w:rPr>
                <w:rFonts w:ascii="宋体" w:hAnsi="宋体" w:cs="宋体"/>
                <w:sz w:val="18"/>
                <w:szCs w:val="18"/>
              </w:rPr>
            </w:pPr>
            <w:r>
              <w:rPr>
                <w:rFonts w:ascii="宋体" w:hAnsi="宋体" w:cs="宋体"/>
                <w:sz w:val="18"/>
                <w:szCs w:val="18"/>
              </w:rPr>
              <w:t>9</w:t>
            </w:r>
          </w:p>
        </w:tc>
        <w:tc>
          <w:tcPr>
            <w:tcW w:w="0" w:type="auto"/>
            <w:vAlign w:val="center"/>
          </w:tcPr>
          <w:p w14:paraId="227457EA">
            <w:pPr>
              <w:jc w:val="center"/>
              <w:rPr>
                <w:rFonts w:ascii="宋体" w:hAnsi="宋体" w:cs="宋体"/>
                <w:sz w:val="18"/>
                <w:szCs w:val="18"/>
              </w:rPr>
            </w:pPr>
            <w:r>
              <w:rPr>
                <w:rFonts w:ascii="宋体" w:hAnsi="宋体" w:cs="宋体"/>
                <w:sz w:val="18"/>
                <w:szCs w:val="18"/>
              </w:rPr>
              <w:t>10</w:t>
            </w:r>
          </w:p>
        </w:tc>
      </w:tr>
      <w:tr w14:paraId="7748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17B3DE20">
            <w:pPr>
              <w:snapToGrid w:val="0"/>
              <w:jc w:val="center"/>
              <w:rPr>
                <w:rFonts w:ascii="宋体" w:hAnsi="宋体" w:cs="宋体"/>
                <w:sz w:val="18"/>
                <w:szCs w:val="18"/>
              </w:rPr>
            </w:pPr>
            <w:bookmarkStart w:id="163" w:name="_Toc421521027"/>
            <w:r>
              <w:rPr>
                <w:rFonts w:hint="eastAsia" w:ascii="宋体" w:hAnsi="宋体" w:cs="宋体"/>
                <w:kern w:val="0"/>
                <w:sz w:val="18"/>
                <w:szCs w:val="18"/>
              </w:rPr>
              <w:t>试验间隔</w:t>
            </w:r>
            <m:oMath>
              <m:r>
                <m:rPr>
                  <m:sty m:val="p"/>
                </m:rPr>
                <w:rPr>
                  <w:rFonts w:hint="eastAsia" w:ascii="Cambria Math" w:hAnsi="Cambria Math" w:cs="宋体"/>
                  <w:kern w:val="0"/>
                  <w:sz w:val="18"/>
                  <w:szCs w:val="18"/>
                </w:rPr>
                <m:t>△</m:t>
              </m:r>
              <m:sSub>
                <m:sSubPr>
                  <m:ctrlPr>
                    <w:rPr>
                      <w:rFonts w:hint="eastAsia" w:ascii="Cambria Math" w:hAnsi="Cambria Math" w:cs="宋体"/>
                      <w:kern w:val="0"/>
                      <w:sz w:val="18"/>
                      <w:szCs w:val="18"/>
                    </w:rPr>
                  </m:ctrlPr>
                </m:sSubPr>
                <m:e>
                  <m:r>
                    <m:rPr/>
                    <w:rPr>
                      <w:rFonts w:hint="eastAsia" w:ascii="Cambria Math" w:hAnsi="Cambria Math" w:cs="宋体"/>
                      <w:kern w:val="0"/>
                      <w:sz w:val="18"/>
                      <w:szCs w:val="18"/>
                    </w:rPr>
                    <m:t>T</m:t>
                  </m:r>
                  <m:ctrlPr>
                    <w:rPr>
                      <w:rFonts w:hint="eastAsia" w:ascii="Cambria Math" w:hAnsi="Cambria Math" w:cs="宋体"/>
                      <w:kern w:val="0"/>
                      <w:sz w:val="18"/>
                      <w:szCs w:val="18"/>
                    </w:rPr>
                  </m:ctrlPr>
                </m:e>
                <m:sub>
                  <m:r>
                    <m:rPr/>
                    <w:rPr>
                      <w:rFonts w:hint="eastAsia" w:ascii="Cambria Math" w:hAnsi="Cambria Math" w:cs="宋体"/>
                      <w:kern w:val="0"/>
                      <w:sz w:val="18"/>
                      <w:szCs w:val="18"/>
                    </w:rPr>
                    <m:t>i</m:t>
                  </m:r>
                  <w:bookmarkEnd w:id="163"/>
                  <m:ctrlPr>
                    <w:rPr>
                      <w:rFonts w:hint="eastAsia" w:ascii="Cambria Math" w:hAnsi="Cambria Math" w:cs="宋体"/>
                      <w:kern w:val="0"/>
                      <w:sz w:val="18"/>
                      <w:szCs w:val="18"/>
                    </w:rPr>
                  </m:ctrlPr>
                </m:sub>
              </m:sSub>
            </m:oMath>
          </w:p>
        </w:tc>
        <w:tc>
          <w:tcPr>
            <w:tcW w:w="0" w:type="auto"/>
            <w:vAlign w:val="center"/>
          </w:tcPr>
          <w:p w14:paraId="22D69BED">
            <w:pPr>
              <w:jc w:val="center"/>
              <w:rPr>
                <w:rFonts w:ascii="宋体" w:hAnsi="宋体" w:cs="宋体"/>
                <w:sz w:val="18"/>
                <w:szCs w:val="18"/>
              </w:rPr>
            </w:pPr>
            <w:r>
              <w:rPr>
                <w:rFonts w:ascii="宋体" w:hAnsi="宋体" w:cs="宋体"/>
                <w:sz w:val="18"/>
                <w:szCs w:val="18"/>
              </w:rPr>
              <w:t>24</w:t>
            </w:r>
          </w:p>
        </w:tc>
        <w:tc>
          <w:tcPr>
            <w:tcW w:w="0" w:type="auto"/>
            <w:vAlign w:val="center"/>
          </w:tcPr>
          <w:p w14:paraId="10D00E6D">
            <w:pPr>
              <w:jc w:val="center"/>
              <w:rPr>
                <w:rFonts w:ascii="宋体" w:hAnsi="宋体" w:cs="宋体"/>
                <w:sz w:val="18"/>
                <w:szCs w:val="18"/>
              </w:rPr>
            </w:pPr>
            <w:r>
              <w:rPr>
                <w:rFonts w:ascii="宋体" w:hAnsi="宋体" w:cs="宋体"/>
                <w:sz w:val="18"/>
                <w:szCs w:val="18"/>
              </w:rPr>
              <w:t>24</w:t>
            </w:r>
          </w:p>
        </w:tc>
        <w:tc>
          <w:tcPr>
            <w:tcW w:w="0" w:type="auto"/>
            <w:vAlign w:val="center"/>
          </w:tcPr>
          <w:p w14:paraId="789E4F66">
            <w:pPr>
              <w:jc w:val="center"/>
              <w:rPr>
                <w:rFonts w:ascii="宋体" w:hAnsi="宋体" w:cs="宋体"/>
                <w:sz w:val="18"/>
                <w:szCs w:val="18"/>
              </w:rPr>
            </w:pPr>
            <w:r>
              <w:rPr>
                <w:rFonts w:ascii="宋体" w:hAnsi="宋体" w:cs="宋体"/>
                <w:sz w:val="18"/>
                <w:szCs w:val="18"/>
              </w:rPr>
              <w:t>36</w:t>
            </w:r>
          </w:p>
        </w:tc>
        <w:tc>
          <w:tcPr>
            <w:tcW w:w="0" w:type="auto"/>
            <w:vAlign w:val="center"/>
          </w:tcPr>
          <w:p w14:paraId="65CD0DAF">
            <w:pPr>
              <w:jc w:val="center"/>
              <w:rPr>
                <w:rFonts w:ascii="宋体" w:hAnsi="宋体" w:cs="宋体"/>
                <w:sz w:val="18"/>
                <w:szCs w:val="18"/>
              </w:rPr>
            </w:pPr>
            <w:r>
              <w:rPr>
                <w:rFonts w:ascii="宋体" w:hAnsi="宋体" w:cs="宋体"/>
                <w:sz w:val="18"/>
                <w:szCs w:val="18"/>
              </w:rPr>
              <w:t>36</w:t>
            </w:r>
          </w:p>
        </w:tc>
        <w:tc>
          <w:tcPr>
            <w:tcW w:w="0" w:type="auto"/>
            <w:vAlign w:val="center"/>
          </w:tcPr>
          <w:p w14:paraId="36876652">
            <w:pPr>
              <w:jc w:val="center"/>
              <w:rPr>
                <w:rFonts w:ascii="宋体" w:hAnsi="宋体" w:cs="宋体"/>
                <w:sz w:val="18"/>
                <w:szCs w:val="18"/>
              </w:rPr>
            </w:pPr>
            <w:r>
              <w:rPr>
                <w:rFonts w:ascii="宋体" w:hAnsi="宋体" w:cs="宋体"/>
                <w:sz w:val="18"/>
                <w:szCs w:val="18"/>
              </w:rPr>
              <w:t>36</w:t>
            </w:r>
          </w:p>
        </w:tc>
        <w:tc>
          <w:tcPr>
            <w:tcW w:w="0" w:type="auto"/>
            <w:vAlign w:val="center"/>
          </w:tcPr>
          <w:p w14:paraId="1637B4CF">
            <w:pPr>
              <w:jc w:val="center"/>
              <w:rPr>
                <w:rFonts w:ascii="宋体" w:hAnsi="宋体" w:cs="宋体"/>
                <w:sz w:val="18"/>
                <w:szCs w:val="18"/>
              </w:rPr>
            </w:pPr>
            <w:r>
              <w:rPr>
                <w:rFonts w:ascii="宋体" w:hAnsi="宋体" w:cs="宋体"/>
                <w:sz w:val="18"/>
                <w:szCs w:val="18"/>
              </w:rPr>
              <w:t>48</w:t>
            </w:r>
          </w:p>
        </w:tc>
        <w:tc>
          <w:tcPr>
            <w:tcW w:w="0" w:type="auto"/>
            <w:vAlign w:val="center"/>
          </w:tcPr>
          <w:p w14:paraId="1EBAE92C">
            <w:pPr>
              <w:jc w:val="center"/>
              <w:rPr>
                <w:rFonts w:ascii="宋体" w:hAnsi="宋体" w:cs="宋体"/>
                <w:sz w:val="18"/>
                <w:szCs w:val="18"/>
              </w:rPr>
            </w:pPr>
            <w:r>
              <w:rPr>
                <w:rFonts w:ascii="宋体" w:hAnsi="宋体" w:cs="宋体"/>
                <w:sz w:val="18"/>
                <w:szCs w:val="18"/>
              </w:rPr>
              <w:t>48</w:t>
            </w:r>
          </w:p>
        </w:tc>
        <w:tc>
          <w:tcPr>
            <w:tcW w:w="0" w:type="auto"/>
            <w:vAlign w:val="center"/>
          </w:tcPr>
          <w:p w14:paraId="38830A3E">
            <w:pPr>
              <w:jc w:val="center"/>
              <w:rPr>
                <w:rFonts w:ascii="宋体" w:hAnsi="宋体" w:cs="宋体"/>
                <w:sz w:val="18"/>
                <w:szCs w:val="18"/>
              </w:rPr>
            </w:pPr>
            <w:r>
              <w:rPr>
                <w:rFonts w:ascii="宋体" w:hAnsi="宋体" w:cs="宋体"/>
                <w:sz w:val="18"/>
                <w:szCs w:val="18"/>
              </w:rPr>
              <w:t>48</w:t>
            </w:r>
          </w:p>
        </w:tc>
        <w:tc>
          <w:tcPr>
            <w:tcW w:w="0" w:type="auto"/>
            <w:vAlign w:val="center"/>
          </w:tcPr>
          <w:p w14:paraId="4BA28A37">
            <w:pPr>
              <w:jc w:val="center"/>
              <w:rPr>
                <w:rFonts w:ascii="宋体" w:hAnsi="宋体" w:cs="宋体"/>
                <w:sz w:val="18"/>
                <w:szCs w:val="18"/>
              </w:rPr>
            </w:pPr>
            <w:r>
              <w:rPr>
                <w:rFonts w:ascii="宋体" w:hAnsi="宋体" w:cs="宋体"/>
                <w:sz w:val="18"/>
                <w:szCs w:val="18"/>
              </w:rPr>
              <w:t>48</w:t>
            </w:r>
          </w:p>
        </w:tc>
        <w:tc>
          <w:tcPr>
            <w:tcW w:w="0" w:type="auto"/>
            <w:vAlign w:val="center"/>
          </w:tcPr>
          <w:p w14:paraId="60E25C27">
            <w:pPr>
              <w:jc w:val="center"/>
              <w:rPr>
                <w:rFonts w:ascii="宋体" w:hAnsi="宋体" w:cs="宋体"/>
                <w:sz w:val="18"/>
                <w:szCs w:val="18"/>
              </w:rPr>
            </w:pPr>
            <w:r>
              <w:rPr>
                <w:rFonts w:ascii="宋体" w:hAnsi="宋体" w:cs="宋体"/>
                <w:sz w:val="18"/>
                <w:szCs w:val="18"/>
              </w:rPr>
              <w:t>72</w:t>
            </w:r>
          </w:p>
        </w:tc>
      </w:tr>
      <w:tr w14:paraId="78C5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5A9F0FF0">
            <w:pPr>
              <w:snapToGrid w:val="0"/>
              <w:jc w:val="center"/>
              <w:rPr>
                <w:rFonts w:ascii="宋体" w:hAnsi="宋体" w:cs="宋体"/>
                <w:sz w:val="18"/>
                <w:szCs w:val="18"/>
              </w:rPr>
            </w:pPr>
            <w:bookmarkStart w:id="164" w:name="_Toc421521028"/>
            <w:r>
              <w:rPr>
                <w:rFonts w:hint="eastAsia" w:ascii="宋体" w:hAnsi="宋体" w:cs="宋体"/>
                <w:kern w:val="0"/>
                <w:sz w:val="18"/>
                <w:szCs w:val="18"/>
              </w:rPr>
              <w:t>累积试验时间</w:t>
            </w:r>
            <w:bookmarkEnd w:id="164"/>
            <m:oMath>
              <m:sSub>
                <m:sSubPr>
                  <m:ctrlPr>
                    <w:rPr>
                      <w:rFonts w:hint="eastAsia" w:ascii="Cambria Math" w:hAnsi="Cambria Math" w:cs="宋体"/>
                      <w:kern w:val="0"/>
                      <w:sz w:val="18"/>
                      <w:szCs w:val="18"/>
                    </w:rPr>
                  </m:ctrlPr>
                </m:sSubPr>
                <m:e>
                  <m:r>
                    <m:rPr/>
                    <w:rPr>
                      <w:rFonts w:hint="eastAsia" w:ascii="Cambria Math" w:hAnsi="Cambria Math" w:cs="宋体"/>
                      <w:kern w:val="0"/>
                      <w:sz w:val="18"/>
                      <w:szCs w:val="18"/>
                    </w:rPr>
                    <m:t>t</m:t>
                  </m:r>
                  <m:ctrlPr>
                    <w:rPr>
                      <w:rFonts w:hint="eastAsia" w:ascii="Cambria Math" w:hAnsi="Cambria Math" w:cs="宋体"/>
                      <w:kern w:val="0"/>
                      <w:sz w:val="18"/>
                      <w:szCs w:val="18"/>
                    </w:rPr>
                  </m:ctrlPr>
                </m:e>
                <m:sub>
                  <m:r>
                    <m:rPr/>
                    <w:rPr>
                      <w:rFonts w:hint="eastAsia" w:ascii="Cambria Math" w:hAnsi="Cambria Math" w:cs="宋体"/>
                      <w:kern w:val="0"/>
                      <w:sz w:val="18"/>
                      <w:szCs w:val="18"/>
                    </w:rPr>
                    <m:t>i</m:t>
                  </m:r>
                  <m:ctrlPr>
                    <w:rPr>
                      <w:rFonts w:hint="eastAsia" w:ascii="Cambria Math" w:hAnsi="Cambria Math" w:cs="宋体"/>
                      <w:kern w:val="0"/>
                      <w:sz w:val="18"/>
                      <w:szCs w:val="18"/>
                    </w:rPr>
                  </m:ctrlPr>
                </m:sub>
              </m:sSub>
            </m:oMath>
          </w:p>
        </w:tc>
        <w:tc>
          <w:tcPr>
            <w:tcW w:w="0" w:type="auto"/>
            <w:vAlign w:val="center"/>
          </w:tcPr>
          <w:p w14:paraId="3A3A5C9D">
            <w:pPr>
              <w:jc w:val="center"/>
              <w:rPr>
                <w:rFonts w:ascii="宋体" w:hAnsi="宋体" w:cs="宋体"/>
                <w:sz w:val="18"/>
                <w:szCs w:val="18"/>
              </w:rPr>
            </w:pPr>
            <w:r>
              <w:rPr>
                <w:rFonts w:ascii="宋体" w:hAnsi="宋体" w:cs="宋体"/>
                <w:sz w:val="18"/>
                <w:szCs w:val="18"/>
              </w:rPr>
              <w:t>24</w:t>
            </w:r>
          </w:p>
        </w:tc>
        <w:tc>
          <w:tcPr>
            <w:tcW w:w="0" w:type="auto"/>
            <w:vAlign w:val="center"/>
          </w:tcPr>
          <w:p w14:paraId="49F704AD">
            <w:pPr>
              <w:jc w:val="center"/>
              <w:rPr>
                <w:rFonts w:ascii="宋体" w:hAnsi="宋体" w:cs="宋体"/>
                <w:sz w:val="18"/>
                <w:szCs w:val="18"/>
              </w:rPr>
            </w:pPr>
            <w:r>
              <w:rPr>
                <w:rFonts w:ascii="宋体" w:hAnsi="宋体" w:cs="宋体"/>
                <w:sz w:val="18"/>
                <w:szCs w:val="18"/>
              </w:rPr>
              <w:t>48</w:t>
            </w:r>
          </w:p>
        </w:tc>
        <w:tc>
          <w:tcPr>
            <w:tcW w:w="0" w:type="auto"/>
            <w:vAlign w:val="center"/>
          </w:tcPr>
          <w:p w14:paraId="457944AC">
            <w:pPr>
              <w:jc w:val="center"/>
              <w:rPr>
                <w:rFonts w:ascii="宋体" w:hAnsi="宋体" w:cs="宋体"/>
                <w:sz w:val="18"/>
                <w:szCs w:val="18"/>
              </w:rPr>
            </w:pPr>
            <w:r>
              <w:rPr>
                <w:rFonts w:ascii="宋体" w:hAnsi="宋体" w:cs="宋体"/>
                <w:sz w:val="18"/>
                <w:szCs w:val="18"/>
              </w:rPr>
              <w:t>84</w:t>
            </w:r>
          </w:p>
        </w:tc>
        <w:tc>
          <w:tcPr>
            <w:tcW w:w="0" w:type="auto"/>
            <w:vAlign w:val="center"/>
          </w:tcPr>
          <w:p w14:paraId="24B1E6E1">
            <w:pPr>
              <w:jc w:val="center"/>
              <w:rPr>
                <w:rFonts w:ascii="宋体" w:hAnsi="宋体" w:cs="宋体"/>
                <w:sz w:val="18"/>
                <w:szCs w:val="18"/>
              </w:rPr>
            </w:pPr>
            <w:r>
              <w:rPr>
                <w:rFonts w:ascii="宋体" w:hAnsi="宋体" w:cs="宋体"/>
                <w:sz w:val="18"/>
                <w:szCs w:val="18"/>
              </w:rPr>
              <w:t>120</w:t>
            </w:r>
          </w:p>
        </w:tc>
        <w:tc>
          <w:tcPr>
            <w:tcW w:w="0" w:type="auto"/>
            <w:vAlign w:val="center"/>
          </w:tcPr>
          <w:p w14:paraId="72775DF7">
            <w:pPr>
              <w:jc w:val="center"/>
              <w:rPr>
                <w:rFonts w:ascii="宋体" w:hAnsi="宋体" w:cs="宋体"/>
                <w:sz w:val="18"/>
                <w:szCs w:val="18"/>
              </w:rPr>
            </w:pPr>
            <w:r>
              <w:rPr>
                <w:rFonts w:ascii="宋体" w:hAnsi="宋体" w:cs="宋体"/>
                <w:sz w:val="18"/>
                <w:szCs w:val="18"/>
              </w:rPr>
              <w:t>156</w:t>
            </w:r>
          </w:p>
        </w:tc>
        <w:tc>
          <w:tcPr>
            <w:tcW w:w="0" w:type="auto"/>
            <w:vAlign w:val="center"/>
          </w:tcPr>
          <w:p w14:paraId="64E2A03B">
            <w:pPr>
              <w:jc w:val="center"/>
              <w:rPr>
                <w:rFonts w:ascii="宋体" w:hAnsi="宋体" w:cs="宋体"/>
                <w:sz w:val="18"/>
                <w:szCs w:val="18"/>
              </w:rPr>
            </w:pPr>
            <w:r>
              <w:rPr>
                <w:rFonts w:ascii="宋体" w:hAnsi="宋体" w:cs="宋体"/>
                <w:sz w:val="18"/>
                <w:szCs w:val="18"/>
              </w:rPr>
              <w:t>204</w:t>
            </w:r>
          </w:p>
        </w:tc>
        <w:tc>
          <w:tcPr>
            <w:tcW w:w="0" w:type="auto"/>
            <w:vAlign w:val="center"/>
          </w:tcPr>
          <w:p w14:paraId="1A2711C1">
            <w:pPr>
              <w:jc w:val="center"/>
              <w:rPr>
                <w:rFonts w:ascii="宋体" w:hAnsi="宋体" w:cs="宋体"/>
                <w:sz w:val="18"/>
                <w:szCs w:val="18"/>
              </w:rPr>
            </w:pPr>
            <w:r>
              <w:rPr>
                <w:rFonts w:ascii="宋体" w:hAnsi="宋体" w:cs="宋体"/>
                <w:sz w:val="18"/>
                <w:szCs w:val="18"/>
              </w:rPr>
              <w:t>252</w:t>
            </w:r>
          </w:p>
        </w:tc>
        <w:tc>
          <w:tcPr>
            <w:tcW w:w="0" w:type="auto"/>
            <w:vAlign w:val="center"/>
          </w:tcPr>
          <w:p w14:paraId="1136EADA">
            <w:pPr>
              <w:jc w:val="center"/>
              <w:rPr>
                <w:rFonts w:ascii="宋体" w:hAnsi="宋体" w:cs="宋体"/>
                <w:sz w:val="18"/>
                <w:szCs w:val="18"/>
              </w:rPr>
            </w:pPr>
            <w:r>
              <w:rPr>
                <w:rFonts w:ascii="宋体" w:hAnsi="宋体" w:cs="宋体"/>
                <w:sz w:val="18"/>
                <w:szCs w:val="18"/>
              </w:rPr>
              <w:t>300</w:t>
            </w:r>
          </w:p>
        </w:tc>
        <w:tc>
          <w:tcPr>
            <w:tcW w:w="0" w:type="auto"/>
            <w:vAlign w:val="center"/>
          </w:tcPr>
          <w:p w14:paraId="25396D60">
            <w:pPr>
              <w:jc w:val="center"/>
              <w:rPr>
                <w:rFonts w:ascii="宋体" w:hAnsi="宋体" w:cs="宋体"/>
                <w:sz w:val="18"/>
                <w:szCs w:val="18"/>
              </w:rPr>
            </w:pPr>
            <w:r>
              <w:rPr>
                <w:rFonts w:ascii="宋体" w:hAnsi="宋体" w:cs="宋体"/>
                <w:sz w:val="18"/>
                <w:szCs w:val="18"/>
              </w:rPr>
              <w:t>348</w:t>
            </w:r>
          </w:p>
        </w:tc>
        <w:tc>
          <w:tcPr>
            <w:tcW w:w="0" w:type="auto"/>
            <w:vAlign w:val="center"/>
          </w:tcPr>
          <w:p w14:paraId="5A3FBFBB">
            <w:pPr>
              <w:jc w:val="center"/>
              <w:rPr>
                <w:rFonts w:ascii="宋体" w:hAnsi="宋体" w:cs="宋体"/>
                <w:sz w:val="18"/>
                <w:szCs w:val="18"/>
              </w:rPr>
            </w:pPr>
            <w:r>
              <w:rPr>
                <w:rFonts w:ascii="宋体" w:hAnsi="宋体" w:cs="宋体"/>
                <w:sz w:val="18"/>
                <w:szCs w:val="18"/>
              </w:rPr>
              <w:t>420</w:t>
            </w:r>
          </w:p>
        </w:tc>
      </w:tr>
      <w:tr w14:paraId="42BD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403C0BA2">
            <w:pPr>
              <w:snapToGrid w:val="0"/>
              <w:jc w:val="center"/>
              <w:rPr>
                <w:rFonts w:ascii="宋体" w:hAnsi="宋体" w:cs="宋体"/>
                <w:sz w:val="18"/>
                <w:szCs w:val="18"/>
              </w:rPr>
            </w:pPr>
            <w:r>
              <w:rPr>
                <w:rFonts w:hint="eastAsia" w:ascii="宋体" w:hAnsi="宋体" w:cs="宋体"/>
                <w:position w:val="-14"/>
                <w:sz w:val="18"/>
                <w:szCs w:val="18"/>
              </w:rPr>
              <w:object>
                <v:shape id="_x0000_i1045" o:spt="75" type="#_x0000_t75" style="height:16.6pt;width:24.35pt;" o:ole="t" filled="f" o:preferrelative="t" stroked="f" coordsize="21600,21600">
                  <v:path/>
                  <v:fill on="f" focussize="0,0"/>
                  <v:stroke on="f" joinstyle="miter"/>
                  <v:imagedata r:id="rId52" o:title=""/>
                  <o:lock v:ext="edit" aspectratio="t"/>
                  <w10:wrap type="none"/>
                  <w10:anchorlock/>
                </v:shape>
                <o:OLEObject Type="Embed" ProgID="Equation.DSMT4" ShapeID="_x0000_i1045" DrawAspect="Content" ObjectID="_1468075745" r:id="rId51">
                  <o:LockedField>false</o:LockedField>
                </o:OLEObject>
              </w:object>
            </w:r>
          </w:p>
        </w:tc>
        <w:tc>
          <w:tcPr>
            <w:tcW w:w="0" w:type="auto"/>
            <w:vAlign w:val="center"/>
          </w:tcPr>
          <w:p w14:paraId="1EAC5BDB">
            <w:pPr>
              <w:jc w:val="center"/>
              <w:rPr>
                <w:rFonts w:ascii="宋体" w:hAnsi="宋体" w:cs="宋体"/>
                <w:sz w:val="18"/>
                <w:szCs w:val="18"/>
              </w:rPr>
            </w:pPr>
            <w:bookmarkStart w:id="165" w:name="bkFormat1082145"/>
            <w:r>
              <w:rPr>
                <w:rFonts w:ascii="宋体" w:hAnsi="宋体" w:cs="宋体"/>
                <w:sz w:val="18"/>
                <w:szCs w:val="18"/>
              </w:rPr>
              <w:t>3.1781</w:t>
            </w:r>
            <w:bookmarkEnd w:id="165"/>
          </w:p>
        </w:tc>
        <w:tc>
          <w:tcPr>
            <w:tcW w:w="0" w:type="auto"/>
            <w:vAlign w:val="center"/>
          </w:tcPr>
          <w:p w14:paraId="42E3B384">
            <w:pPr>
              <w:jc w:val="center"/>
              <w:rPr>
                <w:rFonts w:ascii="宋体" w:hAnsi="宋体" w:cs="宋体"/>
                <w:sz w:val="18"/>
                <w:szCs w:val="18"/>
              </w:rPr>
            </w:pPr>
            <w:bookmarkStart w:id="166" w:name="bkFormat3013632"/>
            <w:r>
              <w:rPr>
                <w:rFonts w:ascii="宋体" w:hAnsi="宋体" w:cs="宋体"/>
                <w:sz w:val="18"/>
                <w:szCs w:val="18"/>
              </w:rPr>
              <w:t>3.8712</w:t>
            </w:r>
            <w:bookmarkEnd w:id="166"/>
          </w:p>
        </w:tc>
        <w:tc>
          <w:tcPr>
            <w:tcW w:w="0" w:type="auto"/>
            <w:vAlign w:val="center"/>
          </w:tcPr>
          <w:p w14:paraId="39A05F5E">
            <w:pPr>
              <w:jc w:val="center"/>
              <w:rPr>
                <w:rFonts w:ascii="宋体" w:hAnsi="宋体" w:cs="宋体"/>
                <w:sz w:val="18"/>
                <w:szCs w:val="18"/>
              </w:rPr>
            </w:pPr>
            <w:bookmarkStart w:id="167" w:name="bkFormat111524"/>
            <w:r>
              <w:rPr>
                <w:rFonts w:ascii="宋体" w:hAnsi="宋体" w:cs="宋体"/>
                <w:sz w:val="18"/>
                <w:szCs w:val="18"/>
              </w:rPr>
              <w:t>4.4308</w:t>
            </w:r>
            <w:bookmarkEnd w:id="167"/>
          </w:p>
        </w:tc>
        <w:tc>
          <w:tcPr>
            <w:tcW w:w="0" w:type="auto"/>
            <w:vAlign w:val="center"/>
          </w:tcPr>
          <w:p w14:paraId="4FAECE3C">
            <w:pPr>
              <w:jc w:val="center"/>
              <w:rPr>
                <w:rFonts w:ascii="宋体" w:hAnsi="宋体" w:cs="宋体"/>
                <w:sz w:val="18"/>
                <w:szCs w:val="18"/>
              </w:rPr>
            </w:pPr>
            <w:bookmarkStart w:id="168" w:name="bkFormat3160751"/>
            <w:r>
              <w:rPr>
                <w:rFonts w:ascii="宋体" w:hAnsi="宋体" w:cs="宋体"/>
                <w:sz w:val="18"/>
                <w:szCs w:val="18"/>
              </w:rPr>
              <w:t>4.7875</w:t>
            </w:r>
            <w:bookmarkEnd w:id="168"/>
          </w:p>
        </w:tc>
        <w:tc>
          <w:tcPr>
            <w:tcW w:w="0" w:type="auto"/>
            <w:vAlign w:val="center"/>
          </w:tcPr>
          <w:p w14:paraId="3F12601B">
            <w:pPr>
              <w:jc w:val="center"/>
              <w:rPr>
                <w:rFonts w:ascii="宋体" w:hAnsi="宋体" w:cs="宋体"/>
                <w:sz w:val="18"/>
                <w:szCs w:val="18"/>
              </w:rPr>
            </w:pPr>
            <w:bookmarkStart w:id="169" w:name="bkFormat3080506"/>
            <w:r>
              <w:rPr>
                <w:rFonts w:ascii="宋体" w:hAnsi="宋体" w:cs="宋体"/>
                <w:sz w:val="18"/>
                <w:szCs w:val="18"/>
              </w:rPr>
              <w:t>5.0499</w:t>
            </w:r>
            <w:bookmarkEnd w:id="169"/>
          </w:p>
        </w:tc>
        <w:tc>
          <w:tcPr>
            <w:tcW w:w="0" w:type="auto"/>
            <w:vAlign w:val="center"/>
          </w:tcPr>
          <w:p w14:paraId="62CD04BF">
            <w:pPr>
              <w:jc w:val="center"/>
              <w:rPr>
                <w:rFonts w:ascii="宋体" w:hAnsi="宋体" w:cs="宋体"/>
                <w:sz w:val="18"/>
                <w:szCs w:val="18"/>
              </w:rPr>
            </w:pPr>
            <w:bookmarkStart w:id="170" w:name="bkFormat163424"/>
            <w:r>
              <w:rPr>
                <w:rFonts w:ascii="宋体" w:hAnsi="宋体" w:cs="宋体"/>
                <w:sz w:val="18"/>
                <w:szCs w:val="18"/>
              </w:rPr>
              <w:t>5.3181</w:t>
            </w:r>
            <w:bookmarkEnd w:id="170"/>
          </w:p>
        </w:tc>
        <w:tc>
          <w:tcPr>
            <w:tcW w:w="0" w:type="auto"/>
            <w:vAlign w:val="center"/>
          </w:tcPr>
          <w:p w14:paraId="218321E7">
            <w:pPr>
              <w:jc w:val="center"/>
              <w:rPr>
                <w:rFonts w:ascii="宋体" w:hAnsi="宋体" w:cs="宋体"/>
                <w:sz w:val="18"/>
                <w:szCs w:val="18"/>
              </w:rPr>
            </w:pPr>
            <w:bookmarkStart w:id="171" w:name="bkFormat1041351"/>
            <w:r>
              <w:rPr>
                <w:rFonts w:ascii="宋体" w:hAnsi="宋体" w:cs="宋体"/>
                <w:sz w:val="18"/>
                <w:szCs w:val="18"/>
              </w:rPr>
              <w:t>5.5294</w:t>
            </w:r>
            <w:bookmarkEnd w:id="171"/>
          </w:p>
        </w:tc>
        <w:tc>
          <w:tcPr>
            <w:tcW w:w="0" w:type="auto"/>
            <w:vAlign w:val="center"/>
          </w:tcPr>
          <w:p w14:paraId="0A77F1E1">
            <w:pPr>
              <w:jc w:val="center"/>
              <w:rPr>
                <w:rFonts w:ascii="宋体" w:hAnsi="宋体" w:cs="宋体"/>
                <w:sz w:val="18"/>
                <w:szCs w:val="18"/>
              </w:rPr>
            </w:pPr>
            <w:bookmarkStart w:id="172" w:name="bkFormat2100522"/>
            <w:r>
              <w:rPr>
                <w:rFonts w:ascii="宋体" w:hAnsi="宋体" w:cs="宋体"/>
                <w:sz w:val="18"/>
                <w:szCs w:val="18"/>
              </w:rPr>
              <w:t>5.7038</w:t>
            </w:r>
            <w:bookmarkEnd w:id="172"/>
          </w:p>
        </w:tc>
        <w:tc>
          <w:tcPr>
            <w:tcW w:w="0" w:type="auto"/>
            <w:vAlign w:val="center"/>
          </w:tcPr>
          <w:p w14:paraId="33BF1D88">
            <w:pPr>
              <w:jc w:val="center"/>
              <w:rPr>
                <w:rFonts w:ascii="宋体" w:hAnsi="宋体" w:cs="宋体"/>
                <w:sz w:val="18"/>
                <w:szCs w:val="18"/>
              </w:rPr>
            </w:pPr>
            <w:bookmarkStart w:id="173" w:name="bkFormat1030755"/>
            <w:r>
              <w:rPr>
                <w:rFonts w:ascii="宋体" w:hAnsi="宋体" w:cs="宋体"/>
                <w:sz w:val="18"/>
                <w:szCs w:val="18"/>
              </w:rPr>
              <w:t>5.8522</w:t>
            </w:r>
            <w:bookmarkEnd w:id="173"/>
          </w:p>
        </w:tc>
        <w:tc>
          <w:tcPr>
            <w:tcW w:w="0" w:type="auto"/>
            <w:vAlign w:val="center"/>
          </w:tcPr>
          <w:p w14:paraId="62ED6938">
            <w:pPr>
              <w:jc w:val="center"/>
              <w:rPr>
                <w:rFonts w:ascii="宋体" w:hAnsi="宋体" w:cs="宋体"/>
                <w:sz w:val="18"/>
                <w:szCs w:val="18"/>
              </w:rPr>
            </w:pPr>
            <w:bookmarkStart w:id="174" w:name="bkFormat2131734"/>
            <w:r>
              <w:rPr>
                <w:rFonts w:ascii="宋体" w:hAnsi="宋体" w:cs="宋体"/>
                <w:sz w:val="18"/>
                <w:szCs w:val="18"/>
              </w:rPr>
              <w:t>6.0403</w:t>
            </w:r>
            <w:bookmarkEnd w:id="174"/>
          </w:p>
        </w:tc>
      </w:tr>
      <w:tr w14:paraId="63C4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68F188E7">
            <w:pPr>
              <w:jc w:val="center"/>
              <w:rPr>
                <w:rFonts w:ascii="宋体" w:hAnsi="宋体" w:cs="宋体"/>
                <w:sz w:val="18"/>
                <w:szCs w:val="18"/>
              </w:rPr>
            </w:pPr>
            <w:r>
              <w:rPr>
                <w:rFonts w:hint="eastAsia" w:ascii="宋体" w:hAnsi="宋体" w:cs="宋体"/>
                <w:kern w:val="0"/>
                <w:sz w:val="18"/>
                <w:szCs w:val="18"/>
              </w:rPr>
              <w:t>周期号</w:t>
            </w:r>
            <w:r>
              <w:rPr>
                <w:rFonts w:hint="eastAsia" w:ascii="宋体" w:hAnsi="宋体" w:cs="宋体"/>
                <w:position w:val="-6"/>
                <w:sz w:val="18"/>
                <w:szCs w:val="18"/>
              </w:rPr>
              <w:object>
                <v:shape id="_x0000_i1046" o:spt="75" type="#_x0000_t75" style="height:12.95pt;width:6.2pt;" o:ole="t" filled="f" o:preferrelative="t" stroked="f" coordsize="21600,21600">
                  <v:path/>
                  <v:fill on="f" focussize="0,0"/>
                  <v:stroke on="f" joinstyle="miter"/>
                  <v:imagedata r:id="rId54" o:title=""/>
                  <o:lock v:ext="edit" aspectratio="t"/>
                  <w10:wrap type="none"/>
                  <w10:anchorlock/>
                </v:shape>
                <o:OLEObject Type="Embed" ProgID="Equation.DSMT4" ShapeID="_x0000_i1046" DrawAspect="Content" ObjectID="_1468075746" r:id="rId53">
                  <o:LockedField>false</o:LockedField>
                </o:OLEObject>
              </w:object>
            </w:r>
          </w:p>
        </w:tc>
        <w:tc>
          <w:tcPr>
            <w:tcW w:w="0" w:type="auto"/>
            <w:vAlign w:val="center"/>
          </w:tcPr>
          <w:p w14:paraId="676059D3">
            <w:pPr>
              <w:jc w:val="center"/>
              <w:rPr>
                <w:rFonts w:ascii="宋体" w:hAnsi="宋体" w:cs="宋体"/>
                <w:sz w:val="18"/>
                <w:szCs w:val="18"/>
              </w:rPr>
            </w:pPr>
            <w:r>
              <w:rPr>
                <w:rFonts w:ascii="宋体" w:hAnsi="宋体" w:cs="宋体"/>
                <w:sz w:val="18"/>
                <w:szCs w:val="18"/>
              </w:rPr>
              <w:t>11</w:t>
            </w:r>
          </w:p>
        </w:tc>
        <w:tc>
          <w:tcPr>
            <w:tcW w:w="0" w:type="auto"/>
            <w:vAlign w:val="center"/>
          </w:tcPr>
          <w:p w14:paraId="3EE17E8D">
            <w:pPr>
              <w:jc w:val="center"/>
              <w:rPr>
                <w:rFonts w:ascii="宋体" w:hAnsi="宋体" w:cs="宋体"/>
                <w:sz w:val="18"/>
                <w:szCs w:val="18"/>
              </w:rPr>
            </w:pPr>
            <w:r>
              <w:rPr>
                <w:rFonts w:ascii="宋体" w:hAnsi="宋体" w:cs="宋体"/>
                <w:sz w:val="18"/>
                <w:szCs w:val="18"/>
              </w:rPr>
              <w:t>12</w:t>
            </w:r>
          </w:p>
        </w:tc>
        <w:tc>
          <w:tcPr>
            <w:tcW w:w="0" w:type="auto"/>
            <w:vAlign w:val="center"/>
          </w:tcPr>
          <w:p w14:paraId="59C9F7F3">
            <w:pPr>
              <w:jc w:val="center"/>
              <w:rPr>
                <w:rFonts w:ascii="宋体" w:hAnsi="宋体" w:cs="宋体"/>
                <w:sz w:val="18"/>
                <w:szCs w:val="18"/>
              </w:rPr>
            </w:pPr>
            <w:r>
              <w:rPr>
                <w:rFonts w:ascii="宋体" w:hAnsi="宋体" w:cs="宋体"/>
                <w:sz w:val="18"/>
                <w:szCs w:val="18"/>
              </w:rPr>
              <w:t>13</w:t>
            </w:r>
          </w:p>
        </w:tc>
        <w:tc>
          <w:tcPr>
            <w:tcW w:w="0" w:type="auto"/>
            <w:vAlign w:val="center"/>
          </w:tcPr>
          <w:p w14:paraId="03822E44">
            <w:pPr>
              <w:jc w:val="center"/>
              <w:rPr>
                <w:rFonts w:ascii="宋体" w:hAnsi="宋体" w:cs="宋体"/>
                <w:sz w:val="18"/>
                <w:szCs w:val="18"/>
              </w:rPr>
            </w:pPr>
            <w:r>
              <w:rPr>
                <w:rFonts w:ascii="宋体" w:hAnsi="宋体" w:cs="宋体"/>
                <w:sz w:val="18"/>
                <w:szCs w:val="18"/>
              </w:rPr>
              <w:t>14</w:t>
            </w:r>
          </w:p>
        </w:tc>
        <w:tc>
          <w:tcPr>
            <w:tcW w:w="0" w:type="auto"/>
            <w:vAlign w:val="center"/>
          </w:tcPr>
          <w:p w14:paraId="40B2DB41">
            <w:pPr>
              <w:jc w:val="center"/>
              <w:rPr>
                <w:rFonts w:ascii="宋体" w:hAnsi="宋体" w:cs="宋体"/>
                <w:sz w:val="18"/>
                <w:szCs w:val="18"/>
              </w:rPr>
            </w:pPr>
            <w:r>
              <w:rPr>
                <w:rFonts w:ascii="宋体" w:hAnsi="宋体" w:cs="宋体"/>
                <w:sz w:val="18"/>
                <w:szCs w:val="18"/>
              </w:rPr>
              <w:t>15</w:t>
            </w:r>
          </w:p>
        </w:tc>
        <w:tc>
          <w:tcPr>
            <w:tcW w:w="0" w:type="auto"/>
            <w:vAlign w:val="center"/>
          </w:tcPr>
          <w:p w14:paraId="2C44F044">
            <w:pPr>
              <w:jc w:val="center"/>
              <w:rPr>
                <w:rFonts w:ascii="宋体" w:hAnsi="宋体" w:cs="宋体"/>
                <w:sz w:val="18"/>
                <w:szCs w:val="18"/>
              </w:rPr>
            </w:pPr>
            <w:r>
              <w:rPr>
                <w:rFonts w:ascii="宋体" w:hAnsi="宋体" w:cs="宋体"/>
                <w:sz w:val="18"/>
                <w:szCs w:val="18"/>
              </w:rPr>
              <w:t>16</w:t>
            </w:r>
          </w:p>
        </w:tc>
        <w:tc>
          <w:tcPr>
            <w:tcW w:w="0" w:type="auto"/>
            <w:vAlign w:val="center"/>
          </w:tcPr>
          <w:p w14:paraId="6C553AE2">
            <w:pPr>
              <w:jc w:val="center"/>
              <w:rPr>
                <w:rFonts w:ascii="宋体" w:hAnsi="宋体" w:cs="宋体"/>
                <w:sz w:val="18"/>
                <w:szCs w:val="18"/>
              </w:rPr>
            </w:pPr>
            <w:r>
              <w:rPr>
                <w:rFonts w:ascii="宋体" w:hAnsi="宋体" w:cs="宋体"/>
                <w:sz w:val="18"/>
                <w:szCs w:val="18"/>
              </w:rPr>
              <w:t>17</w:t>
            </w:r>
          </w:p>
        </w:tc>
        <w:tc>
          <w:tcPr>
            <w:tcW w:w="0" w:type="auto"/>
            <w:vAlign w:val="center"/>
          </w:tcPr>
          <w:p w14:paraId="5081533F">
            <w:pPr>
              <w:jc w:val="center"/>
              <w:rPr>
                <w:rFonts w:ascii="宋体" w:hAnsi="宋体" w:cs="宋体"/>
                <w:sz w:val="18"/>
                <w:szCs w:val="18"/>
              </w:rPr>
            </w:pPr>
            <w:r>
              <w:rPr>
                <w:rFonts w:ascii="宋体" w:hAnsi="宋体" w:cs="宋体"/>
                <w:sz w:val="18"/>
                <w:szCs w:val="18"/>
              </w:rPr>
              <w:t>18</w:t>
            </w:r>
          </w:p>
        </w:tc>
        <w:tc>
          <w:tcPr>
            <w:tcW w:w="0" w:type="auto"/>
            <w:vAlign w:val="center"/>
          </w:tcPr>
          <w:p w14:paraId="657AF738">
            <w:pPr>
              <w:jc w:val="center"/>
              <w:rPr>
                <w:rFonts w:ascii="宋体" w:hAnsi="宋体" w:cs="宋体"/>
                <w:sz w:val="18"/>
                <w:szCs w:val="18"/>
              </w:rPr>
            </w:pPr>
            <w:r>
              <w:rPr>
                <w:rFonts w:ascii="宋体" w:hAnsi="宋体" w:cs="宋体"/>
                <w:sz w:val="18"/>
                <w:szCs w:val="18"/>
              </w:rPr>
              <w:t>19</w:t>
            </w:r>
          </w:p>
        </w:tc>
        <w:tc>
          <w:tcPr>
            <w:tcW w:w="0" w:type="auto"/>
            <w:vAlign w:val="center"/>
          </w:tcPr>
          <w:p w14:paraId="5DBA8339">
            <w:pPr>
              <w:jc w:val="center"/>
              <w:rPr>
                <w:rFonts w:ascii="宋体" w:hAnsi="宋体" w:cs="宋体"/>
                <w:sz w:val="18"/>
                <w:szCs w:val="18"/>
              </w:rPr>
            </w:pPr>
            <w:r>
              <w:rPr>
                <w:rFonts w:ascii="宋体" w:hAnsi="宋体" w:cs="宋体"/>
                <w:sz w:val="18"/>
                <w:szCs w:val="18"/>
              </w:rPr>
              <w:t>20</w:t>
            </w:r>
          </w:p>
        </w:tc>
      </w:tr>
      <w:tr w14:paraId="4249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42786044">
            <w:pPr>
              <w:jc w:val="center"/>
              <w:rPr>
                <w:rFonts w:ascii="宋体" w:hAnsi="宋体" w:cs="宋体"/>
                <w:sz w:val="18"/>
                <w:szCs w:val="18"/>
              </w:rPr>
            </w:pPr>
            <w:r>
              <w:rPr>
                <w:rFonts w:hint="eastAsia" w:ascii="宋体" w:hAnsi="宋体" w:cs="宋体"/>
                <w:kern w:val="0"/>
                <w:sz w:val="18"/>
                <w:szCs w:val="18"/>
              </w:rPr>
              <w:t>试验间隔</w:t>
            </w:r>
            <m:oMath>
              <m:r>
                <m:rPr>
                  <m:sty m:val="p"/>
                </m:rPr>
                <w:rPr>
                  <w:rFonts w:hint="eastAsia" w:ascii="Cambria Math" w:hAnsi="Cambria Math" w:cs="宋体"/>
                  <w:kern w:val="0"/>
                  <w:sz w:val="18"/>
                  <w:szCs w:val="18"/>
                </w:rPr>
                <m:t>△</m:t>
              </m:r>
              <m:sSub>
                <m:sSubPr>
                  <m:ctrlPr>
                    <w:rPr>
                      <w:rFonts w:hint="eastAsia" w:ascii="Cambria Math" w:hAnsi="Cambria Math" w:cs="宋体"/>
                      <w:kern w:val="0"/>
                      <w:sz w:val="18"/>
                      <w:szCs w:val="18"/>
                    </w:rPr>
                  </m:ctrlPr>
                </m:sSubPr>
                <m:e>
                  <m:r>
                    <m:rPr/>
                    <w:rPr>
                      <w:rFonts w:hint="eastAsia" w:ascii="Cambria Math" w:hAnsi="Cambria Math" w:cs="宋体"/>
                      <w:kern w:val="0"/>
                      <w:sz w:val="18"/>
                      <w:szCs w:val="18"/>
                    </w:rPr>
                    <m:t>T</m:t>
                  </m:r>
                  <m:ctrlPr>
                    <w:rPr>
                      <w:rFonts w:hint="eastAsia" w:ascii="Cambria Math" w:hAnsi="Cambria Math" w:cs="宋体"/>
                      <w:kern w:val="0"/>
                      <w:sz w:val="18"/>
                      <w:szCs w:val="18"/>
                    </w:rPr>
                  </m:ctrlPr>
                </m:e>
                <m:sub>
                  <m:r>
                    <m:rPr/>
                    <w:rPr>
                      <w:rFonts w:hint="eastAsia" w:ascii="Cambria Math" w:hAnsi="Cambria Math" w:cs="宋体"/>
                      <w:kern w:val="0"/>
                      <w:sz w:val="18"/>
                      <w:szCs w:val="18"/>
                    </w:rPr>
                    <m:t>i</m:t>
                  </m:r>
                  <m:ctrlPr>
                    <w:rPr>
                      <w:rFonts w:hint="eastAsia" w:ascii="Cambria Math" w:hAnsi="Cambria Math" w:cs="宋体"/>
                      <w:kern w:val="0"/>
                      <w:sz w:val="18"/>
                      <w:szCs w:val="18"/>
                    </w:rPr>
                  </m:ctrlPr>
                </m:sub>
              </m:sSub>
            </m:oMath>
          </w:p>
        </w:tc>
        <w:tc>
          <w:tcPr>
            <w:tcW w:w="0" w:type="auto"/>
            <w:vAlign w:val="center"/>
          </w:tcPr>
          <w:p w14:paraId="3BCC9CB0">
            <w:pPr>
              <w:jc w:val="center"/>
              <w:rPr>
                <w:rFonts w:ascii="宋体" w:hAnsi="宋体" w:cs="宋体"/>
                <w:sz w:val="18"/>
                <w:szCs w:val="18"/>
              </w:rPr>
            </w:pPr>
            <w:r>
              <w:rPr>
                <w:rFonts w:ascii="宋体" w:hAnsi="宋体" w:cs="宋体"/>
                <w:sz w:val="18"/>
                <w:szCs w:val="18"/>
              </w:rPr>
              <w:t>72</w:t>
            </w:r>
          </w:p>
        </w:tc>
        <w:tc>
          <w:tcPr>
            <w:tcW w:w="0" w:type="auto"/>
            <w:vAlign w:val="center"/>
          </w:tcPr>
          <w:p w14:paraId="29AD3539">
            <w:pPr>
              <w:jc w:val="center"/>
              <w:rPr>
                <w:rFonts w:ascii="宋体" w:hAnsi="宋体" w:cs="宋体"/>
                <w:sz w:val="18"/>
                <w:szCs w:val="18"/>
              </w:rPr>
            </w:pPr>
            <w:r>
              <w:rPr>
                <w:rFonts w:ascii="宋体" w:hAnsi="宋体" w:cs="宋体"/>
                <w:sz w:val="18"/>
                <w:szCs w:val="18"/>
              </w:rPr>
              <w:t>72</w:t>
            </w:r>
          </w:p>
        </w:tc>
        <w:tc>
          <w:tcPr>
            <w:tcW w:w="0" w:type="auto"/>
            <w:vAlign w:val="center"/>
          </w:tcPr>
          <w:p w14:paraId="08ABE5F1">
            <w:pPr>
              <w:jc w:val="center"/>
              <w:rPr>
                <w:rFonts w:ascii="宋体" w:hAnsi="宋体" w:cs="宋体"/>
                <w:sz w:val="18"/>
                <w:szCs w:val="18"/>
              </w:rPr>
            </w:pPr>
            <w:r>
              <w:rPr>
                <w:rFonts w:ascii="宋体" w:hAnsi="宋体" w:cs="宋体"/>
                <w:sz w:val="18"/>
                <w:szCs w:val="18"/>
              </w:rPr>
              <w:t>72</w:t>
            </w:r>
          </w:p>
        </w:tc>
        <w:tc>
          <w:tcPr>
            <w:tcW w:w="0" w:type="auto"/>
            <w:vAlign w:val="center"/>
          </w:tcPr>
          <w:p w14:paraId="2757387F">
            <w:pPr>
              <w:jc w:val="center"/>
              <w:rPr>
                <w:rFonts w:ascii="宋体" w:hAnsi="宋体" w:cs="宋体"/>
                <w:sz w:val="18"/>
                <w:szCs w:val="18"/>
              </w:rPr>
            </w:pPr>
            <w:r>
              <w:rPr>
                <w:rFonts w:ascii="宋体" w:hAnsi="宋体" w:cs="宋体"/>
                <w:sz w:val="18"/>
                <w:szCs w:val="18"/>
              </w:rPr>
              <w:t>72</w:t>
            </w:r>
          </w:p>
        </w:tc>
        <w:tc>
          <w:tcPr>
            <w:tcW w:w="0" w:type="auto"/>
            <w:vAlign w:val="center"/>
          </w:tcPr>
          <w:p w14:paraId="4F6A622E">
            <w:pPr>
              <w:jc w:val="center"/>
              <w:rPr>
                <w:rFonts w:ascii="宋体" w:hAnsi="宋体" w:cs="宋体"/>
                <w:sz w:val="18"/>
                <w:szCs w:val="18"/>
              </w:rPr>
            </w:pPr>
            <w:r>
              <w:rPr>
                <w:rFonts w:ascii="宋体" w:hAnsi="宋体" w:cs="宋体"/>
                <w:sz w:val="18"/>
                <w:szCs w:val="18"/>
              </w:rPr>
              <w:t>72</w:t>
            </w:r>
          </w:p>
        </w:tc>
        <w:tc>
          <w:tcPr>
            <w:tcW w:w="0" w:type="auto"/>
            <w:vAlign w:val="center"/>
          </w:tcPr>
          <w:p w14:paraId="1FFAC755">
            <w:pPr>
              <w:jc w:val="center"/>
              <w:rPr>
                <w:rFonts w:ascii="宋体" w:hAnsi="宋体" w:cs="宋体"/>
                <w:sz w:val="18"/>
                <w:szCs w:val="18"/>
              </w:rPr>
            </w:pPr>
            <w:r>
              <w:rPr>
                <w:rFonts w:ascii="宋体" w:hAnsi="宋体" w:cs="宋体"/>
                <w:sz w:val="18"/>
                <w:szCs w:val="18"/>
              </w:rPr>
              <w:t>96</w:t>
            </w:r>
          </w:p>
        </w:tc>
        <w:tc>
          <w:tcPr>
            <w:tcW w:w="0" w:type="auto"/>
            <w:vAlign w:val="center"/>
          </w:tcPr>
          <w:p w14:paraId="06CE64A3">
            <w:pPr>
              <w:jc w:val="center"/>
              <w:rPr>
                <w:rFonts w:ascii="宋体" w:hAnsi="宋体" w:cs="宋体"/>
                <w:sz w:val="18"/>
                <w:szCs w:val="18"/>
              </w:rPr>
            </w:pPr>
            <w:r>
              <w:rPr>
                <w:rFonts w:ascii="宋体" w:hAnsi="宋体" w:cs="宋体"/>
                <w:sz w:val="18"/>
                <w:szCs w:val="18"/>
              </w:rPr>
              <w:t>96</w:t>
            </w:r>
          </w:p>
        </w:tc>
        <w:tc>
          <w:tcPr>
            <w:tcW w:w="0" w:type="auto"/>
            <w:vAlign w:val="center"/>
          </w:tcPr>
          <w:p w14:paraId="7F505903">
            <w:pPr>
              <w:jc w:val="center"/>
              <w:rPr>
                <w:rFonts w:ascii="宋体" w:hAnsi="宋体" w:cs="宋体"/>
                <w:sz w:val="18"/>
                <w:szCs w:val="18"/>
              </w:rPr>
            </w:pPr>
            <w:r>
              <w:rPr>
                <w:rFonts w:ascii="宋体" w:hAnsi="宋体" w:cs="宋体"/>
                <w:sz w:val="18"/>
                <w:szCs w:val="18"/>
              </w:rPr>
              <w:t>96</w:t>
            </w:r>
          </w:p>
        </w:tc>
        <w:tc>
          <w:tcPr>
            <w:tcW w:w="0" w:type="auto"/>
            <w:vAlign w:val="center"/>
          </w:tcPr>
          <w:p w14:paraId="14CEE2CE">
            <w:pPr>
              <w:jc w:val="center"/>
              <w:rPr>
                <w:rFonts w:ascii="宋体" w:hAnsi="宋体" w:cs="宋体"/>
                <w:sz w:val="18"/>
                <w:szCs w:val="18"/>
              </w:rPr>
            </w:pPr>
            <w:r>
              <w:rPr>
                <w:rFonts w:ascii="宋体" w:hAnsi="宋体" w:cs="宋体"/>
                <w:sz w:val="18"/>
                <w:szCs w:val="18"/>
              </w:rPr>
              <w:t>96</w:t>
            </w:r>
          </w:p>
        </w:tc>
        <w:tc>
          <w:tcPr>
            <w:tcW w:w="0" w:type="auto"/>
            <w:vAlign w:val="center"/>
          </w:tcPr>
          <w:p w14:paraId="4F42A6DC">
            <w:pPr>
              <w:jc w:val="center"/>
              <w:rPr>
                <w:rFonts w:ascii="宋体" w:hAnsi="宋体" w:cs="宋体"/>
                <w:sz w:val="18"/>
                <w:szCs w:val="18"/>
              </w:rPr>
            </w:pPr>
            <w:r>
              <w:rPr>
                <w:rFonts w:ascii="宋体" w:hAnsi="宋体" w:cs="宋体"/>
                <w:sz w:val="18"/>
                <w:szCs w:val="18"/>
              </w:rPr>
              <w:t>96</w:t>
            </w:r>
          </w:p>
        </w:tc>
      </w:tr>
      <w:tr w14:paraId="2F27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59EDDEA2">
            <w:pPr>
              <w:jc w:val="center"/>
              <w:rPr>
                <w:rFonts w:ascii="宋体" w:hAnsi="宋体" w:cs="宋体"/>
                <w:sz w:val="18"/>
                <w:szCs w:val="18"/>
              </w:rPr>
            </w:pPr>
            <w:r>
              <w:rPr>
                <w:rFonts w:hint="eastAsia" w:ascii="宋体" w:hAnsi="宋体" w:cs="宋体"/>
                <w:kern w:val="0"/>
                <w:sz w:val="18"/>
                <w:szCs w:val="18"/>
              </w:rPr>
              <w:t>累积试验时间</w:t>
            </w:r>
            <m:oMath>
              <m:sSub>
                <m:sSubPr>
                  <m:ctrlPr>
                    <w:rPr>
                      <w:rFonts w:hint="eastAsia" w:ascii="Cambria Math" w:hAnsi="Cambria Math" w:cs="宋体"/>
                      <w:kern w:val="0"/>
                      <w:sz w:val="18"/>
                      <w:szCs w:val="18"/>
                    </w:rPr>
                  </m:ctrlPr>
                </m:sSubPr>
                <m:e>
                  <m:r>
                    <m:rPr/>
                    <w:rPr>
                      <w:rFonts w:hint="eastAsia" w:ascii="Cambria Math" w:hAnsi="Cambria Math" w:cs="宋体"/>
                      <w:kern w:val="0"/>
                      <w:sz w:val="18"/>
                      <w:szCs w:val="18"/>
                    </w:rPr>
                    <m:t>t</m:t>
                  </m:r>
                  <m:ctrlPr>
                    <w:rPr>
                      <w:rFonts w:hint="eastAsia" w:ascii="Cambria Math" w:hAnsi="Cambria Math" w:cs="宋体"/>
                      <w:kern w:val="0"/>
                      <w:sz w:val="18"/>
                      <w:szCs w:val="18"/>
                    </w:rPr>
                  </m:ctrlPr>
                </m:e>
                <m:sub>
                  <m:r>
                    <m:rPr/>
                    <w:rPr>
                      <w:rFonts w:hint="eastAsia" w:ascii="Cambria Math" w:hAnsi="Cambria Math" w:cs="宋体"/>
                      <w:kern w:val="0"/>
                      <w:sz w:val="18"/>
                      <w:szCs w:val="18"/>
                    </w:rPr>
                    <m:t>i</m:t>
                  </m:r>
                  <m:ctrlPr>
                    <w:rPr>
                      <w:rFonts w:hint="eastAsia" w:ascii="Cambria Math" w:hAnsi="Cambria Math" w:cs="宋体"/>
                      <w:kern w:val="0"/>
                      <w:sz w:val="18"/>
                      <w:szCs w:val="18"/>
                    </w:rPr>
                  </m:ctrlPr>
                </m:sub>
              </m:sSub>
            </m:oMath>
          </w:p>
        </w:tc>
        <w:tc>
          <w:tcPr>
            <w:tcW w:w="0" w:type="auto"/>
            <w:vAlign w:val="center"/>
          </w:tcPr>
          <w:p w14:paraId="7BEEF3D2">
            <w:pPr>
              <w:jc w:val="center"/>
              <w:rPr>
                <w:rFonts w:ascii="宋体" w:hAnsi="宋体" w:cs="宋体"/>
                <w:sz w:val="18"/>
                <w:szCs w:val="18"/>
              </w:rPr>
            </w:pPr>
            <w:r>
              <w:rPr>
                <w:rFonts w:ascii="宋体" w:hAnsi="宋体" w:cs="宋体"/>
                <w:sz w:val="18"/>
                <w:szCs w:val="18"/>
              </w:rPr>
              <w:t>492</w:t>
            </w:r>
          </w:p>
        </w:tc>
        <w:tc>
          <w:tcPr>
            <w:tcW w:w="0" w:type="auto"/>
            <w:vAlign w:val="center"/>
          </w:tcPr>
          <w:p w14:paraId="72190E67">
            <w:pPr>
              <w:jc w:val="center"/>
              <w:rPr>
                <w:rFonts w:ascii="宋体" w:hAnsi="宋体" w:cs="宋体"/>
                <w:sz w:val="18"/>
                <w:szCs w:val="18"/>
              </w:rPr>
            </w:pPr>
            <w:r>
              <w:rPr>
                <w:rFonts w:ascii="宋体" w:hAnsi="宋体" w:cs="宋体"/>
                <w:sz w:val="18"/>
                <w:szCs w:val="18"/>
              </w:rPr>
              <w:t>564</w:t>
            </w:r>
          </w:p>
        </w:tc>
        <w:tc>
          <w:tcPr>
            <w:tcW w:w="0" w:type="auto"/>
            <w:vAlign w:val="center"/>
          </w:tcPr>
          <w:p w14:paraId="43F161E4">
            <w:pPr>
              <w:jc w:val="center"/>
              <w:rPr>
                <w:rFonts w:ascii="宋体" w:hAnsi="宋体" w:cs="宋体"/>
                <w:sz w:val="18"/>
                <w:szCs w:val="18"/>
              </w:rPr>
            </w:pPr>
            <w:r>
              <w:rPr>
                <w:rFonts w:ascii="宋体" w:hAnsi="宋体" w:cs="宋体"/>
                <w:sz w:val="18"/>
                <w:szCs w:val="18"/>
              </w:rPr>
              <w:t>636</w:t>
            </w:r>
          </w:p>
        </w:tc>
        <w:tc>
          <w:tcPr>
            <w:tcW w:w="0" w:type="auto"/>
            <w:vAlign w:val="center"/>
          </w:tcPr>
          <w:p w14:paraId="68F4960A">
            <w:pPr>
              <w:jc w:val="center"/>
              <w:rPr>
                <w:rFonts w:ascii="宋体" w:hAnsi="宋体" w:cs="宋体"/>
                <w:sz w:val="18"/>
                <w:szCs w:val="18"/>
              </w:rPr>
            </w:pPr>
            <w:r>
              <w:rPr>
                <w:rFonts w:ascii="宋体" w:hAnsi="宋体" w:cs="宋体"/>
                <w:sz w:val="18"/>
                <w:szCs w:val="18"/>
              </w:rPr>
              <w:t>708</w:t>
            </w:r>
          </w:p>
        </w:tc>
        <w:tc>
          <w:tcPr>
            <w:tcW w:w="0" w:type="auto"/>
            <w:vAlign w:val="center"/>
          </w:tcPr>
          <w:p w14:paraId="2CB751C9">
            <w:pPr>
              <w:jc w:val="center"/>
              <w:rPr>
                <w:rFonts w:ascii="宋体" w:hAnsi="宋体" w:cs="宋体"/>
                <w:sz w:val="18"/>
                <w:szCs w:val="18"/>
              </w:rPr>
            </w:pPr>
            <w:r>
              <w:rPr>
                <w:rFonts w:ascii="宋体" w:hAnsi="宋体" w:cs="宋体"/>
                <w:sz w:val="18"/>
                <w:szCs w:val="18"/>
              </w:rPr>
              <w:t>780</w:t>
            </w:r>
          </w:p>
        </w:tc>
        <w:tc>
          <w:tcPr>
            <w:tcW w:w="0" w:type="auto"/>
            <w:vAlign w:val="center"/>
          </w:tcPr>
          <w:p w14:paraId="792E025A">
            <w:pPr>
              <w:jc w:val="center"/>
              <w:rPr>
                <w:rFonts w:ascii="宋体" w:hAnsi="宋体" w:cs="宋体"/>
                <w:sz w:val="18"/>
                <w:szCs w:val="18"/>
              </w:rPr>
            </w:pPr>
            <w:r>
              <w:rPr>
                <w:rFonts w:ascii="宋体" w:hAnsi="宋体" w:cs="宋体"/>
                <w:sz w:val="18"/>
                <w:szCs w:val="18"/>
              </w:rPr>
              <w:t>876</w:t>
            </w:r>
          </w:p>
        </w:tc>
        <w:tc>
          <w:tcPr>
            <w:tcW w:w="0" w:type="auto"/>
            <w:vAlign w:val="center"/>
          </w:tcPr>
          <w:p w14:paraId="5A50B875">
            <w:pPr>
              <w:jc w:val="center"/>
              <w:rPr>
                <w:rFonts w:ascii="宋体" w:hAnsi="宋体" w:cs="宋体"/>
                <w:sz w:val="18"/>
                <w:szCs w:val="18"/>
              </w:rPr>
            </w:pPr>
            <w:r>
              <w:rPr>
                <w:rFonts w:ascii="宋体" w:hAnsi="宋体" w:cs="宋体"/>
                <w:sz w:val="18"/>
                <w:szCs w:val="18"/>
              </w:rPr>
              <w:t>972</w:t>
            </w:r>
          </w:p>
        </w:tc>
        <w:tc>
          <w:tcPr>
            <w:tcW w:w="0" w:type="auto"/>
            <w:vAlign w:val="center"/>
          </w:tcPr>
          <w:p w14:paraId="1523E43E">
            <w:pPr>
              <w:jc w:val="center"/>
              <w:rPr>
                <w:rFonts w:ascii="宋体" w:hAnsi="宋体" w:cs="宋体"/>
                <w:sz w:val="18"/>
                <w:szCs w:val="18"/>
              </w:rPr>
            </w:pPr>
            <w:bookmarkStart w:id="175" w:name="bkFormat2162736"/>
            <w:r>
              <w:rPr>
                <w:rFonts w:ascii="宋体" w:hAnsi="宋体" w:cs="宋体"/>
                <w:sz w:val="18"/>
                <w:szCs w:val="18"/>
              </w:rPr>
              <w:t>1068</w:t>
            </w:r>
            <w:bookmarkEnd w:id="175"/>
          </w:p>
        </w:tc>
        <w:tc>
          <w:tcPr>
            <w:tcW w:w="0" w:type="auto"/>
            <w:vAlign w:val="center"/>
          </w:tcPr>
          <w:p w14:paraId="142F8714">
            <w:pPr>
              <w:jc w:val="center"/>
              <w:rPr>
                <w:rFonts w:ascii="宋体" w:hAnsi="宋体" w:cs="宋体"/>
                <w:sz w:val="18"/>
                <w:szCs w:val="18"/>
              </w:rPr>
            </w:pPr>
            <w:bookmarkStart w:id="176" w:name="bkFormat3130404"/>
            <w:r>
              <w:rPr>
                <w:rFonts w:ascii="宋体" w:hAnsi="宋体" w:cs="宋体"/>
                <w:sz w:val="18"/>
                <w:szCs w:val="18"/>
              </w:rPr>
              <w:t>1164</w:t>
            </w:r>
            <w:bookmarkEnd w:id="176"/>
          </w:p>
        </w:tc>
        <w:tc>
          <w:tcPr>
            <w:tcW w:w="0" w:type="auto"/>
            <w:vAlign w:val="center"/>
          </w:tcPr>
          <w:p w14:paraId="100779EC">
            <w:pPr>
              <w:jc w:val="center"/>
              <w:rPr>
                <w:rFonts w:ascii="宋体" w:hAnsi="宋体" w:cs="宋体"/>
                <w:sz w:val="18"/>
                <w:szCs w:val="18"/>
              </w:rPr>
            </w:pPr>
            <w:bookmarkStart w:id="177" w:name="bkFormat2003151"/>
            <w:r>
              <w:rPr>
                <w:rFonts w:ascii="宋体" w:hAnsi="宋体" w:cs="宋体"/>
                <w:sz w:val="18"/>
                <w:szCs w:val="18"/>
              </w:rPr>
              <w:t>1260</w:t>
            </w:r>
            <w:bookmarkEnd w:id="177"/>
          </w:p>
        </w:tc>
      </w:tr>
      <w:tr w14:paraId="5F31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3A4B1A65">
            <w:pPr>
              <w:snapToGrid w:val="0"/>
              <w:jc w:val="center"/>
              <w:rPr>
                <w:rFonts w:ascii="宋体" w:hAnsi="宋体" w:cs="宋体"/>
                <w:sz w:val="18"/>
                <w:szCs w:val="18"/>
              </w:rPr>
            </w:pPr>
            <w:r>
              <w:rPr>
                <w:rFonts w:hint="eastAsia" w:ascii="宋体" w:hAnsi="宋体" w:cs="宋体"/>
                <w:position w:val="-14"/>
                <w:sz w:val="18"/>
                <w:szCs w:val="18"/>
              </w:rPr>
              <w:object>
                <v:shape id="_x0000_i1047" o:spt="75" type="#_x0000_t75" style="height:16.6pt;width:24.35pt;" o:ole="t" filled="f" o:preferrelative="t" stroked="f" coordsize="21600,21600">
                  <v:path/>
                  <v:fill on="f" focussize="0,0"/>
                  <v:stroke on="f" joinstyle="miter"/>
                  <v:imagedata r:id="rId56" o:title=""/>
                  <o:lock v:ext="edit" aspectratio="t"/>
                  <w10:wrap type="none"/>
                  <w10:anchorlock/>
                </v:shape>
                <o:OLEObject Type="Embed" ProgID="Equation.DSMT4" ShapeID="_x0000_i1047" DrawAspect="Content" ObjectID="_1468075747" r:id="rId55">
                  <o:LockedField>false</o:LockedField>
                </o:OLEObject>
              </w:object>
            </w:r>
          </w:p>
        </w:tc>
        <w:tc>
          <w:tcPr>
            <w:tcW w:w="0" w:type="auto"/>
            <w:vAlign w:val="center"/>
          </w:tcPr>
          <w:p w14:paraId="597E6D6E">
            <w:pPr>
              <w:jc w:val="center"/>
              <w:rPr>
                <w:rFonts w:ascii="宋体" w:hAnsi="宋体" w:cs="宋体"/>
                <w:sz w:val="18"/>
                <w:szCs w:val="18"/>
              </w:rPr>
            </w:pPr>
            <w:bookmarkStart w:id="178" w:name="bkFormat1173303"/>
            <w:r>
              <w:rPr>
                <w:rFonts w:ascii="宋体" w:hAnsi="宋体" w:cs="宋体"/>
                <w:sz w:val="18"/>
                <w:szCs w:val="18"/>
              </w:rPr>
              <w:t>6.1985</w:t>
            </w:r>
            <w:bookmarkEnd w:id="178"/>
          </w:p>
        </w:tc>
        <w:tc>
          <w:tcPr>
            <w:tcW w:w="0" w:type="auto"/>
            <w:vAlign w:val="center"/>
          </w:tcPr>
          <w:p w14:paraId="7B4CCD8C">
            <w:pPr>
              <w:jc w:val="center"/>
              <w:rPr>
                <w:rFonts w:ascii="宋体" w:hAnsi="宋体" w:cs="宋体"/>
                <w:sz w:val="18"/>
                <w:szCs w:val="18"/>
              </w:rPr>
            </w:pPr>
            <w:bookmarkStart w:id="179" w:name="bkFormat3182001"/>
            <w:r>
              <w:rPr>
                <w:rFonts w:ascii="宋体" w:hAnsi="宋体" w:cs="宋体"/>
                <w:sz w:val="18"/>
                <w:szCs w:val="18"/>
              </w:rPr>
              <w:t>6.3351</w:t>
            </w:r>
            <w:bookmarkEnd w:id="179"/>
          </w:p>
        </w:tc>
        <w:tc>
          <w:tcPr>
            <w:tcW w:w="0" w:type="auto"/>
            <w:vAlign w:val="center"/>
          </w:tcPr>
          <w:p w14:paraId="2F8A4AC2">
            <w:pPr>
              <w:jc w:val="center"/>
              <w:rPr>
                <w:rFonts w:ascii="宋体" w:hAnsi="宋体" w:cs="宋体"/>
                <w:sz w:val="18"/>
                <w:szCs w:val="18"/>
              </w:rPr>
            </w:pPr>
            <w:bookmarkStart w:id="180" w:name="bkFormat73202"/>
            <w:r>
              <w:rPr>
                <w:rFonts w:ascii="宋体" w:hAnsi="宋体" w:cs="宋体"/>
                <w:sz w:val="18"/>
                <w:szCs w:val="18"/>
              </w:rPr>
              <w:t>6.4552</w:t>
            </w:r>
            <w:bookmarkEnd w:id="180"/>
          </w:p>
        </w:tc>
        <w:tc>
          <w:tcPr>
            <w:tcW w:w="0" w:type="auto"/>
            <w:vAlign w:val="center"/>
          </w:tcPr>
          <w:p w14:paraId="77170EFB">
            <w:pPr>
              <w:jc w:val="center"/>
              <w:rPr>
                <w:rFonts w:ascii="宋体" w:hAnsi="宋体" w:cs="宋体"/>
                <w:sz w:val="18"/>
                <w:szCs w:val="18"/>
              </w:rPr>
            </w:pPr>
            <w:bookmarkStart w:id="181" w:name="bkFormat70602"/>
            <w:r>
              <w:rPr>
                <w:rFonts w:ascii="宋体" w:hAnsi="宋体" w:cs="宋体"/>
                <w:sz w:val="18"/>
                <w:szCs w:val="18"/>
              </w:rPr>
              <w:t>6.5624</w:t>
            </w:r>
            <w:bookmarkEnd w:id="181"/>
          </w:p>
        </w:tc>
        <w:tc>
          <w:tcPr>
            <w:tcW w:w="0" w:type="auto"/>
            <w:vAlign w:val="center"/>
          </w:tcPr>
          <w:p w14:paraId="487E2DBE">
            <w:pPr>
              <w:jc w:val="center"/>
              <w:rPr>
                <w:rFonts w:ascii="宋体" w:hAnsi="宋体" w:cs="宋体"/>
                <w:sz w:val="18"/>
                <w:szCs w:val="18"/>
              </w:rPr>
            </w:pPr>
            <w:bookmarkStart w:id="182" w:name="bkFormat82724"/>
            <w:r>
              <w:rPr>
                <w:rFonts w:ascii="宋体" w:hAnsi="宋体" w:cs="宋体"/>
                <w:sz w:val="18"/>
                <w:szCs w:val="18"/>
              </w:rPr>
              <w:t>6.6593</w:t>
            </w:r>
            <w:bookmarkEnd w:id="182"/>
          </w:p>
        </w:tc>
        <w:tc>
          <w:tcPr>
            <w:tcW w:w="0" w:type="auto"/>
            <w:vAlign w:val="center"/>
          </w:tcPr>
          <w:p w14:paraId="6D497110">
            <w:pPr>
              <w:jc w:val="center"/>
              <w:rPr>
                <w:rFonts w:ascii="宋体" w:hAnsi="宋体" w:cs="宋体"/>
                <w:sz w:val="18"/>
                <w:szCs w:val="18"/>
              </w:rPr>
            </w:pPr>
            <w:bookmarkStart w:id="183" w:name="bkFormat3040743"/>
            <w:r>
              <w:rPr>
                <w:rFonts w:ascii="宋体" w:hAnsi="宋体" w:cs="宋体"/>
                <w:sz w:val="18"/>
                <w:szCs w:val="18"/>
              </w:rPr>
              <w:t>6.7754</w:t>
            </w:r>
            <w:bookmarkEnd w:id="183"/>
          </w:p>
        </w:tc>
        <w:tc>
          <w:tcPr>
            <w:tcW w:w="0" w:type="auto"/>
            <w:vAlign w:val="center"/>
          </w:tcPr>
          <w:p w14:paraId="4E0422C4">
            <w:pPr>
              <w:jc w:val="center"/>
              <w:rPr>
                <w:rFonts w:ascii="宋体" w:hAnsi="宋体" w:cs="宋体"/>
                <w:sz w:val="18"/>
                <w:szCs w:val="18"/>
              </w:rPr>
            </w:pPr>
            <w:bookmarkStart w:id="184" w:name="bkFormat3111120"/>
            <w:r>
              <w:rPr>
                <w:rFonts w:ascii="宋体" w:hAnsi="宋体" w:cs="宋体"/>
                <w:sz w:val="18"/>
                <w:szCs w:val="18"/>
              </w:rPr>
              <w:t>6.8794</w:t>
            </w:r>
            <w:bookmarkEnd w:id="184"/>
          </w:p>
        </w:tc>
        <w:tc>
          <w:tcPr>
            <w:tcW w:w="0" w:type="auto"/>
            <w:vAlign w:val="center"/>
          </w:tcPr>
          <w:p w14:paraId="152E017B">
            <w:pPr>
              <w:jc w:val="center"/>
              <w:rPr>
                <w:rFonts w:ascii="宋体" w:hAnsi="宋体" w:cs="宋体"/>
                <w:sz w:val="18"/>
                <w:szCs w:val="18"/>
              </w:rPr>
            </w:pPr>
            <w:bookmarkStart w:id="185" w:name="bkFormat2111153"/>
            <w:r>
              <w:rPr>
                <w:rFonts w:ascii="宋体" w:hAnsi="宋体" w:cs="宋体"/>
                <w:sz w:val="18"/>
                <w:szCs w:val="18"/>
              </w:rPr>
              <w:t>6.9735</w:t>
            </w:r>
            <w:bookmarkEnd w:id="185"/>
          </w:p>
        </w:tc>
        <w:tc>
          <w:tcPr>
            <w:tcW w:w="0" w:type="auto"/>
            <w:vAlign w:val="center"/>
          </w:tcPr>
          <w:p w14:paraId="3EA8E461">
            <w:pPr>
              <w:jc w:val="center"/>
              <w:rPr>
                <w:rFonts w:ascii="宋体" w:hAnsi="宋体" w:cs="宋体"/>
                <w:sz w:val="18"/>
                <w:szCs w:val="18"/>
              </w:rPr>
            </w:pPr>
            <w:bookmarkStart w:id="186" w:name="bkFormat12502"/>
            <w:r>
              <w:rPr>
                <w:rFonts w:ascii="宋体" w:hAnsi="宋体" w:cs="宋体"/>
                <w:sz w:val="18"/>
                <w:szCs w:val="18"/>
              </w:rPr>
              <w:t>7.0596</w:t>
            </w:r>
            <w:bookmarkEnd w:id="186"/>
          </w:p>
        </w:tc>
        <w:tc>
          <w:tcPr>
            <w:tcW w:w="0" w:type="auto"/>
            <w:vAlign w:val="center"/>
          </w:tcPr>
          <w:p w14:paraId="3CA8D6CD">
            <w:pPr>
              <w:jc w:val="center"/>
              <w:rPr>
                <w:rFonts w:ascii="宋体" w:hAnsi="宋体" w:cs="宋体"/>
                <w:sz w:val="18"/>
                <w:szCs w:val="18"/>
              </w:rPr>
            </w:pPr>
            <w:bookmarkStart w:id="187" w:name="bkFormat1030054"/>
            <w:r>
              <w:rPr>
                <w:rFonts w:ascii="宋体" w:hAnsi="宋体" w:cs="宋体"/>
                <w:sz w:val="18"/>
                <w:szCs w:val="18"/>
              </w:rPr>
              <w:t>7.1389</w:t>
            </w:r>
            <w:bookmarkEnd w:id="187"/>
          </w:p>
        </w:tc>
      </w:tr>
      <w:tr w14:paraId="1A15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7B6361AB">
            <w:pPr>
              <w:jc w:val="center"/>
              <w:rPr>
                <w:rFonts w:ascii="宋体" w:hAnsi="宋体" w:cs="宋体"/>
                <w:sz w:val="18"/>
                <w:szCs w:val="18"/>
              </w:rPr>
            </w:pPr>
            <w:r>
              <w:rPr>
                <w:rFonts w:hint="eastAsia" w:ascii="宋体" w:hAnsi="宋体" w:cs="宋体"/>
                <w:kern w:val="0"/>
                <w:sz w:val="18"/>
                <w:szCs w:val="18"/>
              </w:rPr>
              <w:t>周期号</w:t>
            </w:r>
            <w:r>
              <w:rPr>
                <w:rFonts w:hint="eastAsia" w:ascii="宋体" w:hAnsi="宋体" w:cs="宋体"/>
                <w:position w:val="-6"/>
                <w:sz w:val="18"/>
                <w:szCs w:val="18"/>
              </w:rPr>
              <w:object>
                <v:shape id="_x0000_i1048" o:spt="75" type="#_x0000_t75" style="height:12.95pt;width:6.2pt;" o:ole="t" filled="f" o:preferrelative="t" stroked="f" coordsize="21600,21600">
                  <v:path/>
                  <v:fill on="f" focussize="0,0"/>
                  <v:stroke on="f" joinstyle="miter"/>
                  <v:imagedata r:id="rId54" o:title=""/>
                  <o:lock v:ext="edit" aspectratio="t"/>
                  <w10:wrap type="none"/>
                  <w10:anchorlock/>
                </v:shape>
                <o:OLEObject Type="Embed" ProgID="Equation.DSMT4" ShapeID="_x0000_i1048" DrawAspect="Content" ObjectID="_1468075748" r:id="rId57">
                  <o:LockedField>false</o:LockedField>
                </o:OLEObject>
              </w:object>
            </w:r>
          </w:p>
        </w:tc>
        <w:tc>
          <w:tcPr>
            <w:tcW w:w="0" w:type="auto"/>
            <w:vAlign w:val="center"/>
          </w:tcPr>
          <w:p w14:paraId="41C14D23">
            <w:pPr>
              <w:jc w:val="center"/>
              <w:rPr>
                <w:rFonts w:ascii="宋体" w:hAnsi="宋体" w:cs="宋体"/>
                <w:sz w:val="18"/>
                <w:szCs w:val="18"/>
              </w:rPr>
            </w:pPr>
            <w:r>
              <w:rPr>
                <w:rFonts w:ascii="宋体" w:hAnsi="宋体" w:cs="宋体"/>
                <w:sz w:val="18"/>
                <w:szCs w:val="18"/>
              </w:rPr>
              <w:t>21</w:t>
            </w:r>
          </w:p>
        </w:tc>
        <w:tc>
          <w:tcPr>
            <w:tcW w:w="0" w:type="auto"/>
            <w:vAlign w:val="center"/>
          </w:tcPr>
          <w:p w14:paraId="4C4D996D">
            <w:pPr>
              <w:jc w:val="center"/>
              <w:rPr>
                <w:rFonts w:ascii="宋体" w:hAnsi="宋体" w:cs="宋体"/>
                <w:sz w:val="18"/>
                <w:szCs w:val="18"/>
              </w:rPr>
            </w:pPr>
            <w:r>
              <w:rPr>
                <w:rFonts w:ascii="宋体" w:hAnsi="宋体" w:cs="宋体"/>
                <w:sz w:val="18"/>
                <w:szCs w:val="18"/>
              </w:rPr>
              <w:t>22</w:t>
            </w:r>
          </w:p>
        </w:tc>
        <w:tc>
          <w:tcPr>
            <w:tcW w:w="0" w:type="auto"/>
            <w:vAlign w:val="center"/>
          </w:tcPr>
          <w:p w14:paraId="010F6B67">
            <w:pPr>
              <w:jc w:val="center"/>
              <w:rPr>
                <w:rFonts w:ascii="宋体" w:hAnsi="宋体" w:cs="宋体"/>
                <w:sz w:val="18"/>
                <w:szCs w:val="18"/>
              </w:rPr>
            </w:pPr>
            <w:r>
              <w:rPr>
                <w:rFonts w:ascii="宋体" w:hAnsi="宋体" w:cs="宋体"/>
                <w:sz w:val="18"/>
                <w:szCs w:val="18"/>
              </w:rPr>
              <w:t>23</w:t>
            </w:r>
          </w:p>
        </w:tc>
        <w:tc>
          <w:tcPr>
            <w:tcW w:w="0" w:type="auto"/>
            <w:vAlign w:val="center"/>
          </w:tcPr>
          <w:p w14:paraId="5BB0DD8C">
            <w:pPr>
              <w:jc w:val="center"/>
              <w:rPr>
                <w:rFonts w:ascii="宋体" w:hAnsi="宋体" w:cs="宋体"/>
                <w:sz w:val="18"/>
                <w:szCs w:val="18"/>
              </w:rPr>
            </w:pPr>
            <w:r>
              <w:rPr>
                <w:rFonts w:ascii="宋体" w:hAnsi="宋体" w:cs="宋体"/>
                <w:sz w:val="18"/>
                <w:szCs w:val="18"/>
              </w:rPr>
              <w:t>24</w:t>
            </w:r>
          </w:p>
        </w:tc>
        <w:tc>
          <w:tcPr>
            <w:tcW w:w="0" w:type="auto"/>
            <w:vAlign w:val="center"/>
          </w:tcPr>
          <w:p w14:paraId="5E3DAF1F">
            <w:pPr>
              <w:jc w:val="center"/>
              <w:rPr>
                <w:rFonts w:ascii="宋体" w:hAnsi="宋体" w:cs="宋体"/>
                <w:sz w:val="18"/>
                <w:szCs w:val="18"/>
              </w:rPr>
            </w:pPr>
            <w:r>
              <w:rPr>
                <w:rFonts w:ascii="宋体" w:hAnsi="宋体" w:cs="宋体"/>
                <w:sz w:val="18"/>
                <w:szCs w:val="18"/>
              </w:rPr>
              <w:t>25</w:t>
            </w:r>
          </w:p>
        </w:tc>
        <w:tc>
          <w:tcPr>
            <w:tcW w:w="0" w:type="auto"/>
            <w:vAlign w:val="center"/>
          </w:tcPr>
          <w:p w14:paraId="04BDD2C1">
            <w:pPr>
              <w:jc w:val="center"/>
              <w:rPr>
                <w:rFonts w:ascii="宋体" w:hAnsi="宋体" w:cs="宋体"/>
                <w:sz w:val="18"/>
                <w:szCs w:val="18"/>
              </w:rPr>
            </w:pPr>
            <w:r>
              <w:rPr>
                <w:rFonts w:ascii="宋体" w:hAnsi="宋体" w:cs="宋体"/>
                <w:sz w:val="18"/>
                <w:szCs w:val="18"/>
              </w:rPr>
              <w:t>26</w:t>
            </w:r>
          </w:p>
        </w:tc>
        <w:tc>
          <w:tcPr>
            <w:tcW w:w="0" w:type="auto"/>
            <w:vAlign w:val="center"/>
          </w:tcPr>
          <w:p w14:paraId="75FCD037">
            <w:pPr>
              <w:jc w:val="center"/>
              <w:rPr>
                <w:rFonts w:ascii="宋体" w:hAnsi="宋体" w:cs="宋体"/>
                <w:sz w:val="18"/>
                <w:szCs w:val="18"/>
              </w:rPr>
            </w:pPr>
            <w:r>
              <w:rPr>
                <w:rFonts w:ascii="宋体" w:hAnsi="宋体" w:cs="宋体"/>
                <w:sz w:val="18"/>
                <w:szCs w:val="18"/>
              </w:rPr>
              <w:t>27</w:t>
            </w:r>
          </w:p>
        </w:tc>
        <w:tc>
          <w:tcPr>
            <w:tcW w:w="0" w:type="auto"/>
            <w:vAlign w:val="center"/>
          </w:tcPr>
          <w:p w14:paraId="23444236">
            <w:pPr>
              <w:jc w:val="center"/>
              <w:rPr>
                <w:rFonts w:ascii="宋体" w:hAnsi="宋体" w:cs="宋体"/>
                <w:sz w:val="18"/>
                <w:szCs w:val="18"/>
              </w:rPr>
            </w:pPr>
            <w:r>
              <w:rPr>
                <w:rFonts w:ascii="宋体" w:hAnsi="宋体" w:cs="宋体"/>
                <w:sz w:val="18"/>
                <w:szCs w:val="18"/>
              </w:rPr>
              <w:t>28</w:t>
            </w:r>
          </w:p>
        </w:tc>
        <w:tc>
          <w:tcPr>
            <w:tcW w:w="0" w:type="auto"/>
            <w:vAlign w:val="center"/>
          </w:tcPr>
          <w:p w14:paraId="6FACF761">
            <w:pPr>
              <w:jc w:val="center"/>
              <w:rPr>
                <w:rFonts w:ascii="宋体" w:hAnsi="宋体" w:cs="宋体"/>
                <w:sz w:val="18"/>
                <w:szCs w:val="18"/>
              </w:rPr>
            </w:pPr>
            <w:r>
              <w:rPr>
                <w:rFonts w:ascii="宋体" w:hAnsi="宋体" w:cs="宋体"/>
                <w:sz w:val="18"/>
                <w:szCs w:val="18"/>
              </w:rPr>
              <w:t>29</w:t>
            </w:r>
          </w:p>
        </w:tc>
        <w:tc>
          <w:tcPr>
            <w:tcW w:w="0" w:type="auto"/>
            <w:vAlign w:val="center"/>
          </w:tcPr>
          <w:p w14:paraId="487FBF43">
            <w:pPr>
              <w:jc w:val="center"/>
              <w:rPr>
                <w:rFonts w:ascii="宋体" w:hAnsi="宋体" w:cs="宋体"/>
                <w:sz w:val="18"/>
                <w:szCs w:val="18"/>
              </w:rPr>
            </w:pPr>
            <w:r>
              <w:rPr>
                <w:rFonts w:ascii="宋体" w:hAnsi="宋体" w:cs="宋体"/>
                <w:sz w:val="18"/>
                <w:szCs w:val="18"/>
              </w:rPr>
              <w:t>30</w:t>
            </w:r>
          </w:p>
        </w:tc>
      </w:tr>
      <w:tr w14:paraId="51CC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4DFF3131">
            <w:pPr>
              <w:jc w:val="center"/>
              <w:rPr>
                <w:rFonts w:ascii="宋体" w:hAnsi="宋体" w:cs="宋体"/>
                <w:sz w:val="18"/>
                <w:szCs w:val="18"/>
              </w:rPr>
            </w:pPr>
            <w:r>
              <w:rPr>
                <w:rFonts w:hint="eastAsia" w:ascii="宋体" w:hAnsi="宋体" w:cs="宋体"/>
                <w:kern w:val="0"/>
                <w:sz w:val="18"/>
                <w:szCs w:val="18"/>
              </w:rPr>
              <w:t>试验间隔</w:t>
            </w:r>
            <m:oMath>
              <m:r>
                <m:rPr>
                  <m:sty m:val="p"/>
                </m:rPr>
                <w:rPr>
                  <w:rFonts w:hint="eastAsia" w:ascii="Cambria Math" w:hAnsi="Cambria Math" w:cs="宋体"/>
                  <w:kern w:val="0"/>
                  <w:sz w:val="18"/>
                  <w:szCs w:val="18"/>
                </w:rPr>
                <m:t>△</m:t>
              </m:r>
              <m:sSub>
                <m:sSubPr>
                  <m:ctrlPr>
                    <w:rPr>
                      <w:rFonts w:hint="eastAsia" w:ascii="Cambria Math" w:hAnsi="Cambria Math" w:cs="宋体"/>
                      <w:kern w:val="0"/>
                      <w:sz w:val="18"/>
                      <w:szCs w:val="18"/>
                    </w:rPr>
                  </m:ctrlPr>
                </m:sSubPr>
                <m:e>
                  <m:r>
                    <m:rPr/>
                    <w:rPr>
                      <w:rFonts w:hint="eastAsia" w:ascii="Cambria Math" w:hAnsi="Cambria Math" w:cs="宋体"/>
                      <w:kern w:val="0"/>
                      <w:sz w:val="18"/>
                      <w:szCs w:val="18"/>
                    </w:rPr>
                    <m:t>T</m:t>
                  </m:r>
                  <m:ctrlPr>
                    <w:rPr>
                      <w:rFonts w:hint="eastAsia" w:ascii="Cambria Math" w:hAnsi="Cambria Math" w:cs="宋体"/>
                      <w:kern w:val="0"/>
                      <w:sz w:val="18"/>
                      <w:szCs w:val="18"/>
                    </w:rPr>
                  </m:ctrlPr>
                </m:e>
                <m:sub>
                  <m:r>
                    <m:rPr/>
                    <w:rPr>
                      <w:rFonts w:hint="eastAsia" w:ascii="Cambria Math" w:hAnsi="Cambria Math" w:cs="宋体"/>
                      <w:kern w:val="0"/>
                      <w:sz w:val="18"/>
                      <w:szCs w:val="18"/>
                    </w:rPr>
                    <m:t>i</m:t>
                  </m:r>
                  <m:ctrlPr>
                    <w:rPr>
                      <w:rFonts w:hint="eastAsia" w:ascii="Cambria Math" w:hAnsi="Cambria Math" w:cs="宋体"/>
                      <w:kern w:val="0"/>
                      <w:sz w:val="18"/>
                      <w:szCs w:val="18"/>
                    </w:rPr>
                  </m:ctrlPr>
                </m:sub>
              </m:sSub>
            </m:oMath>
          </w:p>
        </w:tc>
        <w:tc>
          <w:tcPr>
            <w:tcW w:w="0" w:type="auto"/>
            <w:vAlign w:val="center"/>
          </w:tcPr>
          <w:p w14:paraId="4D385C98">
            <w:pPr>
              <w:jc w:val="center"/>
              <w:rPr>
                <w:rFonts w:ascii="宋体" w:hAnsi="宋体" w:cs="宋体"/>
                <w:sz w:val="18"/>
                <w:szCs w:val="18"/>
              </w:rPr>
            </w:pPr>
            <w:r>
              <w:rPr>
                <w:rFonts w:ascii="宋体" w:hAnsi="宋体" w:cs="宋体"/>
                <w:sz w:val="18"/>
                <w:szCs w:val="18"/>
              </w:rPr>
              <w:t>96</w:t>
            </w:r>
          </w:p>
        </w:tc>
        <w:tc>
          <w:tcPr>
            <w:tcW w:w="0" w:type="auto"/>
            <w:vAlign w:val="center"/>
          </w:tcPr>
          <w:p w14:paraId="3D2D3B5A">
            <w:pPr>
              <w:jc w:val="center"/>
              <w:rPr>
                <w:rFonts w:ascii="宋体" w:hAnsi="宋体" w:cs="宋体"/>
                <w:sz w:val="18"/>
                <w:szCs w:val="18"/>
              </w:rPr>
            </w:pPr>
            <w:r>
              <w:rPr>
                <w:rFonts w:ascii="宋体" w:hAnsi="宋体" w:cs="宋体"/>
                <w:sz w:val="18"/>
                <w:szCs w:val="18"/>
              </w:rPr>
              <w:t>96</w:t>
            </w:r>
          </w:p>
        </w:tc>
        <w:tc>
          <w:tcPr>
            <w:tcW w:w="0" w:type="auto"/>
            <w:vAlign w:val="center"/>
          </w:tcPr>
          <w:p w14:paraId="36FF9CF9">
            <w:pPr>
              <w:jc w:val="center"/>
              <w:rPr>
                <w:rFonts w:ascii="宋体" w:hAnsi="宋体" w:cs="宋体"/>
                <w:sz w:val="18"/>
                <w:szCs w:val="18"/>
              </w:rPr>
            </w:pPr>
            <w:r>
              <w:rPr>
                <w:rFonts w:ascii="宋体" w:hAnsi="宋体" w:cs="宋体"/>
                <w:sz w:val="18"/>
                <w:szCs w:val="18"/>
              </w:rPr>
              <w:t>96</w:t>
            </w:r>
          </w:p>
        </w:tc>
        <w:tc>
          <w:tcPr>
            <w:tcW w:w="0" w:type="auto"/>
            <w:vAlign w:val="center"/>
          </w:tcPr>
          <w:p w14:paraId="6DEF8388">
            <w:pPr>
              <w:jc w:val="center"/>
              <w:rPr>
                <w:rFonts w:ascii="宋体" w:hAnsi="宋体" w:cs="宋体"/>
                <w:sz w:val="18"/>
                <w:szCs w:val="18"/>
              </w:rPr>
            </w:pPr>
            <w:r>
              <w:rPr>
                <w:rFonts w:ascii="宋体" w:hAnsi="宋体" w:cs="宋体"/>
                <w:sz w:val="18"/>
                <w:szCs w:val="18"/>
              </w:rPr>
              <w:t>120</w:t>
            </w:r>
          </w:p>
        </w:tc>
        <w:tc>
          <w:tcPr>
            <w:tcW w:w="0" w:type="auto"/>
            <w:vAlign w:val="center"/>
          </w:tcPr>
          <w:p w14:paraId="2666913B">
            <w:pPr>
              <w:jc w:val="center"/>
              <w:rPr>
                <w:rFonts w:ascii="宋体" w:hAnsi="宋体" w:cs="宋体"/>
                <w:sz w:val="18"/>
                <w:szCs w:val="18"/>
              </w:rPr>
            </w:pPr>
            <w:r>
              <w:rPr>
                <w:rFonts w:ascii="宋体" w:hAnsi="宋体" w:cs="宋体"/>
                <w:sz w:val="18"/>
                <w:szCs w:val="18"/>
              </w:rPr>
              <w:t>120</w:t>
            </w:r>
          </w:p>
        </w:tc>
        <w:tc>
          <w:tcPr>
            <w:tcW w:w="0" w:type="auto"/>
            <w:vAlign w:val="center"/>
          </w:tcPr>
          <w:p w14:paraId="1D7A4FB3">
            <w:pPr>
              <w:jc w:val="center"/>
              <w:rPr>
                <w:rFonts w:ascii="宋体" w:hAnsi="宋体" w:cs="宋体"/>
                <w:sz w:val="18"/>
                <w:szCs w:val="18"/>
              </w:rPr>
            </w:pPr>
            <w:r>
              <w:rPr>
                <w:rFonts w:ascii="宋体" w:hAnsi="宋体" w:cs="宋体"/>
                <w:sz w:val="18"/>
                <w:szCs w:val="18"/>
              </w:rPr>
              <w:t>120</w:t>
            </w:r>
          </w:p>
        </w:tc>
        <w:tc>
          <w:tcPr>
            <w:tcW w:w="0" w:type="auto"/>
            <w:vAlign w:val="center"/>
          </w:tcPr>
          <w:p w14:paraId="0D67709E">
            <w:pPr>
              <w:jc w:val="center"/>
              <w:rPr>
                <w:rFonts w:ascii="宋体" w:hAnsi="宋体" w:cs="宋体"/>
                <w:sz w:val="18"/>
                <w:szCs w:val="18"/>
              </w:rPr>
            </w:pPr>
            <w:r>
              <w:rPr>
                <w:rFonts w:ascii="宋体" w:hAnsi="宋体" w:cs="宋体"/>
                <w:sz w:val="18"/>
                <w:szCs w:val="18"/>
              </w:rPr>
              <w:t>120</w:t>
            </w:r>
          </w:p>
        </w:tc>
        <w:tc>
          <w:tcPr>
            <w:tcW w:w="0" w:type="auto"/>
            <w:vAlign w:val="center"/>
          </w:tcPr>
          <w:p w14:paraId="089E04DA">
            <w:pPr>
              <w:jc w:val="center"/>
              <w:rPr>
                <w:rFonts w:ascii="宋体" w:hAnsi="宋体" w:cs="宋体"/>
                <w:sz w:val="18"/>
                <w:szCs w:val="18"/>
              </w:rPr>
            </w:pPr>
            <w:r>
              <w:rPr>
                <w:rFonts w:ascii="宋体" w:hAnsi="宋体" w:cs="宋体"/>
                <w:sz w:val="18"/>
                <w:szCs w:val="18"/>
              </w:rPr>
              <w:t>120</w:t>
            </w:r>
          </w:p>
        </w:tc>
        <w:tc>
          <w:tcPr>
            <w:tcW w:w="0" w:type="auto"/>
            <w:vAlign w:val="center"/>
          </w:tcPr>
          <w:p w14:paraId="154F3E8C">
            <w:pPr>
              <w:jc w:val="center"/>
              <w:rPr>
                <w:rFonts w:ascii="宋体" w:hAnsi="宋体" w:cs="宋体"/>
                <w:sz w:val="18"/>
                <w:szCs w:val="18"/>
              </w:rPr>
            </w:pPr>
            <w:r>
              <w:rPr>
                <w:rFonts w:ascii="宋体" w:hAnsi="宋体" w:cs="宋体"/>
                <w:sz w:val="18"/>
                <w:szCs w:val="18"/>
              </w:rPr>
              <w:t>120</w:t>
            </w:r>
          </w:p>
        </w:tc>
        <w:tc>
          <w:tcPr>
            <w:tcW w:w="0" w:type="auto"/>
            <w:vAlign w:val="center"/>
          </w:tcPr>
          <w:p w14:paraId="4C9425D8">
            <w:pPr>
              <w:jc w:val="center"/>
              <w:rPr>
                <w:rFonts w:ascii="宋体" w:hAnsi="宋体" w:cs="宋体"/>
                <w:sz w:val="18"/>
                <w:szCs w:val="18"/>
              </w:rPr>
            </w:pPr>
            <w:r>
              <w:rPr>
                <w:rFonts w:ascii="宋体" w:hAnsi="宋体" w:cs="宋体"/>
                <w:sz w:val="18"/>
                <w:szCs w:val="18"/>
              </w:rPr>
              <w:t>120</w:t>
            </w:r>
          </w:p>
        </w:tc>
      </w:tr>
      <w:tr w14:paraId="618E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16FC8FC7">
            <w:pPr>
              <w:jc w:val="center"/>
              <w:rPr>
                <w:rFonts w:ascii="宋体" w:hAnsi="宋体" w:cs="宋体"/>
                <w:sz w:val="18"/>
                <w:szCs w:val="18"/>
              </w:rPr>
            </w:pPr>
            <w:r>
              <w:rPr>
                <w:rFonts w:hint="eastAsia" w:ascii="宋体" w:hAnsi="宋体" w:cs="宋体"/>
                <w:kern w:val="0"/>
                <w:sz w:val="18"/>
                <w:szCs w:val="18"/>
              </w:rPr>
              <w:t>累积试验时间</w:t>
            </w:r>
            <m:oMath>
              <m:sSub>
                <m:sSubPr>
                  <m:ctrlPr>
                    <w:rPr>
                      <w:rFonts w:hint="eastAsia" w:ascii="Cambria Math" w:hAnsi="Cambria Math" w:cs="宋体"/>
                      <w:kern w:val="0"/>
                      <w:sz w:val="18"/>
                      <w:szCs w:val="18"/>
                    </w:rPr>
                  </m:ctrlPr>
                </m:sSubPr>
                <m:e>
                  <m:r>
                    <m:rPr/>
                    <w:rPr>
                      <w:rFonts w:hint="eastAsia" w:ascii="Cambria Math" w:hAnsi="Cambria Math" w:cs="宋体"/>
                      <w:kern w:val="0"/>
                      <w:sz w:val="18"/>
                      <w:szCs w:val="18"/>
                    </w:rPr>
                    <m:t>t</m:t>
                  </m:r>
                  <m:ctrlPr>
                    <w:rPr>
                      <w:rFonts w:hint="eastAsia" w:ascii="Cambria Math" w:hAnsi="Cambria Math" w:cs="宋体"/>
                      <w:kern w:val="0"/>
                      <w:sz w:val="18"/>
                      <w:szCs w:val="18"/>
                    </w:rPr>
                  </m:ctrlPr>
                </m:e>
                <m:sub>
                  <m:r>
                    <m:rPr/>
                    <w:rPr>
                      <w:rFonts w:hint="eastAsia" w:ascii="Cambria Math" w:hAnsi="Cambria Math" w:cs="宋体"/>
                      <w:kern w:val="0"/>
                      <w:sz w:val="18"/>
                      <w:szCs w:val="18"/>
                    </w:rPr>
                    <m:t>i</m:t>
                  </m:r>
                  <m:ctrlPr>
                    <w:rPr>
                      <w:rFonts w:hint="eastAsia" w:ascii="Cambria Math" w:hAnsi="Cambria Math" w:cs="宋体"/>
                      <w:kern w:val="0"/>
                      <w:sz w:val="18"/>
                      <w:szCs w:val="18"/>
                    </w:rPr>
                  </m:ctrlPr>
                </m:sub>
              </m:sSub>
            </m:oMath>
          </w:p>
        </w:tc>
        <w:tc>
          <w:tcPr>
            <w:tcW w:w="0" w:type="auto"/>
            <w:vAlign w:val="center"/>
          </w:tcPr>
          <w:p w14:paraId="4331C1D5">
            <w:pPr>
              <w:jc w:val="center"/>
              <w:rPr>
                <w:rFonts w:ascii="宋体" w:hAnsi="宋体" w:cs="宋体"/>
                <w:sz w:val="18"/>
                <w:szCs w:val="18"/>
              </w:rPr>
            </w:pPr>
            <w:bookmarkStart w:id="188" w:name="bkFormat102033"/>
            <w:r>
              <w:rPr>
                <w:rFonts w:ascii="宋体" w:hAnsi="宋体" w:cs="宋体"/>
                <w:sz w:val="18"/>
                <w:szCs w:val="18"/>
              </w:rPr>
              <w:t>1356</w:t>
            </w:r>
            <w:bookmarkEnd w:id="188"/>
          </w:p>
        </w:tc>
        <w:tc>
          <w:tcPr>
            <w:tcW w:w="0" w:type="auto"/>
            <w:vAlign w:val="center"/>
          </w:tcPr>
          <w:p w14:paraId="6C84AB8E">
            <w:pPr>
              <w:jc w:val="center"/>
              <w:rPr>
                <w:rFonts w:ascii="宋体" w:hAnsi="宋体" w:cs="宋体"/>
                <w:sz w:val="18"/>
                <w:szCs w:val="18"/>
              </w:rPr>
            </w:pPr>
            <w:bookmarkStart w:id="189" w:name="bkFormat10051"/>
            <w:r>
              <w:rPr>
                <w:rFonts w:ascii="宋体" w:hAnsi="宋体" w:cs="宋体"/>
                <w:sz w:val="18"/>
                <w:szCs w:val="18"/>
              </w:rPr>
              <w:t>1452</w:t>
            </w:r>
            <w:bookmarkEnd w:id="189"/>
          </w:p>
        </w:tc>
        <w:tc>
          <w:tcPr>
            <w:tcW w:w="0" w:type="auto"/>
            <w:vAlign w:val="center"/>
          </w:tcPr>
          <w:p w14:paraId="7C4F9E68">
            <w:pPr>
              <w:jc w:val="center"/>
              <w:rPr>
                <w:rFonts w:ascii="宋体" w:hAnsi="宋体" w:cs="宋体"/>
                <w:sz w:val="18"/>
                <w:szCs w:val="18"/>
              </w:rPr>
            </w:pPr>
            <w:bookmarkStart w:id="190" w:name="bkFormat3133843"/>
            <w:r>
              <w:rPr>
                <w:rFonts w:ascii="宋体" w:hAnsi="宋体" w:cs="宋体"/>
                <w:sz w:val="18"/>
                <w:szCs w:val="18"/>
              </w:rPr>
              <w:t>1548</w:t>
            </w:r>
            <w:bookmarkEnd w:id="190"/>
          </w:p>
        </w:tc>
        <w:tc>
          <w:tcPr>
            <w:tcW w:w="0" w:type="auto"/>
            <w:vAlign w:val="center"/>
          </w:tcPr>
          <w:p w14:paraId="65D82C3A">
            <w:pPr>
              <w:jc w:val="center"/>
              <w:rPr>
                <w:rFonts w:ascii="宋体" w:hAnsi="宋体" w:cs="宋体"/>
                <w:sz w:val="18"/>
                <w:szCs w:val="18"/>
              </w:rPr>
            </w:pPr>
            <w:bookmarkStart w:id="191" w:name="bkFormat2183103"/>
            <w:r>
              <w:rPr>
                <w:rFonts w:ascii="宋体" w:hAnsi="宋体" w:cs="宋体"/>
                <w:sz w:val="18"/>
                <w:szCs w:val="18"/>
              </w:rPr>
              <w:t>1668</w:t>
            </w:r>
            <w:bookmarkEnd w:id="191"/>
          </w:p>
        </w:tc>
        <w:tc>
          <w:tcPr>
            <w:tcW w:w="0" w:type="auto"/>
            <w:vAlign w:val="center"/>
          </w:tcPr>
          <w:p w14:paraId="021E94C5">
            <w:pPr>
              <w:jc w:val="center"/>
              <w:rPr>
                <w:rFonts w:ascii="宋体" w:hAnsi="宋体" w:cs="宋体"/>
                <w:sz w:val="18"/>
                <w:szCs w:val="18"/>
              </w:rPr>
            </w:pPr>
            <w:bookmarkStart w:id="192" w:name="bkFormat3130744"/>
            <w:r>
              <w:rPr>
                <w:rFonts w:ascii="宋体" w:hAnsi="宋体" w:cs="宋体"/>
                <w:sz w:val="18"/>
                <w:szCs w:val="18"/>
              </w:rPr>
              <w:t>1788</w:t>
            </w:r>
            <w:bookmarkEnd w:id="192"/>
          </w:p>
        </w:tc>
        <w:tc>
          <w:tcPr>
            <w:tcW w:w="0" w:type="auto"/>
            <w:vAlign w:val="center"/>
          </w:tcPr>
          <w:p w14:paraId="316A7FED">
            <w:pPr>
              <w:jc w:val="center"/>
              <w:rPr>
                <w:rFonts w:ascii="宋体" w:hAnsi="宋体" w:cs="宋体"/>
                <w:sz w:val="18"/>
                <w:szCs w:val="18"/>
              </w:rPr>
            </w:pPr>
            <w:r>
              <w:rPr>
                <w:rFonts w:ascii="宋体" w:hAnsi="宋体" w:cs="宋体"/>
                <w:sz w:val="18"/>
                <w:szCs w:val="18"/>
              </w:rPr>
              <w:t>1908</w:t>
            </w:r>
          </w:p>
        </w:tc>
        <w:tc>
          <w:tcPr>
            <w:tcW w:w="0" w:type="auto"/>
            <w:vAlign w:val="center"/>
          </w:tcPr>
          <w:p w14:paraId="38B95F94">
            <w:pPr>
              <w:jc w:val="center"/>
              <w:rPr>
                <w:rFonts w:ascii="宋体" w:hAnsi="宋体" w:cs="宋体"/>
                <w:sz w:val="18"/>
                <w:szCs w:val="18"/>
              </w:rPr>
            </w:pPr>
            <w:r>
              <w:rPr>
                <w:rFonts w:ascii="宋体" w:hAnsi="宋体" w:cs="宋体"/>
                <w:sz w:val="18"/>
                <w:szCs w:val="18"/>
              </w:rPr>
              <w:t>2028</w:t>
            </w:r>
          </w:p>
        </w:tc>
        <w:tc>
          <w:tcPr>
            <w:tcW w:w="0" w:type="auto"/>
            <w:vAlign w:val="center"/>
          </w:tcPr>
          <w:p w14:paraId="2A671A55">
            <w:pPr>
              <w:jc w:val="center"/>
              <w:rPr>
                <w:rFonts w:ascii="宋体" w:hAnsi="宋体" w:cs="宋体"/>
                <w:sz w:val="18"/>
                <w:szCs w:val="18"/>
              </w:rPr>
            </w:pPr>
            <w:bookmarkStart w:id="193" w:name="bkFormat1042742"/>
            <w:r>
              <w:rPr>
                <w:rFonts w:ascii="宋体" w:hAnsi="宋体" w:cs="宋体"/>
                <w:sz w:val="18"/>
                <w:szCs w:val="18"/>
              </w:rPr>
              <w:t>2148</w:t>
            </w:r>
            <w:bookmarkEnd w:id="193"/>
          </w:p>
        </w:tc>
        <w:tc>
          <w:tcPr>
            <w:tcW w:w="0" w:type="auto"/>
            <w:vAlign w:val="center"/>
          </w:tcPr>
          <w:p w14:paraId="7C490798">
            <w:pPr>
              <w:jc w:val="center"/>
              <w:rPr>
                <w:rFonts w:ascii="宋体" w:hAnsi="宋体" w:cs="宋体"/>
                <w:sz w:val="18"/>
                <w:szCs w:val="18"/>
              </w:rPr>
            </w:pPr>
            <w:bookmarkStart w:id="194" w:name="bkFormat3021316"/>
            <w:r>
              <w:rPr>
                <w:rFonts w:ascii="宋体" w:hAnsi="宋体" w:cs="宋体"/>
                <w:sz w:val="18"/>
                <w:szCs w:val="18"/>
              </w:rPr>
              <w:t>2268</w:t>
            </w:r>
            <w:bookmarkEnd w:id="194"/>
          </w:p>
        </w:tc>
        <w:tc>
          <w:tcPr>
            <w:tcW w:w="0" w:type="auto"/>
            <w:vAlign w:val="center"/>
          </w:tcPr>
          <w:p w14:paraId="1B055D8A">
            <w:pPr>
              <w:jc w:val="center"/>
              <w:rPr>
                <w:rFonts w:ascii="宋体" w:hAnsi="宋体" w:cs="宋体"/>
                <w:sz w:val="18"/>
                <w:szCs w:val="18"/>
              </w:rPr>
            </w:pPr>
            <w:bookmarkStart w:id="195" w:name="bkFormat2011531"/>
            <w:r>
              <w:rPr>
                <w:rFonts w:ascii="宋体" w:hAnsi="宋体" w:cs="宋体"/>
                <w:sz w:val="18"/>
                <w:szCs w:val="18"/>
              </w:rPr>
              <w:t>2388</w:t>
            </w:r>
            <w:bookmarkEnd w:id="195"/>
          </w:p>
        </w:tc>
      </w:tr>
      <w:tr w14:paraId="1F49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60A9B12B">
            <w:pPr>
              <w:snapToGrid w:val="0"/>
              <w:jc w:val="center"/>
              <w:rPr>
                <w:rFonts w:ascii="宋体" w:hAnsi="宋体" w:cs="宋体"/>
                <w:sz w:val="18"/>
                <w:szCs w:val="18"/>
              </w:rPr>
            </w:pPr>
            <w:r>
              <w:rPr>
                <w:rFonts w:hint="eastAsia" w:ascii="宋体" w:hAnsi="宋体" w:cs="宋体"/>
                <w:position w:val="-14"/>
                <w:sz w:val="18"/>
                <w:szCs w:val="18"/>
              </w:rPr>
              <w:object>
                <v:shape id="_x0000_i1049" o:spt="75" type="#_x0000_t75" style="height:16.6pt;width:24.35pt;" o:ole="t" filled="f" o:preferrelative="t" stroked="f" coordsize="21600,21600">
                  <v:path/>
                  <v:fill on="f" focussize="0,0"/>
                  <v:stroke on="f" joinstyle="miter"/>
                  <v:imagedata r:id="rId56" o:title=""/>
                  <o:lock v:ext="edit" aspectratio="t"/>
                  <w10:wrap type="none"/>
                  <w10:anchorlock/>
                </v:shape>
                <o:OLEObject Type="Embed" ProgID="Equation.DSMT4" ShapeID="_x0000_i1049" DrawAspect="Content" ObjectID="_1468075749" r:id="rId58">
                  <o:LockedField>false</o:LockedField>
                </o:OLEObject>
              </w:object>
            </w:r>
          </w:p>
        </w:tc>
        <w:tc>
          <w:tcPr>
            <w:tcW w:w="0" w:type="auto"/>
            <w:vAlign w:val="center"/>
          </w:tcPr>
          <w:p w14:paraId="16E3C482">
            <w:pPr>
              <w:jc w:val="center"/>
              <w:rPr>
                <w:rFonts w:ascii="宋体" w:hAnsi="宋体" w:cs="宋体"/>
                <w:sz w:val="18"/>
                <w:szCs w:val="18"/>
              </w:rPr>
            </w:pPr>
            <w:bookmarkStart w:id="196" w:name="bkFormat102442"/>
            <w:r>
              <w:rPr>
                <w:rFonts w:ascii="宋体" w:hAnsi="宋体" w:cs="宋体"/>
                <w:sz w:val="18"/>
                <w:szCs w:val="18"/>
              </w:rPr>
              <w:t>7.2123</w:t>
            </w:r>
            <w:bookmarkEnd w:id="196"/>
          </w:p>
        </w:tc>
        <w:tc>
          <w:tcPr>
            <w:tcW w:w="0" w:type="auto"/>
            <w:vAlign w:val="center"/>
          </w:tcPr>
          <w:p w14:paraId="073BED39">
            <w:pPr>
              <w:jc w:val="center"/>
              <w:rPr>
                <w:rFonts w:ascii="宋体" w:hAnsi="宋体" w:cs="宋体"/>
                <w:sz w:val="18"/>
                <w:szCs w:val="18"/>
              </w:rPr>
            </w:pPr>
            <w:bookmarkStart w:id="197" w:name="bkFormat3161853"/>
            <w:r>
              <w:rPr>
                <w:rFonts w:ascii="宋体" w:hAnsi="宋体" w:cs="宋体"/>
                <w:sz w:val="18"/>
                <w:szCs w:val="18"/>
              </w:rPr>
              <w:t>7.2807</w:t>
            </w:r>
            <w:bookmarkEnd w:id="197"/>
          </w:p>
        </w:tc>
        <w:tc>
          <w:tcPr>
            <w:tcW w:w="0" w:type="auto"/>
            <w:vAlign w:val="center"/>
          </w:tcPr>
          <w:p w14:paraId="29C4FDE5">
            <w:pPr>
              <w:jc w:val="center"/>
              <w:rPr>
                <w:rFonts w:ascii="宋体" w:hAnsi="宋体" w:cs="宋体"/>
                <w:sz w:val="18"/>
                <w:szCs w:val="18"/>
              </w:rPr>
            </w:pPr>
            <w:bookmarkStart w:id="198" w:name="bkFormat1181041"/>
            <w:r>
              <w:rPr>
                <w:rFonts w:ascii="宋体" w:hAnsi="宋体" w:cs="宋体"/>
                <w:sz w:val="18"/>
                <w:szCs w:val="18"/>
              </w:rPr>
              <w:t>7.3447</w:t>
            </w:r>
            <w:bookmarkEnd w:id="198"/>
          </w:p>
        </w:tc>
        <w:tc>
          <w:tcPr>
            <w:tcW w:w="0" w:type="auto"/>
            <w:vAlign w:val="center"/>
          </w:tcPr>
          <w:p w14:paraId="42B7DB20">
            <w:pPr>
              <w:jc w:val="center"/>
              <w:rPr>
                <w:rFonts w:ascii="宋体" w:hAnsi="宋体" w:cs="宋体"/>
                <w:sz w:val="18"/>
                <w:szCs w:val="18"/>
              </w:rPr>
            </w:pPr>
            <w:bookmarkStart w:id="199" w:name="bkFormat1060443"/>
            <w:r>
              <w:rPr>
                <w:rFonts w:ascii="宋体" w:hAnsi="宋体" w:cs="宋体"/>
                <w:sz w:val="18"/>
                <w:szCs w:val="18"/>
              </w:rPr>
              <w:t>7.4194</w:t>
            </w:r>
            <w:bookmarkEnd w:id="199"/>
          </w:p>
        </w:tc>
        <w:tc>
          <w:tcPr>
            <w:tcW w:w="0" w:type="auto"/>
            <w:vAlign w:val="center"/>
          </w:tcPr>
          <w:p w14:paraId="55B7DEF7">
            <w:pPr>
              <w:jc w:val="center"/>
              <w:rPr>
                <w:rFonts w:ascii="宋体" w:hAnsi="宋体" w:cs="宋体"/>
                <w:sz w:val="18"/>
                <w:szCs w:val="18"/>
              </w:rPr>
            </w:pPr>
            <w:bookmarkStart w:id="200" w:name="bkFormat152253"/>
            <w:r>
              <w:rPr>
                <w:rFonts w:ascii="宋体" w:hAnsi="宋体" w:cs="宋体"/>
                <w:sz w:val="18"/>
                <w:szCs w:val="18"/>
              </w:rPr>
              <w:t>7.4889</w:t>
            </w:r>
            <w:bookmarkEnd w:id="200"/>
          </w:p>
        </w:tc>
        <w:tc>
          <w:tcPr>
            <w:tcW w:w="0" w:type="auto"/>
            <w:vAlign w:val="center"/>
          </w:tcPr>
          <w:p w14:paraId="41939834">
            <w:pPr>
              <w:jc w:val="center"/>
              <w:rPr>
                <w:rFonts w:ascii="宋体" w:hAnsi="宋体" w:cs="宋体"/>
                <w:sz w:val="18"/>
                <w:szCs w:val="18"/>
              </w:rPr>
            </w:pPr>
            <w:bookmarkStart w:id="201" w:name="bkFormat2083716"/>
            <w:r>
              <w:rPr>
                <w:rFonts w:ascii="宋体" w:hAnsi="宋体" w:cs="宋体"/>
                <w:sz w:val="18"/>
                <w:szCs w:val="18"/>
              </w:rPr>
              <w:t>7.5538</w:t>
            </w:r>
            <w:bookmarkEnd w:id="201"/>
          </w:p>
        </w:tc>
        <w:tc>
          <w:tcPr>
            <w:tcW w:w="0" w:type="auto"/>
            <w:vAlign w:val="center"/>
          </w:tcPr>
          <w:p w14:paraId="39D7425D">
            <w:pPr>
              <w:jc w:val="center"/>
              <w:rPr>
                <w:rFonts w:ascii="宋体" w:hAnsi="宋体" w:cs="宋体"/>
                <w:sz w:val="18"/>
                <w:szCs w:val="18"/>
              </w:rPr>
            </w:pPr>
            <w:bookmarkStart w:id="202" w:name="bkFormat1143132"/>
            <w:r>
              <w:rPr>
                <w:rFonts w:ascii="宋体" w:hAnsi="宋体" w:cs="宋体"/>
                <w:sz w:val="18"/>
                <w:szCs w:val="18"/>
              </w:rPr>
              <w:t>7.6148</w:t>
            </w:r>
            <w:bookmarkEnd w:id="202"/>
          </w:p>
        </w:tc>
        <w:tc>
          <w:tcPr>
            <w:tcW w:w="0" w:type="auto"/>
            <w:vAlign w:val="center"/>
          </w:tcPr>
          <w:p w14:paraId="779EC04C">
            <w:pPr>
              <w:jc w:val="center"/>
              <w:rPr>
                <w:rFonts w:ascii="宋体" w:hAnsi="宋体" w:cs="宋体"/>
                <w:sz w:val="18"/>
                <w:szCs w:val="18"/>
              </w:rPr>
            </w:pPr>
            <w:bookmarkStart w:id="203" w:name="bkFormat1141341"/>
            <w:r>
              <w:rPr>
                <w:rFonts w:ascii="宋体" w:hAnsi="宋体" w:cs="宋体"/>
                <w:sz w:val="18"/>
                <w:szCs w:val="18"/>
              </w:rPr>
              <w:t>7.6723</w:t>
            </w:r>
            <w:bookmarkEnd w:id="203"/>
          </w:p>
        </w:tc>
        <w:tc>
          <w:tcPr>
            <w:tcW w:w="0" w:type="auto"/>
            <w:vAlign w:val="center"/>
          </w:tcPr>
          <w:p w14:paraId="6671E5BA">
            <w:pPr>
              <w:jc w:val="center"/>
              <w:rPr>
                <w:rFonts w:ascii="宋体" w:hAnsi="宋体" w:cs="宋体"/>
                <w:sz w:val="18"/>
                <w:szCs w:val="18"/>
              </w:rPr>
            </w:pPr>
            <w:bookmarkStart w:id="204" w:name="bkFormat1181635"/>
            <w:r>
              <w:rPr>
                <w:rFonts w:ascii="宋体" w:hAnsi="宋体" w:cs="宋体"/>
                <w:sz w:val="18"/>
                <w:szCs w:val="18"/>
              </w:rPr>
              <w:t>7.7267</w:t>
            </w:r>
            <w:bookmarkEnd w:id="204"/>
          </w:p>
        </w:tc>
        <w:tc>
          <w:tcPr>
            <w:tcW w:w="0" w:type="auto"/>
            <w:vAlign w:val="center"/>
          </w:tcPr>
          <w:p w14:paraId="4A5DF966">
            <w:pPr>
              <w:jc w:val="center"/>
              <w:rPr>
                <w:rFonts w:ascii="宋体" w:hAnsi="宋体" w:cs="宋体"/>
                <w:sz w:val="18"/>
                <w:szCs w:val="18"/>
              </w:rPr>
            </w:pPr>
            <w:bookmarkStart w:id="205" w:name="bkFormat3181144"/>
            <w:r>
              <w:rPr>
                <w:rFonts w:ascii="宋体" w:hAnsi="宋体" w:cs="宋体"/>
                <w:sz w:val="18"/>
                <w:szCs w:val="18"/>
              </w:rPr>
              <w:t>7.7782</w:t>
            </w:r>
            <w:bookmarkEnd w:id="205"/>
          </w:p>
        </w:tc>
      </w:tr>
    </w:tbl>
    <w:p w14:paraId="1C9D897B">
      <w:pPr>
        <w:pStyle w:val="35"/>
        <w:ind w:firstLine="0" w:firstLineChars="0"/>
        <w:rPr>
          <w:rFonts w:ascii="Times New Roman"/>
          <w:kern w:val="2"/>
          <w:szCs w:val="24"/>
        </w:rPr>
      </w:pPr>
    </w:p>
    <w:p w14:paraId="61271662">
      <w:pPr>
        <w:pStyle w:val="35"/>
        <w:ind w:firstLine="0" w:firstLineChars="0"/>
        <w:outlineLvl w:val="2"/>
        <w:rPr>
          <w:rFonts w:ascii="Times New Roman"/>
          <w:kern w:val="2"/>
          <w:szCs w:val="24"/>
        </w:rPr>
      </w:pPr>
      <w:bookmarkStart w:id="206" w:name="_Toc1866"/>
      <w:r>
        <w:rPr>
          <w:rFonts w:hint="eastAsia" w:ascii="Times New Roman"/>
          <w:kern w:val="2"/>
          <w:szCs w:val="24"/>
        </w:rPr>
        <w:t>6.4.2  测试数据记录</w:t>
      </w:r>
      <w:bookmarkEnd w:id="206"/>
    </w:p>
    <w:p w14:paraId="4A5D33C6">
      <w:pPr>
        <w:pStyle w:val="35"/>
        <w:rPr>
          <w:szCs w:val="21"/>
        </w:rPr>
      </w:pPr>
      <w:r>
        <w:rPr>
          <w:rFonts w:hint="eastAsia"/>
          <w:szCs w:val="21"/>
        </w:rPr>
        <w:t>每组应力水平试验时，每个测试周期应详细记录测试应力条件、试验室环境条件、测试周期数、测试间隔（</w:t>
      </w:r>
      <w:r>
        <w:rPr>
          <w:rFonts w:hint="eastAsia"/>
          <w:szCs w:val="21"/>
        </w:rPr>
        <w:object>
          <v:shape id="_x0000_i1050" o:spt="75" type="#_x0000_t75" style="height:18.15pt;width:65.8pt;" o:ole="t" filled="f" o:preferrelative="t" stroked="f" coordsize="21600,21600">
            <v:path/>
            <v:fill on="f" focussize="0,0"/>
            <v:stroke on="f" joinstyle="miter"/>
            <v:imagedata r:id="rId60" o:title=""/>
            <o:lock v:ext="edit" aspectratio="t"/>
            <w10:wrap type="none"/>
            <w10:anchorlock/>
          </v:shape>
          <o:OLEObject Type="Embed" ProgID="Equation.DSMT4" ShapeID="_x0000_i1050" DrawAspect="Content" ObjectID="_1468075750" r:id="rId59">
            <o:LockedField>false</o:LockedField>
          </o:OLEObject>
        </w:object>
      </w:r>
      <w:r>
        <w:rPr>
          <w:rFonts w:hint="eastAsia"/>
          <w:szCs w:val="21"/>
        </w:rPr>
        <w:t>）、测试原始数据以及测试人员和测试日期等。每个测试周期测试结束后，将失效项（F）和悬置项（C）的相关数据记录在失效数据表中。测试数据列表应包括失效样品号、测试时间及测试周期、累积失效时间（施加应力条件的累积试验时间，不包括测试时间）、失效分类（测试项目）、失效现象和原因等项目，见附录H表H.1。每组应力水平一张表。</w:t>
      </w:r>
    </w:p>
    <w:p w14:paraId="045FE1FB">
      <w:pPr>
        <w:pStyle w:val="35"/>
        <w:rPr>
          <w:szCs w:val="21"/>
        </w:rPr>
      </w:pPr>
      <w:r>
        <w:rPr>
          <w:rFonts w:hint="eastAsia"/>
          <w:szCs w:val="21"/>
        </w:rPr>
        <w:t>如某个测试周期内某个样品测试项没有发生失效，但出现测试项目外的失效，该没有发生失效的测试项也要记录在失效数据表中，累积失效时间标记为C，称为悬置项或审查项。应力试验截止时进行数据分析和审查，如该测试项仍没有失效，作为悬置项处理；如该测试项已经发生失效，则作为失效项处理。某个测试周期出现样品不能自启动（自恢复），人工启动后没有发生失效时，该周期的所有测试项都作为悬置项处理。测试结束仍没有发生失效的所有样品都作为终止审查项。</w:t>
      </w:r>
    </w:p>
    <w:p w14:paraId="5D614497">
      <w:pPr>
        <w:pStyle w:val="35"/>
        <w:rPr>
          <w:szCs w:val="21"/>
        </w:rPr>
      </w:pPr>
      <w:r>
        <w:rPr>
          <w:rFonts w:hint="eastAsia"/>
          <w:szCs w:val="21"/>
        </w:rPr>
        <w:t>累积失效时间的计算按式（5）进行，式中tk-1为表2中查到的前一测试周期的累积试验时间。即累积失效时间等于前一测试周期的累积试验时间加上本次测试周期的平均失效时间。如第k个测试间隔（tk-1</w:t>
      </w:r>
      <w:bookmarkStart w:id="207" w:name="bkReivew110601"/>
      <w:r>
        <w:rPr>
          <w:rFonts w:hint="eastAsia"/>
          <w:szCs w:val="21"/>
        </w:rPr>
        <w:t>,t</w:t>
      </w:r>
      <w:bookmarkEnd w:id="207"/>
      <w:r>
        <w:rPr>
          <w:rFonts w:hint="eastAsia"/>
          <w:szCs w:val="21"/>
        </w:rPr>
        <w:t>k）中测得的失效数为rk，则第k个测试周期间隔内的第j</w:t>
      </w:r>
      <w:bookmarkStart w:id="208" w:name="bkFormat1161144"/>
      <w:r>
        <w:rPr>
          <w:rFonts w:hint="eastAsia"/>
          <w:szCs w:val="21"/>
        </w:rPr>
        <w:t>(</w:t>
      </w:r>
      <w:bookmarkEnd w:id="208"/>
      <w:r>
        <w:rPr>
          <w:rFonts w:hint="eastAsia"/>
          <w:szCs w:val="21"/>
        </w:rPr>
        <w:t>j=1…</w:t>
      </w:r>
      <w:bookmarkStart w:id="209" w:name="bkReivew43404"/>
      <w:r>
        <w:rPr>
          <w:rFonts w:hint="eastAsia"/>
          <w:szCs w:val="21"/>
        </w:rPr>
        <w:t>.r</w:t>
      </w:r>
      <w:bookmarkEnd w:id="209"/>
      <w:r>
        <w:rPr>
          <w:rFonts w:hint="eastAsia"/>
          <w:szCs w:val="21"/>
        </w:rPr>
        <w:t>k）个样品的累积失效时间tj如公式（5）：</w:t>
      </w:r>
      <w:bookmarkStart w:id="210" w:name="pindex554"/>
      <w:bookmarkEnd w:id="210"/>
    </w:p>
    <w:p w14:paraId="02F6EF98">
      <w:pPr>
        <w:spacing w:before="156" w:beforeLines="50" w:after="156" w:afterLines="50"/>
        <w:ind w:firstLine="420" w:firstLineChars="200"/>
        <w:jc w:val="right"/>
        <w:rPr>
          <w:szCs w:val="21"/>
        </w:rPr>
      </w:pPr>
      <w:r>
        <w:rPr>
          <w:rFonts w:hint="eastAsia"/>
          <w:szCs w:val="21"/>
        </w:rPr>
        <w:object>
          <v:shape id="_x0000_i1051" o:spt="75" type="#_x0000_t75" style="height:36.25pt;width:104.65pt;" o:ole="t" filled="f" o:preferrelative="t" stroked="f" coordsize="21600,21600">
            <v:path/>
            <v:fill on="f" focussize="0,0"/>
            <v:stroke on="f" joinstyle="miter"/>
            <v:imagedata r:id="rId62" o:title=""/>
            <o:lock v:ext="edit" aspectratio="t"/>
            <w10:wrap type="none"/>
            <w10:anchorlock/>
          </v:shape>
          <o:OLEObject Type="Embed" ProgID="Equation.3" ShapeID="_x0000_i1051" DrawAspect="Content" ObjectID="_1468075751" r:id="rId61">
            <o:LockedField>false</o:LockedField>
          </o:OLEObject>
        </w:object>
      </w:r>
      <w:r>
        <w:rPr>
          <w:rFonts w:hint="eastAsia"/>
          <w:szCs w:val="21"/>
        </w:rPr>
        <w:t xml:space="preserve">  </w:t>
      </w:r>
      <w:r>
        <w:rPr>
          <w:szCs w:val="21"/>
        </w:rPr>
        <w:t>………</w:t>
      </w:r>
      <w:r>
        <w:rPr>
          <w:rFonts w:hint="eastAsia"/>
          <w:szCs w:val="21"/>
        </w:rPr>
        <w:t>.....................</w:t>
      </w:r>
      <w:r>
        <w:rPr>
          <w:szCs w:val="21"/>
        </w:rPr>
        <w:t>……</w:t>
      </w:r>
      <w:r>
        <w:rPr>
          <w:rFonts w:hint="eastAsia"/>
          <w:szCs w:val="21"/>
        </w:rPr>
        <w:t>.....</w:t>
      </w:r>
      <w:r>
        <w:rPr>
          <w:szCs w:val="21"/>
        </w:rPr>
        <w:t>………（</w:t>
      </w:r>
      <w:r>
        <w:rPr>
          <w:rFonts w:hint="eastAsia"/>
          <w:szCs w:val="21"/>
        </w:rPr>
        <w:t>5</w:t>
      </w:r>
      <w:r>
        <w:rPr>
          <w:szCs w:val="21"/>
        </w:rPr>
        <w:t>）</w:t>
      </w:r>
    </w:p>
    <w:p w14:paraId="014635D2">
      <w:pPr>
        <w:pStyle w:val="35"/>
        <w:jc w:val="center"/>
        <w:rPr>
          <w:szCs w:val="21"/>
        </w:rPr>
      </w:pPr>
    </w:p>
    <w:p w14:paraId="78A88EAB">
      <w:pPr>
        <w:pStyle w:val="35"/>
        <w:ind w:firstLine="0" w:firstLineChars="0"/>
        <w:outlineLvl w:val="2"/>
        <w:rPr>
          <w:rFonts w:ascii="Times New Roman"/>
          <w:kern w:val="2"/>
          <w:szCs w:val="24"/>
        </w:rPr>
      </w:pPr>
      <w:bookmarkStart w:id="211" w:name="_Toc12894"/>
      <w:bookmarkStart w:id="212" w:name="_Toc24832"/>
      <w:bookmarkStart w:id="213" w:name="_Toc28819"/>
      <w:bookmarkStart w:id="214" w:name="_Toc180761628"/>
      <w:bookmarkStart w:id="215" w:name="_Toc22010"/>
      <w:bookmarkStart w:id="216" w:name="_Toc9241"/>
      <w:bookmarkStart w:id="217" w:name="_Toc15912"/>
      <w:bookmarkStart w:id="218" w:name="_Toc31717"/>
      <w:r>
        <w:rPr>
          <w:rFonts w:hint="eastAsia" w:ascii="Times New Roman"/>
          <w:kern w:val="2"/>
          <w:szCs w:val="24"/>
        </w:rPr>
        <w:t>6.4.3  数据处理</w:t>
      </w:r>
      <w:bookmarkEnd w:id="211"/>
      <w:bookmarkEnd w:id="212"/>
      <w:bookmarkEnd w:id="213"/>
      <w:bookmarkEnd w:id="214"/>
      <w:bookmarkEnd w:id="215"/>
      <w:bookmarkEnd w:id="216"/>
      <w:bookmarkEnd w:id="217"/>
      <w:bookmarkEnd w:id="218"/>
      <w:bookmarkStart w:id="219" w:name="pindex556"/>
      <w:bookmarkEnd w:id="219"/>
    </w:p>
    <w:p w14:paraId="43E1D8EF">
      <w:pPr>
        <w:pStyle w:val="35"/>
        <w:ind w:firstLine="0" w:firstLineChars="0"/>
        <w:outlineLvl w:val="3"/>
        <w:rPr>
          <w:rFonts w:ascii="Times New Roman"/>
          <w:kern w:val="2"/>
          <w:szCs w:val="24"/>
        </w:rPr>
      </w:pPr>
      <w:bookmarkStart w:id="220" w:name="_Toc552"/>
      <w:bookmarkStart w:id="221" w:name="_Toc4006"/>
      <w:bookmarkStart w:id="222" w:name="_Toc20687"/>
      <w:bookmarkStart w:id="223" w:name="_Toc4530"/>
      <w:bookmarkStart w:id="224" w:name="_Toc4451"/>
      <w:bookmarkStart w:id="225" w:name="_Toc903"/>
      <w:bookmarkStart w:id="226" w:name="_Toc4724"/>
      <w:bookmarkStart w:id="227" w:name="_Toc27828"/>
      <w:bookmarkStart w:id="228" w:name="_Toc26413"/>
      <w:r>
        <w:rPr>
          <w:rFonts w:hint="eastAsia" w:ascii="Times New Roman"/>
          <w:kern w:val="2"/>
          <w:szCs w:val="24"/>
        </w:rPr>
        <w:t>6.4.3.1  数据处理方式</w:t>
      </w:r>
      <w:bookmarkEnd w:id="220"/>
      <w:bookmarkStart w:id="229" w:name="pindex557"/>
      <w:bookmarkEnd w:id="229"/>
    </w:p>
    <w:p w14:paraId="75BA1A2C">
      <w:pPr>
        <w:pStyle w:val="35"/>
        <w:rPr>
          <w:szCs w:val="21"/>
        </w:rPr>
      </w:pPr>
      <w:r>
        <w:rPr>
          <w:rFonts w:hint="eastAsia"/>
          <w:szCs w:val="21"/>
        </w:rPr>
        <w:t>建议根据试验数据采用数值分析方式进行数据处理，估算寿命特征（其过程见6.4.3.2至6.4.3.8）。</w:t>
      </w:r>
      <w:bookmarkEnd w:id="221"/>
      <w:bookmarkEnd w:id="222"/>
      <w:bookmarkEnd w:id="223"/>
      <w:bookmarkEnd w:id="224"/>
      <w:bookmarkEnd w:id="225"/>
      <w:bookmarkEnd w:id="226"/>
      <w:bookmarkEnd w:id="227"/>
      <w:bookmarkEnd w:id="228"/>
    </w:p>
    <w:p w14:paraId="5EEAA003">
      <w:pPr>
        <w:pStyle w:val="35"/>
        <w:ind w:firstLine="0" w:firstLineChars="0"/>
        <w:outlineLvl w:val="3"/>
        <w:rPr>
          <w:rFonts w:ascii="Times New Roman"/>
          <w:kern w:val="2"/>
          <w:szCs w:val="24"/>
        </w:rPr>
      </w:pPr>
      <w:bookmarkStart w:id="230" w:name="_Toc13645"/>
      <w:bookmarkStart w:id="231" w:name="_Toc12902"/>
      <w:bookmarkStart w:id="232" w:name="_Toc14793"/>
      <w:bookmarkStart w:id="233" w:name="_Toc27403"/>
      <w:bookmarkStart w:id="234" w:name="_Toc32298"/>
      <w:bookmarkStart w:id="235" w:name="_Toc30665"/>
      <w:bookmarkStart w:id="236" w:name="_Toc4372"/>
      <w:bookmarkStart w:id="237" w:name="_Toc22306"/>
      <w:bookmarkStart w:id="238" w:name="_Toc3455"/>
      <w:r>
        <w:rPr>
          <w:rFonts w:hint="eastAsia" w:ascii="Times New Roman"/>
          <w:kern w:val="2"/>
          <w:szCs w:val="24"/>
        </w:rPr>
        <w:t>6.4.3.2  数据排序</w:t>
      </w:r>
      <w:bookmarkEnd w:id="230"/>
      <w:bookmarkEnd w:id="231"/>
      <w:bookmarkEnd w:id="232"/>
      <w:bookmarkEnd w:id="233"/>
      <w:bookmarkEnd w:id="234"/>
      <w:bookmarkEnd w:id="235"/>
      <w:bookmarkEnd w:id="236"/>
      <w:bookmarkEnd w:id="237"/>
      <w:bookmarkEnd w:id="238"/>
      <w:bookmarkStart w:id="239" w:name="pindex559"/>
      <w:bookmarkEnd w:id="239"/>
    </w:p>
    <w:p w14:paraId="715B8416">
      <w:pPr>
        <w:pStyle w:val="35"/>
        <w:rPr>
          <w:szCs w:val="21"/>
        </w:rPr>
      </w:pPr>
      <w:r>
        <w:rPr>
          <w:rFonts w:hint="eastAsia"/>
          <w:szCs w:val="21"/>
        </w:rPr>
        <w:t>试验结束后，根据失效数据表，按失效分类整理出各组应力条件下各个失效类的可靠性测试数据表，每组应力水平的每类失效（每个测试项目）一张表格，表格式举例见附录H表H.6。表按失效累积时间从小到大排序，如一个测试周期内该失效类出现两个或以上样品失效，则分配连续的失效序号。失效概率估计值可从附录G表（参考GB/T 17215.9311-2017 附录D）的相应排序号行和样品数列查到。</w:t>
      </w:r>
    </w:p>
    <w:p w14:paraId="0891475D">
      <w:pPr>
        <w:pStyle w:val="35"/>
        <w:rPr>
          <w:color w:val="0000FF"/>
        </w:rPr>
      </w:pPr>
      <w:r>
        <w:rPr>
          <w:rFonts w:hint="eastAsia"/>
          <w:szCs w:val="21"/>
        </w:rPr>
        <w:t>由于样品数较少，为提高估计值的准确性，应将没有发生失效的项（包括悬置项）与发生失效的失效项一起排序（即包含所有样品信息）。参考GB/T 34987-</w:t>
      </w:r>
      <w:bookmarkStart w:id="240" w:name="bkReivew3081133"/>
      <w:r>
        <w:rPr>
          <w:rFonts w:hint="eastAsia"/>
          <w:szCs w:val="21"/>
        </w:rPr>
        <w:t>2017的</w:t>
      </w:r>
      <w:bookmarkEnd w:id="240"/>
      <w:r>
        <w:rPr>
          <w:rFonts w:hint="eastAsia"/>
          <w:szCs w:val="21"/>
        </w:rPr>
        <w:t>7.2，此时发生失效的失效序号rj应使用式（6）进行调整，同时中位秩失效概率估计值Fi可由式（7）计算出，示例见附录H表</w:t>
      </w:r>
      <w:bookmarkStart w:id="241" w:name="_Hlk184132596"/>
      <w:r>
        <w:rPr>
          <w:rFonts w:hint="eastAsia"/>
          <w:szCs w:val="21"/>
        </w:rPr>
        <w:t>H.</w:t>
      </w:r>
      <w:bookmarkEnd w:id="241"/>
      <w:r>
        <w:rPr>
          <w:rFonts w:hint="eastAsia"/>
          <w:szCs w:val="21"/>
        </w:rPr>
        <w:t>11。</w:t>
      </w:r>
    </w:p>
    <w:p w14:paraId="5ECD2879">
      <w:pPr>
        <w:snapToGrid w:val="0"/>
        <w:ind w:firstLine="3255" w:firstLineChars="1550"/>
        <w:jc w:val="right"/>
        <w:rPr>
          <w:szCs w:val="21"/>
        </w:rPr>
      </w:pPr>
      <w:r>
        <w:rPr>
          <w:color w:val="0000FF"/>
          <w:position w:val="-30"/>
        </w:rPr>
        <w:object>
          <v:shape id="_x0000_i1052" o:spt="75" type="#_x0000_t75" style="height:36.8pt;width:103.1pt;" o:ole="t" filled="f" o:preferrelative="t" stroked="f" coordsize="21600,21600">
            <v:path/>
            <v:fill on="f" focussize="0,0"/>
            <v:stroke on="f" joinstyle="miter"/>
            <v:imagedata r:id="rId64" o:title=""/>
            <o:lock v:ext="edit" aspectratio="t"/>
            <w10:wrap type="none"/>
            <w10:anchorlock/>
          </v:shape>
          <o:OLEObject Type="Embed" ProgID="Equation.3" ShapeID="_x0000_i1052" DrawAspect="Content" ObjectID="_1468075752" r:id="rId63">
            <o:LockedField>false</o:LockedField>
          </o:OLEObject>
        </w:object>
      </w:r>
      <w:r>
        <w:rPr>
          <w:rFonts w:hint="eastAsia"/>
          <w:color w:val="0000FF"/>
          <w:position w:val="-30"/>
        </w:rPr>
        <w:t xml:space="preserve"> </w:t>
      </w:r>
      <w:r>
        <w:rPr>
          <w:rFonts w:hint="eastAsia"/>
          <w:szCs w:val="21"/>
        </w:rPr>
        <w:t>.....</w:t>
      </w:r>
      <w:r>
        <w:rPr>
          <w:szCs w:val="21"/>
        </w:rPr>
        <w:t>…</w:t>
      </w:r>
      <w:r>
        <w:rPr>
          <w:rFonts w:hint="eastAsia"/>
          <w:szCs w:val="21"/>
        </w:rPr>
        <w:t>...................</w:t>
      </w:r>
      <w:r>
        <w:rPr>
          <w:szCs w:val="21"/>
        </w:rPr>
        <w:t>……</w:t>
      </w:r>
      <w:r>
        <w:rPr>
          <w:rFonts w:hint="eastAsia"/>
          <w:szCs w:val="21"/>
        </w:rPr>
        <w:t>.....</w:t>
      </w:r>
      <w:r>
        <w:rPr>
          <w:szCs w:val="21"/>
        </w:rPr>
        <w:t>…</w:t>
      </w:r>
      <w:r>
        <w:rPr>
          <w:rFonts w:hint="eastAsia"/>
          <w:szCs w:val="21"/>
        </w:rPr>
        <w:t>....</w:t>
      </w:r>
      <w:r>
        <w:rPr>
          <w:szCs w:val="21"/>
        </w:rPr>
        <w:t>……</w:t>
      </w:r>
      <w:r>
        <w:rPr>
          <w:rFonts w:hint="eastAsia"/>
          <w:szCs w:val="21"/>
        </w:rPr>
        <w:t>....</w:t>
      </w:r>
      <w:r>
        <w:rPr>
          <w:szCs w:val="21"/>
        </w:rPr>
        <w:t>（</w:t>
      </w:r>
      <w:r>
        <w:rPr>
          <w:rFonts w:hint="eastAsia"/>
          <w:szCs w:val="21"/>
        </w:rPr>
        <w:t>6</w:t>
      </w:r>
      <w:r>
        <w:rPr>
          <w:szCs w:val="21"/>
        </w:rPr>
        <w:t>）</w:t>
      </w:r>
    </w:p>
    <w:p w14:paraId="20DBA1EB">
      <w:pPr>
        <w:pStyle w:val="35"/>
        <w:rPr>
          <w:szCs w:val="21"/>
        </w:rPr>
      </w:pPr>
      <w:r>
        <w:rPr>
          <w:rFonts w:hint="eastAsia"/>
          <w:szCs w:val="21"/>
        </w:rPr>
        <w:t>式中：</w:t>
      </w:r>
    </w:p>
    <w:p w14:paraId="1805014B">
      <w:pPr>
        <w:pStyle w:val="35"/>
        <w:rPr>
          <w:szCs w:val="21"/>
        </w:rPr>
      </w:pPr>
      <w:r>
        <w:rPr>
          <w:rFonts w:hint="eastAsia"/>
          <w:szCs w:val="21"/>
        </w:rPr>
        <w:object>
          <v:shape id="_x0000_i1053" o:spt="75" type="#_x0000_t75" style="height:18.15pt;width:14pt;" o:ole="t" filled="f" o:preferrelative="t" stroked="f" coordsize="21600,21600">
            <v:path/>
            <v:fill on="f" focussize="0,0"/>
            <v:stroke on="f" joinstyle="miter"/>
            <v:imagedata r:id="rId66" o:title=""/>
            <o:lock v:ext="edit" aspectratio="t"/>
            <w10:wrap type="none"/>
            <w10:anchorlock/>
          </v:shape>
          <o:OLEObject Type="Embed" ProgID="Equation.3" ShapeID="_x0000_i1053" DrawAspect="Content" ObjectID="_1468075753" r:id="rId65">
            <o:LockedField>false</o:LockedField>
          </o:OLEObject>
        </w:object>
      </w:r>
      <w:r>
        <w:rPr>
          <w:spacing w:val="-5"/>
          <w:szCs w:val="21"/>
        </w:rPr>
        <w:t>——</w:t>
      </w:r>
      <w:r>
        <w:rPr>
          <w:rFonts w:hint="eastAsia"/>
          <w:szCs w:val="21"/>
        </w:rPr>
        <w:t>倒序排序号；</w:t>
      </w:r>
    </w:p>
    <w:p w14:paraId="3B47A7DE">
      <w:pPr>
        <w:pStyle w:val="35"/>
        <w:rPr>
          <w:szCs w:val="21"/>
        </w:rPr>
      </w:pPr>
      <w:r>
        <w:rPr>
          <w:rFonts w:hint="eastAsia"/>
          <w:szCs w:val="21"/>
        </w:rPr>
        <w:object>
          <v:shape id="_x0000_i1054" o:spt="75" type="#_x0000_t75" style="height:19.15pt;width:21.75pt;" o:ole="t" filled="f" o:preferrelative="t" stroked="f" coordsize="21600,21600">
            <v:path/>
            <v:fill on="f" focussize="0,0"/>
            <v:stroke on="f" joinstyle="miter"/>
            <v:imagedata r:id="rId68" o:title=""/>
            <o:lock v:ext="edit" aspectratio="t"/>
            <w10:wrap type="none"/>
            <w10:anchorlock/>
          </v:shape>
          <o:OLEObject Type="Embed" ProgID="Equation.3" ShapeID="_x0000_i1054" DrawAspect="Content" ObjectID="_1468075754" r:id="rId67">
            <o:LockedField>false</o:LockedField>
          </o:OLEObject>
        </w:object>
      </w:r>
      <w:r>
        <w:rPr>
          <w:spacing w:val="-5"/>
          <w:szCs w:val="21"/>
        </w:rPr>
        <w:t>——</w:t>
      </w:r>
      <w:r>
        <w:rPr>
          <w:rFonts w:hint="eastAsia"/>
          <w:szCs w:val="21"/>
        </w:rPr>
        <w:t>上一个已经调整的排序号；</w:t>
      </w:r>
    </w:p>
    <w:p w14:paraId="6AB4FE90">
      <w:pPr>
        <w:pStyle w:val="35"/>
        <w:rPr>
          <w:szCs w:val="21"/>
        </w:rPr>
      </w:pPr>
      <w:bookmarkStart w:id="242" w:name="bkReivew2100714"/>
      <w:r>
        <w:rPr>
          <w:rFonts w:hint="eastAsia"/>
          <w:szCs w:val="21"/>
        </w:rPr>
        <w:t>N</w:t>
      </w:r>
      <w:bookmarkEnd w:id="242"/>
      <w:r>
        <w:rPr>
          <w:spacing w:val="-5"/>
          <w:szCs w:val="21"/>
        </w:rPr>
        <w:t>——</w:t>
      </w:r>
      <w:r>
        <w:rPr>
          <w:rFonts w:hint="eastAsia"/>
          <w:szCs w:val="21"/>
        </w:rPr>
        <w:t>该失效分类的失效项和悬置项总数，即样品总数。</w:t>
      </w:r>
    </w:p>
    <w:p w14:paraId="17ECAB90">
      <w:pPr>
        <w:pStyle w:val="35"/>
        <w:jc w:val="right"/>
        <w:rPr>
          <w:szCs w:val="21"/>
        </w:rPr>
      </w:pPr>
      <w:r>
        <w:rPr>
          <w:rFonts w:hint="eastAsia"/>
          <w:color w:val="0000FF"/>
          <w:position w:val="-30"/>
        </w:rPr>
        <w:t xml:space="preserve">                          </w:t>
      </w:r>
      <w:r>
        <w:rPr>
          <w:color w:val="0000FF"/>
          <w:position w:val="-30"/>
        </w:rPr>
        <w:object>
          <v:shape id="_x0000_i1055" o:spt="75" type="#_x0000_t75" style="height:34.7pt;width:84.95pt;" o:ole="t" filled="f" o:preferrelative="t" stroked="f" coordsize="21600,21600">
            <v:path/>
            <v:fill on="f" focussize="0,0"/>
            <v:stroke on="f" joinstyle="miter"/>
            <v:imagedata r:id="rId70" o:title=""/>
            <o:lock v:ext="edit" aspectratio="t"/>
            <w10:wrap type="none"/>
            <w10:anchorlock/>
          </v:shape>
          <o:OLEObject Type="Embed" ProgID="Equation.3" ShapeID="_x0000_i1055" DrawAspect="Content" ObjectID="_1468075755" r:id="rId69">
            <o:LockedField>false</o:LockedField>
          </o:OLEObject>
        </w:object>
      </w:r>
      <w:r>
        <w:rPr>
          <w:rFonts w:hint="eastAsia"/>
          <w:szCs w:val="21"/>
        </w:rPr>
        <w:t xml:space="preserve">  </w:t>
      </w:r>
      <w:r>
        <w:rPr>
          <w:rFonts w:eastAsia="等线"/>
          <w:szCs w:val="21"/>
        </w:rPr>
        <w:t>……………………………………</w:t>
      </w:r>
      <w:r>
        <w:t>（</w:t>
      </w:r>
      <w:r>
        <w:rPr>
          <w:rFonts w:hint="eastAsia"/>
        </w:rPr>
        <w:t>7</w:t>
      </w:r>
      <w:r>
        <w:t>）</w:t>
      </w:r>
    </w:p>
    <w:p w14:paraId="0F13726D">
      <w:pPr>
        <w:pStyle w:val="35"/>
        <w:jc w:val="center"/>
        <w:rPr>
          <w:szCs w:val="21"/>
        </w:rPr>
      </w:pPr>
    </w:p>
    <w:p w14:paraId="7003EAE4">
      <w:pPr>
        <w:pStyle w:val="35"/>
        <w:rPr>
          <w:szCs w:val="21"/>
        </w:rPr>
      </w:pPr>
      <w:r>
        <w:rPr>
          <w:rFonts w:hint="eastAsia"/>
          <w:szCs w:val="21"/>
        </w:rPr>
        <w:t>式中：</w:t>
      </w:r>
    </w:p>
    <w:p w14:paraId="12F6A7D7">
      <w:pPr>
        <w:pStyle w:val="35"/>
        <w:rPr>
          <w:szCs w:val="21"/>
        </w:rPr>
      </w:pPr>
      <w:bookmarkStart w:id="243" w:name="bkReivew172750"/>
      <w:r>
        <w:rPr>
          <w:rFonts w:hint="eastAsia"/>
          <w:szCs w:val="21"/>
        </w:rPr>
        <w:t xml:space="preserve">i </w:t>
      </w:r>
      <w:bookmarkEnd w:id="243"/>
      <w:r>
        <w:rPr>
          <w:spacing w:val="-5"/>
          <w:szCs w:val="21"/>
        </w:rPr>
        <w:t>——</w:t>
      </w:r>
      <w:r>
        <w:rPr>
          <w:rFonts w:hint="eastAsia"/>
          <w:szCs w:val="21"/>
        </w:rPr>
        <w:t>调整后的排序号；</w:t>
      </w:r>
    </w:p>
    <w:p w14:paraId="2C342928">
      <w:pPr>
        <w:pStyle w:val="35"/>
        <w:rPr>
          <w:szCs w:val="21"/>
        </w:rPr>
      </w:pPr>
      <w:bookmarkStart w:id="244" w:name="bkReivew3062755"/>
      <w:r>
        <w:rPr>
          <w:rFonts w:hint="eastAsia"/>
          <w:szCs w:val="21"/>
        </w:rPr>
        <w:t xml:space="preserve">N </w:t>
      </w:r>
      <w:bookmarkEnd w:id="244"/>
      <w:r>
        <w:rPr>
          <w:spacing w:val="-5"/>
          <w:szCs w:val="21"/>
        </w:rPr>
        <w:t>——</w:t>
      </w:r>
      <w:r>
        <w:rPr>
          <w:rFonts w:hint="eastAsia"/>
          <w:szCs w:val="21"/>
        </w:rPr>
        <w:t>该失效分类的失效项和悬置项总数。</w:t>
      </w:r>
    </w:p>
    <w:p w14:paraId="3FBBA241">
      <w:pPr>
        <w:pStyle w:val="35"/>
        <w:ind w:firstLine="0" w:firstLineChars="0"/>
        <w:outlineLvl w:val="3"/>
        <w:rPr>
          <w:rFonts w:ascii="Times New Roman"/>
          <w:kern w:val="2"/>
          <w:szCs w:val="24"/>
        </w:rPr>
      </w:pPr>
      <w:bookmarkStart w:id="245" w:name="_Toc27825"/>
      <w:r>
        <w:rPr>
          <w:rFonts w:hint="eastAsia" w:ascii="Times New Roman"/>
          <w:kern w:val="2"/>
          <w:szCs w:val="24"/>
        </w:rPr>
        <w:t>6.4.3.3  计算各类失效在各组应力水平下的威布尔分布参数</w:t>
      </w:r>
      <w:r>
        <w:rPr>
          <w:i/>
          <w:iCs/>
        </w:rPr>
        <w:sym w:font="Symbol" w:char="F062"/>
      </w:r>
      <w:r>
        <w:rPr>
          <w:rFonts w:hint="eastAsia"/>
        </w:rPr>
        <w:t>和</w:t>
      </w:r>
      <w:r>
        <w:rPr>
          <w:i/>
          <w:iCs/>
        </w:rPr>
        <w:sym w:font="Symbol" w:char="F068"/>
      </w:r>
      <w:r>
        <w:rPr>
          <w:rFonts w:hint="eastAsia" w:ascii="Times New Roman"/>
          <w:kern w:val="2"/>
          <w:szCs w:val="24"/>
        </w:rPr>
        <w:t>的估计值</w:t>
      </w:r>
      <w:bookmarkEnd w:id="245"/>
    </w:p>
    <w:p w14:paraId="3602865F">
      <w:pPr>
        <w:pStyle w:val="35"/>
        <w:rPr>
          <w:szCs w:val="21"/>
        </w:rPr>
      </w:pPr>
      <w:r>
        <w:rPr>
          <w:rFonts w:hint="eastAsia"/>
          <w:szCs w:val="21"/>
        </w:rPr>
        <w:t>威布尔累积失效概率，即采集终端寿命的分布函数F(t</w:t>
      </w:r>
      <w:bookmarkStart w:id="246" w:name="bkFormat3132146"/>
      <w:r>
        <w:rPr>
          <w:rFonts w:hint="eastAsia"/>
          <w:szCs w:val="21"/>
        </w:rPr>
        <w:t>）</w:t>
      </w:r>
      <w:bookmarkEnd w:id="246"/>
      <w:r>
        <w:rPr>
          <w:rFonts w:hint="eastAsia"/>
          <w:szCs w:val="21"/>
        </w:rPr>
        <w:t>的计算按式（8）：</w:t>
      </w:r>
    </w:p>
    <w:p w14:paraId="6E63146A">
      <w:pPr>
        <w:pStyle w:val="35"/>
        <w:jc w:val="right"/>
        <w:rPr>
          <w:rFonts w:eastAsia="等线"/>
          <w:szCs w:val="21"/>
        </w:rPr>
      </w:pPr>
      <w:r>
        <w:rPr>
          <w:rFonts w:hint="eastAsia"/>
          <w:szCs w:val="21"/>
        </w:rPr>
        <w:object>
          <v:shape id="_x0000_i1056" o:spt="75" type="#_x0000_t75" style="height:18.65pt;width:84.95pt;" o:ole="t" filled="f" o:preferrelative="t" stroked="f" coordsize="21600,21600">
            <v:path/>
            <v:fill on="f" focussize="0,0"/>
            <v:stroke on="f" joinstyle="miter"/>
            <v:imagedata r:id="rId72" o:title=""/>
            <o:lock v:ext="edit" aspectratio="t"/>
            <w10:wrap type="none"/>
            <w10:anchorlock/>
          </v:shape>
          <o:OLEObject Type="Embed" ProgID="Equation.3" ShapeID="_x0000_i1056" DrawAspect="Content" ObjectID="_1468075756" r:id="rId71">
            <o:LockedField>false</o:LockedField>
          </o:OLEObject>
        </w:object>
      </w:r>
      <w:r>
        <w:rPr>
          <w:rFonts w:ascii="Times New Roman"/>
          <w:szCs w:val="21"/>
        </w:rPr>
        <w:t xml:space="preserve"> </w:t>
      </w:r>
      <w:r>
        <w:rPr>
          <w:rFonts w:ascii="Times New Roman" w:eastAsia="等线"/>
          <w:szCs w:val="21"/>
        </w:rPr>
        <w:t xml:space="preserve"> ┄┄┄┄┄┄┄┄┄┄┄┄（8）</w:t>
      </w:r>
    </w:p>
    <w:p w14:paraId="530B203D">
      <w:pPr>
        <w:pStyle w:val="35"/>
        <w:rPr>
          <w:szCs w:val="21"/>
        </w:rPr>
      </w:pPr>
      <w:r>
        <w:rPr>
          <w:rFonts w:hint="eastAsia"/>
          <w:szCs w:val="21"/>
        </w:rPr>
        <w:t>由此可以得到式（9）和式（10）：</w:t>
      </w:r>
    </w:p>
    <w:p w14:paraId="5A8217BB">
      <w:pPr>
        <w:snapToGrid w:val="0"/>
        <w:jc w:val="right"/>
        <w:rPr>
          <w:kern w:val="0"/>
          <w:szCs w:val="21"/>
        </w:rPr>
      </w:pPr>
      <w:r>
        <w:rPr>
          <w:rFonts w:hint="eastAsia" w:ascii="宋体"/>
          <w:kern w:val="0"/>
          <w:szCs w:val="21"/>
        </w:rPr>
        <w:object>
          <v:shape id="_x0000_i1057" o:spt="75" type="#_x0000_t75" style="height:31.1pt;width:103.1pt;" o:ole="t" filled="f" o:preferrelative="t" stroked="f" coordsize="21600,21600">
            <v:path/>
            <v:fill on="f" focussize="0,0"/>
            <v:stroke on="f" joinstyle="miter"/>
            <v:imagedata r:id="rId74" o:title=""/>
            <o:lock v:ext="edit" aspectratio="t"/>
            <w10:wrap type="none"/>
            <w10:anchorlock/>
          </v:shape>
          <o:OLEObject Type="Embed" ProgID="Equation.3" ShapeID="_x0000_i1057" DrawAspect="Content" ObjectID="_1468075757" r:id="rId73">
            <o:LockedField>false</o:LockedField>
          </o:OLEObject>
        </w:object>
      </w:r>
      <w:r>
        <w:rPr>
          <w:rFonts w:hint="eastAsia" w:ascii="宋体"/>
          <w:kern w:val="0"/>
          <w:szCs w:val="21"/>
        </w:rPr>
        <w:t xml:space="preserve">  </w:t>
      </w:r>
      <w:r>
        <w:rPr>
          <w:rFonts w:hint="eastAsia"/>
          <w:kern w:val="0"/>
          <w:szCs w:val="21"/>
        </w:rPr>
        <w:t>┄┄┄┄┄┄┄┄┄┄┄┄（9）</w:t>
      </w:r>
    </w:p>
    <w:p w14:paraId="15117BFF">
      <w:pPr>
        <w:snapToGrid w:val="0"/>
        <w:jc w:val="right"/>
        <w:rPr>
          <w:rFonts w:ascii="宋体"/>
          <w:kern w:val="0"/>
          <w:szCs w:val="21"/>
        </w:rPr>
      </w:pPr>
      <w:r>
        <w:rPr>
          <w:rFonts w:hint="eastAsia" w:ascii="宋体"/>
          <w:kern w:val="0"/>
          <w:szCs w:val="21"/>
        </w:rPr>
        <w:object>
          <v:shape id="_x0000_i1058" o:spt="75" type="#_x0000_t75" style="height:16.6pt;width:10.9pt;" o:ole="t" filled="f" o:preferrelative="t" stroked="f" coordsize="21600,21600">
            <v:path/>
            <v:fill on="f" focussize="0,0"/>
            <v:stroke on="f" joinstyle="miter"/>
            <v:imagedata r:id="rId76" o:title=""/>
            <o:lock v:ext="edit" aspectratio="t"/>
            <w10:wrap type="none"/>
            <w10:anchorlock/>
          </v:shape>
          <o:OLEObject Type="Embed" ProgID="Equation.3" ShapeID="_x0000_i1058" DrawAspect="Content" ObjectID="_1468075758" r:id="rId75">
            <o:LockedField>false</o:LockedField>
          </o:OLEObject>
        </w:object>
      </w:r>
      <w:r>
        <w:rPr>
          <w:rFonts w:hint="eastAsia" w:ascii="宋体"/>
          <w:kern w:val="0"/>
          <w:szCs w:val="21"/>
        </w:rPr>
        <w:object>
          <v:shape id="_x0000_i1059" o:spt="75" type="#_x0000_t75" style="height:36.25pt;width:226.9pt;" o:ole="t" filled="f" o:preferrelative="t" stroked="f" coordsize="21600,21600">
            <v:path/>
            <v:fill on="f" focussize="0,0"/>
            <v:stroke on="f" joinstyle="miter"/>
            <v:imagedata r:id="rId78" o:title=""/>
            <o:lock v:ext="edit" aspectratio="t"/>
            <w10:wrap type="none"/>
            <w10:anchorlock/>
          </v:shape>
          <o:OLEObject Type="Embed" ProgID="Equation.3" ShapeID="_x0000_i1059" DrawAspect="Content" ObjectID="_1468075759" r:id="rId77">
            <o:LockedField>false</o:LockedField>
          </o:OLEObject>
        </w:object>
      </w:r>
      <w:r>
        <w:rPr>
          <w:rFonts w:hint="eastAsia" w:ascii="宋体" w:eastAsia="等线"/>
          <w:kern w:val="0"/>
          <w:szCs w:val="21"/>
        </w:rPr>
        <w:t xml:space="preserve"> </w:t>
      </w:r>
      <w:r>
        <w:rPr>
          <w:rFonts w:hint="eastAsia"/>
          <w:kern w:val="0"/>
          <w:szCs w:val="21"/>
        </w:rPr>
        <w:t>┄┄┄┄┄┄（10）</w:t>
      </w:r>
    </w:p>
    <w:p w14:paraId="358338EF">
      <w:pPr>
        <w:snapToGrid w:val="0"/>
        <w:ind w:firstLine="420" w:firstLineChars="200"/>
        <w:rPr>
          <w:rFonts w:ascii="宋体"/>
          <w:kern w:val="0"/>
          <w:szCs w:val="21"/>
        </w:rPr>
      </w:pPr>
      <w:r>
        <w:rPr>
          <w:rFonts w:hint="eastAsia" w:ascii="宋体"/>
          <w:kern w:val="0"/>
          <w:szCs w:val="21"/>
        </w:rPr>
        <w:t>可以表示为式（11）：</w:t>
      </w:r>
      <w:bookmarkStart w:id="247" w:name="pindex577"/>
      <w:bookmarkEnd w:id="247"/>
    </w:p>
    <w:p w14:paraId="08D78B83">
      <w:pPr>
        <w:snapToGrid w:val="0"/>
        <w:jc w:val="right"/>
        <w:rPr>
          <w:kern w:val="0"/>
          <w:szCs w:val="21"/>
        </w:rPr>
      </w:pPr>
      <w:r>
        <w:rPr>
          <w:rFonts w:hint="eastAsia" w:ascii="宋体"/>
          <w:kern w:val="0"/>
          <w:szCs w:val="21"/>
        </w:rPr>
        <w:t xml:space="preserve"> </w:t>
      </w:r>
      <w:r>
        <w:rPr>
          <w:rFonts w:hint="eastAsia" w:ascii="宋体"/>
          <w:kern w:val="0"/>
          <w:szCs w:val="21"/>
        </w:rPr>
        <w:object>
          <v:shape id="_x0000_i1060" o:spt="75" type="#_x0000_t75" style="height:16.6pt;width:55.4pt;" o:ole="t" filled="f" o:preferrelative="t" stroked="f" coordsize="21600,21600">
            <v:path/>
            <v:fill on="f" focussize="0,0"/>
            <v:stroke on="f" joinstyle="miter"/>
            <v:imagedata r:id="rId80" o:title=""/>
            <o:lock v:ext="edit" aspectratio="t"/>
            <w10:wrap type="none"/>
            <w10:anchorlock/>
          </v:shape>
          <o:OLEObject Type="Embed" ProgID="Equation.3" ShapeID="_x0000_i1060" DrawAspect="Content" ObjectID="_1468075760" r:id="rId79">
            <o:LockedField>false</o:LockedField>
          </o:OLEObject>
        </w:object>
      </w:r>
      <w:r>
        <w:rPr>
          <w:rFonts w:hint="eastAsia" w:ascii="宋体"/>
          <w:kern w:val="0"/>
          <w:szCs w:val="21"/>
        </w:rPr>
        <w:t xml:space="preserve">     </w:t>
      </w:r>
      <w:r>
        <w:rPr>
          <w:rFonts w:hint="eastAsia"/>
          <w:kern w:val="0"/>
          <w:szCs w:val="21"/>
        </w:rPr>
        <w:t>┄┄┄┄┄┄┄┄┄┄┄┄（11）</w:t>
      </w:r>
    </w:p>
    <w:p w14:paraId="74DBFE36">
      <w:pPr>
        <w:snapToGrid w:val="0"/>
        <w:ind w:firstLine="420" w:firstLineChars="200"/>
        <w:rPr>
          <w:rFonts w:ascii="宋体"/>
          <w:kern w:val="0"/>
          <w:szCs w:val="21"/>
        </w:rPr>
      </w:pPr>
      <w:r>
        <w:rPr>
          <w:rFonts w:hint="eastAsia" w:ascii="宋体"/>
          <w:kern w:val="0"/>
          <w:szCs w:val="21"/>
        </w:rPr>
        <w:t>其中</w:t>
      </w:r>
    </w:p>
    <w:p w14:paraId="60FBC148">
      <w:pPr>
        <w:snapToGrid w:val="0"/>
        <w:jc w:val="center"/>
        <w:rPr>
          <w:rFonts w:ascii="宋体"/>
          <w:kern w:val="0"/>
          <w:szCs w:val="21"/>
        </w:rPr>
      </w:pPr>
      <w:r>
        <w:rPr>
          <w:rFonts w:hint="eastAsia" w:ascii="宋体"/>
          <w:kern w:val="0"/>
          <w:szCs w:val="21"/>
        </w:rPr>
        <w:object>
          <v:shape id="_x0000_i1061" o:spt="75" type="#_x0000_t75" style="height:16.6pt;width:101pt;" o:ole="t" filled="f" o:preferrelative="t" stroked="f" coordsize="21600,21600">
            <v:path/>
            <v:fill on="f" focussize="0,0"/>
            <v:stroke on="f" joinstyle="miter"/>
            <v:imagedata r:id="rId82" o:title=""/>
            <o:lock v:ext="edit" aspectratio="t"/>
            <w10:wrap type="none"/>
            <w10:anchorlock/>
          </v:shape>
          <o:OLEObject Type="Embed" ProgID="Equation.3" ShapeID="_x0000_i1061" DrawAspect="Content" ObjectID="_1468075761" r:id="rId81">
            <o:LockedField>false</o:LockedField>
          </o:OLEObject>
        </w:object>
      </w:r>
      <w:r>
        <w:rPr>
          <w:rFonts w:hint="eastAsia" w:ascii="宋体"/>
          <w:kern w:val="0"/>
          <w:szCs w:val="21"/>
        </w:rPr>
        <w:t>；</w:t>
      </w:r>
      <w:r>
        <w:rPr>
          <w:rFonts w:hint="eastAsia" w:ascii="宋体"/>
          <w:kern w:val="0"/>
          <w:szCs w:val="21"/>
        </w:rPr>
        <w:object>
          <v:shape id="_x0000_i1062" o:spt="75" type="#_x0000_t75" style="height:16.6pt;width:65.8pt;" o:ole="t" filled="f" o:preferrelative="t" stroked="f" coordsize="21600,21600">
            <v:path/>
            <v:fill on="f" focussize="0,0"/>
            <v:stroke on="f" joinstyle="miter"/>
            <v:imagedata r:id="rId84" o:title=""/>
            <o:lock v:ext="edit" aspectratio="t"/>
            <w10:wrap type="none"/>
            <w10:anchorlock/>
          </v:shape>
          <o:OLEObject Type="Embed" ProgID="Equation.3" ShapeID="_x0000_i1062" DrawAspect="Content" ObjectID="_1468075762" r:id="rId83">
            <o:LockedField>false</o:LockedField>
          </o:OLEObject>
        </w:object>
      </w:r>
      <w:r>
        <w:rPr>
          <w:rFonts w:hint="eastAsia" w:ascii="宋体"/>
          <w:kern w:val="0"/>
          <w:szCs w:val="21"/>
        </w:rPr>
        <w:t>；</w:t>
      </w:r>
      <w:r>
        <w:rPr>
          <w:rFonts w:hint="eastAsia" w:ascii="宋体"/>
          <w:kern w:val="0"/>
          <w:szCs w:val="21"/>
        </w:rPr>
        <w:object>
          <v:shape id="_x0000_i1063" o:spt="75" type="#_x0000_t75" style="height:16.6pt;width:31.1pt;" o:ole="t" filled="f" o:preferrelative="t" stroked="f" coordsize="21600,21600">
            <v:path/>
            <v:fill on="f" focussize="0,0"/>
            <v:stroke on="f" joinstyle="miter"/>
            <v:imagedata r:id="rId86" o:title=""/>
            <o:lock v:ext="edit" aspectratio="t"/>
            <w10:wrap type="none"/>
            <w10:anchorlock/>
          </v:shape>
          <o:OLEObject Type="Embed" ProgID="Equation.3" ShapeID="_x0000_i1063" DrawAspect="Content" ObjectID="_1468075763" r:id="rId85">
            <o:LockedField>false</o:LockedField>
          </o:OLEObject>
        </w:object>
      </w:r>
      <w:r>
        <w:rPr>
          <w:rFonts w:hint="eastAsia" w:ascii="宋体"/>
          <w:kern w:val="0"/>
          <w:szCs w:val="21"/>
        </w:rPr>
        <w:t>；</w:t>
      </w:r>
      <w:r>
        <w:rPr>
          <w:rFonts w:hint="eastAsia" w:ascii="宋体"/>
          <w:kern w:val="0"/>
          <w:szCs w:val="21"/>
        </w:rPr>
        <w:object>
          <v:shape id="_x0000_i1064" o:spt="75" type="#_x0000_t75" style="height:16.6pt;width:44.05pt;" o:ole="t" filled="f" o:preferrelative="t" stroked="f" coordsize="21600,21600">
            <v:path/>
            <v:fill on="f" focussize="0,0"/>
            <v:stroke on="f" joinstyle="miter"/>
            <v:imagedata r:id="rId88" o:title=""/>
            <o:lock v:ext="edit" aspectratio="t"/>
            <w10:wrap type="none"/>
            <w10:anchorlock/>
          </v:shape>
          <o:OLEObject Type="Embed" ProgID="Equation.3" ShapeID="_x0000_i1064" DrawAspect="Content" ObjectID="_1468075764" r:id="rId87">
            <o:LockedField>false</o:LockedField>
          </o:OLEObject>
        </w:object>
      </w:r>
      <w:r>
        <w:rPr>
          <w:rFonts w:hint="eastAsia" w:ascii="宋体"/>
          <w:kern w:val="0"/>
          <w:szCs w:val="21"/>
        </w:rPr>
        <w:t>；</w:t>
      </w:r>
    </w:p>
    <w:p w14:paraId="305C667F">
      <w:pPr>
        <w:pStyle w:val="35"/>
        <w:rPr>
          <w:szCs w:val="21"/>
        </w:rPr>
      </w:pPr>
      <w:r>
        <w:rPr>
          <w:rFonts w:hint="eastAsia"/>
          <w:szCs w:val="21"/>
        </w:rPr>
        <w:t>式（11）说明威布尔分布在威布尔概率x-y坐标系上是一条纵截距为A，斜率为B的直线。由各类失效在不同应力水平下的可靠性测试数据表中的失效累积时间xi和失效概率估计值yi，可估计各类失效在不同应力水平下的A值和B值。</w:t>
      </w:r>
    </w:p>
    <w:p w14:paraId="5F54D97F">
      <w:pPr>
        <w:pStyle w:val="35"/>
        <w:rPr>
          <w:szCs w:val="21"/>
        </w:rPr>
      </w:pPr>
      <w:r>
        <w:rPr>
          <w:rFonts w:hint="eastAsia"/>
          <w:szCs w:val="21"/>
        </w:rPr>
        <w:t>由于试验过程中的一些随机因素，试验得到的yi值与实际的A+Bxi值有差异，采用最小二乘法估计A值和B值，可使偏差平方和达到最小。根据最小二乘法原理，参考GB/T 17215.9311-2017 6.3.4推导出的公式[见式（12）、式（13）]分别估算出参数B和A。由A和B可得到威布尔分布参数</w:t>
      </w:r>
      <w:r>
        <w:rPr>
          <w:rFonts w:hint="eastAsia"/>
          <w:szCs w:val="21"/>
        </w:rPr>
        <w:sym w:font="Symbol" w:char="F062"/>
      </w:r>
      <w:r>
        <w:rPr>
          <w:rFonts w:hint="eastAsia"/>
          <w:szCs w:val="21"/>
        </w:rPr>
        <w:t>和</w:t>
      </w:r>
      <w:r>
        <w:rPr>
          <w:rFonts w:hint="eastAsia"/>
          <w:szCs w:val="21"/>
        </w:rPr>
        <w:sym w:font="Symbol" w:char="F068"/>
      </w:r>
      <w:r>
        <w:rPr>
          <w:rFonts w:hint="eastAsia"/>
          <w:szCs w:val="21"/>
        </w:rPr>
        <w:t>。</w:t>
      </w:r>
      <w:r>
        <w:rPr>
          <w:rFonts w:hint="eastAsia"/>
          <w:szCs w:val="21"/>
        </w:rPr>
        <w:sym w:font="Symbol" w:char="F062"/>
      </w:r>
      <w:r>
        <w:rPr>
          <w:rFonts w:hint="eastAsia"/>
          <w:szCs w:val="21"/>
        </w:rPr>
        <w:t>是形状参数，</w:t>
      </w:r>
      <w:r>
        <w:rPr>
          <w:rFonts w:hint="eastAsia"/>
          <w:szCs w:val="21"/>
        </w:rPr>
        <w:sym w:font="Symbol" w:char="F062"/>
      </w:r>
      <w:r>
        <w:rPr>
          <w:rFonts w:hint="eastAsia"/>
          <w:szCs w:val="21"/>
        </w:rPr>
        <w:sym w:font="Symbol" w:char="F03C"/>
      </w:r>
      <w:r>
        <w:rPr>
          <w:rFonts w:hint="eastAsia"/>
          <w:szCs w:val="21"/>
        </w:rPr>
        <w:t>1表示寿命分布在浴盆曲线的早期失效阶段；</w:t>
      </w:r>
      <w:r>
        <w:rPr>
          <w:rFonts w:hint="eastAsia"/>
          <w:szCs w:val="21"/>
        </w:rPr>
        <w:sym w:font="Symbol" w:char="F062"/>
      </w:r>
      <w:bookmarkStart w:id="248" w:name="bkFormat1020314"/>
      <w:r>
        <w:rPr>
          <w:rFonts w:hint="eastAsia"/>
          <w:szCs w:val="21"/>
        </w:rPr>
        <w:t>＝</w:t>
      </w:r>
      <w:bookmarkEnd w:id="248"/>
      <w:r>
        <w:rPr>
          <w:rFonts w:hint="eastAsia"/>
          <w:szCs w:val="21"/>
        </w:rPr>
        <w:t>1表示寿命分布在浴盆曲线的偶然失效阶段；</w:t>
      </w:r>
      <w:r>
        <w:rPr>
          <w:rFonts w:hint="eastAsia"/>
          <w:szCs w:val="21"/>
        </w:rPr>
        <w:sym w:font="Symbol" w:char="F062"/>
      </w:r>
      <w:r>
        <w:rPr>
          <w:rFonts w:hint="eastAsia"/>
          <w:szCs w:val="21"/>
        </w:rPr>
        <w:sym w:font="Symbol" w:char="F03E"/>
      </w:r>
      <w:r>
        <w:rPr>
          <w:rFonts w:hint="eastAsia"/>
          <w:szCs w:val="21"/>
        </w:rPr>
        <w:t>1表示寿命分布在浴盆曲线的损耗老化阶段。</w:t>
      </w:r>
      <w:r>
        <w:rPr>
          <w:rFonts w:hint="eastAsia"/>
          <w:szCs w:val="21"/>
        </w:rPr>
        <w:sym w:font="Symbol" w:char="F068"/>
      </w:r>
      <w:r>
        <w:rPr>
          <w:rFonts w:hint="eastAsia"/>
          <w:szCs w:val="21"/>
        </w:rPr>
        <w:t>是尺度参数或称为特征寿命</w:t>
      </w:r>
      <w:r>
        <w:rPr>
          <w:rFonts w:hint="eastAsia"/>
          <w:szCs w:val="21"/>
        </w:rPr>
        <w:sym w:font="Symbol" w:char="F068"/>
      </w:r>
      <w:r>
        <w:rPr>
          <w:rFonts w:hint="eastAsia"/>
          <w:szCs w:val="21"/>
        </w:rPr>
        <w:t>，即失效率为63.2%时的寿命。</w:t>
      </w:r>
      <w:bookmarkStart w:id="249" w:name="pindex582"/>
      <w:bookmarkEnd w:id="249"/>
    </w:p>
    <w:p w14:paraId="4B6E0AB3">
      <w:pPr>
        <w:snapToGrid w:val="0"/>
        <w:ind w:firstLine="3255" w:firstLineChars="1550"/>
        <w:jc w:val="right"/>
        <w:rPr>
          <w:kern w:val="0"/>
          <w:szCs w:val="21"/>
        </w:rPr>
      </w:pPr>
      <w:r>
        <w:rPr>
          <w:rFonts w:hint="eastAsia" w:ascii="宋体"/>
          <w:kern w:val="0"/>
          <w:szCs w:val="21"/>
        </w:rPr>
        <w:object>
          <v:shape id="_x0000_i1065" o:spt="75" type="#_x0000_t75" style="height:12.95pt;width:10.9pt;" o:ole="t" filled="f" o:preferrelative="t" stroked="f" coordsize="21600,21600">
            <v:path/>
            <v:fill on="f" focussize="0,0"/>
            <v:stroke on="f" joinstyle="miter"/>
            <v:imagedata r:id="rId76" o:title=""/>
            <o:lock v:ext="edit" aspectratio="t"/>
            <w10:wrap type="none"/>
            <w10:anchorlock/>
          </v:shape>
          <o:OLEObject Type="Embed" ProgID="Equation.3" ShapeID="_x0000_i1065" DrawAspect="Content" ObjectID="_1468075765" r:id="rId89">
            <o:LockedField>false</o:LockedField>
          </o:OLEObject>
        </w:object>
      </w:r>
      <w:r>
        <w:rPr>
          <w:rFonts w:hint="eastAsia" w:ascii="宋体"/>
          <w:kern w:val="0"/>
          <w:szCs w:val="21"/>
        </w:rPr>
        <w:object>
          <v:shape id="_x0000_i1066" o:spt="75" type="#_x0000_t75" style="height:105.65pt;width:116.05pt;" o:ole="t" filled="f" o:preferrelative="t" stroked="f" coordsize="21600,21600">
            <v:path/>
            <v:fill on="f" focussize="0,0"/>
            <v:stroke on="f" joinstyle="miter"/>
            <v:imagedata r:id="rId91" o:title=""/>
            <o:lock v:ext="edit" aspectratio="t"/>
            <w10:wrap type="none"/>
            <w10:anchorlock/>
          </v:shape>
          <o:OLEObject Type="Embed" ProgID="Equation.3" ShapeID="_x0000_i1066" DrawAspect="Content" ObjectID="_1468075766" r:id="rId90">
            <o:LockedField>false</o:LockedField>
          </o:OLEObject>
        </w:object>
      </w:r>
      <w:r>
        <w:rPr>
          <w:rFonts w:hint="eastAsia" w:ascii="宋体"/>
          <w:kern w:val="0"/>
          <w:szCs w:val="21"/>
        </w:rPr>
        <w:t xml:space="preserve">  </w:t>
      </w:r>
      <w:r>
        <w:rPr>
          <w:rFonts w:hint="eastAsia"/>
          <w:kern w:val="0"/>
          <w:szCs w:val="21"/>
        </w:rPr>
        <w:t xml:space="preserve"> ┄┄┄┄┄┄┄┄┄┄┄┄（12）</w:t>
      </w:r>
    </w:p>
    <w:p w14:paraId="09537E0D">
      <w:pPr>
        <w:snapToGrid w:val="0"/>
        <w:ind w:firstLine="3255" w:firstLineChars="1550"/>
        <w:jc w:val="right"/>
        <w:rPr>
          <w:kern w:val="0"/>
          <w:szCs w:val="21"/>
        </w:rPr>
      </w:pPr>
      <w:r>
        <w:rPr>
          <w:rFonts w:hint="eastAsia" w:ascii="宋体"/>
          <w:kern w:val="0"/>
          <w:szCs w:val="21"/>
        </w:rPr>
        <w:object>
          <v:shape id="_x0000_i1067" o:spt="75" type="#_x0000_t75" style="height:12.95pt;width:10.9pt;" o:ole="t" filled="f" o:preferrelative="t" stroked="f" coordsize="21600,21600">
            <v:path/>
            <v:fill on="f" focussize="0,0"/>
            <v:stroke on="f" joinstyle="miter"/>
            <v:imagedata r:id="rId76" o:title=""/>
            <o:lock v:ext="edit" aspectratio="t"/>
            <w10:wrap type="none"/>
            <w10:anchorlock/>
          </v:shape>
          <o:OLEObject Type="Embed" ProgID="Equation.3" ShapeID="_x0000_i1067" DrawAspect="Content" ObjectID="_1468075767" r:id="rId92">
            <o:LockedField>false</o:LockedField>
          </o:OLEObject>
        </w:object>
      </w:r>
      <w:r>
        <w:rPr>
          <w:rFonts w:hint="eastAsia" w:ascii="宋体"/>
          <w:kern w:val="0"/>
          <w:szCs w:val="21"/>
        </w:rPr>
        <w:t xml:space="preserve">    </w:t>
      </w:r>
      <w:r>
        <w:rPr>
          <w:rFonts w:hint="eastAsia" w:ascii="宋体"/>
          <w:kern w:val="0"/>
          <w:szCs w:val="21"/>
        </w:rPr>
        <w:object>
          <v:shape id="_x0000_i1068" o:spt="75" type="#_x0000_t75" style="height:52.85pt;width:96.35pt;" o:ole="t" filled="f" o:preferrelative="t" stroked="f" coordsize="21600,21600">
            <v:path/>
            <v:fill on="f" focussize="0,0"/>
            <v:stroke on="f" joinstyle="miter"/>
            <v:imagedata r:id="rId94" o:title=""/>
            <o:lock v:ext="edit" aspectratio="t"/>
            <w10:wrap type="none"/>
            <w10:anchorlock/>
          </v:shape>
          <o:OLEObject Type="Embed" ProgID="Equation.3" ShapeID="_x0000_i1068" DrawAspect="Content" ObjectID="_1468075768" r:id="rId93">
            <o:LockedField>false</o:LockedField>
          </o:OLEObject>
        </w:object>
      </w:r>
      <w:r>
        <w:rPr>
          <w:rFonts w:hint="eastAsia" w:ascii="宋体"/>
          <w:kern w:val="0"/>
          <w:szCs w:val="21"/>
        </w:rPr>
        <w:t xml:space="preserve">   </w:t>
      </w:r>
      <w:r>
        <w:rPr>
          <w:rFonts w:hint="eastAsia"/>
          <w:kern w:val="0"/>
          <w:szCs w:val="21"/>
        </w:rPr>
        <w:t>┄┄┄┄┄┄┄┄┄┄┄┄（13）</w:t>
      </w:r>
    </w:p>
    <w:p w14:paraId="4934501F">
      <w:pPr>
        <w:snapToGrid w:val="0"/>
        <w:ind w:firstLine="420" w:firstLineChars="200"/>
        <w:rPr>
          <w:rFonts w:ascii="宋体"/>
          <w:kern w:val="0"/>
          <w:szCs w:val="21"/>
        </w:rPr>
      </w:pPr>
      <w:r>
        <w:rPr>
          <w:rFonts w:hint="eastAsia" w:ascii="宋体"/>
          <w:kern w:val="0"/>
          <w:szCs w:val="21"/>
        </w:rPr>
        <w:t>式（12）、式（13）中：</w:t>
      </w:r>
      <w:bookmarkStart w:id="250" w:name="pindex585"/>
      <w:bookmarkEnd w:id="250"/>
    </w:p>
    <w:p w14:paraId="3D25BFDB">
      <w:pPr>
        <w:snapToGrid w:val="0"/>
        <w:ind w:firstLine="420" w:firstLineChars="200"/>
        <w:rPr>
          <w:rFonts w:ascii="宋体"/>
          <w:kern w:val="0"/>
          <w:szCs w:val="21"/>
        </w:rPr>
      </w:pPr>
      <m:oMath>
        <m:sSub>
          <m:sSubPr>
            <m:ctrlPr>
              <w:rPr>
                <w:rFonts w:ascii="Cambria Math" w:hAnsi="Cambria Math"/>
                <w:i/>
                <w:kern w:val="0"/>
                <w:szCs w:val="21"/>
              </w:rPr>
            </m:ctrlPr>
          </m:sSubPr>
          <m:e>
            <m:r>
              <m:rPr/>
              <w:rPr>
                <w:rFonts w:ascii="Cambria Math" w:hAnsi="Cambria Math"/>
                <w:kern w:val="0"/>
                <w:szCs w:val="21"/>
              </w:rPr>
              <m:t>x</m:t>
            </m:r>
            <m:ctrlPr>
              <w:rPr>
                <w:rFonts w:ascii="Cambria Math" w:hAnsi="Cambria Math"/>
                <w:i/>
                <w:kern w:val="0"/>
                <w:szCs w:val="21"/>
              </w:rPr>
            </m:ctrlPr>
          </m:e>
          <m:sub>
            <m:r>
              <m:rPr/>
              <w:rPr>
                <w:rFonts w:ascii="Cambria Math" w:hAnsi="Cambria Math"/>
                <w:kern w:val="0"/>
                <w:szCs w:val="21"/>
              </w:rPr>
              <m:t>i</m:t>
            </m:r>
            <m:ctrlPr>
              <w:rPr>
                <w:rFonts w:ascii="Cambria Math" w:hAnsi="Cambria Math"/>
                <w:i/>
                <w:kern w:val="0"/>
                <w:szCs w:val="21"/>
              </w:rPr>
            </m:ctrlPr>
          </m:sub>
        </m:sSub>
        <m:r>
          <m:rPr/>
          <w:rPr>
            <w:rFonts w:ascii="Cambria Math" w:hAnsi="Cambria Math"/>
            <w:kern w:val="0"/>
            <w:szCs w:val="21"/>
          </w:rPr>
          <m:t>=</m:t>
        </m:r>
        <m:func>
          <m:funcPr>
            <m:ctrlPr>
              <w:rPr>
                <w:rFonts w:ascii="Cambria Math" w:hAnsi="Cambria Math"/>
                <w:kern w:val="0"/>
                <w:szCs w:val="21"/>
              </w:rPr>
            </m:ctrlPr>
          </m:funcPr>
          <m:fName>
            <m:r>
              <m:rPr>
                <m:sty m:val="p"/>
              </m:rPr>
              <w:rPr>
                <w:rFonts w:ascii="Cambria Math" w:hAnsi="Cambria Math"/>
                <w:kern w:val="0"/>
                <w:szCs w:val="21"/>
              </w:rPr>
              <m:t>ln</m:t>
            </m:r>
            <m:ctrlPr>
              <w:rPr>
                <w:rFonts w:ascii="Cambria Math" w:hAnsi="Cambria Math"/>
                <w:i/>
                <w:kern w:val="0"/>
                <w:szCs w:val="21"/>
              </w:rPr>
            </m:ctrlPr>
          </m:fName>
          <m:e>
            <m:r>
              <m:rPr/>
              <w:rPr>
                <w:rFonts w:ascii="Cambria Math" w:hAnsi="Cambria Math"/>
                <w:kern w:val="0"/>
                <w:szCs w:val="21"/>
              </w:rPr>
              <m:t>(TT</m:t>
            </m:r>
            <m:sSub>
              <m:sSubPr>
                <m:ctrlPr>
                  <w:rPr>
                    <w:rFonts w:ascii="Cambria Math" w:hAnsi="Cambria Math"/>
                    <w:i/>
                    <w:kern w:val="0"/>
                    <w:szCs w:val="21"/>
                  </w:rPr>
                </m:ctrlPr>
              </m:sSubPr>
              <m:e>
                <m:r>
                  <m:rPr/>
                  <w:rPr>
                    <w:rFonts w:ascii="Cambria Math" w:hAnsi="Cambria Math"/>
                    <w:kern w:val="0"/>
                    <w:szCs w:val="21"/>
                  </w:rPr>
                  <m:t>F</m:t>
                </m:r>
                <m:ctrlPr>
                  <w:rPr>
                    <w:rFonts w:ascii="Cambria Math" w:hAnsi="Cambria Math"/>
                    <w:i/>
                    <w:kern w:val="0"/>
                    <w:szCs w:val="21"/>
                  </w:rPr>
                </m:ctrlPr>
              </m:e>
              <m:sub>
                <m:r>
                  <m:rPr/>
                  <w:rPr>
                    <w:rFonts w:ascii="Cambria Math" w:hAnsi="Cambria Math"/>
                    <w:kern w:val="0"/>
                    <w:szCs w:val="21"/>
                  </w:rPr>
                  <m:t>i</m:t>
                </m:r>
                <m:ctrlPr>
                  <w:rPr>
                    <w:rFonts w:ascii="Cambria Math" w:hAnsi="Cambria Math"/>
                    <w:i/>
                    <w:kern w:val="0"/>
                    <w:szCs w:val="21"/>
                  </w:rPr>
                </m:ctrlPr>
              </m:sub>
            </m:sSub>
            <m:r>
              <m:rPr/>
              <w:rPr>
                <w:rFonts w:ascii="Cambria Math" w:hAnsi="Cambria Math"/>
                <w:kern w:val="0"/>
                <w:szCs w:val="21"/>
              </w:rPr>
              <m:t>)</m:t>
            </m:r>
            <m:ctrlPr>
              <w:rPr>
                <w:rFonts w:ascii="Cambria Math" w:hAnsi="Cambria Math"/>
                <w:i/>
                <w:kern w:val="0"/>
                <w:szCs w:val="21"/>
              </w:rPr>
            </m:ctrlPr>
          </m:e>
        </m:func>
      </m:oMath>
      <w:r>
        <w:rPr>
          <w:rFonts w:hint="eastAsia" w:ascii="宋体"/>
          <w:kern w:val="0"/>
          <w:szCs w:val="21"/>
        </w:rPr>
        <w:t>，</w:t>
      </w:r>
      <m:oMath>
        <m:r>
          <m:rPr/>
          <w:rPr>
            <w:rFonts w:ascii="Cambria Math" w:hAnsi="Cambria Math"/>
            <w:kern w:val="0"/>
            <w:szCs w:val="21"/>
          </w:rPr>
          <m:t>TT</m:t>
        </m:r>
        <m:sSub>
          <m:sSubPr>
            <m:ctrlPr>
              <w:rPr>
                <w:rFonts w:ascii="Cambria Math" w:hAnsi="Cambria Math"/>
                <w:i/>
                <w:kern w:val="0"/>
                <w:szCs w:val="21"/>
              </w:rPr>
            </m:ctrlPr>
          </m:sSubPr>
          <m:e>
            <m:r>
              <m:rPr/>
              <w:rPr>
                <w:rFonts w:ascii="Cambria Math" w:hAnsi="Cambria Math"/>
                <w:kern w:val="0"/>
                <w:szCs w:val="21"/>
              </w:rPr>
              <m:t>F</m:t>
            </m:r>
            <m:ctrlPr>
              <w:rPr>
                <w:rFonts w:ascii="Cambria Math" w:hAnsi="Cambria Math"/>
                <w:i/>
                <w:kern w:val="0"/>
                <w:szCs w:val="21"/>
              </w:rPr>
            </m:ctrlPr>
          </m:e>
          <m:sub>
            <m:r>
              <m:rPr/>
              <w:rPr>
                <w:rFonts w:ascii="Cambria Math" w:hAnsi="Cambria Math"/>
                <w:kern w:val="0"/>
                <w:szCs w:val="21"/>
              </w:rPr>
              <m:t>i</m:t>
            </m:r>
            <m:ctrlPr>
              <w:rPr>
                <w:rFonts w:ascii="Cambria Math" w:hAnsi="Cambria Math"/>
                <w:i/>
                <w:kern w:val="0"/>
                <w:szCs w:val="21"/>
              </w:rPr>
            </m:ctrlPr>
          </m:sub>
        </m:sSub>
      </m:oMath>
      <w:r>
        <w:rPr>
          <w:rFonts w:hint="eastAsia" w:ascii="宋体"/>
          <w:kern w:val="0"/>
          <w:szCs w:val="21"/>
        </w:rPr>
        <w:t>是发生第i个失效的累积失效时间；</w:t>
      </w:r>
    </w:p>
    <w:p w14:paraId="02DBEFFC">
      <w:pPr>
        <w:snapToGrid w:val="0"/>
        <w:ind w:firstLine="420" w:firstLineChars="200"/>
        <w:rPr>
          <w:rFonts w:ascii="宋体"/>
          <w:kern w:val="0"/>
          <w:szCs w:val="21"/>
        </w:rPr>
      </w:pPr>
      <m:oMath>
        <m:sSub>
          <m:sSubPr>
            <m:ctrlPr>
              <w:rPr>
                <w:rFonts w:ascii="Cambria Math" w:hAnsi="Cambria Math"/>
                <w:i/>
                <w:kern w:val="0"/>
                <w:szCs w:val="21"/>
              </w:rPr>
            </m:ctrlPr>
          </m:sSubPr>
          <m:e>
            <m:r>
              <m:rPr/>
              <w:rPr>
                <w:rFonts w:ascii="Cambria Math" w:hAnsi="Cambria Math"/>
                <w:kern w:val="0"/>
                <w:szCs w:val="21"/>
              </w:rPr>
              <m:t>y</m:t>
            </m:r>
            <m:ctrlPr>
              <w:rPr>
                <w:rFonts w:ascii="Cambria Math" w:hAnsi="Cambria Math"/>
                <w:i/>
                <w:kern w:val="0"/>
                <w:szCs w:val="21"/>
              </w:rPr>
            </m:ctrlPr>
          </m:e>
          <m:sub>
            <m:r>
              <m:rPr/>
              <w:rPr>
                <w:rFonts w:ascii="Cambria Math" w:hAnsi="Cambria Math"/>
                <w:kern w:val="0"/>
                <w:szCs w:val="21"/>
              </w:rPr>
              <m:t>i</m:t>
            </m:r>
            <m:ctrlPr>
              <w:rPr>
                <w:rFonts w:ascii="Cambria Math" w:hAnsi="Cambria Math"/>
                <w:i/>
                <w:kern w:val="0"/>
                <w:szCs w:val="21"/>
              </w:rPr>
            </m:ctrlPr>
          </m:sub>
        </m:sSub>
        <m:r>
          <m:rPr/>
          <w:rPr>
            <w:rFonts w:ascii="Cambria Math" w:hAnsi="Cambria Math"/>
            <w:kern w:val="0"/>
            <w:szCs w:val="21"/>
          </w:rPr>
          <m:t>=</m:t>
        </m:r>
        <m:func>
          <m:funcPr>
            <m:ctrlPr>
              <w:rPr>
                <w:rFonts w:ascii="Cambria Math" w:hAnsi="Cambria Math"/>
                <w:kern w:val="0"/>
                <w:szCs w:val="21"/>
              </w:rPr>
            </m:ctrlPr>
          </m:funcPr>
          <m:fName>
            <m:r>
              <m:rPr>
                <m:sty m:val="p"/>
              </m:rPr>
              <w:rPr>
                <w:rFonts w:ascii="Cambria Math" w:hAnsi="Cambria Math"/>
                <w:kern w:val="0"/>
                <w:szCs w:val="21"/>
              </w:rPr>
              <m:t>ln</m:t>
            </m:r>
            <m:ctrlPr>
              <w:rPr>
                <w:rFonts w:ascii="Cambria Math" w:hAnsi="Cambria Math"/>
                <w:i/>
                <w:kern w:val="0"/>
                <w:szCs w:val="21"/>
              </w:rPr>
            </m:ctrlPr>
          </m:fName>
          <m:e>
            <m:d>
              <m:dPr>
                <m:begChr m:val="{"/>
                <m:endChr m:val="}"/>
                <m:ctrlPr>
                  <w:rPr>
                    <w:rFonts w:ascii="Cambria Math" w:hAnsi="Cambria Math"/>
                    <w:i/>
                    <w:kern w:val="0"/>
                    <w:szCs w:val="21"/>
                  </w:rPr>
                </m:ctrlPr>
              </m:dPr>
              <m:e>
                <m:r>
                  <m:rPr/>
                  <w:rPr>
                    <w:rFonts w:ascii="Cambria Math" w:hAnsi="Cambria Math"/>
                    <w:kern w:val="0"/>
                    <w:szCs w:val="21"/>
                  </w:rPr>
                  <m:t>−</m:t>
                </m:r>
                <m:func>
                  <m:funcPr>
                    <m:ctrlPr>
                      <w:rPr>
                        <w:rFonts w:ascii="Cambria Math" w:hAnsi="Cambria Math"/>
                        <w:kern w:val="0"/>
                        <w:szCs w:val="21"/>
                      </w:rPr>
                    </m:ctrlPr>
                  </m:funcPr>
                  <m:fName>
                    <m:r>
                      <m:rPr>
                        <m:sty m:val="p"/>
                      </m:rPr>
                      <w:rPr>
                        <w:rFonts w:ascii="Cambria Math" w:hAnsi="Cambria Math"/>
                        <w:kern w:val="0"/>
                        <w:szCs w:val="21"/>
                      </w:rPr>
                      <m:t>ln</m:t>
                    </m:r>
                    <m:ctrlPr>
                      <w:rPr>
                        <w:rFonts w:ascii="Cambria Math" w:hAnsi="Cambria Math"/>
                        <w:i/>
                        <w:kern w:val="0"/>
                        <w:szCs w:val="21"/>
                      </w:rPr>
                    </m:ctrlPr>
                  </m:fName>
                  <m:e>
                    <m:d>
                      <m:dPr>
                        <m:begChr m:val="["/>
                        <m:endChr m:val="]"/>
                        <m:ctrlPr>
                          <w:rPr>
                            <w:rFonts w:ascii="Cambria Math" w:hAnsi="Cambria Math"/>
                            <w:i/>
                            <w:kern w:val="0"/>
                            <w:szCs w:val="21"/>
                          </w:rPr>
                        </m:ctrlPr>
                      </m:dPr>
                      <m:e>
                        <m:r>
                          <m:rPr/>
                          <w:rPr>
                            <w:rFonts w:ascii="Cambria Math" w:hAnsi="Cambria Math"/>
                            <w:kern w:val="0"/>
                            <w:szCs w:val="21"/>
                          </w:rPr>
                          <m:t>1−F</m:t>
                        </m:r>
                        <m:d>
                          <m:dPr>
                            <m:ctrlPr>
                              <w:rPr>
                                <w:rFonts w:ascii="Cambria Math" w:hAnsi="Cambria Math"/>
                                <w:i/>
                                <w:kern w:val="0"/>
                                <w:szCs w:val="21"/>
                              </w:rPr>
                            </m:ctrlPr>
                          </m:dPr>
                          <m:e>
                            <m:r>
                              <m:rPr/>
                              <w:rPr>
                                <w:rFonts w:ascii="Cambria Math" w:hAnsi="Cambria Math"/>
                                <w:kern w:val="0"/>
                                <w:szCs w:val="21"/>
                              </w:rPr>
                              <m:t>TT</m:t>
                            </m:r>
                            <m:sSub>
                              <m:sSubPr>
                                <m:ctrlPr>
                                  <w:rPr>
                                    <w:rFonts w:ascii="Cambria Math" w:hAnsi="Cambria Math"/>
                                    <w:i/>
                                    <w:kern w:val="0"/>
                                    <w:szCs w:val="21"/>
                                  </w:rPr>
                                </m:ctrlPr>
                              </m:sSubPr>
                              <m:e>
                                <m:r>
                                  <m:rPr/>
                                  <w:rPr>
                                    <w:rFonts w:ascii="Cambria Math" w:hAnsi="Cambria Math"/>
                                    <w:kern w:val="0"/>
                                    <w:szCs w:val="21"/>
                                  </w:rPr>
                                  <m:t>F</m:t>
                                </m:r>
                                <m:ctrlPr>
                                  <w:rPr>
                                    <w:rFonts w:ascii="Cambria Math" w:hAnsi="Cambria Math"/>
                                    <w:i/>
                                    <w:kern w:val="0"/>
                                    <w:szCs w:val="21"/>
                                  </w:rPr>
                                </m:ctrlPr>
                              </m:e>
                              <m:sub>
                                <m:r>
                                  <m:rPr/>
                                  <w:rPr>
                                    <w:rFonts w:ascii="Cambria Math" w:hAnsi="Cambria Math"/>
                                    <w:kern w:val="0"/>
                                    <w:szCs w:val="21"/>
                                  </w:rPr>
                                  <m:t>i</m:t>
                                </m:r>
                                <m:ctrlPr>
                                  <w:rPr>
                                    <w:rFonts w:ascii="Cambria Math" w:hAnsi="Cambria Math"/>
                                    <w:i/>
                                    <w:kern w:val="0"/>
                                    <w:szCs w:val="21"/>
                                  </w:rPr>
                                </m:ctrlPr>
                              </m:sub>
                            </m:sSub>
                            <m:ctrlPr>
                              <w:rPr>
                                <w:rFonts w:ascii="Cambria Math" w:hAnsi="Cambria Math"/>
                                <w:i/>
                                <w:kern w:val="0"/>
                                <w:szCs w:val="21"/>
                              </w:rPr>
                            </m:ctrlPr>
                          </m:e>
                        </m:d>
                        <m:ctrlPr>
                          <w:rPr>
                            <w:rFonts w:ascii="Cambria Math" w:hAnsi="Cambria Math"/>
                            <w:i/>
                            <w:kern w:val="0"/>
                            <w:szCs w:val="21"/>
                          </w:rPr>
                        </m:ctrlPr>
                      </m:e>
                    </m:d>
                    <m:ctrlPr>
                      <w:rPr>
                        <w:rFonts w:ascii="Cambria Math" w:hAnsi="Cambria Math"/>
                        <w:i/>
                        <w:kern w:val="0"/>
                        <w:szCs w:val="21"/>
                      </w:rPr>
                    </m:ctrlPr>
                  </m:e>
                </m:func>
                <m:ctrlPr>
                  <w:rPr>
                    <w:rFonts w:ascii="Cambria Math" w:hAnsi="Cambria Math"/>
                    <w:i/>
                    <w:kern w:val="0"/>
                    <w:szCs w:val="21"/>
                  </w:rPr>
                </m:ctrlPr>
              </m:e>
            </m:d>
            <m:ctrlPr>
              <w:rPr>
                <w:rFonts w:ascii="Cambria Math" w:hAnsi="Cambria Math"/>
                <w:i/>
                <w:kern w:val="0"/>
                <w:szCs w:val="21"/>
              </w:rPr>
            </m:ctrlPr>
          </m:e>
        </m:func>
      </m:oMath>
      <w:r>
        <w:rPr>
          <w:rFonts w:hint="eastAsia" w:ascii="宋体"/>
          <w:kern w:val="0"/>
          <w:szCs w:val="21"/>
        </w:rPr>
        <w:t>，其中</w:t>
      </w:r>
      <m:oMath>
        <m:r>
          <m:rPr/>
          <w:rPr>
            <w:rFonts w:ascii="Cambria Math" w:hAnsi="Cambria Math"/>
            <w:kern w:val="0"/>
            <w:szCs w:val="21"/>
          </w:rPr>
          <m:t>F</m:t>
        </m:r>
        <m:d>
          <m:dPr>
            <m:ctrlPr>
              <w:rPr>
                <w:rFonts w:ascii="Cambria Math" w:hAnsi="Cambria Math"/>
                <w:i/>
                <w:kern w:val="0"/>
                <w:szCs w:val="21"/>
              </w:rPr>
            </m:ctrlPr>
          </m:dPr>
          <m:e>
            <m:r>
              <m:rPr/>
              <w:rPr>
                <w:rFonts w:ascii="Cambria Math" w:hAnsi="Cambria Math"/>
                <w:kern w:val="0"/>
                <w:szCs w:val="21"/>
              </w:rPr>
              <m:t>TT</m:t>
            </m:r>
            <m:sSub>
              <m:sSubPr>
                <m:ctrlPr>
                  <w:rPr>
                    <w:rFonts w:ascii="Cambria Math" w:hAnsi="Cambria Math"/>
                    <w:i/>
                    <w:kern w:val="0"/>
                    <w:szCs w:val="21"/>
                  </w:rPr>
                </m:ctrlPr>
              </m:sSubPr>
              <m:e>
                <m:r>
                  <m:rPr/>
                  <w:rPr>
                    <w:rFonts w:ascii="Cambria Math" w:hAnsi="Cambria Math"/>
                    <w:kern w:val="0"/>
                    <w:szCs w:val="21"/>
                  </w:rPr>
                  <m:t>F</m:t>
                </m:r>
                <m:ctrlPr>
                  <w:rPr>
                    <w:rFonts w:ascii="Cambria Math" w:hAnsi="Cambria Math"/>
                    <w:i/>
                    <w:kern w:val="0"/>
                    <w:szCs w:val="21"/>
                  </w:rPr>
                </m:ctrlPr>
              </m:e>
              <m:sub>
                <m:r>
                  <m:rPr/>
                  <w:rPr>
                    <w:rFonts w:ascii="Cambria Math" w:hAnsi="Cambria Math"/>
                    <w:kern w:val="0"/>
                    <w:szCs w:val="21"/>
                  </w:rPr>
                  <m:t>i</m:t>
                </m:r>
                <m:ctrlPr>
                  <w:rPr>
                    <w:rFonts w:ascii="Cambria Math" w:hAnsi="Cambria Math"/>
                    <w:i/>
                    <w:kern w:val="0"/>
                    <w:szCs w:val="21"/>
                  </w:rPr>
                </m:ctrlPr>
              </m:sub>
            </m:sSub>
            <m:ctrlPr>
              <w:rPr>
                <w:rFonts w:ascii="Cambria Math" w:hAnsi="Cambria Math"/>
                <w:i/>
                <w:kern w:val="0"/>
                <w:szCs w:val="21"/>
              </w:rPr>
            </m:ctrlPr>
          </m:e>
        </m:d>
      </m:oMath>
      <w:r>
        <w:rPr>
          <w:rFonts w:hint="eastAsia" w:ascii="宋体"/>
          <w:kern w:val="0"/>
          <w:szCs w:val="21"/>
        </w:rPr>
        <w:t>是对应于第i个失效的失效概率估计值。</w:t>
      </w:r>
    </w:p>
    <w:p w14:paraId="0DF2F485">
      <w:pPr>
        <w:snapToGrid w:val="0"/>
        <w:ind w:firstLine="420" w:firstLineChars="200"/>
        <w:rPr>
          <w:rFonts w:ascii="宋体"/>
          <w:kern w:val="0"/>
          <w:szCs w:val="21"/>
        </w:rPr>
      </w:pPr>
      <w:r>
        <w:rPr>
          <w:rFonts w:hint="eastAsia" w:ascii="宋体"/>
          <w:kern w:val="0"/>
          <w:szCs w:val="21"/>
        </w:rPr>
        <w:t>P</w:t>
      </w:r>
      <w:r>
        <w:rPr>
          <w:spacing w:val="-5"/>
          <w:szCs w:val="21"/>
        </w:rPr>
        <w:t>——</w:t>
      </w:r>
      <w:r>
        <w:rPr>
          <w:rFonts w:hint="eastAsia" w:ascii="宋体"/>
          <w:kern w:val="0"/>
          <w:szCs w:val="21"/>
        </w:rPr>
        <w:t>观察到的失效数。</w:t>
      </w:r>
    </w:p>
    <w:p w14:paraId="6E128FF7">
      <w:pPr>
        <w:snapToGrid w:val="0"/>
        <w:ind w:firstLine="420" w:firstLineChars="200"/>
        <w:rPr>
          <w:rFonts w:ascii="宋体"/>
          <w:kern w:val="0"/>
          <w:szCs w:val="21"/>
        </w:rPr>
      </w:pPr>
      <w:r>
        <w:rPr>
          <w:rFonts w:hint="eastAsia" w:ascii="宋体"/>
          <w:kern w:val="0"/>
          <w:szCs w:val="21"/>
        </w:rPr>
        <w:t>由A和B可得到威布尔分布参数</w:t>
      </w:r>
      <w:r>
        <w:rPr>
          <w:rFonts w:hint="eastAsia" w:ascii="宋体"/>
          <w:kern w:val="0"/>
          <w:szCs w:val="21"/>
        </w:rPr>
        <w:sym w:font="Symbol" w:char="F062"/>
      </w:r>
      <w:r>
        <w:rPr>
          <w:rFonts w:hint="eastAsia" w:ascii="宋体"/>
          <w:kern w:val="0"/>
          <w:szCs w:val="21"/>
        </w:rPr>
        <w:t>和</w:t>
      </w:r>
      <w:r>
        <w:rPr>
          <w:rFonts w:hint="eastAsia" w:ascii="宋体"/>
          <w:kern w:val="0"/>
          <w:szCs w:val="21"/>
        </w:rPr>
        <w:sym w:font="Symbol" w:char="F068"/>
      </w:r>
      <w:r>
        <w:rPr>
          <w:rFonts w:hint="eastAsia" w:ascii="宋体"/>
          <w:kern w:val="0"/>
          <w:szCs w:val="21"/>
        </w:rPr>
        <w:t xml:space="preserve">，计算方式详按式（14）、式（15）： </w:t>
      </w:r>
    </w:p>
    <w:p w14:paraId="049018F4">
      <w:pPr>
        <w:snapToGrid w:val="0"/>
        <w:ind w:firstLine="3548" w:firstLineChars="1690"/>
        <w:jc w:val="right"/>
        <w:rPr>
          <w:kern w:val="0"/>
          <w:szCs w:val="21"/>
        </w:rPr>
      </w:pPr>
      <w:r>
        <w:rPr>
          <w:rFonts w:hint="eastAsia" w:ascii="宋体"/>
          <w:kern w:val="0"/>
          <w:szCs w:val="21"/>
        </w:rPr>
        <w:sym w:font="Symbol" w:char="F062"/>
      </w:r>
      <w:r>
        <w:rPr>
          <w:rFonts w:hint="eastAsia" w:ascii="宋体"/>
          <w:kern w:val="0"/>
          <w:szCs w:val="21"/>
        </w:rPr>
        <w:t xml:space="preserve">=B        </w:t>
      </w:r>
      <w:r>
        <w:rPr>
          <w:rFonts w:hint="eastAsia"/>
          <w:kern w:val="0"/>
          <w:szCs w:val="21"/>
        </w:rPr>
        <w:t xml:space="preserve"> ┄┄┄┄┄┄┄┄┄┄┄┄┄</w:t>
      </w:r>
      <w:bookmarkStart w:id="251" w:name="bkFormat2031046"/>
      <w:r>
        <w:rPr>
          <w:rFonts w:hint="eastAsia"/>
          <w:kern w:val="0"/>
          <w:szCs w:val="21"/>
        </w:rPr>
        <w:t>（</w:t>
      </w:r>
      <w:bookmarkEnd w:id="251"/>
      <w:r>
        <w:rPr>
          <w:rFonts w:hint="eastAsia"/>
          <w:kern w:val="0"/>
          <w:szCs w:val="21"/>
        </w:rPr>
        <w:t>14）</w:t>
      </w:r>
    </w:p>
    <w:p w14:paraId="73CB3B77">
      <w:pPr>
        <w:pStyle w:val="35"/>
        <w:ind w:firstLine="0" w:firstLineChars="0"/>
        <w:jc w:val="right"/>
        <w:rPr>
          <w:rFonts w:ascii="Times New Roman"/>
          <w:szCs w:val="21"/>
        </w:rPr>
      </w:pPr>
      <w:r>
        <w:rPr>
          <w:rFonts w:hint="eastAsia"/>
          <w:szCs w:val="21"/>
        </w:rPr>
        <w:object>
          <v:shape id="_x0000_i1069" o:spt="75" type="#_x0000_t75" style="height:27.95pt;width:40.9pt;" o:ole="t" filled="f" o:preferrelative="t" stroked="f" coordsize="21600,21600">
            <v:path/>
            <v:fill on="f" focussize="0,0"/>
            <v:stroke on="f" joinstyle="miter"/>
            <v:imagedata r:id="rId96" o:title=""/>
            <o:lock v:ext="edit" aspectratio="t"/>
            <w10:wrap type="none"/>
            <w10:anchorlock/>
          </v:shape>
          <o:OLEObject Type="Embed" ProgID="Equation.3" ShapeID="_x0000_i1069" DrawAspect="Content" ObjectID="_1468075769" r:id="rId95">
            <o:LockedField>false</o:LockedField>
          </o:OLEObject>
        </w:object>
      </w:r>
      <w:r>
        <w:rPr>
          <w:rFonts w:hint="eastAsia"/>
          <w:szCs w:val="21"/>
        </w:rPr>
        <w:t xml:space="preserve">   </w:t>
      </w:r>
      <w:r>
        <w:rPr>
          <w:rFonts w:hint="eastAsia" w:ascii="Times New Roman"/>
          <w:szCs w:val="21"/>
        </w:rPr>
        <w:t xml:space="preserve">  ┄┄┄┄┄┄┄┄┄┄┄┄┄（15）</w:t>
      </w:r>
    </w:p>
    <w:p w14:paraId="34839C7F">
      <w:pPr>
        <w:pStyle w:val="219"/>
        <w:spacing w:before="156" w:after="156"/>
        <w:outlineLvl w:val="3"/>
        <w:rPr>
          <w:rFonts w:ascii="Times New Roman" w:eastAsia="宋体" w:cs="Times New Roman"/>
          <w:kern w:val="2"/>
          <w:szCs w:val="24"/>
        </w:rPr>
      </w:pPr>
      <w:bookmarkStart w:id="252" w:name="_Toc19303"/>
      <w:r>
        <w:rPr>
          <w:rFonts w:hint="eastAsia" w:ascii="Times New Roman" w:eastAsia="宋体" w:cs="Times New Roman"/>
          <w:kern w:val="2"/>
          <w:szCs w:val="24"/>
        </w:rPr>
        <w:t>6.4.3.4  计算各类失效的加速系数参数</w:t>
      </w:r>
      <m:oMath>
        <m:sSub>
          <m:sSubPr>
            <m:ctrlPr>
              <w:rPr>
                <w:rFonts w:ascii="Cambria Math" w:hAnsi="Cambria Math" w:cs="Times New Roman"/>
                <w:i/>
                <w:kern w:val="2"/>
                <w:szCs w:val="24"/>
              </w:rPr>
            </m:ctrlPr>
          </m:sSubPr>
          <m:e>
            <m:r>
              <m:rPr/>
              <w:rPr>
                <w:rFonts w:ascii="Cambria Math" w:hAnsi="Cambria Math" w:cs="Times New Roman"/>
                <w:kern w:val="2"/>
                <w:szCs w:val="24"/>
              </w:rPr>
              <m:t>E</m:t>
            </m:r>
            <m:ctrlPr>
              <w:rPr>
                <w:rFonts w:ascii="Cambria Math" w:hAnsi="Cambria Math" w:cs="Times New Roman"/>
                <w:i/>
                <w:kern w:val="2"/>
                <w:szCs w:val="24"/>
              </w:rPr>
            </m:ctrlPr>
          </m:e>
          <m:sub>
            <m:r>
              <m:rPr/>
              <w:rPr>
                <w:rFonts w:ascii="Cambria Math" w:hAnsi="Cambria Math" w:cs="Times New Roman"/>
                <w:kern w:val="2"/>
                <w:szCs w:val="24"/>
              </w:rPr>
              <m:t>a</m:t>
            </m:r>
            <m:ctrlPr>
              <w:rPr>
                <w:rFonts w:ascii="Cambria Math" w:hAnsi="Cambria Math" w:cs="Times New Roman"/>
                <w:i/>
                <w:kern w:val="2"/>
                <w:szCs w:val="24"/>
              </w:rPr>
            </m:ctrlPr>
          </m:sub>
        </m:sSub>
      </m:oMath>
      <w:r>
        <w:rPr>
          <w:rFonts w:hint="eastAsia" w:ascii="Times New Roman" w:eastAsia="宋体" w:cs="Times New Roman"/>
          <w:kern w:val="2"/>
          <w:szCs w:val="24"/>
        </w:rPr>
        <w:t>和n</w:t>
      </w:r>
      <w:bookmarkEnd w:id="252"/>
      <w:bookmarkStart w:id="253" w:name="pindex592"/>
      <w:bookmarkEnd w:id="253"/>
    </w:p>
    <w:p w14:paraId="2379ECB2">
      <w:pPr>
        <w:snapToGrid w:val="0"/>
        <w:ind w:firstLine="420" w:firstLineChars="200"/>
        <w:rPr>
          <w:rFonts w:ascii="宋体"/>
          <w:kern w:val="0"/>
          <w:szCs w:val="21"/>
        </w:rPr>
      </w:pPr>
      <w:r>
        <w:rPr>
          <w:rFonts w:hint="eastAsia" w:ascii="宋体"/>
          <w:kern w:val="0"/>
          <w:szCs w:val="21"/>
        </w:rPr>
        <w:t>参考</w:t>
      </w:r>
      <w:bookmarkStart w:id="254" w:name="bkReivew3012214"/>
      <w:bookmarkStart w:id="255" w:name="bkKnowledge3012214"/>
      <w:r>
        <w:rPr>
          <w:rFonts w:hint="eastAsia" w:ascii="宋体"/>
          <w:kern w:val="0"/>
          <w:szCs w:val="21"/>
        </w:rPr>
        <w:t>GB/T 17251.9311-2017的</w:t>
      </w:r>
      <w:bookmarkEnd w:id="254"/>
      <w:bookmarkEnd w:id="255"/>
      <w:r>
        <w:rPr>
          <w:rFonts w:hint="eastAsia" w:ascii="宋体"/>
          <w:kern w:val="0"/>
          <w:szCs w:val="21"/>
        </w:rPr>
        <w:t>7.3，用式（16）、式（17）计算各个失效分类的加速系数参数</w:t>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a</m:t>
            </m:r>
            <m:ctrlPr>
              <w:rPr>
                <w:rFonts w:ascii="Cambria Math" w:hAnsi="Cambria Math"/>
                <w:i/>
              </w:rPr>
            </m:ctrlPr>
          </m:sub>
        </m:sSub>
      </m:oMath>
      <w:r>
        <w:rPr>
          <w:rFonts w:hint="eastAsia" w:ascii="宋体"/>
          <w:kern w:val="0"/>
          <w:szCs w:val="21"/>
        </w:rPr>
        <w:t>和n：</w:t>
      </w:r>
    </w:p>
    <w:p w14:paraId="5A8F5277">
      <w:pPr>
        <w:snapToGrid w:val="0"/>
        <w:ind w:firstLine="199" w:firstLineChars="95"/>
        <w:jc w:val="right"/>
        <w:rPr>
          <w:kern w:val="0"/>
          <w:szCs w:val="21"/>
        </w:rPr>
      </w:pPr>
      <w:r>
        <w:rPr>
          <w:color w:val="0000FF"/>
          <w:position w:val="-70"/>
        </w:rPr>
        <w:object>
          <v:shape id="_x0000_i1070" o:spt="75" type="#_x0000_t75" style="height:70.95pt;width:184.9pt;" o:ole="t" filled="f" o:preferrelative="t" stroked="f" coordsize="21600,21600">
            <v:path/>
            <v:fill on="f" focussize="0,0"/>
            <v:stroke on="f" joinstyle="miter"/>
            <v:imagedata r:id="rId98" o:title=""/>
            <o:lock v:ext="edit" aspectratio="t"/>
            <w10:wrap type="none"/>
            <w10:anchorlock/>
          </v:shape>
          <o:OLEObject Type="Embed" ProgID="Equation.3" ShapeID="_x0000_i1070" DrawAspect="Content" ObjectID="_1468075770" r:id="rId97">
            <o:LockedField>false</o:LockedField>
          </o:OLEObject>
        </w:object>
      </w:r>
      <w:r>
        <w:rPr>
          <w:rFonts w:hint="eastAsia"/>
          <w:color w:val="0000FF"/>
          <w:kern w:val="21"/>
        </w:rPr>
        <w:t xml:space="preserve">  </w:t>
      </w:r>
      <w:r>
        <w:rPr>
          <w:rFonts w:hint="eastAsia"/>
          <w:kern w:val="0"/>
          <w:szCs w:val="21"/>
        </w:rPr>
        <w:t xml:space="preserve"> ┄┄┄┄┄┄┄┄┄（16）</w:t>
      </w:r>
    </w:p>
    <w:p w14:paraId="3CD025FD">
      <w:pPr>
        <w:snapToGrid w:val="0"/>
        <w:ind w:firstLine="199" w:firstLineChars="95"/>
        <w:jc w:val="right"/>
        <w:rPr>
          <w:rFonts w:ascii="宋体" w:eastAsia="等线"/>
          <w:kern w:val="0"/>
          <w:szCs w:val="21"/>
        </w:rPr>
      </w:pPr>
      <w:r>
        <w:rPr>
          <w:color w:val="0000FF"/>
          <w:kern w:val="21"/>
        </w:rPr>
        <w:t xml:space="preserve">                               </w:t>
      </w:r>
      <w:r>
        <w:rPr>
          <w:color w:val="0000FF"/>
          <w:kern w:val="21"/>
          <w:position w:val="-60"/>
        </w:rPr>
        <w:object>
          <v:shape id="_x0000_i1071" o:spt="75" type="#_x0000_t75" style="height:61.65pt;width:121.2pt;" o:ole="t" filled="f" o:preferrelative="t" stroked="f" coordsize="21600,21600">
            <v:path/>
            <v:fill on="f" focussize="0,0"/>
            <v:stroke on="f" joinstyle="miter"/>
            <v:imagedata r:id="rId100" o:title=""/>
            <o:lock v:ext="edit" aspectratio="t"/>
            <w10:wrap type="none"/>
            <w10:anchorlock/>
          </v:shape>
          <o:OLEObject Type="Embed" ProgID="Equation.3" ShapeID="_x0000_i1071" DrawAspect="Content" ObjectID="_1468075771" r:id="rId99">
            <o:LockedField>false</o:LockedField>
          </o:OLEObject>
        </w:object>
      </w:r>
      <w:r>
        <w:rPr>
          <w:rFonts w:hint="eastAsia"/>
          <w:color w:val="0000FF"/>
          <w:kern w:val="21"/>
        </w:rPr>
        <w:t xml:space="preserve"> </w:t>
      </w:r>
      <w:r>
        <w:rPr>
          <w:rFonts w:hint="eastAsia" w:ascii="宋体" w:eastAsia="等线"/>
          <w:kern w:val="0"/>
          <w:szCs w:val="21"/>
        </w:rPr>
        <w:t xml:space="preserve"> </w:t>
      </w:r>
      <w:r>
        <w:rPr>
          <w:rFonts w:hint="eastAsia"/>
          <w:kern w:val="0"/>
          <w:szCs w:val="21"/>
        </w:rPr>
        <w:t>┄┄┄┄┄┄┄┄┄┄┄┄（17）</w:t>
      </w:r>
    </w:p>
    <w:p w14:paraId="625E4546">
      <w:pPr>
        <w:snapToGrid w:val="0"/>
        <w:ind w:firstLine="420" w:firstLineChars="200"/>
        <w:rPr>
          <w:kern w:val="21"/>
        </w:rPr>
      </w:pPr>
      <w:r>
        <w:rPr>
          <w:rFonts w:hint="eastAsia"/>
          <w:kern w:val="21"/>
        </w:rPr>
        <w:t>式中</w:t>
      </w:r>
      <w:r>
        <w:rPr>
          <w:i/>
          <w:kern w:val="21"/>
        </w:rPr>
        <w:t>X</w:t>
      </w:r>
      <w:r>
        <w:rPr>
          <w:i/>
          <w:kern w:val="21"/>
          <w:vertAlign w:val="subscript"/>
        </w:rPr>
        <w:t>i</w:t>
      </w:r>
      <w:r>
        <w:rPr>
          <w:rFonts w:hint="eastAsia"/>
          <w:i/>
          <w:kern w:val="21"/>
        </w:rPr>
        <w:t>、Y</w:t>
      </w:r>
      <w:r>
        <w:rPr>
          <w:i/>
          <w:kern w:val="21"/>
          <w:vertAlign w:val="subscript"/>
        </w:rPr>
        <w:t>i</w:t>
      </w:r>
      <w:r>
        <w:rPr>
          <w:rFonts w:hint="eastAsia"/>
          <w:i/>
          <w:kern w:val="21"/>
        </w:rPr>
        <w:t>、Z</w:t>
      </w:r>
      <w:r>
        <w:rPr>
          <w:i/>
          <w:kern w:val="21"/>
          <w:vertAlign w:val="subscript"/>
        </w:rPr>
        <w:t>i</w:t>
      </w:r>
      <w:r>
        <w:rPr>
          <w:rFonts w:hint="eastAsia"/>
          <w:kern w:val="21"/>
        </w:rPr>
        <w:t>的计算公式见表</w:t>
      </w:r>
      <w:r>
        <w:rPr>
          <w:kern w:val="21"/>
        </w:rPr>
        <w:t>3</w:t>
      </w:r>
      <w:r>
        <w:rPr>
          <w:rFonts w:hint="eastAsia"/>
          <w:kern w:val="21"/>
        </w:rPr>
        <w:t>。表中</w:t>
      </w:r>
      <w:r>
        <w:rPr>
          <w:i/>
          <w:kern w:val="21"/>
        </w:rPr>
        <w:sym w:font="Symbol" w:char="F068"/>
      </w:r>
      <w:r>
        <w:rPr>
          <w:kern w:val="21"/>
          <w:vertAlign w:val="subscript"/>
        </w:rPr>
        <w:t>1</w:t>
      </w:r>
      <w:r>
        <w:rPr>
          <w:rFonts w:hint="eastAsia"/>
          <w:kern w:val="21"/>
        </w:rPr>
        <w:t>、</w:t>
      </w:r>
      <w:r>
        <w:rPr>
          <w:i/>
          <w:kern w:val="21"/>
        </w:rPr>
        <w:sym w:font="Symbol" w:char="F068"/>
      </w:r>
      <w:r>
        <w:rPr>
          <w:kern w:val="21"/>
          <w:vertAlign w:val="subscript"/>
        </w:rPr>
        <w:t>2</w:t>
      </w:r>
      <w:r>
        <w:rPr>
          <w:rFonts w:hint="eastAsia"/>
          <w:kern w:val="21"/>
        </w:rPr>
        <w:t>、</w:t>
      </w:r>
      <w:r>
        <w:rPr>
          <w:i/>
          <w:kern w:val="21"/>
        </w:rPr>
        <w:sym w:font="Symbol" w:char="F068"/>
      </w:r>
      <w:r>
        <w:rPr>
          <w:kern w:val="21"/>
          <w:vertAlign w:val="subscript"/>
        </w:rPr>
        <w:t>3</w:t>
      </w:r>
      <w:r>
        <w:rPr>
          <w:rFonts w:hint="eastAsia"/>
          <w:kern w:val="21"/>
        </w:rPr>
        <w:t>、</w:t>
      </w:r>
      <w:r>
        <w:rPr>
          <w:i/>
          <w:kern w:val="21"/>
        </w:rPr>
        <w:sym w:font="Symbol" w:char="F068"/>
      </w:r>
      <w:r>
        <w:rPr>
          <w:kern w:val="21"/>
          <w:vertAlign w:val="subscript"/>
        </w:rPr>
        <w:t>4</w:t>
      </w:r>
      <w:r>
        <w:rPr>
          <w:rFonts w:hint="eastAsia"/>
          <w:kern w:val="21"/>
        </w:rPr>
        <w:t>分别表示按式（1</w:t>
      </w:r>
      <w:r>
        <w:rPr>
          <w:kern w:val="21"/>
        </w:rPr>
        <w:t>5</w:t>
      </w:r>
      <w:r>
        <w:rPr>
          <w:rFonts w:hint="eastAsia"/>
          <w:kern w:val="21"/>
        </w:rPr>
        <w:t>）计算出的应力水平</w:t>
      </w:r>
      <w:r>
        <w:rPr>
          <w:rFonts w:ascii="宋体" w:hAnsi="宋体"/>
          <w:kern w:val="21"/>
        </w:rPr>
        <w:t>1</w:t>
      </w:r>
      <w:r>
        <w:rPr>
          <w:rFonts w:ascii="宋体" w:hAnsi="宋体"/>
          <w:kern w:val="21"/>
        </w:rPr>
        <w:sym w:font="Symbol" w:char="F07E"/>
      </w:r>
      <w:r>
        <w:rPr>
          <w:rFonts w:hint="eastAsia" w:ascii="宋体" w:hAnsi="宋体"/>
          <w:kern w:val="21"/>
        </w:rPr>
        <w:t>应力水平</w:t>
      </w:r>
      <w:r>
        <w:rPr>
          <w:rFonts w:ascii="宋体" w:hAnsi="宋体"/>
          <w:kern w:val="21"/>
        </w:rPr>
        <w:t>4</w:t>
      </w:r>
      <w:r>
        <w:rPr>
          <w:rFonts w:hint="eastAsia" w:ascii="宋体" w:hAnsi="宋体"/>
          <w:kern w:val="21"/>
        </w:rPr>
        <w:t>的</w:t>
      </w:r>
      <w:r>
        <w:rPr>
          <w:i/>
          <w:kern w:val="21"/>
        </w:rPr>
        <w:sym w:font="Symbol" w:char="F068"/>
      </w:r>
      <w:r>
        <w:rPr>
          <w:rFonts w:hint="eastAsia"/>
          <w:kern w:val="21"/>
        </w:rPr>
        <w:t>值。</w:t>
      </w:r>
      <w:bookmarkStart w:id="256" w:name="pindex596"/>
      <w:bookmarkEnd w:id="256"/>
    </w:p>
    <w:p w14:paraId="07D7ACB1">
      <w:pPr>
        <w:pStyle w:val="218"/>
        <w:ind w:firstLine="420"/>
        <w:rPr>
          <w:b w:val="0"/>
        </w:rPr>
      </w:pPr>
      <w:r>
        <w:rPr>
          <w:rFonts w:hint="eastAsia"/>
          <w:b w:val="0"/>
        </w:rPr>
        <w:t>表</w:t>
      </w:r>
      <w:r>
        <w:rPr>
          <w:b w:val="0"/>
        </w:rPr>
        <w:t xml:space="preserve">3  </w:t>
      </w:r>
      <w:r>
        <w:rPr>
          <w:b w:val="0"/>
          <w:i/>
          <w:iCs/>
        </w:rPr>
        <w:t>X</w:t>
      </w:r>
      <w:r>
        <w:rPr>
          <w:b w:val="0"/>
          <w:vertAlign w:val="subscript"/>
        </w:rPr>
        <w:t>i</w:t>
      </w:r>
      <w:r>
        <w:rPr>
          <w:rFonts w:hint="eastAsia"/>
          <w:b w:val="0"/>
        </w:rPr>
        <w:t>、</w:t>
      </w:r>
      <w:r>
        <w:rPr>
          <w:b w:val="0"/>
          <w:i/>
          <w:iCs/>
        </w:rPr>
        <w:t>Y</w:t>
      </w:r>
      <w:r>
        <w:rPr>
          <w:b w:val="0"/>
          <w:vertAlign w:val="subscript"/>
        </w:rPr>
        <w:t>i</w:t>
      </w:r>
      <w:r>
        <w:rPr>
          <w:rFonts w:hint="eastAsia"/>
          <w:b w:val="0"/>
        </w:rPr>
        <w:t>、</w:t>
      </w:r>
      <w:r>
        <w:rPr>
          <w:b w:val="0"/>
          <w:i/>
          <w:iCs/>
        </w:rPr>
        <w:t>Z</w:t>
      </w:r>
      <w:r>
        <w:rPr>
          <w:b w:val="0"/>
          <w:vertAlign w:val="subscript"/>
        </w:rPr>
        <w:t>i</w:t>
      </w:r>
      <w:r>
        <w:rPr>
          <w:rFonts w:hint="eastAsia"/>
          <w:b w:val="0"/>
        </w:rPr>
        <w:t>的计算公式</w:t>
      </w:r>
      <w:bookmarkStart w:id="257" w:name="pindex597"/>
      <w:bookmarkEnd w:id="257"/>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1923"/>
        <w:gridCol w:w="1980"/>
        <w:gridCol w:w="2990"/>
      </w:tblGrid>
      <w:tr w14:paraId="1402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tcPr>
          <w:p w14:paraId="13A10BCC">
            <w:pPr>
              <w:ind w:firstLine="360"/>
              <w:rPr>
                <w:rFonts w:ascii="宋体" w:hAnsi="宋体"/>
                <w:sz w:val="18"/>
                <w:szCs w:val="18"/>
              </w:rPr>
            </w:pPr>
            <w:bookmarkStart w:id="258" w:name="_Toc421521075"/>
            <w:r>
              <w:rPr>
                <w:rFonts w:hint="eastAsia" w:ascii="宋体" w:hAnsi="宋体"/>
                <w:sz w:val="18"/>
                <w:szCs w:val="18"/>
              </w:rPr>
              <w:t>应力水平</w:t>
            </w:r>
            <w:bookmarkEnd w:id="258"/>
          </w:p>
        </w:tc>
        <w:tc>
          <w:tcPr>
            <w:tcW w:w="1923" w:type="dxa"/>
          </w:tcPr>
          <w:p w14:paraId="55300035">
            <w:pPr>
              <w:jc w:val="center"/>
              <w:rPr>
                <w:rFonts w:ascii="宋体" w:hAnsi="宋体"/>
                <w:sz w:val="18"/>
                <w:szCs w:val="18"/>
              </w:rPr>
            </w:pPr>
            <w:bookmarkStart w:id="259" w:name="_Toc421521076"/>
            <w:r>
              <w:rPr>
                <w:rFonts w:ascii="宋体" w:hAnsi="宋体"/>
                <w:i/>
                <w:iCs/>
                <w:sz w:val="18"/>
                <w:szCs w:val="18"/>
              </w:rPr>
              <w:t>Z</w:t>
            </w:r>
            <w:r>
              <w:rPr>
                <w:rFonts w:ascii="宋体" w:hAnsi="宋体"/>
                <w:sz w:val="18"/>
                <w:szCs w:val="18"/>
                <w:vertAlign w:val="subscript"/>
              </w:rPr>
              <w:t>i</w:t>
            </w:r>
            <w:bookmarkEnd w:id="259"/>
          </w:p>
        </w:tc>
        <w:tc>
          <w:tcPr>
            <w:tcW w:w="1980" w:type="dxa"/>
          </w:tcPr>
          <w:p w14:paraId="08281BBF">
            <w:pPr>
              <w:jc w:val="center"/>
              <w:rPr>
                <w:rFonts w:ascii="宋体" w:hAnsi="宋体"/>
                <w:sz w:val="18"/>
                <w:szCs w:val="18"/>
              </w:rPr>
            </w:pPr>
            <w:bookmarkStart w:id="260" w:name="_Toc421521077"/>
            <w:r>
              <w:rPr>
                <w:rFonts w:ascii="宋体" w:hAnsi="宋体"/>
                <w:i/>
                <w:iCs/>
                <w:sz w:val="18"/>
                <w:szCs w:val="18"/>
              </w:rPr>
              <w:t>X</w:t>
            </w:r>
            <w:r>
              <w:rPr>
                <w:rFonts w:ascii="宋体" w:hAnsi="宋体"/>
                <w:sz w:val="18"/>
                <w:szCs w:val="18"/>
                <w:vertAlign w:val="subscript"/>
              </w:rPr>
              <w:t>i</w:t>
            </w:r>
            <w:bookmarkEnd w:id="260"/>
          </w:p>
        </w:tc>
        <w:tc>
          <w:tcPr>
            <w:tcW w:w="2990" w:type="dxa"/>
          </w:tcPr>
          <w:p w14:paraId="2D10DAB9">
            <w:pPr>
              <w:jc w:val="center"/>
              <w:rPr>
                <w:rFonts w:ascii="宋体" w:hAnsi="宋体"/>
                <w:sz w:val="18"/>
                <w:szCs w:val="18"/>
              </w:rPr>
            </w:pPr>
            <w:bookmarkStart w:id="261" w:name="_Toc421521078"/>
            <w:r>
              <w:rPr>
                <w:rFonts w:ascii="宋体" w:hAnsi="宋体"/>
                <w:i/>
                <w:iCs/>
                <w:sz w:val="18"/>
                <w:szCs w:val="18"/>
              </w:rPr>
              <w:t>Y</w:t>
            </w:r>
            <w:r>
              <w:rPr>
                <w:rFonts w:ascii="宋体" w:hAnsi="宋体"/>
                <w:sz w:val="18"/>
                <w:szCs w:val="18"/>
                <w:vertAlign w:val="subscript"/>
              </w:rPr>
              <w:t>i</w:t>
            </w:r>
            <w:bookmarkEnd w:id="261"/>
          </w:p>
        </w:tc>
      </w:tr>
      <w:tr w14:paraId="7B5C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277" w:type="dxa"/>
            <w:vAlign w:val="center"/>
          </w:tcPr>
          <w:p w14:paraId="6D695AA2">
            <w:pPr>
              <w:ind w:firstLine="360"/>
              <w:rPr>
                <w:rFonts w:ascii="宋体" w:hAnsi="宋体"/>
                <w:sz w:val="18"/>
                <w:szCs w:val="18"/>
              </w:rPr>
            </w:pPr>
            <w:r>
              <w:rPr>
                <w:rFonts w:ascii="宋体" w:hAnsi="宋体"/>
                <w:sz w:val="18"/>
                <w:szCs w:val="18"/>
              </w:rPr>
              <w:t>2</w:t>
            </w:r>
            <w:bookmarkStart w:id="262" w:name="bkFormat3051106"/>
            <w:r>
              <w:rPr>
                <w:rFonts w:hint="eastAsia" w:ascii="宋体" w:hAnsi="宋体"/>
                <w:sz w:val="18"/>
                <w:szCs w:val="18"/>
              </w:rPr>
              <w:t>（</w:t>
            </w:r>
            <w:bookmarkEnd w:id="262"/>
            <w:r>
              <w:rPr>
                <w:rFonts w:ascii="宋体" w:hAnsi="宋体"/>
                <w:sz w:val="18"/>
                <w:szCs w:val="18"/>
              </w:rPr>
              <w:t>75</w:t>
            </w:r>
            <w:r>
              <w:rPr>
                <w:rFonts w:ascii="宋体" w:hAnsi="宋体"/>
                <w:sz w:val="18"/>
                <w:szCs w:val="18"/>
              </w:rPr>
              <w:sym w:font="Symbol" w:char="F0B0"/>
            </w:r>
            <w:r>
              <w:rPr>
                <w:rFonts w:ascii="宋体" w:hAnsi="宋体"/>
                <w:sz w:val="18"/>
                <w:szCs w:val="18"/>
              </w:rPr>
              <w:t>C</w:t>
            </w:r>
            <w:bookmarkStart w:id="263" w:name="bkFormat2113440"/>
            <w:r>
              <w:rPr>
                <w:rFonts w:hint="eastAsia" w:ascii="宋体" w:hAnsi="宋体"/>
                <w:sz w:val="18"/>
                <w:szCs w:val="18"/>
              </w:rPr>
              <w:t>，</w:t>
            </w:r>
            <w:bookmarkEnd w:id="263"/>
            <w:r>
              <w:rPr>
                <w:rFonts w:ascii="宋体" w:hAnsi="宋体"/>
                <w:sz w:val="18"/>
                <w:szCs w:val="18"/>
              </w:rPr>
              <w:t>85%</w:t>
            </w:r>
            <w:r>
              <w:rPr>
                <w:rFonts w:hint="eastAsia" w:ascii="宋体" w:hAnsi="宋体"/>
                <w:sz w:val="18"/>
                <w:szCs w:val="18"/>
              </w:rPr>
              <w:t>）</w:t>
            </w:r>
          </w:p>
        </w:tc>
        <w:tc>
          <w:tcPr>
            <w:tcW w:w="1923" w:type="dxa"/>
            <w:vAlign w:val="center"/>
          </w:tcPr>
          <w:p w14:paraId="22DBCF13">
            <w:pPr>
              <w:ind w:firstLine="360"/>
              <w:rPr>
                <w:rFonts w:ascii="宋体" w:hAnsi="宋体"/>
                <w:sz w:val="18"/>
                <w:szCs w:val="18"/>
              </w:rPr>
            </w:pPr>
            <w:r>
              <w:rPr>
                <w:rFonts w:ascii="宋体" w:hAnsi="宋体"/>
                <w:kern w:val="21"/>
                <w:position w:val="-32"/>
                <w:sz w:val="18"/>
                <w:szCs w:val="18"/>
              </w:rPr>
              <w:object>
                <v:shape id="_x0000_i1072" o:spt="75" type="#_x0000_t75" style="height:36.8pt;width:36.8pt;" o:ole="t" filled="f" o:preferrelative="t" stroked="f" coordsize="21600,21600">
                  <v:path/>
                  <v:fill on="f" focussize="0,0"/>
                  <v:stroke on="f" joinstyle="miter"/>
                  <v:imagedata r:id="rId102" o:title=""/>
                  <o:lock v:ext="edit" aspectratio="t"/>
                  <w10:wrap type="none"/>
                  <w10:anchorlock/>
                </v:shape>
                <o:OLEObject Type="Embed" ProgID="Equation.3" ShapeID="_x0000_i1072" DrawAspect="Content" ObjectID="_1468075772" r:id="rId101">
                  <o:LockedField>false</o:LockedField>
                </o:OLEObject>
              </w:object>
            </w:r>
          </w:p>
        </w:tc>
        <w:tc>
          <w:tcPr>
            <w:tcW w:w="1980" w:type="dxa"/>
            <w:vAlign w:val="center"/>
          </w:tcPr>
          <w:p w14:paraId="325D9D75">
            <w:pPr>
              <w:ind w:firstLine="360"/>
              <w:rPr>
                <w:rFonts w:ascii="宋体" w:hAnsi="宋体"/>
                <w:sz w:val="18"/>
                <w:szCs w:val="18"/>
              </w:rPr>
            </w:pPr>
            <w:r>
              <w:rPr>
                <w:rFonts w:ascii="宋体" w:hAnsi="宋体"/>
                <w:kern w:val="21"/>
                <w:position w:val="-32"/>
                <w:sz w:val="18"/>
                <w:szCs w:val="18"/>
              </w:rPr>
              <w:object>
                <v:shape id="_x0000_i1073" o:spt="75" type="#_x0000_t75" style="height:36.8pt;width:55.4pt;" o:ole="t" filled="f" o:preferrelative="t" stroked="f" coordsize="21600,21600">
                  <v:path/>
                  <v:fill on="f" focussize="0,0"/>
                  <v:stroke on="f" joinstyle="miter"/>
                  <v:imagedata r:id="rId104" o:title=""/>
                  <o:lock v:ext="edit" aspectratio="t"/>
                  <w10:wrap type="none"/>
                  <w10:anchorlock/>
                </v:shape>
                <o:OLEObject Type="Embed" ProgID="Equation.3" ShapeID="_x0000_i1073" DrawAspect="Content" ObjectID="_1468075773" r:id="rId103">
                  <o:LockedField>false</o:LockedField>
                </o:OLEObject>
              </w:object>
            </w:r>
          </w:p>
        </w:tc>
        <w:tc>
          <w:tcPr>
            <w:tcW w:w="2990" w:type="dxa"/>
            <w:vAlign w:val="center"/>
          </w:tcPr>
          <w:p w14:paraId="2FE7BA6E">
            <w:pPr>
              <w:jc w:val="center"/>
              <w:rPr>
                <w:rFonts w:ascii="宋体" w:hAnsi="宋体"/>
                <w:sz w:val="18"/>
                <w:szCs w:val="18"/>
              </w:rPr>
            </w:pPr>
            <w:r>
              <w:rPr>
                <w:rFonts w:ascii="宋体" w:hAnsi="宋体"/>
                <w:sz w:val="18"/>
                <w:szCs w:val="18"/>
              </w:rPr>
              <w:t>0</w:t>
            </w:r>
          </w:p>
        </w:tc>
      </w:tr>
      <w:tr w14:paraId="23D7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277" w:type="dxa"/>
            <w:vAlign w:val="center"/>
          </w:tcPr>
          <w:p w14:paraId="5263DF2A">
            <w:pPr>
              <w:ind w:firstLine="360"/>
              <w:rPr>
                <w:rFonts w:ascii="宋体" w:hAnsi="宋体"/>
                <w:sz w:val="18"/>
                <w:szCs w:val="18"/>
              </w:rPr>
            </w:pPr>
            <w:r>
              <w:rPr>
                <w:rFonts w:ascii="宋体" w:hAnsi="宋体"/>
                <w:sz w:val="18"/>
                <w:szCs w:val="18"/>
              </w:rPr>
              <w:t>3</w:t>
            </w:r>
            <w:bookmarkStart w:id="264" w:name="bkFormat3141741"/>
            <w:r>
              <w:rPr>
                <w:rFonts w:hint="eastAsia" w:ascii="宋体" w:hAnsi="宋体"/>
                <w:sz w:val="18"/>
                <w:szCs w:val="18"/>
              </w:rPr>
              <w:t>（</w:t>
            </w:r>
            <w:bookmarkEnd w:id="264"/>
            <w:r>
              <w:rPr>
                <w:rFonts w:ascii="宋体" w:hAnsi="宋体"/>
                <w:sz w:val="18"/>
                <w:szCs w:val="18"/>
              </w:rPr>
              <w:t>75</w:t>
            </w:r>
            <w:r>
              <w:rPr>
                <w:rFonts w:ascii="宋体" w:hAnsi="宋体"/>
                <w:sz w:val="18"/>
                <w:szCs w:val="18"/>
              </w:rPr>
              <w:sym w:font="Symbol" w:char="F0B0"/>
            </w:r>
            <w:r>
              <w:rPr>
                <w:rFonts w:ascii="宋体" w:hAnsi="宋体"/>
                <w:sz w:val="18"/>
                <w:szCs w:val="18"/>
              </w:rPr>
              <w:t>C</w:t>
            </w:r>
            <w:bookmarkStart w:id="265" w:name="bkFormat2041721"/>
            <w:r>
              <w:rPr>
                <w:rFonts w:hint="eastAsia" w:ascii="宋体" w:hAnsi="宋体"/>
                <w:sz w:val="18"/>
                <w:szCs w:val="18"/>
              </w:rPr>
              <w:t>，</w:t>
            </w:r>
            <w:bookmarkEnd w:id="265"/>
            <w:r>
              <w:rPr>
                <w:rFonts w:ascii="宋体" w:hAnsi="宋体"/>
                <w:sz w:val="18"/>
                <w:szCs w:val="18"/>
              </w:rPr>
              <w:t>75%</w:t>
            </w:r>
            <w:r>
              <w:rPr>
                <w:rFonts w:hint="eastAsia" w:ascii="宋体" w:hAnsi="宋体"/>
                <w:sz w:val="18"/>
                <w:szCs w:val="18"/>
              </w:rPr>
              <w:t>）</w:t>
            </w:r>
          </w:p>
        </w:tc>
        <w:tc>
          <w:tcPr>
            <w:tcW w:w="1923" w:type="dxa"/>
            <w:vAlign w:val="center"/>
          </w:tcPr>
          <w:p w14:paraId="670935BC">
            <w:pPr>
              <w:ind w:firstLine="360"/>
              <w:rPr>
                <w:rFonts w:ascii="宋体" w:hAnsi="宋体"/>
                <w:sz w:val="18"/>
                <w:szCs w:val="18"/>
              </w:rPr>
            </w:pPr>
            <w:r>
              <w:rPr>
                <w:rFonts w:ascii="宋体" w:hAnsi="宋体"/>
                <w:kern w:val="21"/>
                <w:position w:val="-32"/>
                <w:sz w:val="18"/>
                <w:szCs w:val="18"/>
              </w:rPr>
              <w:object>
                <v:shape id="_x0000_i1074" o:spt="75" type="#_x0000_t75" style="height:36.8pt;width:36.8pt;" o:ole="t" filled="f" o:preferrelative="t" stroked="f" coordsize="21600,21600">
                  <v:path/>
                  <v:fill on="f" focussize="0,0"/>
                  <v:stroke on="f" joinstyle="miter"/>
                  <v:imagedata r:id="rId106" o:title=""/>
                  <o:lock v:ext="edit" aspectratio="t"/>
                  <w10:wrap type="none"/>
                  <w10:anchorlock/>
                </v:shape>
                <o:OLEObject Type="Embed" ProgID="Equation.3" ShapeID="_x0000_i1074" DrawAspect="Content" ObjectID="_1468075774" r:id="rId105">
                  <o:LockedField>false</o:LockedField>
                </o:OLEObject>
              </w:object>
            </w:r>
          </w:p>
        </w:tc>
        <w:tc>
          <w:tcPr>
            <w:tcW w:w="1980" w:type="dxa"/>
            <w:vAlign w:val="center"/>
          </w:tcPr>
          <w:p w14:paraId="3AC8B912">
            <w:pPr>
              <w:ind w:firstLine="360"/>
              <w:rPr>
                <w:rFonts w:ascii="宋体" w:hAnsi="宋体"/>
                <w:sz w:val="18"/>
                <w:szCs w:val="18"/>
              </w:rPr>
            </w:pPr>
            <w:r>
              <w:rPr>
                <w:rFonts w:ascii="宋体" w:hAnsi="宋体"/>
                <w:kern w:val="21"/>
                <w:position w:val="-32"/>
                <w:sz w:val="18"/>
                <w:szCs w:val="18"/>
              </w:rPr>
              <w:object>
                <v:shape id="_x0000_i1075" o:spt="75" type="#_x0000_t75" style="height:36.8pt;width:55.4pt;" o:ole="t" filled="f" o:preferrelative="t" stroked="f" coordsize="21600,21600">
                  <v:path/>
                  <v:fill on="f" focussize="0,0"/>
                  <v:stroke on="f" joinstyle="miter"/>
                  <v:imagedata r:id="rId108" o:title=""/>
                  <o:lock v:ext="edit" aspectratio="t"/>
                  <w10:wrap type="none"/>
                  <w10:anchorlock/>
                </v:shape>
                <o:OLEObject Type="Embed" ProgID="Equation.3" ShapeID="_x0000_i1075" DrawAspect="Content" ObjectID="_1468075775" r:id="rId107">
                  <o:LockedField>false</o:LockedField>
                </o:OLEObject>
              </w:object>
            </w:r>
          </w:p>
        </w:tc>
        <w:tc>
          <w:tcPr>
            <w:tcW w:w="2990" w:type="dxa"/>
            <w:vAlign w:val="center"/>
          </w:tcPr>
          <w:p w14:paraId="36402938">
            <w:pPr>
              <w:jc w:val="center"/>
              <w:rPr>
                <w:rFonts w:ascii="宋体" w:hAnsi="宋体"/>
                <w:sz w:val="18"/>
                <w:szCs w:val="18"/>
              </w:rPr>
            </w:pPr>
            <w:r>
              <w:rPr>
                <w:rFonts w:ascii="宋体" w:hAnsi="宋体"/>
                <w:sz w:val="18"/>
                <w:szCs w:val="18"/>
              </w:rPr>
              <w:t>0</w:t>
            </w:r>
          </w:p>
        </w:tc>
      </w:tr>
      <w:tr w14:paraId="2F63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4A23DAB8">
            <w:pPr>
              <w:ind w:firstLine="360"/>
              <w:rPr>
                <w:rFonts w:ascii="宋体" w:hAnsi="宋体"/>
                <w:sz w:val="18"/>
                <w:szCs w:val="18"/>
              </w:rPr>
            </w:pPr>
            <w:r>
              <w:rPr>
                <w:rFonts w:ascii="宋体" w:hAnsi="宋体"/>
                <w:sz w:val="18"/>
                <w:szCs w:val="18"/>
              </w:rPr>
              <w:t>4</w:t>
            </w:r>
            <w:bookmarkStart w:id="266" w:name="bkFormat2022110"/>
            <w:r>
              <w:rPr>
                <w:rFonts w:hint="eastAsia" w:ascii="宋体" w:hAnsi="宋体"/>
                <w:sz w:val="18"/>
                <w:szCs w:val="18"/>
              </w:rPr>
              <w:t>（</w:t>
            </w:r>
            <w:bookmarkEnd w:id="266"/>
            <w:r>
              <w:rPr>
                <w:rFonts w:ascii="宋体" w:hAnsi="宋体"/>
                <w:sz w:val="18"/>
                <w:szCs w:val="18"/>
              </w:rPr>
              <w:t>65</w:t>
            </w:r>
            <w:r>
              <w:rPr>
                <w:rFonts w:ascii="宋体" w:hAnsi="宋体"/>
                <w:sz w:val="18"/>
                <w:szCs w:val="18"/>
              </w:rPr>
              <w:sym w:font="Symbol" w:char="F0B0"/>
            </w:r>
            <w:r>
              <w:rPr>
                <w:rFonts w:ascii="宋体" w:hAnsi="宋体"/>
                <w:sz w:val="18"/>
                <w:szCs w:val="18"/>
              </w:rPr>
              <w:t>C</w:t>
            </w:r>
            <w:bookmarkStart w:id="267" w:name="bkFormat1133115"/>
            <w:r>
              <w:rPr>
                <w:rFonts w:hint="eastAsia" w:ascii="宋体" w:hAnsi="宋体"/>
                <w:sz w:val="18"/>
                <w:szCs w:val="18"/>
              </w:rPr>
              <w:t>，</w:t>
            </w:r>
            <w:bookmarkEnd w:id="267"/>
            <w:r>
              <w:rPr>
                <w:rFonts w:ascii="宋体" w:hAnsi="宋体"/>
                <w:sz w:val="18"/>
                <w:szCs w:val="18"/>
              </w:rPr>
              <w:t>95%</w:t>
            </w:r>
            <w:r>
              <w:rPr>
                <w:rFonts w:hint="eastAsia" w:ascii="宋体" w:hAnsi="宋体"/>
                <w:sz w:val="18"/>
                <w:szCs w:val="18"/>
              </w:rPr>
              <w:t>）</w:t>
            </w:r>
          </w:p>
        </w:tc>
        <w:tc>
          <w:tcPr>
            <w:tcW w:w="1923" w:type="dxa"/>
            <w:vAlign w:val="center"/>
          </w:tcPr>
          <w:p w14:paraId="29BFF747">
            <w:pPr>
              <w:ind w:firstLine="360"/>
              <w:rPr>
                <w:rFonts w:ascii="宋体" w:hAnsi="宋体"/>
                <w:sz w:val="18"/>
                <w:szCs w:val="18"/>
              </w:rPr>
            </w:pPr>
            <w:r>
              <w:rPr>
                <w:rFonts w:ascii="宋体" w:hAnsi="宋体"/>
                <w:kern w:val="21"/>
                <w:position w:val="-32"/>
                <w:sz w:val="18"/>
                <w:szCs w:val="18"/>
              </w:rPr>
              <w:object>
                <v:shape id="_x0000_i1076" o:spt="75" type="#_x0000_t75" style="height:36.8pt;width:36.8pt;" o:ole="t" filled="f" o:preferrelative="t" stroked="f" coordsize="21600,21600">
                  <v:path/>
                  <v:fill on="f" focussize="0,0"/>
                  <v:stroke on="f" joinstyle="miter"/>
                  <v:imagedata r:id="rId110" o:title=""/>
                  <o:lock v:ext="edit" aspectratio="t"/>
                  <w10:wrap type="none"/>
                  <w10:anchorlock/>
                </v:shape>
                <o:OLEObject Type="Embed" ProgID="Equation.3" ShapeID="_x0000_i1076" DrawAspect="Content" ObjectID="_1468075776" r:id="rId109">
                  <o:LockedField>false</o:LockedField>
                </o:OLEObject>
              </w:object>
            </w:r>
          </w:p>
        </w:tc>
        <w:tc>
          <w:tcPr>
            <w:tcW w:w="1980" w:type="dxa"/>
            <w:vAlign w:val="center"/>
          </w:tcPr>
          <w:p w14:paraId="10E2246D">
            <w:pPr>
              <w:jc w:val="center"/>
              <w:rPr>
                <w:rFonts w:ascii="宋体" w:hAnsi="宋体"/>
                <w:sz w:val="18"/>
                <w:szCs w:val="18"/>
              </w:rPr>
            </w:pPr>
            <w:r>
              <w:rPr>
                <w:rFonts w:ascii="宋体" w:hAnsi="宋体"/>
                <w:sz w:val="18"/>
                <w:szCs w:val="18"/>
              </w:rPr>
              <w:t>0</w:t>
            </w:r>
          </w:p>
        </w:tc>
        <w:tc>
          <w:tcPr>
            <w:tcW w:w="2990" w:type="dxa"/>
            <w:vAlign w:val="center"/>
          </w:tcPr>
          <w:p w14:paraId="275884FA">
            <w:pPr>
              <w:ind w:firstLine="360"/>
              <w:rPr>
                <w:rFonts w:ascii="宋体" w:hAnsi="宋体"/>
                <w:sz w:val="18"/>
                <w:szCs w:val="18"/>
              </w:rPr>
            </w:pPr>
            <w:r>
              <w:rPr>
                <w:rFonts w:ascii="宋体" w:hAnsi="宋体"/>
                <w:kern w:val="21"/>
                <w:position w:val="-32"/>
                <w:sz w:val="18"/>
                <w:szCs w:val="18"/>
              </w:rPr>
              <w:object>
                <v:shape id="_x0000_i1077" o:spt="75" type="#_x0000_t75" style="height:36.8pt;width:116.05pt;" o:ole="t" filled="f" o:preferrelative="t" stroked="f" coordsize="21600,21600">
                  <v:path/>
                  <v:fill on="f" focussize="0,0"/>
                  <v:stroke on="f" joinstyle="miter"/>
                  <v:imagedata r:id="rId112" o:title=""/>
                  <o:lock v:ext="edit" aspectratio="t"/>
                  <w10:wrap type="none"/>
                  <w10:anchorlock/>
                </v:shape>
                <o:OLEObject Type="Embed" ProgID="Equation.3" ShapeID="_x0000_i1077" DrawAspect="Content" ObjectID="_1468075777" r:id="rId111">
                  <o:LockedField>false</o:LockedField>
                </o:OLEObject>
              </w:object>
            </w:r>
          </w:p>
        </w:tc>
      </w:tr>
      <w:tr w14:paraId="2DEC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0" w:type="dxa"/>
            <w:gridSpan w:val="4"/>
            <w:vAlign w:val="center"/>
          </w:tcPr>
          <w:p w14:paraId="0F1BF985">
            <w:pPr>
              <w:rPr>
                <w:rFonts w:ascii="宋体" w:hAnsi="宋体"/>
                <w:sz w:val="18"/>
                <w:szCs w:val="18"/>
              </w:rPr>
            </w:pPr>
            <w:r>
              <w:rPr>
                <w:rFonts w:hint="eastAsia" w:ascii="黑体" w:hAnsi="黑体" w:eastAsia="黑体" w:cs="黑体"/>
                <w:sz w:val="18"/>
                <w:szCs w:val="18"/>
              </w:rPr>
              <w:t>注</w:t>
            </w:r>
            <w:r>
              <w:rPr>
                <w:rFonts w:hint="eastAsia" w:ascii="宋体" w:hAnsi="宋体" w:cs="宋体"/>
                <w:sz w:val="18"/>
                <w:szCs w:val="18"/>
              </w:rPr>
              <w:t>：</w:t>
            </w:r>
            <w:r>
              <w:rPr>
                <w:rFonts w:ascii="宋体" w:hAnsi="宋体" w:cs="宋体"/>
                <w:i/>
                <w:iCs/>
                <w:sz w:val="18"/>
                <w:szCs w:val="18"/>
              </w:rPr>
              <w:sym w:font="Symbol" w:char="F068"/>
            </w:r>
            <w:r>
              <w:rPr>
                <w:rFonts w:ascii="宋体" w:hAnsi="宋体" w:cs="宋体"/>
                <w:sz w:val="18"/>
                <w:szCs w:val="18"/>
                <w:vertAlign w:val="subscript"/>
              </w:rPr>
              <w:t>1</w:t>
            </w:r>
            <w:r>
              <w:rPr>
                <w:rFonts w:hint="eastAsia" w:ascii="宋体" w:hAnsi="宋体" w:cs="宋体"/>
                <w:sz w:val="18"/>
                <w:szCs w:val="18"/>
              </w:rPr>
              <w:t>为应力水平</w:t>
            </w:r>
            <w:r>
              <w:rPr>
                <w:rFonts w:ascii="宋体" w:hAnsi="宋体" w:cs="宋体"/>
                <w:sz w:val="18"/>
                <w:szCs w:val="18"/>
              </w:rPr>
              <w:t>1</w:t>
            </w:r>
            <w:r>
              <w:rPr>
                <w:rFonts w:hint="eastAsia" w:ascii="宋体" w:hAnsi="宋体" w:cs="宋体"/>
                <w:sz w:val="18"/>
                <w:szCs w:val="18"/>
              </w:rPr>
              <w:t>（加速系数最高的应力水平）的</w:t>
            </w:r>
            <w:r>
              <w:rPr>
                <w:rFonts w:ascii="宋体" w:hAnsi="宋体" w:cs="宋体"/>
                <w:i/>
                <w:iCs/>
                <w:sz w:val="18"/>
                <w:szCs w:val="18"/>
              </w:rPr>
              <w:sym w:font="Symbol" w:char="F068"/>
            </w:r>
            <w:r>
              <w:rPr>
                <w:rFonts w:hint="eastAsia" w:ascii="宋体" w:hAnsi="宋体" w:cs="宋体"/>
                <w:sz w:val="18"/>
                <w:szCs w:val="18"/>
              </w:rPr>
              <w:t>，</w:t>
            </w:r>
            <w:r>
              <w:rPr>
                <w:rFonts w:ascii="宋体" w:hAnsi="宋体" w:cs="宋体"/>
                <w:i/>
                <w:iCs/>
                <w:sz w:val="18"/>
                <w:szCs w:val="18"/>
              </w:rPr>
              <w:t>RH</w:t>
            </w:r>
            <w:r>
              <w:rPr>
                <w:rFonts w:ascii="宋体" w:hAnsi="宋体" w:cs="宋体"/>
                <w:sz w:val="18"/>
                <w:szCs w:val="18"/>
                <w:vertAlign w:val="subscript"/>
              </w:rPr>
              <w:t>1</w:t>
            </w:r>
            <w:r>
              <w:rPr>
                <w:rFonts w:hint="eastAsia" w:ascii="宋体" w:hAnsi="宋体" w:cs="宋体"/>
                <w:sz w:val="18"/>
                <w:szCs w:val="18"/>
              </w:rPr>
              <w:t>为应力水平的最高湿度，</w:t>
            </w:r>
            <w:r>
              <w:rPr>
                <w:rFonts w:ascii="宋体" w:hAnsi="宋体" w:cs="宋体"/>
                <w:i/>
                <w:iCs/>
                <w:sz w:val="18"/>
                <w:szCs w:val="18"/>
              </w:rPr>
              <w:t>T</w:t>
            </w:r>
            <w:r>
              <w:rPr>
                <w:rFonts w:ascii="宋体" w:hAnsi="宋体" w:cs="宋体"/>
                <w:sz w:val="18"/>
                <w:szCs w:val="18"/>
                <w:vertAlign w:val="subscript"/>
              </w:rPr>
              <w:t>1</w:t>
            </w:r>
            <w:r>
              <w:rPr>
                <w:rFonts w:hint="eastAsia" w:ascii="宋体" w:hAnsi="宋体" w:cs="宋体"/>
                <w:sz w:val="18"/>
                <w:szCs w:val="18"/>
              </w:rPr>
              <w:t>为应力水平的最高温度。</w:t>
            </w:r>
          </w:p>
        </w:tc>
      </w:tr>
    </w:tbl>
    <w:p w14:paraId="5EF06A02">
      <w:pPr>
        <w:pStyle w:val="219"/>
        <w:spacing w:before="156" w:after="156"/>
        <w:outlineLvl w:val="3"/>
        <w:rPr>
          <w:rFonts w:ascii="Times New Roman" w:eastAsia="宋体" w:cs="Times New Roman"/>
          <w:kern w:val="2"/>
          <w:szCs w:val="24"/>
        </w:rPr>
      </w:pPr>
      <w:bookmarkStart w:id="268" w:name="_Toc31376"/>
      <w:r>
        <w:rPr>
          <w:rFonts w:hint="eastAsia" w:ascii="Times New Roman" w:eastAsia="宋体" w:cs="Times New Roman"/>
          <w:kern w:val="2"/>
          <w:szCs w:val="24"/>
        </w:rPr>
        <w:t>6.4.3.5  确定各类失效的正常使用条件的年平均温、湿度，并修正加速系数</w:t>
      </w:r>
      <w:bookmarkEnd w:id="268"/>
    </w:p>
    <w:p w14:paraId="007259A9">
      <w:pPr>
        <w:snapToGrid w:val="0"/>
        <w:ind w:firstLine="420" w:firstLineChars="200"/>
      </w:pPr>
      <w:r>
        <w:rPr>
          <w:rFonts w:hint="eastAsia"/>
        </w:rPr>
        <w:t>对于户外安装设备的计算步骤如</w:t>
      </w:r>
      <w:r>
        <w:rPr>
          <w:rFonts w:hint="eastAsia"/>
          <w:kern w:val="21"/>
        </w:rPr>
        <w:t>式（18）~式（21）</w:t>
      </w:r>
      <w:r>
        <w:rPr>
          <w:rFonts w:hint="eastAsia"/>
        </w:rPr>
        <w:t>：</w:t>
      </w:r>
    </w:p>
    <w:p w14:paraId="57080BB4">
      <w:pPr>
        <w:tabs>
          <w:tab w:val="left" w:pos="420"/>
        </w:tabs>
        <w:snapToGrid w:val="0"/>
        <w:ind w:firstLine="420" w:firstLineChars="200"/>
        <w:rPr>
          <w:rFonts w:ascii="宋体" w:hAnsi="宋体"/>
        </w:rPr>
      </w:pPr>
      <w:r>
        <w:rPr>
          <w:rFonts w:hint="eastAsia" w:ascii="宋体" w:hAnsi="宋体"/>
        </w:rPr>
        <w:t>根据月最大、最小温度</w:t>
      </w:r>
      <w:r>
        <w:rPr>
          <w:rFonts w:ascii="宋体" w:hAnsi="宋体"/>
          <w:i/>
        </w:rPr>
        <w:t>T</w:t>
      </w:r>
      <w:r>
        <w:rPr>
          <w:rFonts w:ascii="宋体" w:hAnsi="宋体"/>
          <w:i/>
          <w:vertAlign w:val="subscript"/>
        </w:rPr>
        <w:t>i</w:t>
      </w:r>
      <w:r>
        <w:rPr>
          <w:rFonts w:hint="eastAsia" w:ascii="宋体" w:hAnsi="宋体"/>
          <w:iCs/>
          <w:kern w:val="21"/>
        </w:rPr>
        <w:t>，</w:t>
      </w:r>
      <w:r>
        <w:rPr>
          <w:rFonts w:hint="eastAsia" w:ascii="宋体" w:hAnsi="宋体"/>
        </w:rPr>
        <w:t>计算各个温度相对</w:t>
      </w:r>
      <w:r>
        <w:rPr>
          <w:rFonts w:ascii="宋体" w:hAnsi="宋体"/>
        </w:rPr>
        <w:t>20</w:t>
      </w:r>
      <w:r>
        <w:rPr>
          <w:rFonts w:ascii="宋体" w:hAnsi="宋体"/>
        </w:rPr>
        <w:sym w:font="Symbol" w:char="F0B0"/>
      </w:r>
      <w:r>
        <w:rPr>
          <w:rFonts w:ascii="宋体" w:hAnsi="宋体"/>
        </w:rPr>
        <w:t>C</w:t>
      </w:r>
      <w:r>
        <w:rPr>
          <w:rFonts w:hint="eastAsia" w:ascii="宋体" w:hAnsi="宋体"/>
        </w:rPr>
        <w:t>的加速系数</w:t>
      </w:r>
      <w:r>
        <w:rPr>
          <w:rFonts w:ascii="宋体" w:hAnsi="宋体"/>
          <w:i/>
        </w:rPr>
        <w:t>AT</w:t>
      </w:r>
      <w:r>
        <w:rPr>
          <w:rFonts w:ascii="宋体" w:hAnsi="宋体"/>
          <w:i/>
          <w:vertAlign w:val="subscript"/>
        </w:rPr>
        <w:t>i</w:t>
      </w:r>
      <w:r>
        <w:rPr>
          <w:rFonts w:hint="eastAsia" w:ascii="宋体" w:hAnsi="宋体"/>
          <w:i/>
          <w:vertAlign w:val="subscript"/>
        </w:rPr>
        <w:t>，</w:t>
      </w:r>
      <w:r>
        <w:rPr>
          <w:rFonts w:hint="eastAsia" w:ascii="宋体" w:hAnsi="宋体"/>
        </w:rPr>
        <w:t>：</w:t>
      </w:r>
    </w:p>
    <w:p w14:paraId="44DB3CAE">
      <w:pPr>
        <w:snapToGrid w:val="0"/>
        <w:ind w:firstLine="3255" w:firstLineChars="1550"/>
        <w:jc w:val="right"/>
        <w:rPr>
          <w:kern w:val="0"/>
          <w:szCs w:val="21"/>
        </w:rPr>
      </w:pPr>
      <w:r>
        <w:rPr>
          <w:position w:val="-12"/>
        </w:rPr>
        <w:object>
          <v:shape id="_x0000_i1078" o:spt="75" type="#_x0000_t75" style="height:29pt;width:78.2pt;" o:ole="t" filled="f" o:preferrelative="t" stroked="f" coordsize="21600,21600">
            <v:path/>
            <v:fill on="f" focussize="0,0"/>
            <v:stroke on="f" joinstyle="miter"/>
            <v:imagedata r:id="rId114" o:title=""/>
            <o:lock v:ext="edit" aspectratio="t"/>
            <w10:wrap type="none"/>
            <w10:anchorlock/>
          </v:shape>
          <o:OLEObject Type="Embed" ProgID="Equation.3" ShapeID="_x0000_i1078" DrawAspect="Content" ObjectID="_1468075778" r:id="rId113">
            <o:LockedField>false</o:LockedField>
          </o:OLEObject>
        </w:object>
      </w:r>
      <w:r>
        <w:rPr>
          <w:rFonts w:hint="eastAsia"/>
        </w:rPr>
        <w:t xml:space="preserve">    </w:t>
      </w:r>
      <w:r>
        <w:rPr>
          <w:rFonts w:hint="eastAsia" w:ascii="宋体" w:eastAsia="等线"/>
          <w:kern w:val="0"/>
          <w:szCs w:val="21"/>
        </w:rPr>
        <w:t xml:space="preserve"> </w:t>
      </w:r>
      <w:r>
        <w:rPr>
          <w:rFonts w:hint="eastAsia"/>
          <w:kern w:val="0"/>
          <w:szCs w:val="21"/>
        </w:rPr>
        <w:t>┄┄┄┄┄┄┄┄┄┄┄┄（18）</w:t>
      </w:r>
    </w:p>
    <w:p w14:paraId="17E64E1B">
      <w:pPr>
        <w:tabs>
          <w:tab w:val="left" w:pos="420"/>
        </w:tabs>
        <w:snapToGrid w:val="0"/>
        <w:ind w:firstLine="420" w:firstLineChars="200"/>
        <w:rPr>
          <w:rFonts w:ascii="宋体" w:hAnsi="宋体"/>
          <w:iCs/>
          <w:kern w:val="21"/>
        </w:rPr>
      </w:pPr>
      <w:r>
        <w:rPr>
          <w:rFonts w:hint="eastAsia" w:ascii="宋体" w:hAnsi="宋体"/>
          <w:iCs/>
          <w:kern w:val="21"/>
        </w:rPr>
        <w:t>计算</w:t>
      </w:r>
      <w:r>
        <w:rPr>
          <w:rFonts w:ascii="宋体" w:hAnsi="宋体"/>
          <w:i/>
          <w:iCs/>
          <w:kern w:val="21"/>
        </w:rPr>
        <w:t>AT</w:t>
      </w:r>
      <w:r>
        <w:rPr>
          <w:rFonts w:ascii="宋体" w:hAnsi="宋体"/>
          <w:i/>
          <w:iCs/>
          <w:kern w:val="21"/>
          <w:vertAlign w:val="subscript"/>
        </w:rPr>
        <w:t>i</w:t>
      </w:r>
      <w:r>
        <w:rPr>
          <w:rFonts w:hint="eastAsia" w:ascii="宋体" w:hAnsi="宋体"/>
          <w:iCs/>
          <w:kern w:val="21"/>
        </w:rPr>
        <w:t>的平均值</w:t>
      </w:r>
      <w:r>
        <w:rPr>
          <w:rFonts w:ascii="宋体" w:hAnsi="宋体"/>
          <w:i/>
          <w:iCs/>
          <w:kern w:val="21"/>
        </w:rPr>
        <w:t>AT</w:t>
      </w:r>
      <w:r>
        <w:rPr>
          <w:rFonts w:ascii="宋体" w:hAnsi="宋体"/>
          <w:i/>
          <w:iCs/>
          <w:kern w:val="21"/>
          <w:vertAlign w:val="subscript"/>
        </w:rPr>
        <w:t>j</w:t>
      </w:r>
      <w:r>
        <w:rPr>
          <w:rFonts w:hint="eastAsia" w:ascii="宋体" w:hAnsi="宋体"/>
          <w:iCs/>
          <w:kern w:val="21"/>
        </w:rPr>
        <w:t>；</w:t>
      </w:r>
    </w:p>
    <w:p w14:paraId="4DBA8C1E">
      <w:pPr>
        <w:tabs>
          <w:tab w:val="left" w:pos="420"/>
        </w:tabs>
        <w:snapToGrid w:val="0"/>
        <w:ind w:firstLine="420" w:firstLineChars="200"/>
        <w:rPr>
          <w:rFonts w:ascii="宋体" w:hAnsi="宋体"/>
          <w:iCs/>
          <w:kern w:val="21"/>
        </w:rPr>
      </w:pPr>
      <w:r>
        <w:rPr>
          <w:rFonts w:hint="eastAsia" w:ascii="宋体" w:hAnsi="宋体"/>
          <w:iCs/>
          <w:kern w:val="21"/>
        </w:rPr>
        <w:t>计算正常使用条件的年平均温度</w:t>
      </w:r>
      <w:r>
        <w:rPr>
          <w:rFonts w:ascii="宋体" w:hAnsi="宋体"/>
          <w:i/>
          <w:kern w:val="21"/>
        </w:rPr>
        <w:t>T</w:t>
      </w:r>
      <w:r>
        <w:rPr>
          <w:rFonts w:ascii="宋体" w:hAnsi="宋体"/>
          <w:iCs/>
          <w:kern w:val="21"/>
          <w:vertAlign w:val="subscript"/>
        </w:rPr>
        <w:t>u</w:t>
      </w:r>
      <w:r>
        <w:rPr>
          <w:rFonts w:hint="eastAsia" w:ascii="宋体" w:hAnsi="宋体"/>
          <w:iCs/>
          <w:kern w:val="21"/>
        </w:rPr>
        <w:t>：</w:t>
      </w:r>
    </w:p>
    <w:p w14:paraId="33107290">
      <w:pPr>
        <w:snapToGrid w:val="0"/>
        <w:ind w:firstLine="3255" w:firstLineChars="1550"/>
        <w:jc w:val="right"/>
        <w:rPr>
          <w:kern w:val="0"/>
          <w:szCs w:val="21"/>
        </w:rPr>
      </w:pPr>
      <w:r>
        <w:rPr>
          <w:iCs/>
          <w:kern w:val="21"/>
          <w:position w:val="-62"/>
        </w:rPr>
        <w:object>
          <v:shape id="_x0000_i1079" o:spt="75" type="#_x0000_t75" style="height:49.2pt;width:105.65pt;" o:ole="t" filled="f" o:preferrelative="t" stroked="f" coordsize="21600,21600">
            <v:path/>
            <v:fill on="f" focussize="0,0"/>
            <v:stroke on="f" joinstyle="miter"/>
            <v:imagedata r:id="rId116" o:title=""/>
            <o:lock v:ext="edit" aspectratio="t"/>
            <w10:wrap type="none"/>
            <w10:anchorlock/>
          </v:shape>
          <o:OLEObject Type="Embed" ProgID="Equation.3" ShapeID="_x0000_i1079" DrawAspect="Content" ObjectID="_1468075779" r:id="rId115">
            <o:LockedField>false</o:LockedField>
          </o:OLEObject>
        </w:object>
      </w:r>
      <w:r>
        <w:rPr>
          <w:rFonts w:hint="eastAsia"/>
          <w:iCs/>
          <w:kern w:val="21"/>
        </w:rPr>
        <w:t xml:space="preserve">     </w:t>
      </w:r>
      <w:r>
        <w:rPr>
          <w:rFonts w:hint="eastAsia" w:ascii="宋体" w:eastAsia="等线"/>
          <w:kern w:val="0"/>
          <w:szCs w:val="21"/>
        </w:rPr>
        <w:t xml:space="preserve"> </w:t>
      </w:r>
      <w:r>
        <w:rPr>
          <w:rFonts w:hint="eastAsia"/>
          <w:kern w:val="0"/>
          <w:szCs w:val="21"/>
        </w:rPr>
        <w:t>┄┄┄┄┄┄┄┄┄┄┄┄（19）</w:t>
      </w:r>
    </w:p>
    <w:p w14:paraId="74269769">
      <w:pPr>
        <w:tabs>
          <w:tab w:val="left" w:pos="420"/>
        </w:tabs>
        <w:snapToGrid w:val="0"/>
        <w:ind w:firstLine="420" w:firstLineChars="200"/>
        <w:rPr>
          <w:rFonts w:ascii="宋体" w:hAnsi="宋体"/>
        </w:rPr>
      </w:pPr>
      <w:r>
        <w:rPr>
          <w:rFonts w:hint="eastAsia" w:ascii="宋体" w:hAnsi="宋体"/>
          <w:iCs/>
          <w:kern w:val="21"/>
        </w:rPr>
        <w:t>根据月平均湿度</w:t>
      </w:r>
      <w:r>
        <w:rPr>
          <w:rFonts w:ascii="宋体" w:hAnsi="宋体"/>
          <w:iCs/>
          <w:kern w:val="21"/>
        </w:rPr>
        <w:t>RH</w:t>
      </w:r>
      <w:r>
        <w:rPr>
          <w:rFonts w:ascii="宋体" w:hAnsi="宋体"/>
          <w:iCs/>
          <w:kern w:val="21"/>
          <w:vertAlign w:val="subscript"/>
        </w:rPr>
        <w:t>i</w:t>
      </w:r>
      <w:r>
        <w:rPr>
          <w:rFonts w:hint="eastAsia" w:ascii="宋体" w:hAnsi="宋体"/>
          <w:iCs/>
          <w:kern w:val="21"/>
        </w:rPr>
        <w:t>，计算</w:t>
      </w:r>
      <w:r>
        <w:rPr>
          <w:rFonts w:hint="eastAsia" w:ascii="宋体" w:hAnsi="宋体"/>
        </w:rPr>
        <w:t>各个湿度相对</w:t>
      </w:r>
      <w:r>
        <w:rPr>
          <w:rFonts w:ascii="宋体" w:hAnsi="宋体"/>
        </w:rPr>
        <w:t>50%RH</w:t>
      </w:r>
      <w:r>
        <w:rPr>
          <w:rFonts w:hint="eastAsia" w:ascii="宋体" w:hAnsi="宋体"/>
        </w:rPr>
        <w:t>的加速系数</w:t>
      </w:r>
      <w:r>
        <w:rPr>
          <w:rFonts w:ascii="宋体" w:hAnsi="宋体"/>
          <w:i/>
          <w:iCs/>
        </w:rPr>
        <w:t>AH</w:t>
      </w:r>
      <w:r>
        <w:rPr>
          <w:rFonts w:ascii="宋体" w:hAnsi="宋体"/>
          <w:vertAlign w:val="subscript"/>
        </w:rPr>
        <w:t>i</w:t>
      </w:r>
      <w:r>
        <w:rPr>
          <w:rFonts w:hint="eastAsia" w:ascii="宋体" w:hAnsi="宋体"/>
        </w:rPr>
        <w:t>；</w:t>
      </w:r>
    </w:p>
    <w:p w14:paraId="340D6D93">
      <w:pPr>
        <w:snapToGrid w:val="0"/>
        <w:ind w:firstLine="3255" w:firstLineChars="1550"/>
        <w:jc w:val="right"/>
        <w:rPr>
          <w:rFonts w:ascii="宋体" w:eastAsia="等线"/>
          <w:kern w:val="0"/>
          <w:szCs w:val="21"/>
        </w:rPr>
      </w:pPr>
      <w:r>
        <w:rPr>
          <w:rFonts w:hint="eastAsia"/>
          <w:iCs/>
          <w:kern w:val="21"/>
          <w:position w:val="-32"/>
        </w:rPr>
        <w:t xml:space="preserve"> </w:t>
      </w:r>
      <w:r>
        <w:rPr>
          <w:iCs/>
          <w:kern w:val="21"/>
          <w:position w:val="-32"/>
        </w:rPr>
        <w:object>
          <v:shape id="_x0000_i1080" o:spt="75" type="#_x0000_t75" style="height:40.9pt;width:78.2pt;" o:ole="t" filled="f" o:preferrelative="t" stroked="f" coordsize="21600,21600">
            <v:path/>
            <v:fill on="f" focussize="0,0"/>
            <v:stroke on="f" joinstyle="miter"/>
            <v:imagedata r:id="rId118" o:title=""/>
            <o:lock v:ext="edit" aspectratio="t"/>
            <w10:wrap type="none"/>
            <w10:anchorlock/>
          </v:shape>
          <o:OLEObject Type="Embed" ProgID="Equation.3" ShapeID="_x0000_i1080" DrawAspect="Content" ObjectID="_1468075780" r:id="rId117">
            <o:LockedField>false</o:LockedField>
          </o:OLEObject>
        </w:object>
      </w:r>
      <w:r>
        <w:rPr>
          <w:rFonts w:hint="eastAsia"/>
          <w:iCs/>
          <w:kern w:val="21"/>
        </w:rPr>
        <w:t xml:space="preserve">  </w:t>
      </w:r>
      <w:r>
        <w:rPr>
          <w:rFonts w:hint="eastAsia"/>
          <w:kern w:val="0"/>
          <w:szCs w:val="21"/>
        </w:rPr>
        <w:t>┄┄┄┄┄┄┄┄┄┄┄┄（20）</w:t>
      </w:r>
    </w:p>
    <w:p w14:paraId="1E416E93">
      <w:pPr>
        <w:tabs>
          <w:tab w:val="left" w:pos="420"/>
        </w:tabs>
        <w:snapToGrid w:val="0"/>
        <w:ind w:firstLine="420" w:firstLineChars="200"/>
        <w:rPr>
          <w:rFonts w:ascii="宋体" w:hAnsi="宋体"/>
        </w:rPr>
      </w:pPr>
      <w:r>
        <w:rPr>
          <w:rFonts w:hint="eastAsia" w:ascii="宋体" w:hAnsi="宋体"/>
          <w:iCs/>
          <w:kern w:val="21"/>
        </w:rPr>
        <w:t>计算</w:t>
      </w:r>
      <w:r>
        <w:rPr>
          <w:rFonts w:ascii="宋体" w:hAnsi="宋体"/>
          <w:i/>
          <w:iCs/>
        </w:rPr>
        <w:t>RH</w:t>
      </w:r>
      <w:r>
        <w:rPr>
          <w:rFonts w:ascii="宋体" w:hAnsi="宋体"/>
          <w:vertAlign w:val="subscript"/>
        </w:rPr>
        <w:t>i</w:t>
      </w:r>
      <w:r>
        <w:rPr>
          <w:rFonts w:hint="eastAsia" w:ascii="宋体" w:hAnsi="宋体"/>
        </w:rPr>
        <w:t>的年平均值</w:t>
      </w:r>
      <w:r>
        <w:rPr>
          <w:rFonts w:ascii="宋体" w:hAnsi="宋体"/>
          <w:i/>
          <w:iCs/>
        </w:rPr>
        <w:t>RH</w:t>
      </w:r>
      <w:r>
        <w:rPr>
          <w:rFonts w:ascii="宋体" w:hAnsi="宋体"/>
          <w:vertAlign w:val="subscript"/>
        </w:rPr>
        <w:t>j</w:t>
      </w:r>
      <w:r>
        <w:rPr>
          <w:rFonts w:hint="eastAsia" w:ascii="宋体" w:hAnsi="宋体"/>
        </w:rPr>
        <w:t>；</w:t>
      </w:r>
    </w:p>
    <w:p w14:paraId="11359E04">
      <w:pPr>
        <w:tabs>
          <w:tab w:val="left" w:pos="420"/>
        </w:tabs>
        <w:snapToGrid w:val="0"/>
        <w:ind w:firstLine="420" w:firstLineChars="200"/>
        <w:rPr>
          <w:rFonts w:ascii="宋体" w:hAnsi="宋体"/>
          <w:iCs/>
          <w:kern w:val="21"/>
        </w:rPr>
      </w:pPr>
      <w:r>
        <w:rPr>
          <w:rFonts w:hint="eastAsia" w:ascii="宋体" w:hAnsi="宋体"/>
          <w:iCs/>
          <w:kern w:val="21"/>
        </w:rPr>
        <w:t>计算正常使用条件的年平均湿度</w:t>
      </w:r>
      <w:r>
        <w:rPr>
          <w:rFonts w:ascii="宋体" w:hAnsi="宋体"/>
          <w:iCs/>
          <w:kern w:val="21"/>
        </w:rPr>
        <w:t>RH</w:t>
      </w:r>
      <w:r>
        <w:rPr>
          <w:rFonts w:ascii="宋体" w:hAnsi="宋体"/>
          <w:iCs/>
          <w:kern w:val="21"/>
          <w:vertAlign w:val="subscript"/>
        </w:rPr>
        <w:t>u</w:t>
      </w:r>
      <w:r>
        <w:rPr>
          <w:rFonts w:hint="eastAsia" w:ascii="宋体" w:hAnsi="宋体"/>
          <w:iCs/>
          <w:kern w:val="21"/>
        </w:rPr>
        <w:t>：</w:t>
      </w:r>
    </w:p>
    <w:p w14:paraId="35EFA174">
      <w:pPr>
        <w:snapToGrid w:val="0"/>
        <w:ind w:firstLine="3234" w:firstLineChars="1540"/>
        <w:jc w:val="right"/>
        <w:rPr>
          <w:kern w:val="0"/>
          <w:szCs w:val="21"/>
        </w:rPr>
      </w:pPr>
      <w:r>
        <w:rPr>
          <w:iCs/>
          <w:kern w:val="21"/>
          <w:position w:val="-44"/>
        </w:rPr>
        <w:object>
          <v:shape id="_x0000_i1081" o:spt="75" type="#_x0000_t75" style="height:40.9pt;width:73.05pt;" o:ole="t" filled="f" o:preferrelative="t" stroked="f" coordsize="21600,21600">
            <v:path/>
            <v:fill on="f" focussize="0,0"/>
            <v:stroke on="f" joinstyle="miter"/>
            <v:imagedata r:id="rId120" o:title=""/>
            <o:lock v:ext="edit" aspectratio="t"/>
            <w10:wrap type="none"/>
            <w10:anchorlock/>
          </v:shape>
          <o:OLEObject Type="Embed" ProgID="Equation.3" ShapeID="_x0000_i1081" DrawAspect="Content" ObjectID="_1468075781" r:id="rId119">
            <o:LockedField>false</o:LockedField>
          </o:OLEObject>
        </w:object>
      </w:r>
      <w:r>
        <w:rPr>
          <w:rFonts w:hint="eastAsia"/>
          <w:iCs/>
          <w:kern w:val="21"/>
        </w:rPr>
        <w:t xml:space="preserve">   </w:t>
      </w:r>
      <w:r>
        <w:rPr>
          <w:rFonts w:hint="eastAsia"/>
          <w:kern w:val="0"/>
          <w:szCs w:val="21"/>
        </w:rPr>
        <w:t>┄┄┄┄┄┄┄┄┄┄┄┄（21）</w:t>
      </w:r>
    </w:p>
    <w:p w14:paraId="79E2B16F">
      <w:pPr>
        <w:tabs>
          <w:tab w:val="left" w:pos="420"/>
        </w:tabs>
        <w:snapToGrid w:val="0"/>
        <w:ind w:firstLine="420" w:firstLineChars="200"/>
        <w:rPr>
          <w:rFonts w:ascii="宋体" w:hAnsi="宋体"/>
          <w:iCs/>
          <w:kern w:val="21"/>
          <w:szCs w:val="21"/>
        </w:rPr>
      </w:pPr>
      <w:r>
        <w:rPr>
          <w:rFonts w:hint="eastAsia" w:ascii="宋体" w:hAnsi="宋体"/>
          <w:iCs/>
          <w:kern w:val="21"/>
          <w:szCs w:val="21"/>
        </w:rPr>
        <w:t>根据正常使用条件的年平均温度</w:t>
      </w:r>
      <w:r>
        <w:rPr>
          <w:rFonts w:ascii="宋体" w:hAnsi="宋体"/>
          <w:i/>
          <w:kern w:val="21"/>
          <w:szCs w:val="21"/>
        </w:rPr>
        <w:t>T</w:t>
      </w:r>
      <w:r>
        <w:rPr>
          <w:rFonts w:ascii="宋体" w:hAnsi="宋体"/>
          <w:iCs/>
          <w:kern w:val="21"/>
          <w:szCs w:val="21"/>
          <w:vertAlign w:val="subscript"/>
        </w:rPr>
        <w:t>u</w:t>
      </w:r>
      <w:r>
        <w:rPr>
          <w:rFonts w:hint="eastAsia" w:ascii="宋体" w:hAnsi="宋体"/>
          <w:iCs/>
          <w:kern w:val="21"/>
          <w:szCs w:val="21"/>
        </w:rPr>
        <w:t>和年平均湿度</w:t>
      </w:r>
      <w:r>
        <w:rPr>
          <w:rFonts w:ascii="宋体" w:hAnsi="宋体"/>
          <w:i/>
          <w:kern w:val="21"/>
          <w:szCs w:val="21"/>
        </w:rPr>
        <w:t>RH</w:t>
      </w:r>
      <w:r>
        <w:rPr>
          <w:rFonts w:ascii="宋体" w:hAnsi="宋体"/>
          <w:iCs/>
          <w:kern w:val="21"/>
          <w:szCs w:val="21"/>
          <w:vertAlign w:val="subscript"/>
        </w:rPr>
        <w:t>u</w:t>
      </w:r>
      <w:r>
        <w:rPr>
          <w:rFonts w:hint="eastAsia" w:ascii="宋体" w:hAnsi="宋体"/>
          <w:iCs/>
          <w:kern w:val="21"/>
          <w:szCs w:val="21"/>
        </w:rPr>
        <w:t>，以及</w:t>
      </w:r>
      <w:r>
        <w:rPr>
          <w:rFonts w:hint="eastAsia" w:ascii="宋体" w:hAnsi="宋体"/>
          <w:kern w:val="21"/>
          <w:szCs w:val="21"/>
        </w:rPr>
        <w:t>采用</w:t>
      </w:r>
      <w:r>
        <w:rPr>
          <w:rFonts w:ascii="宋体" w:hAnsi="宋体"/>
          <w:kern w:val="21"/>
          <w:szCs w:val="21"/>
        </w:rPr>
        <w:t>6.4.3.4</w:t>
      </w:r>
      <w:r>
        <w:rPr>
          <w:rFonts w:hint="eastAsia" w:ascii="宋体" w:hAnsi="宋体"/>
          <w:iCs/>
          <w:kern w:val="21"/>
          <w:szCs w:val="21"/>
        </w:rPr>
        <w:t>规定</w:t>
      </w:r>
      <w:r>
        <w:rPr>
          <w:rFonts w:ascii="宋体" w:hAnsi="宋体"/>
          <w:iCs/>
          <w:kern w:val="21"/>
          <w:szCs w:val="21"/>
        </w:rPr>
        <w:t>的方法</w:t>
      </w:r>
      <w:r>
        <w:rPr>
          <w:rFonts w:hint="eastAsia" w:ascii="宋体" w:hAnsi="宋体"/>
          <w:iCs/>
          <w:kern w:val="21"/>
          <w:szCs w:val="21"/>
        </w:rPr>
        <w:t>计算出的</w:t>
      </w:r>
      <w:r>
        <w:rPr>
          <w:rFonts w:ascii="宋体" w:hAnsi="宋体"/>
          <w:i/>
          <w:kern w:val="21"/>
          <w:szCs w:val="21"/>
        </w:rPr>
        <w:t>E</w:t>
      </w:r>
      <w:r>
        <w:rPr>
          <w:rFonts w:ascii="宋体" w:hAnsi="宋体"/>
          <w:iCs/>
          <w:kern w:val="21"/>
          <w:szCs w:val="21"/>
          <w:vertAlign w:val="subscript"/>
        </w:rPr>
        <w:t>a</w:t>
      </w:r>
      <w:r>
        <w:rPr>
          <w:rFonts w:hint="eastAsia" w:ascii="宋体" w:hAnsi="宋体"/>
          <w:iCs/>
          <w:kern w:val="21"/>
          <w:szCs w:val="21"/>
        </w:rPr>
        <w:t>和</w:t>
      </w:r>
      <w:r>
        <w:rPr>
          <w:rFonts w:ascii="宋体" w:hAnsi="宋体"/>
          <w:i/>
          <w:kern w:val="21"/>
          <w:szCs w:val="21"/>
        </w:rPr>
        <w:t>n</w:t>
      </w:r>
      <w:r>
        <w:rPr>
          <w:rFonts w:hint="eastAsia" w:ascii="宋体" w:hAnsi="宋体"/>
          <w:iCs/>
          <w:kern w:val="21"/>
          <w:szCs w:val="21"/>
        </w:rPr>
        <w:t>，用式（</w:t>
      </w:r>
      <w:r>
        <w:rPr>
          <w:rFonts w:ascii="宋体" w:hAnsi="宋体"/>
          <w:iCs/>
          <w:kern w:val="21"/>
          <w:szCs w:val="21"/>
        </w:rPr>
        <w:t>1</w:t>
      </w:r>
      <w:r>
        <w:rPr>
          <w:rFonts w:hint="eastAsia" w:ascii="宋体" w:hAnsi="宋体"/>
          <w:iCs/>
          <w:kern w:val="21"/>
          <w:szCs w:val="21"/>
        </w:rPr>
        <w:t>）计算各类失效的各组应力水平相对正常使用条件下的平均加速系数</w:t>
      </w:r>
      <w:r>
        <w:rPr>
          <w:rFonts w:ascii="宋体" w:hAnsi="宋体"/>
          <w:i/>
          <w:kern w:val="21"/>
          <w:szCs w:val="21"/>
        </w:rPr>
        <w:t>AF</w:t>
      </w:r>
      <w:r>
        <w:rPr>
          <w:rFonts w:ascii="宋体" w:hAnsi="宋体"/>
          <w:iCs/>
          <w:kern w:val="21"/>
          <w:szCs w:val="21"/>
          <w:vertAlign w:val="subscript"/>
        </w:rPr>
        <w:t>j</w:t>
      </w:r>
      <w:r>
        <w:rPr>
          <w:rFonts w:hint="eastAsia" w:ascii="宋体" w:hAnsi="宋体"/>
          <w:iCs/>
          <w:kern w:val="21"/>
          <w:szCs w:val="21"/>
        </w:rPr>
        <w:t>。</w:t>
      </w:r>
    </w:p>
    <w:p w14:paraId="6CB5A04A">
      <w:pPr>
        <w:snapToGrid w:val="0"/>
        <w:ind w:firstLine="420" w:firstLineChars="200"/>
        <w:rPr>
          <w:rFonts w:ascii="宋体" w:hAnsi="宋体"/>
          <w:color w:val="0000FF"/>
          <w:szCs w:val="21"/>
        </w:rPr>
      </w:pPr>
      <w:r>
        <w:rPr>
          <w:rFonts w:hint="eastAsia" w:ascii="宋体" w:hAnsi="宋体"/>
          <w:szCs w:val="21"/>
        </w:rPr>
        <w:t>对于遮蔽场所安装设备，可根据各地区的气候条件确定正常使用条件的年平均温度</w:t>
      </w:r>
      <w:r>
        <w:rPr>
          <w:rFonts w:ascii="宋体" w:hAnsi="宋体"/>
          <w:i/>
          <w:iCs/>
          <w:szCs w:val="21"/>
        </w:rPr>
        <w:t>T</w:t>
      </w:r>
      <w:r>
        <w:rPr>
          <w:rFonts w:ascii="宋体" w:hAnsi="宋体"/>
          <w:szCs w:val="21"/>
          <w:vertAlign w:val="subscript"/>
        </w:rPr>
        <w:t>u</w:t>
      </w:r>
      <w:r>
        <w:rPr>
          <w:rFonts w:hint="eastAsia" w:ascii="宋体" w:hAnsi="宋体"/>
          <w:szCs w:val="21"/>
        </w:rPr>
        <w:t>和年平均湿度</w:t>
      </w:r>
      <w:r>
        <w:rPr>
          <w:rFonts w:ascii="宋体" w:hAnsi="宋体"/>
          <w:szCs w:val="21"/>
        </w:rPr>
        <w:t>RH</w:t>
      </w:r>
      <w:r>
        <w:rPr>
          <w:rFonts w:ascii="宋体" w:hAnsi="宋体"/>
          <w:szCs w:val="21"/>
          <w:vertAlign w:val="subscript"/>
        </w:rPr>
        <w:t>u</w:t>
      </w:r>
      <w:r>
        <w:rPr>
          <w:rFonts w:hint="eastAsia" w:ascii="宋体" w:hAnsi="宋体"/>
          <w:szCs w:val="21"/>
        </w:rPr>
        <w:t>，并采用</w:t>
      </w:r>
      <w:r>
        <w:rPr>
          <w:rFonts w:ascii="宋体" w:hAnsi="宋体"/>
          <w:kern w:val="21"/>
          <w:szCs w:val="21"/>
        </w:rPr>
        <w:t>6.4.3.4</w:t>
      </w:r>
      <w:r>
        <w:rPr>
          <w:rFonts w:hint="eastAsia" w:ascii="宋体" w:hAnsi="宋体"/>
          <w:iCs/>
          <w:kern w:val="21"/>
          <w:szCs w:val="21"/>
        </w:rPr>
        <w:t>规定</w:t>
      </w:r>
      <w:r>
        <w:rPr>
          <w:rFonts w:ascii="宋体" w:hAnsi="宋体"/>
          <w:iCs/>
          <w:kern w:val="21"/>
          <w:szCs w:val="21"/>
        </w:rPr>
        <w:t>的方法</w:t>
      </w:r>
      <w:r>
        <w:rPr>
          <w:rFonts w:hint="eastAsia" w:ascii="宋体" w:hAnsi="宋体"/>
          <w:szCs w:val="21"/>
        </w:rPr>
        <w:t>计算出的</w:t>
      </w:r>
      <w:r>
        <w:rPr>
          <w:rFonts w:ascii="宋体" w:hAnsi="宋体"/>
          <w:i/>
          <w:iCs/>
          <w:szCs w:val="21"/>
        </w:rPr>
        <w:t>E</w:t>
      </w:r>
      <w:r>
        <w:rPr>
          <w:rFonts w:ascii="宋体" w:hAnsi="宋体"/>
          <w:szCs w:val="21"/>
          <w:vertAlign w:val="subscript"/>
        </w:rPr>
        <w:t>a</w:t>
      </w:r>
      <w:r>
        <w:rPr>
          <w:rFonts w:hint="eastAsia" w:ascii="宋体" w:hAnsi="宋体"/>
          <w:szCs w:val="21"/>
        </w:rPr>
        <w:t>和</w:t>
      </w:r>
      <w:r>
        <w:rPr>
          <w:rFonts w:ascii="宋体" w:hAnsi="宋体"/>
          <w:i/>
          <w:iCs/>
          <w:szCs w:val="21"/>
        </w:rPr>
        <w:t>n</w:t>
      </w:r>
      <w:r>
        <w:rPr>
          <w:rFonts w:hint="eastAsia" w:ascii="宋体" w:hAnsi="宋体"/>
          <w:szCs w:val="21"/>
        </w:rPr>
        <w:t>，由式（</w:t>
      </w:r>
      <w:r>
        <w:rPr>
          <w:rFonts w:ascii="宋体" w:hAnsi="宋体"/>
          <w:szCs w:val="21"/>
        </w:rPr>
        <w:t>1</w:t>
      </w:r>
      <w:r>
        <w:rPr>
          <w:rFonts w:hint="eastAsia" w:ascii="宋体" w:hAnsi="宋体"/>
          <w:szCs w:val="21"/>
        </w:rPr>
        <w:t>）计算各类失效的各组应力水平相对正常使用条件下的平均加速系数</w:t>
      </w:r>
      <w:r>
        <w:rPr>
          <w:rFonts w:ascii="宋体" w:hAnsi="宋体"/>
          <w:i/>
          <w:iCs/>
          <w:szCs w:val="21"/>
        </w:rPr>
        <w:t>AF</w:t>
      </w:r>
      <w:r>
        <w:rPr>
          <w:rFonts w:ascii="宋体" w:hAnsi="宋体"/>
          <w:szCs w:val="21"/>
          <w:vertAlign w:val="subscript"/>
        </w:rPr>
        <w:t>j</w:t>
      </w:r>
      <w:r>
        <w:rPr>
          <w:rFonts w:hint="eastAsia" w:ascii="宋体" w:hAnsi="宋体"/>
          <w:szCs w:val="21"/>
        </w:rPr>
        <w:t>。</w:t>
      </w:r>
    </w:p>
    <w:p w14:paraId="4097B3ED">
      <w:pPr>
        <w:pStyle w:val="219"/>
        <w:spacing w:before="156" w:after="156"/>
        <w:outlineLvl w:val="3"/>
        <w:rPr>
          <w:color w:val="0000FF"/>
        </w:rPr>
      </w:pPr>
      <w:bookmarkStart w:id="269" w:name="_Toc27817"/>
      <w:r>
        <w:rPr>
          <w:rFonts w:hint="eastAsia" w:ascii="Times New Roman" w:eastAsia="宋体" w:cs="Times New Roman"/>
          <w:kern w:val="2"/>
          <w:szCs w:val="24"/>
        </w:rPr>
        <w:t>6.4.3.6  推算各类失效的正常使用条件下的威布尔分布参数</w:t>
      </w:r>
      <w:r>
        <w:rPr>
          <w:i/>
          <w:iCs/>
        </w:rPr>
        <w:sym w:font="Symbol" w:char="F062"/>
      </w:r>
      <w:r>
        <w:rPr>
          <w:rFonts w:hint="eastAsia" w:ascii="Times New Roman" w:eastAsia="宋体" w:cs="Times New Roman"/>
          <w:kern w:val="2"/>
          <w:szCs w:val="24"/>
        </w:rPr>
        <w:t>和</w:t>
      </w:r>
      <w:r>
        <w:rPr>
          <w:i/>
          <w:iCs/>
        </w:rPr>
        <w:sym w:font="Symbol" w:char="F068"/>
      </w:r>
      <w:r>
        <w:t xml:space="preserve"> </w:t>
      </w:r>
      <w:r>
        <w:rPr>
          <w:rFonts w:hint="eastAsia" w:ascii="Times New Roman" w:eastAsia="宋体" w:cs="Times New Roman"/>
          <w:kern w:val="2"/>
          <w:szCs w:val="24"/>
        </w:rPr>
        <w:t>估计值</w:t>
      </w:r>
      <w:bookmarkEnd w:id="269"/>
      <w:bookmarkStart w:id="270" w:name="pindex630"/>
      <w:bookmarkEnd w:id="270"/>
    </w:p>
    <w:p w14:paraId="4CAA3F8D">
      <w:pPr>
        <w:snapToGrid w:val="0"/>
        <w:ind w:firstLine="420" w:firstLineChars="200"/>
        <w:rPr>
          <w:color w:val="0000FF"/>
        </w:rPr>
      </w:pPr>
      <w:r>
        <w:rPr>
          <w:rFonts w:hint="eastAsia" w:ascii="宋体" w:hAnsi="宋体"/>
          <w:szCs w:val="21"/>
        </w:rPr>
        <w:t>先求出正常使用条件下的累积失效时间（等于测试数据中累积失效时间</w:t>
      </w:r>
      <w:r>
        <w:rPr>
          <w:rFonts w:hint="eastAsia" w:ascii="宋体" w:hAnsi="宋体"/>
          <w:szCs w:val="21"/>
        </w:rPr>
        <w:sym w:font="Symbol" w:char="F0B4"/>
      </w:r>
      <w:r>
        <w:rPr>
          <w:rFonts w:hint="eastAsia" w:ascii="宋体" w:hAnsi="宋体"/>
          <w:szCs w:val="21"/>
        </w:rPr>
        <w:t>各应力条件下的平均加速系数</w:t>
      </w:r>
      <w:r>
        <w:rPr>
          <w:rFonts w:hint="eastAsia"/>
          <w:i/>
          <w:iCs/>
        </w:rPr>
        <w:t>AF</w:t>
      </w:r>
      <w:r>
        <w:rPr>
          <w:rFonts w:hint="eastAsia"/>
          <w:vertAlign w:val="subscript"/>
        </w:rPr>
        <w:t>j</w:t>
      </w:r>
      <w:r>
        <w:rPr>
          <w:rFonts w:hint="eastAsia" w:ascii="宋体" w:hAnsi="宋体"/>
          <w:szCs w:val="21"/>
        </w:rPr>
        <w:t>，然后采用6.4.3.3规定的方法推算出正常使用条件下的</w:t>
      </w:r>
      <w:r>
        <w:rPr>
          <w:i/>
          <w:iCs/>
        </w:rPr>
        <w:sym w:font="Symbol" w:char="F062"/>
      </w:r>
      <w:r>
        <w:rPr>
          <w:rFonts w:hint="eastAsia" w:ascii="宋体" w:hAnsi="宋体"/>
          <w:szCs w:val="21"/>
        </w:rPr>
        <w:t>和</w:t>
      </w:r>
      <w:r>
        <w:rPr>
          <w:i/>
          <w:iCs/>
        </w:rPr>
        <w:sym w:font="Symbol" w:char="F068"/>
      </w:r>
      <w:r>
        <w:rPr>
          <w:rFonts w:hint="eastAsia"/>
        </w:rPr>
        <w:t xml:space="preserve"> </w:t>
      </w:r>
      <w:r>
        <w:rPr>
          <w:rFonts w:hint="eastAsia" w:ascii="宋体" w:hAnsi="宋体"/>
          <w:szCs w:val="21"/>
        </w:rPr>
        <w:t>的估计值</w:t>
      </w:r>
      <w:r>
        <w:rPr>
          <w:rFonts w:hint="eastAsia"/>
          <w:color w:val="0000FF"/>
        </w:rPr>
        <w:t>。</w:t>
      </w:r>
    </w:p>
    <w:p w14:paraId="62ACAEE2">
      <w:pPr>
        <w:pStyle w:val="219"/>
        <w:spacing w:before="156" w:after="156"/>
        <w:outlineLvl w:val="3"/>
        <w:rPr>
          <w:rFonts w:ascii="Times New Roman" w:eastAsia="宋体" w:cs="Times New Roman"/>
          <w:kern w:val="2"/>
          <w:szCs w:val="24"/>
        </w:rPr>
      </w:pPr>
      <w:bookmarkStart w:id="271" w:name="_Toc27921"/>
      <w:bookmarkStart w:id="272" w:name="_Toc13139"/>
      <w:bookmarkStart w:id="273" w:name="_Toc5643"/>
      <w:bookmarkStart w:id="274" w:name="_Toc24100"/>
      <w:bookmarkStart w:id="275" w:name="_Toc21841"/>
      <w:bookmarkStart w:id="276" w:name="_Toc15103"/>
      <w:bookmarkStart w:id="277" w:name="_Toc1189"/>
      <w:bookmarkStart w:id="278" w:name="_Toc32494"/>
      <w:bookmarkStart w:id="279" w:name="_Toc13928"/>
      <w:r>
        <w:rPr>
          <w:rFonts w:hint="eastAsia" w:ascii="Times New Roman" w:eastAsia="宋体" w:cs="Times New Roman"/>
          <w:kern w:val="2"/>
          <w:szCs w:val="24"/>
        </w:rPr>
        <w:t>6.4.3.7  计算正常使用条件的累积失效概率函数和可靠度函数</w:t>
      </w:r>
      <w:bookmarkEnd w:id="271"/>
      <w:bookmarkEnd w:id="272"/>
      <w:bookmarkEnd w:id="273"/>
      <w:bookmarkEnd w:id="274"/>
      <w:bookmarkEnd w:id="275"/>
      <w:bookmarkEnd w:id="276"/>
      <w:bookmarkEnd w:id="277"/>
      <w:bookmarkEnd w:id="278"/>
      <w:bookmarkEnd w:id="279"/>
      <w:bookmarkStart w:id="280" w:name="pindex632"/>
      <w:bookmarkEnd w:id="280"/>
    </w:p>
    <w:p w14:paraId="30D1735B">
      <w:pPr>
        <w:snapToGrid w:val="0"/>
        <w:ind w:firstLine="420" w:firstLineChars="200"/>
        <w:rPr>
          <w:rFonts w:ascii="宋体" w:hAnsi="宋体"/>
          <w:iCs/>
          <w:kern w:val="21"/>
        </w:rPr>
      </w:pPr>
      <w:r>
        <w:rPr>
          <w:rFonts w:hint="eastAsia" w:ascii="宋体" w:hAnsi="宋体"/>
          <w:szCs w:val="21"/>
        </w:rPr>
        <w:t>将6.4.3.6得到的各类失效的</w:t>
      </w:r>
      <w:r>
        <w:rPr>
          <w:rFonts w:ascii="宋体" w:hAnsi="宋体"/>
          <w:i/>
          <w:kern w:val="21"/>
        </w:rPr>
        <w:sym w:font="Symbol" w:char="F062"/>
      </w:r>
      <w:r>
        <w:rPr>
          <w:rFonts w:hint="eastAsia" w:ascii="宋体" w:hAnsi="宋体"/>
          <w:szCs w:val="21"/>
        </w:rPr>
        <w:t>和</w:t>
      </w:r>
      <w:r>
        <w:rPr>
          <w:rFonts w:ascii="宋体" w:hAnsi="宋体"/>
          <w:i/>
          <w:kern w:val="21"/>
        </w:rPr>
        <w:sym w:font="Symbol" w:char="F068"/>
      </w:r>
      <w:r>
        <w:rPr>
          <w:rFonts w:hint="eastAsia" w:ascii="宋体" w:hAnsi="宋体"/>
          <w:szCs w:val="21"/>
        </w:rPr>
        <w:t>值代入式</w:t>
      </w:r>
      <w:bookmarkStart w:id="281" w:name="bkFormat52805"/>
      <w:r>
        <w:rPr>
          <w:rFonts w:hint="eastAsia" w:ascii="宋体" w:hAnsi="宋体"/>
          <w:szCs w:val="21"/>
        </w:rPr>
        <w:t>(</w:t>
      </w:r>
      <w:bookmarkEnd w:id="281"/>
      <w:r>
        <w:rPr>
          <w:rFonts w:hint="eastAsia" w:ascii="宋体" w:hAnsi="宋体"/>
          <w:szCs w:val="21"/>
        </w:rPr>
        <w:t>8)，分别得到各类失效的失效概率函数：</w:t>
      </w:r>
      <w:r>
        <w:rPr>
          <w:rFonts w:ascii="宋体" w:hAnsi="宋体"/>
          <w:i/>
          <w:kern w:val="21"/>
        </w:rPr>
        <w:t>F</w:t>
      </w:r>
      <w:r>
        <w:rPr>
          <w:rFonts w:ascii="宋体" w:hAnsi="宋体"/>
          <w:iCs/>
          <w:kern w:val="21"/>
          <w:vertAlign w:val="subscript"/>
        </w:rPr>
        <w:t>1</w:t>
      </w:r>
      <w:r>
        <w:rPr>
          <w:rFonts w:ascii="宋体" w:hAnsi="宋体"/>
          <w:iCs/>
          <w:kern w:val="21"/>
        </w:rPr>
        <w:t>(</w:t>
      </w:r>
      <w:r>
        <w:rPr>
          <w:rFonts w:ascii="宋体" w:hAnsi="宋体"/>
          <w:i/>
          <w:kern w:val="21"/>
        </w:rPr>
        <w:t>t</w:t>
      </w:r>
      <w:r>
        <w:rPr>
          <w:rFonts w:ascii="宋体" w:hAnsi="宋体"/>
          <w:iCs/>
          <w:kern w:val="21"/>
        </w:rPr>
        <w:t>)</w:t>
      </w:r>
      <w:r>
        <w:rPr>
          <w:rFonts w:hint="eastAsia" w:ascii="宋体" w:hAnsi="宋体"/>
          <w:iCs/>
          <w:kern w:val="21"/>
        </w:rPr>
        <w:t>、</w:t>
      </w:r>
      <w:r>
        <w:rPr>
          <w:rFonts w:ascii="宋体" w:hAnsi="宋体"/>
          <w:i/>
          <w:kern w:val="21"/>
        </w:rPr>
        <w:t>F</w:t>
      </w:r>
      <w:r>
        <w:rPr>
          <w:rFonts w:ascii="宋体" w:hAnsi="宋体"/>
          <w:iCs/>
          <w:kern w:val="21"/>
          <w:vertAlign w:val="subscript"/>
        </w:rPr>
        <w:t>2</w:t>
      </w:r>
      <w:r>
        <w:rPr>
          <w:rFonts w:ascii="宋体" w:hAnsi="宋体"/>
          <w:iCs/>
          <w:kern w:val="21"/>
        </w:rPr>
        <w:t>(</w:t>
      </w:r>
      <w:r>
        <w:rPr>
          <w:rFonts w:ascii="宋体" w:hAnsi="宋体"/>
          <w:i/>
          <w:kern w:val="21"/>
        </w:rPr>
        <w:t>t</w:t>
      </w:r>
      <w:r>
        <w:rPr>
          <w:rFonts w:ascii="宋体" w:hAnsi="宋体"/>
          <w:iCs/>
          <w:kern w:val="21"/>
        </w:rPr>
        <w:t>)</w:t>
      </w:r>
      <w:r>
        <w:rPr>
          <w:rFonts w:hint="eastAsia" w:ascii="宋体" w:hAnsi="宋体"/>
          <w:iCs/>
          <w:kern w:val="21"/>
        </w:rPr>
        <w:t>、</w:t>
      </w:r>
      <w:r>
        <w:rPr>
          <w:rFonts w:ascii="宋体" w:hAnsi="宋体"/>
          <w:i/>
          <w:kern w:val="21"/>
        </w:rPr>
        <w:t>F</w:t>
      </w:r>
      <w:r>
        <w:rPr>
          <w:rFonts w:ascii="宋体" w:hAnsi="宋体"/>
          <w:iCs/>
          <w:kern w:val="21"/>
          <w:vertAlign w:val="subscript"/>
        </w:rPr>
        <w:t>3</w:t>
      </w:r>
      <w:r>
        <w:rPr>
          <w:rFonts w:ascii="宋体" w:hAnsi="宋体"/>
          <w:iCs/>
          <w:kern w:val="21"/>
        </w:rPr>
        <w:t>(</w:t>
      </w:r>
      <w:r>
        <w:rPr>
          <w:rFonts w:ascii="宋体" w:hAnsi="宋体"/>
          <w:i/>
          <w:kern w:val="21"/>
        </w:rPr>
        <w:t>t</w:t>
      </w:r>
      <w:r>
        <w:rPr>
          <w:rFonts w:ascii="宋体" w:hAnsi="宋体"/>
          <w:iCs/>
          <w:kern w:val="21"/>
        </w:rPr>
        <w:t>)</w:t>
      </w:r>
      <w:r>
        <w:rPr>
          <w:rFonts w:hint="eastAsia" w:ascii="宋体" w:hAnsi="宋体"/>
          <w:iCs/>
          <w:kern w:val="21"/>
        </w:rPr>
        <w:t>、</w:t>
      </w:r>
      <w:r>
        <w:rPr>
          <w:rFonts w:ascii="宋体" w:hAnsi="宋体"/>
          <w:i/>
          <w:kern w:val="21"/>
        </w:rPr>
        <w:t>F</w:t>
      </w:r>
      <w:r>
        <w:rPr>
          <w:rFonts w:ascii="宋体" w:hAnsi="宋体"/>
          <w:iCs/>
          <w:kern w:val="21"/>
          <w:vertAlign w:val="subscript"/>
        </w:rPr>
        <w:t>4</w:t>
      </w:r>
      <w:r>
        <w:rPr>
          <w:rFonts w:ascii="宋体" w:hAnsi="宋体"/>
          <w:iCs/>
          <w:kern w:val="21"/>
        </w:rPr>
        <w:t>(</w:t>
      </w:r>
      <w:r>
        <w:rPr>
          <w:rFonts w:ascii="宋体" w:hAnsi="宋体"/>
          <w:i/>
          <w:kern w:val="21"/>
        </w:rPr>
        <w:t>t</w:t>
      </w:r>
      <w:r>
        <w:rPr>
          <w:rFonts w:ascii="宋体" w:hAnsi="宋体"/>
          <w:iCs/>
          <w:kern w:val="21"/>
        </w:rPr>
        <w:t>)</w:t>
      </w:r>
      <w:r>
        <w:rPr>
          <w:rFonts w:hint="eastAsia" w:ascii="宋体" w:hAnsi="宋体"/>
          <w:iCs/>
          <w:kern w:val="21"/>
        </w:rPr>
        <w:t>、</w:t>
      </w:r>
      <w:r>
        <w:rPr>
          <w:rFonts w:ascii="宋体" w:hAnsi="宋体"/>
          <w:i/>
          <w:kern w:val="21"/>
        </w:rPr>
        <w:t>F</w:t>
      </w:r>
      <w:r>
        <w:rPr>
          <w:rFonts w:ascii="宋体" w:hAnsi="宋体"/>
          <w:iCs/>
          <w:kern w:val="21"/>
          <w:vertAlign w:val="subscript"/>
        </w:rPr>
        <w:t>5</w:t>
      </w:r>
      <w:r>
        <w:rPr>
          <w:rFonts w:ascii="宋体" w:hAnsi="宋体"/>
          <w:iCs/>
          <w:kern w:val="21"/>
        </w:rPr>
        <w:t>(</w:t>
      </w:r>
      <w:r>
        <w:rPr>
          <w:rFonts w:ascii="宋体" w:hAnsi="宋体"/>
          <w:i/>
          <w:kern w:val="21"/>
        </w:rPr>
        <w:t>t</w:t>
      </w:r>
      <w:r>
        <w:rPr>
          <w:rFonts w:ascii="宋体" w:hAnsi="宋体"/>
          <w:iCs/>
          <w:kern w:val="21"/>
        </w:rPr>
        <w:t>)</w:t>
      </w:r>
      <w:r>
        <w:rPr>
          <w:rFonts w:hint="eastAsia" w:ascii="宋体" w:hAnsi="宋体"/>
          <w:szCs w:val="21"/>
        </w:rPr>
        <w:t>，则累积可靠度函数计算按照式（22）所示：</w:t>
      </w:r>
      <w:bookmarkStart w:id="282" w:name="pindex633"/>
      <w:bookmarkEnd w:id="282"/>
    </w:p>
    <w:p w14:paraId="0BD242C6">
      <w:pPr>
        <w:snapToGrid w:val="0"/>
        <w:jc w:val="right"/>
        <w:rPr>
          <w:kern w:val="0"/>
          <w:szCs w:val="21"/>
        </w:rPr>
      </w:pPr>
      <w:r>
        <w:rPr>
          <w:rFonts w:ascii="宋体" w:hAnsi="宋体"/>
          <w:kern w:val="21"/>
          <w:position w:val="-14"/>
        </w:rPr>
        <w:object>
          <v:shape id="_x0000_i1082" o:spt="75" type="#_x0000_t75" style="height:19.15pt;width:299.9pt;" o:ole="t" filled="f" o:preferrelative="t" stroked="f" coordsize="21600,21600">
            <v:path/>
            <v:fill on="f" focussize="0,0"/>
            <v:stroke on="f" joinstyle="miter"/>
            <v:imagedata r:id="rId122" o:title=""/>
            <o:lock v:ext="edit" aspectratio="t"/>
            <w10:wrap type="none"/>
            <w10:anchorlock/>
          </v:shape>
          <o:OLEObject Type="Embed" ProgID="Equation.DSMT4" ShapeID="_x0000_i1082" DrawAspect="Content" ObjectID="_1468075782" r:id="rId121">
            <o:LockedField>false</o:LockedField>
          </o:OLEObject>
        </w:object>
      </w:r>
      <w:r>
        <w:rPr>
          <w:rFonts w:ascii="宋体" w:hAnsi="宋体"/>
          <w:kern w:val="21"/>
        </w:rPr>
        <w:t xml:space="preserve"> </w:t>
      </w:r>
      <w:r>
        <w:rPr>
          <w:rFonts w:hint="eastAsia"/>
          <w:kern w:val="0"/>
          <w:szCs w:val="21"/>
        </w:rPr>
        <w:t xml:space="preserve"> ┄┄┄（22）</w:t>
      </w:r>
    </w:p>
    <w:p w14:paraId="393E740E">
      <w:pPr>
        <w:snapToGrid w:val="0"/>
        <w:ind w:firstLine="420" w:firstLineChars="200"/>
        <w:rPr>
          <w:rFonts w:ascii="宋体" w:hAnsi="宋体"/>
          <w:szCs w:val="21"/>
        </w:rPr>
      </w:pPr>
      <w:r>
        <w:rPr>
          <w:rFonts w:hint="eastAsia" w:ascii="宋体" w:hAnsi="宋体"/>
          <w:szCs w:val="21"/>
        </w:rPr>
        <w:t>用式（22）直接计算出规定时间点的可靠度。</w:t>
      </w:r>
    </w:p>
    <w:p w14:paraId="477A1148">
      <w:pPr>
        <w:pStyle w:val="219"/>
        <w:spacing w:before="156" w:after="156"/>
        <w:outlineLvl w:val="3"/>
        <w:rPr>
          <w:rFonts w:ascii="Times New Roman" w:eastAsia="宋体" w:cs="Times New Roman"/>
          <w:kern w:val="2"/>
          <w:szCs w:val="24"/>
        </w:rPr>
      </w:pPr>
      <w:bookmarkStart w:id="283" w:name="_Toc30049"/>
      <w:bookmarkStart w:id="284" w:name="_Toc24873"/>
      <w:bookmarkStart w:id="285" w:name="_Toc10708"/>
      <w:bookmarkStart w:id="286" w:name="_Toc26416"/>
      <w:bookmarkStart w:id="287" w:name="_Toc6021"/>
      <w:bookmarkStart w:id="288" w:name="_Toc1456"/>
      <w:bookmarkStart w:id="289" w:name="_Toc30486"/>
      <w:bookmarkStart w:id="290" w:name="_Toc30497"/>
      <w:bookmarkStart w:id="291" w:name="_Toc20636"/>
      <w:r>
        <w:rPr>
          <w:rFonts w:hint="eastAsia" w:ascii="Times New Roman" w:eastAsia="宋体" w:cs="Times New Roman"/>
          <w:kern w:val="2"/>
          <w:szCs w:val="24"/>
        </w:rPr>
        <w:t>6.4.3.8  推算各类失效的90%置信区间不可靠度的估计值</w:t>
      </w:r>
      <w:bookmarkEnd w:id="283"/>
      <w:bookmarkEnd w:id="284"/>
      <w:bookmarkEnd w:id="285"/>
      <w:bookmarkEnd w:id="286"/>
      <w:bookmarkEnd w:id="287"/>
      <w:bookmarkEnd w:id="288"/>
      <w:bookmarkEnd w:id="289"/>
      <w:bookmarkEnd w:id="290"/>
      <w:bookmarkEnd w:id="291"/>
      <w:bookmarkStart w:id="292" w:name="pindex636"/>
      <w:bookmarkEnd w:id="292"/>
    </w:p>
    <w:p w14:paraId="00D2F7F0">
      <w:pPr>
        <w:snapToGrid w:val="0"/>
        <w:ind w:firstLine="420" w:firstLineChars="200"/>
        <w:rPr>
          <w:rFonts w:ascii="宋体" w:hAnsi="宋体"/>
          <w:szCs w:val="21"/>
        </w:rPr>
      </w:pPr>
      <w:r>
        <w:rPr>
          <w:rFonts w:hint="eastAsia" w:ascii="宋体" w:hAnsi="宋体"/>
          <w:szCs w:val="21"/>
        </w:rPr>
        <w:t>用式（23）、式（24）分别计算各类失效对应</w:t>
      </w:r>
      <w:r>
        <w:rPr>
          <w:rFonts w:ascii="宋体" w:hAnsi="宋体"/>
          <w:i/>
          <w:iCs/>
        </w:rPr>
        <w:t>U</w:t>
      </w:r>
      <w:r>
        <w:rPr>
          <w:rFonts w:ascii="宋体" w:hAnsi="宋体"/>
        </w:rPr>
        <w:t>50</w:t>
      </w:r>
      <w:r>
        <w:rPr>
          <w:rFonts w:ascii="宋体" w:hAnsi="宋体"/>
          <w:vertAlign w:val="subscript"/>
        </w:rPr>
        <w:t>i</w:t>
      </w:r>
      <w:r>
        <w:rPr>
          <w:rFonts w:hint="eastAsia" w:ascii="宋体" w:hAnsi="宋体"/>
        </w:rPr>
        <w:t>（</w:t>
      </w:r>
      <w:r>
        <w:rPr>
          <w:rFonts w:hint="eastAsia" w:ascii="宋体" w:hAnsi="宋体"/>
          <w:szCs w:val="21"/>
        </w:rPr>
        <w:t>50%置信度）的5%置信度和95%置信度的累积失效时间</w:t>
      </w:r>
      <w:r>
        <w:rPr>
          <w:rFonts w:ascii="宋体" w:hAnsi="宋体"/>
          <w:i/>
          <w:iCs/>
        </w:rPr>
        <w:t>TTF</w:t>
      </w:r>
      <w:r>
        <w:rPr>
          <w:rFonts w:ascii="宋体" w:hAnsi="宋体"/>
        </w:rPr>
        <w:t>5</w:t>
      </w:r>
      <w:r>
        <w:rPr>
          <w:rFonts w:ascii="宋体" w:hAnsi="宋体"/>
          <w:vertAlign w:val="subscript"/>
        </w:rPr>
        <w:t>i</w:t>
      </w:r>
      <w:r>
        <w:rPr>
          <w:rFonts w:hint="eastAsia" w:ascii="宋体" w:hAnsi="宋体"/>
          <w:szCs w:val="21"/>
        </w:rPr>
        <w:t>和</w:t>
      </w:r>
      <w:r>
        <w:rPr>
          <w:rFonts w:ascii="宋体" w:hAnsi="宋体"/>
          <w:i/>
          <w:iCs/>
        </w:rPr>
        <w:t>TTF</w:t>
      </w:r>
      <w:r>
        <w:rPr>
          <w:rFonts w:ascii="宋体" w:hAnsi="宋体"/>
        </w:rPr>
        <w:t>95</w:t>
      </w:r>
      <w:r>
        <w:rPr>
          <w:rFonts w:ascii="宋体" w:hAnsi="宋体"/>
          <w:vertAlign w:val="subscript"/>
        </w:rPr>
        <w:t>i</w:t>
      </w:r>
      <w:r>
        <w:rPr>
          <w:rFonts w:hint="eastAsia" w:ascii="宋体" w:hAnsi="宋体"/>
          <w:szCs w:val="21"/>
        </w:rPr>
        <w:t>，公式中的</w:t>
      </w:r>
      <w:r>
        <w:rPr>
          <w:rFonts w:ascii="宋体" w:hAnsi="宋体"/>
          <w:kern w:val="21"/>
        </w:rPr>
        <w:sym w:font="Symbol" w:char="F062"/>
      </w:r>
      <w:r>
        <w:rPr>
          <w:rFonts w:hint="eastAsia" w:ascii="宋体" w:hAnsi="宋体"/>
          <w:kern w:val="21"/>
        </w:rPr>
        <w:t>和</w:t>
      </w:r>
      <w:r>
        <w:rPr>
          <w:rFonts w:ascii="宋体" w:hAnsi="宋体"/>
          <w:kern w:val="21"/>
        </w:rPr>
        <w:sym w:font="Symbol" w:char="F068"/>
      </w:r>
      <w:r>
        <w:rPr>
          <w:rFonts w:hint="eastAsia" w:ascii="宋体" w:hAnsi="宋体"/>
          <w:szCs w:val="21"/>
        </w:rPr>
        <w:t>值按6.4.3.5方法推算</w:t>
      </w:r>
      <w:r>
        <w:rPr>
          <w:rFonts w:hint="eastAsia" w:ascii="宋体" w:hAnsi="宋体"/>
          <w:kern w:val="21"/>
        </w:rPr>
        <w:t>，</w:t>
      </w:r>
      <w:r>
        <w:rPr>
          <w:rFonts w:ascii="宋体" w:hAnsi="宋体"/>
          <w:i/>
          <w:iCs/>
          <w:kern w:val="21"/>
        </w:rPr>
        <w:t>U</w:t>
      </w:r>
      <w:r>
        <w:rPr>
          <w:rFonts w:ascii="宋体" w:hAnsi="宋体"/>
          <w:kern w:val="21"/>
        </w:rPr>
        <w:t>5</w:t>
      </w:r>
      <w:r>
        <w:rPr>
          <w:rFonts w:ascii="宋体" w:hAnsi="宋体"/>
          <w:kern w:val="21"/>
          <w:vertAlign w:val="subscript"/>
        </w:rPr>
        <w:t>i</w:t>
      </w:r>
      <w:r>
        <w:rPr>
          <w:rFonts w:hint="eastAsia" w:ascii="宋体" w:hAnsi="宋体"/>
          <w:kern w:val="21"/>
        </w:rPr>
        <w:t>和</w:t>
      </w:r>
      <w:r>
        <w:rPr>
          <w:rFonts w:ascii="宋体" w:hAnsi="宋体"/>
          <w:i/>
          <w:iCs/>
          <w:kern w:val="21"/>
        </w:rPr>
        <w:t>U</w:t>
      </w:r>
      <w:r>
        <w:rPr>
          <w:rFonts w:ascii="宋体" w:hAnsi="宋体"/>
          <w:kern w:val="21"/>
        </w:rPr>
        <w:t>95</w:t>
      </w:r>
      <w:r>
        <w:rPr>
          <w:rFonts w:ascii="宋体" w:hAnsi="宋体"/>
          <w:kern w:val="21"/>
          <w:vertAlign w:val="subscript"/>
        </w:rPr>
        <w:t>i</w:t>
      </w:r>
      <w:r>
        <w:rPr>
          <w:rFonts w:hint="eastAsia" w:ascii="宋体" w:hAnsi="宋体"/>
          <w:szCs w:val="21"/>
        </w:rPr>
        <w:t>从附录G表中得到。形成各类失效的90%置信区间表，格式见附录H的表H.20。</w:t>
      </w:r>
    </w:p>
    <w:p w14:paraId="5CB177B8">
      <w:pPr>
        <w:spacing w:before="31" w:after="31"/>
        <w:ind w:firstLine="3234" w:firstLineChars="1540"/>
        <w:jc w:val="right"/>
        <w:rPr>
          <w:kern w:val="0"/>
          <w:szCs w:val="21"/>
        </w:rPr>
      </w:pPr>
      <w:r>
        <w:rPr>
          <w:position w:val="-12"/>
        </w:rPr>
        <w:object>
          <v:shape id="_x0000_i1083" o:spt="75" type="#_x0000_t75" style="height:23.3pt;width:124.85pt;" o:ole="t" filled="f" o:preferrelative="t" stroked="f" coordsize="21600,21600">
            <v:path/>
            <v:fill on="f" focussize="0,0"/>
            <v:stroke on="f" joinstyle="miter"/>
            <v:imagedata r:id="rId124" o:title=""/>
            <o:lock v:ext="edit" aspectratio="t"/>
            <w10:wrap type="none"/>
            <w10:anchorlock/>
          </v:shape>
          <o:OLEObject Type="Embed" ProgID="Equation.3" ShapeID="_x0000_i1083" DrawAspect="Content" ObjectID="_1468075783" r:id="rId123">
            <o:LockedField>false</o:LockedField>
          </o:OLEObject>
        </w:object>
      </w:r>
      <w:r>
        <w:t xml:space="preserve">    </w:t>
      </w:r>
      <w:r>
        <w:rPr>
          <w:rFonts w:hint="eastAsia"/>
          <w:kern w:val="0"/>
          <w:szCs w:val="21"/>
        </w:rPr>
        <w:t>┄┄┄┄┄┄┄┄┄┄┄┄（23）</w:t>
      </w:r>
    </w:p>
    <w:p w14:paraId="30FE7256">
      <w:pPr>
        <w:spacing w:before="31" w:after="31"/>
        <w:ind w:firstLine="3234" w:firstLineChars="1540"/>
        <w:jc w:val="right"/>
        <w:rPr>
          <w:kern w:val="0"/>
          <w:szCs w:val="21"/>
        </w:rPr>
      </w:pPr>
      <w:r>
        <w:rPr>
          <w:position w:val="-12"/>
        </w:rPr>
        <w:object>
          <v:shape id="_x0000_i1084" o:spt="75" type="#_x0000_t75" style="height:22.8pt;width:137.25pt;" o:ole="t" filled="f" o:preferrelative="t" stroked="f" coordsize="21600,21600">
            <v:path/>
            <v:fill on="f" focussize="0,0"/>
            <v:stroke on="f" joinstyle="miter"/>
            <v:imagedata r:id="rId126" o:title=""/>
            <o:lock v:ext="edit" aspectratio="t"/>
            <w10:wrap type="none"/>
            <w10:anchorlock/>
          </v:shape>
          <o:OLEObject Type="Embed" ProgID="Equation.3" ShapeID="_x0000_i1084" DrawAspect="Content" ObjectID="_1468075784" r:id="rId125">
            <o:LockedField>false</o:LockedField>
          </o:OLEObject>
        </w:object>
      </w:r>
      <w:r>
        <w:t xml:space="preserve"> </w:t>
      </w:r>
      <w:r>
        <w:rPr>
          <w:rFonts w:hint="eastAsia"/>
          <w:kern w:val="0"/>
          <w:szCs w:val="21"/>
        </w:rPr>
        <w:t>┄┄┄┄┄┄┄┄┄┄┄┄（24）</w:t>
      </w:r>
    </w:p>
    <w:p w14:paraId="70DA06A0">
      <w:pPr>
        <w:spacing w:before="31" w:after="31"/>
        <w:ind w:firstLine="3234" w:firstLineChars="1540"/>
        <w:jc w:val="right"/>
      </w:pPr>
    </w:p>
    <w:p w14:paraId="2419EC2E">
      <w:pPr>
        <w:snapToGrid w:val="0"/>
        <w:ind w:firstLine="420" w:firstLineChars="200"/>
        <w:rPr>
          <w:rFonts w:ascii="宋体" w:hAnsi="宋体"/>
          <w:szCs w:val="21"/>
        </w:rPr>
      </w:pPr>
      <w:r>
        <w:rPr>
          <w:rFonts w:hint="eastAsia" w:ascii="宋体" w:hAnsi="宋体"/>
          <w:szCs w:val="21"/>
        </w:rPr>
        <w:t>根据得到的</w:t>
      </w:r>
      <w:r>
        <w:rPr>
          <w:rFonts w:hint="eastAsia" w:ascii="宋体" w:hAnsi="宋体"/>
        </w:rPr>
        <w:t>（</w:t>
      </w:r>
      <w:r>
        <w:rPr>
          <w:rFonts w:ascii="宋体" w:hAnsi="宋体"/>
          <w:i/>
          <w:iCs/>
        </w:rPr>
        <w:t>TTF</w:t>
      </w:r>
      <w:r>
        <w:rPr>
          <w:rFonts w:ascii="宋体" w:hAnsi="宋体"/>
        </w:rPr>
        <w:t>95</w:t>
      </w:r>
      <w:r>
        <w:rPr>
          <w:rFonts w:ascii="宋体" w:hAnsi="宋体"/>
          <w:vertAlign w:val="subscript"/>
        </w:rPr>
        <w:t>i</w:t>
      </w:r>
      <w:bookmarkStart w:id="293" w:name="bkFormat1051455"/>
      <w:r>
        <w:rPr>
          <w:rFonts w:hint="eastAsia" w:ascii="宋体" w:hAnsi="宋体"/>
        </w:rPr>
        <w:t>，</w:t>
      </w:r>
      <w:bookmarkEnd w:id="293"/>
      <w:r>
        <w:rPr>
          <w:rFonts w:ascii="宋体" w:hAnsi="宋体"/>
          <w:i/>
          <w:iCs/>
        </w:rPr>
        <w:t>U</w:t>
      </w:r>
      <w:r>
        <w:rPr>
          <w:rFonts w:ascii="宋体" w:hAnsi="宋体"/>
        </w:rPr>
        <w:t>50</w:t>
      </w:r>
      <w:r>
        <w:rPr>
          <w:rFonts w:ascii="宋体" w:hAnsi="宋体"/>
          <w:vertAlign w:val="subscript"/>
        </w:rPr>
        <w:t>i</w:t>
      </w:r>
      <w:r>
        <w:rPr>
          <w:rFonts w:hint="eastAsia" w:ascii="宋体" w:hAnsi="宋体"/>
        </w:rPr>
        <w:t>）及（</w:t>
      </w:r>
      <w:r>
        <w:rPr>
          <w:rFonts w:ascii="宋体" w:hAnsi="宋体"/>
          <w:i/>
          <w:iCs/>
        </w:rPr>
        <w:t>TTF</w:t>
      </w:r>
      <w:r>
        <w:rPr>
          <w:rFonts w:ascii="宋体" w:hAnsi="宋体"/>
        </w:rPr>
        <w:t>5</w:t>
      </w:r>
      <w:r>
        <w:rPr>
          <w:rFonts w:ascii="宋体" w:hAnsi="宋体"/>
          <w:vertAlign w:val="subscript"/>
        </w:rPr>
        <w:t>i</w:t>
      </w:r>
      <w:bookmarkStart w:id="294" w:name="bkFormat3143244"/>
      <w:r>
        <w:rPr>
          <w:rFonts w:hint="eastAsia" w:ascii="宋体" w:hAnsi="宋体"/>
        </w:rPr>
        <w:t>，</w:t>
      </w:r>
      <w:bookmarkEnd w:id="294"/>
      <w:r>
        <w:rPr>
          <w:rFonts w:ascii="宋体" w:hAnsi="宋体"/>
          <w:i/>
          <w:iCs/>
        </w:rPr>
        <w:t>U</w:t>
      </w:r>
      <w:r>
        <w:rPr>
          <w:rFonts w:ascii="宋体" w:hAnsi="宋体"/>
        </w:rPr>
        <w:t>50</w:t>
      </w:r>
      <w:r>
        <w:rPr>
          <w:rFonts w:ascii="宋体" w:hAnsi="宋体"/>
          <w:vertAlign w:val="subscript"/>
        </w:rPr>
        <w:t>i</w:t>
      </w:r>
      <w:r>
        <w:rPr>
          <w:rFonts w:hint="eastAsia" w:ascii="宋体" w:hAnsi="宋体"/>
        </w:rPr>
        <w:t>）</w:t>
      </w:r>
      <w:r>
        <w:rPr>
          <w:rFonts w:hint="eastAsia" w:ascii="宋体" w:hAnsi="宋体"/>
          <w:szCs w:val="21"/>
        </w:rPr>
        <w:t>各点，可画出各失效分类的90%置信区间。</w:t>
      </w:r>
    </w:p>
    <w:p w14:paraId="5B1A5933">
      <w:pPr>
        <w:pStyle w:val="142"/>
        <w:spacing w:before="312" w:after="312"/>
        <w:rPr>
          <w:rFonts w:ascii="Times New Roman"/>
          <w:szCs w:val="21"/>
        </w:rPr>
      </w:pPr>
      <w:bookmarkStart w:id="295" w:name="_Toc14796"/>
      <w:bookmarkStart w:id="296" w:name="_Toc26177"/>
      <w:bookmarkStart w:id="297" w:name="_Toc572"/>
      <w:bookmarkStart w:id="298" w:name="_Toc32765"/>
      <w:bookmarkStart w:id="299" w:name="_Toc185579231"/>
      <w:bookmarkStart w:id="300" w:name="_Toc26658"/>
      <w:bookmarkStart w:id="301" w:name="_Toc11514"/>
      <w:r>
        <w:rPr>
          <w:rFonts w:hint="eastAsia" w:ascii="Times New Roman"/>
          <w:szCs w:val="21"/>
        </w:rPr>
        <w:t>6.5失效判定</w:t>
      </w:r>
      <w:bookmarkEnd w:id="295"/>
      <w:bookmarkEnd w:id="296"/>
      <w:bookmarkEnd w:id="297"/>
      <w:bookmarkEnd w:id="298"/>
      <w:bookmarkEnd w:id="299"/>
      <w:bookmarkEnd w:id="300"/>
      <w:bookmarkEnd w:id="301"/>
      <w:bookmarkStart w:id="302" w:name="pindex642"/>
      <w:bookmarkEnd w:id="302"/>
    </w:p>
    <w:p w14:paraId="463EA0E8">
      <w:pPr>
        <w:pStyle w:val="35"/>
        <w:ind w:firstLine="0" w:firstLineChars="0"/>
        <w:outlineLvl w:val="2"/>
        <w:rPr>
          <w:rFonts w:ascii="Times New Roman"/>
          <w:kern w:val="2"/>
          <w:szCs w:val="24"/>
        </w:rPr>
      </w:pPr>
      <w:bookmarkStart w:id="303" w:name="_Toc3078"/>
      <w:bookmarkStart w:id="304" w:name="_Toc17139"/>
      <w:bookmarkStart w:id="305" w:name="_Toc10616"/>
      <w:bookmarkStart w:id="306" w:name="_Toc25135"/>
      <w:r>
        <w:rPr>
          <w:rFonts w:hint="eastAsia" w:ascii="Times New Roman"/>
          <w:kern w:val="2"/>
          <w:szCs w:val="24"/>
        </w:rPr>
        <w:t>6.5.1  可靠性测定试验失效判定</w:t>
      </w:r>
      <w:bookmarkEnd w:id="303"/>
      <w:bookmarkEnd w:id="304"/>
      <w:bookmarkEnd w:id="305"/>
      <w:bookmarkEnd w:id="306"/>
      <w:bookmarkStart w:id="307" w:name="pindex643"/>
      <w:bookmarkEnd w:id="307"/>
    </w:p>
    <w:p w14:paraId="4CDE1790">
      <w:pPr>
        <w:snapToGrid w:val="0"/>
        <w:ind w:left="420" w:leftChars="200"/>
      </w:pPr>
      <w:r>
        <w:rPr>
          <w:rFonts w:hint="eastAsia"/>
        </w:rPr>
        <w:t>可靠性测定试验失效判据的原则如下：</w:t>
      </w:r>
    </w:p>
    <w:p w14:paraId="2539E294">
      <w:pPr>
        <w:numPr>
          <w:ilvl w:val="0"/>
          <w:numId w:val="25"/>
        </w:numPr>
        <w:adjustRightInd w:val="0"/>
        <w:snapToGrid w:val="0"/>
        <w:ind w:left="840" w:leftChars="200" w:hanging="420" w:hangingChars="200"/>
      </w:pPr>
      <w:r>
        <w:rPr>
          <w:rFonts w:hint="eastAsia"/>
        </w:rPr>
        <w:t>样品因外部试验设备影响或人为因素引起的失效，不计入失效。</w:t>
      </w:r>
      <w:bookmarkStart w:id="308" w:name="pindex645"/>
      <w:bookmarkEnd w:id="308"/>
    </w:p>
    <w:p w14:paraId="21977259">
      <w:pPr>
        <w:numPr>
          <w:ilvl w:val="0"/>
          <w:numId w:val="25"/>
        </w:numPr>
        <w:adjustRightInd w:val="0"/>
        <w:snapToGrid w:val="0"/>
        <w:ind w:left="840" w:leftChars="200" w:hanging="420" w:hangingChars="200"/>
      </w:pPr>
      <w:r>
        <w:rPr>
          <w:rFonts w:hint="eastAsia"/>
        </w:rPr>
        <w:t>样品在一个测试周期中出现多次相同项目的失效，只记录第一次失效，并在后续试验中不再对此样品进行该项目测试。</w:t>
      </w:r>
      <w:bookmarkStart w:id="309" w:name="pindex646"/>
      <w:bookmarkEnd w:id="309"/>
    </w:p>
    <w:p w14:paraId="7E01D7D4">
      <w:pPr>
        <w:numPr>
          <w:ilvl w:val="0"/>
          <w:numId w:val="25"/>
        </w:numPr>
        <w:adjustRightInd w:val="0"/>
        <w:snapToGrid w:val="0"/>
        <w:ind w:left="840" w:leftChars="200" w:hanging="420" w:hangingChars="200"/>
      </w:pPr>
      <w:r>
        <w:rPr>
          <w:rFonts w:hint="eastAsia"/>
        </w:rPr>
        <w:t>样品如在一个测试周期中出现不能自启动（自恢复），在该测试周期结束后应分析原因，人工重新启动样品后进行功能检测。如果样品没有失效，相应的失效分类记录为悬置项，如果出现失效，则该项记为失效项。</w:t>
      </w:r>
      <w:bookmarkStart w:id="310" w:name="pindex647"/>
      <w:bookmarkEnd w:id="310"/>
    </w:p>
    <w:p w14:paraId="311BF74E">
      <w:pPr>
        <w:numPr>
          <w:ilvl w:val="0"/>
          <w:numId w:val="25"/>
        </w:numPr>
        <w:adjustRightInd w:val="0"/>
        <w:snapToGrid w:val="0"/>
        <w:ind w:left="840" w:leftChars="200" w:hanging="420" w:hangingChars="200"/>
      </w:pPr>
      <w:r>
        <w:rPr>
          <w:rFonts w:hint="eastAsia"/>
        </w:rPr>
        <w:t>加速寿命试验结束后该样品没有出现测试项目内的失效，但出现测试项目外的失效，应分析原因，相应的失效分类记录为悬置项。</w:t>
      </w:r>
      <w:bookmarkStart w:id="311" w:name="pindex648"/>
      <w:bookmarkEnd w:id="311"/>
    </w:p>
    <w:p w14:paraId="35367B9E">
      <w:pPr>
        <w:pStyle w:val="35"/>
        <w:ind w:firstLine="0" w:firstLineChars="0"/>
        <w:outlineLvl w:val="2"/>
        <w:rPr>
          <w:rFonts w:ascii="Times New Roman"/>
          <w:kern w:val="2"/>
          <w:szCs w:val="24"/>
        </w:rPr>
      </w:pPr>
      <w:bookmarkStart w:id="312" w:name="_Toc5392"/>
      <w:bookmarkStart w:id="313" w:name="_Toc24784"/>
      <w:bookmarkStart w:id="314" w:name="_Toc14799"/>
      <w:bookmarkStart w:id="315" w:name="_Toc24988"/>
      <w:r>
        <w:rPr>
          <w:rFonts w:hint="eastAsia" w:ascii="Times New Roman"/>
          <w:kern w:val="2"/>
          <w:szCs w:val="24"/>
        </w:rPr>
        <w:t>6.5.2  可靠性验证试验失效判定</w:t>
      </w:r>
      <w:bookmarkEnd w:id="312"/>
      <w:bookmarkEnd w:id="313"/>
      <w:bookmarkEnd w:id="314"/>
      <w:bookmarkEnd w:id="315"/>
      <w:bookmarkStart w:id="316" w:name="pindex649"/>
      <w:bookmarkEnd w:id="316"/>
    </w:p>
    <w:p w14:paraId="23E128D4">
      <w:pPr>
        <w:snapToGrid w:val="0"/>
        <w:ind w:firstLine="420" w:firstLineChars="200"/>
      </w:pPr>
      <w:r>
        <w:rPr>
          <w:rFonts w:hint="eastAsia"/>
        </w:rPr>
        <w:t>可靠性验证试验失效率判定的原则如下：</w:t>
      </w:r>
    </w:p>
    <w:p w14:paraId="4CB3BA2A">
      <w:pPr>
        <w:snapToGrid w:val="0"/>
        <w:ind w:firstLine="420" w:firstLineChars="200"/>
      </w:pPr>
      <w:r>
        <w:rPr>
          <w:rFonts w:hint="eastAsia"/>
        </w:rPr>
        <w:t>样品中有一项或多项项目检测不合格，即判定该样品失效。加速寿命试验中及试验后检测到因外部试验设备影响或人为因素引起的失效，不计入失效。</w:t>
      </w:r>
    </w:p>
    <w:p w14:paraId="241C25D6">
      <w:pPr>
        <w:pStyle w:val="35"/>
        <w:ind w:firstLine="0" w:firstLineChars="0"/>
        <w:rPr>
          <w:szCs w:val="21"/>
        </w:rPr>
      </w:pPr>
    </w:p>
    <w:p w14:paraId="1088DB69">
      <w:pPr>
        <w:pStyle w:val="142"/>
        <w:spacing w:before="312" w:after="312"/>
        <w:outlineLvl w:val="0"/>
        <w:rPr>
          <w:rFonts w:ascii="Times New Roman"/>
          <w:szCs w:val="21"/>
        </w:rPr>
      </w:pPr>
      <w:bookmarkStart w:id="317" w:name="_Toc32183"/>
      <w:bookmarkStart w:id="318" w:name="_Toc24408"/>
      <w:r>
        <w:rPr>
          <w:rFonts w:hint="eastAsia" w:ascii="Times New Roman"/>
          <w:szCs w:val="21"/>
        </w:rPr>
        <w:t>7试验</w:t>
      </w:r>
      <w:bookmarkEnd w:id="135"/>
      <w:r>
        <w:rPr>
          <w:rFonts w:hint="eastAsia" w:ascii="Times New Roman"/>
          <w:szCs w:val="21"/>
        </w:rPr>
        <w:t>结果</w:t>
      </w:r>
      <w:bookmarkEnd w:id="317"/>
      <w:bookmarkEnd w:id="318"/>
    </w:p>
    <w:p w14:paraId="684ACD96">
      <w:pPr>
        <w:pStyle w:val="142"/>
        <w:spacing w:before="312" w:after="312"/>
        <w:rPr>
          <w:rFonts w:ascii="Times New Roman"/>
          <w:szCs w:val="21"/>
        </w:rPr>
      </w:pPr>
      <w:bookmarkStart w:id="319" w:name="_Toc10133"/>
      <w:bookmarkStart w:id="320" w:name="_Toc12588"/>
      <w:r>
        <w:rPr>
          <w:rFonts w:hint="eastAsia" w:ascii="Times New Roman"/>
          <w:szCs w:val="21"/>
        </w:rPr>
        <w:t>7</w:t>
      </w:r>
      <w:r>
        <w:rPr>
          <w:rFonts w:ascii="Times New Roman"/>
          <w:szCs w:val="21"/>
        </w:rPr>
        <w:t>.1</w:t>
      </w:r>
      <w:r>
        <w:rPr>
          <w:rFonts w:hint="eastAsia" w:ascii="Times New Roman"/>
          <w:szCs w:val="21"/>
        </w:rPr>
        <w:t>可靠性测定试验结果</w:t>
      </w:r>
      <w:bookmarkEnd w:id="319"/>
      <w:bookmarkEnd w:id="320"/>
    </w:p>
    <w:p w14:paraId="2F599748">
      <w:pPr>
        <w:ind w:firstLine="420" w:firstLineChars="200"/>
        <w:rPr>
          <w:szCs w:val="21"/>
        </w:rPr>
      </w:pPr>
      <w:r>
        <w:rPr>
          <w:rFonts w:hint="eastAsia"/>
          <w:szCs w:val="21"/>
        </w:rPr>
        <w:t>由式（22）计算出采集终端Y年时在50%置信度下的可靠度。若可靠度≥1-F，则采集终端可靠性符合要求；若可靠度&lt;1-F，则采集终端可靠性不符合要求</w:t>
      </w:r>
      <w:r>
        <w:rPr>
          <w:szCs w:val="21"/>
        </w:rPr>
        <w:t>。</w:t>
      </w:r>
    </w:p>
    <w:p w14:paraId="68B413F1">
      <w:pPr>
        <w:pStyle w:val="142"/>
        <w:spacing w:before="312" w:after="312"/>
        <w:rPr>
          <w:rFonts w:ascii="Times New Roman"/>
          <w:szCs w:val="21"/>
        </w:rPr>
      </w:pPr>
      <w:bookmarkStart w:id="321" w:name="_Toc4617"/>
      <w:bookmarkStart w:id="322" w:name="_Toc359"/>
      <w:r>
        <w:rPr>
          <w:rFonts w:hint="eastAsia" w:ascii="Times New Roman"/>
          <w:szCs w:val="21"/>
        </w:rPr>
        <w:t>7</w:t>
      </w:r>
      <w:r>
        <w:rPr>
          <w:rFonts w:ascii="Times New Roman"/>
          <w:szCs w:val="21"/>
        </w:rPr>
        <w:t>.2</w:t>
      </w:r>
      <w:r>
        <w:rPr>
          <w:rFonts w:hint="eastAsia" w:ascii="Times New Roman"/>
          <w:szCs w:val="21"/>
        </w:rPr>
        <w:t xml:space="preserve"> 可靠性验证试验结果</w:t>
      </w:r>
      <w:bookmarkEnd w:id="321"/>
      <w:bookmarkEnd w:id="322"/>
    </w:p>
    <w:p w14:paraId="3D371945">
      <w:pPr>
        <w:ind w:firstLine="420" w:firstLineChars="200"/>
        <w:rPr>
          <w:szCs w:val="21"/>
        </w:rPr>
      </w:pPr>
      <w:r>
        <w:rPr>
          <w:rFonts w:hint="eastAsia"/>
          <w:szCs w:val="21"/>
        </w:rPr>
        <w:t>试验结束后未出现样品失效，则该批样品可靠性符合要求。</w:t>
      </w:r>
    </w:p>
    <w:p w14:paraId="35E6C36E">
      <w:pPr>
        <w:ind w:firstLine="420" w:firstLineChars="200"/>
        <w:rPr>
          <w:sz w:val="18"/>
          <w:szCs w:val="18"/>
        </w:rPr>
      </w:pPr>
      <w:r>
        <w:rPr>
          <w:rFonts w:hint="eastAsia"/>
          <w:szCs w:val="21"/>
        </w:rPr>
        <w:t>试验过程中或试验结束后出现样品失效，则该批样品可靠性不符合要求</w:t>
      </w:r>
      <w:r>
        <w:rPr>
          <w:szCs w:val="21"/>
        </w:rPr>
        <w:t>。</w:t>
      </w:r>
    </w:p>
    <w:p w14:paraId="03BB6BB3">
      <w:pPr>
        <w:pStyle w:val="142"/>
        <w:spacing w:before="312" w:after="312"/>
        <w:outlineLvl w:val="0"/>
        <w:rPr>
          <w:rFonts w:ascii="Times New Roman"/>
          <w:szCs w:val="21"/>
        </w:rPr>
      </w:pPr>
      <w:bookmarkStart w:id="323" w:name="_Toc159242921"/>
      <w:bookmarkStart w:id="324" w:name="_Toc10914"/>
      <w:bookmarkStart w:id="325" w:name="_Toc1555"/>
      <w:r>
        <w:rPr>
          <w:rFonts w:hint="eastAsia" w:ascii="Times New Roman"/>
          <w:szCs w:val="21"/>
        </w:rPr>
        <w:t>8</w:t>
      </w:r>
      <w:r>
        <w:rPr>
          <w:rFonts w:ascii="Times New Roman"/>
          <w:szCs w:val="21"/>
        </w:rPr>
        <w:t>试验</w:t>
      </w:r>
      <w:bookmarkEnd w:id="323"/>
      <w:r>
        <w:rPr>
          <w:rFonts w:hint="eastAsia" w:ascii="Times New Roman"/>
          <w:szCs w:val="21"/>
        </w:rPr>
        <w:t>报告</w:t>
      </w:r>
      <w:bookmarkEnd w:id="324"/>
      <w:bookmarkEnd w:id="325"/>
    </w:p>
    <w:p w14:paraId="1B6A70F6">
      <w:pPr>
        <w:pStyle w:val="19"/>
        <w:ind w:firstLine="420" w:firstLineChars="200"/>
        <w:rPr>
          <w:rFonts w:ascii="Times New Roman" w:hAnsi="Times New Roman" w:cs="Times New Roman"/>
          <w:sz w:val="21"/>
          <w:szCs w:val="21"/>
          <w:lang w:eastAsia="zh-CN"/>
        </w:rPr>
      </w:pPr>
      <w:r>
        <w:rPr>
          <w:rFonts w:hint="eastAsia" w:ascii="Times New Roman" w:hAnsi="Times New Roman" w:cs="Times New Roman"/>
          <w:sz w:val="21"/>
          <w:szCs w:val="21"/>
          <w:lang w:eastAsia="zh-CN"/>
        </w:rPr>
        <w:t>试验</w:t>
      </w:r>
      <w:r>
        <w:rPr>
          <w:rFonts w:ascii="Times New Roman" w:hAnsi="Times New Roman" w:cs="Times New Roman"/>
          <w:sz w:val="21"/>
          <w:szCs w:val="21"/>
          <w:lang w:eastAsia="zh-CN"/>
        </w:rPr>
        <w:t>报告应包括以下主要内容：</w:t>
      </w:r>
    </w:p>
    <w:p w14:paraId="7254C78D">
      <w:pPr>
        <w:pStyle w:val="19"/>
        <w:ind w:firstLine="420" w:firstLineChars="200"/>
        <w:rPr>
          <w:rFonts w:ascii="Times New Roman" w:hAnsi="Times New Roman" w:cs="Times New Roman"/>
          <w:sz w:val="21"/>
          <w:szCs w:val="21"/>
          <w:lang w:eastAsia="zh-CN"/>
        </w:rPr>
      </w:pPr>
      <w:r>
        <w:rPr>
          <w:rFonts w:hint="eastAsia" w:ascii="Times New Roman" w:hAnsi="Times New Roman" w:cs="Times New Roman"/>
          <w:sz w:val="21"/>
          <w:szCs w:val="21"/>
          <w:lang w:eastAsia="zh-CN"/>
        </w:rPr>
        <w:t>a）</w:t>
      </w:r>
      <w:r>
        <w:rPr>
          <w:rFonts w:ascii="Times New Roman" w:hAnsi="Times New Roman" w:cs="Times New Roman"/>
          <w:sz w:val="21"/>
          <w:szCs w:val="21"/>
          <w:lang w:eastAsia="zh-CN"/>
        </w:rPr>
        <w:t>试验样</w:t>
      </w:r>
      <w:r>
        <w:rPr>
          <w:rFonts w:hint="eastAsia" w:ascii="Times New Roman" w:hAnsi="Times New Roman" w:cs="Times New Roman"/>
          <w:sz w:val="21"/>
          <w:szCs w:val="21"/>
          <w:lang w:eastAsia="zh-CN"/>
        </w:rPr>
        <w:t>品</w:t>
      </w:r>
      <w:r>
        <w:rPr>
          <w:rFonts w:ascii="Times New Roman" w:hAnsi="Times New Roman" w:cs="Times New Roman"/>
          <w:sz w:val="21"/>
          <w:szCs w:val="21"/>
          <w:lang w:eastAsia="zh-CN"/>
        </w:rPr>
        <w:t>情况：</w:t>
      </w:r>
    </w:p>
    <w:p w14:paraId="4BB70053">
      <w:pPr>
        <w:pStyle w:val="19"/>
        <w:ind w:firstLine="630" w:firstLineChars="300"/>
        <w:rPr>
          <w:rFonts w:ascii="Times New Roman" w:hAnsi="Times New Roman" w:cs="Times New Roman"/>
          <w:sz w:val="21"/>
          <w:szCs w:val="21"/>
          <w:lang w:eastAsia="zh-CN"/>
        </w:rPr>
      </w:pPr>
      <w:r>
        <w:rPr>
          <w:rFonts w:hint="eastAsia" w:ascii="Times New Roman" w:hAnsi="Times New Roman" w:cs="Times New Roman"/>
          <w:sz w:val="21"/>
          <w:szCs w:val="21"/>
          <w:lang w:eastAsia="zh-CN"/>
        </w:rPr>
        <w:t>1）样品</w:t>
      </w:r>
      <w:r>
        <w:rPr>
          <w:rFonts w:ascii="Times New Roman" w:hAnsi="Times New Roman" w:cs="Times New Roman"/>
          <w:sz w:val="21"/>
          <w:szCs w:val="21"/>
          <w:lang w:eastAsia="zh-CN"/>
        </w:rPr>
        <w:t>名称、型号规格、生产企业；</w:t>
      </w:r>
    </w:p>
    <w:p w14:paraId="5009D207">
      <w:pPr>
        <w:pStyle w:val="19"/>
        <w:ind w:firstLine="630" w:firstLineChars="300"/>
        <w:rPr>
          <w:rFonts w:ascii="Times New Roman" w:hAnsi="Times New Roman" w:cs="Times New Roman"/>
          <w:sz w:val="21"/>
          <w:szCs w:val="21"/>
          <w:lang w:eastAsia="zh-CN"/>
        </w:rPr>
      </w:pPr>
      <w:r>
        <w:rPr>
          <w:rFonts w:hint="eastAsia" w:ascii="Times New Roman" w:hAnsi="Times New Roman" w:cs="Times New Roman"/>
          <w:sz w:val="21"/>
          <w:szCs w:val="21"/>
          <w:lang w:eastAsia="zh-CN"/>
        </w:rPr>
        <w:t>2）</w:t>
      </w:r>
      <w:r>
        <w:rPr>
          <w:rFonts w:ascii="Times New Roman" w:hAnsi="Times New Roman" w:cs="Times New Roman"/>
          <w:sz w:val="21"/>
          <w:szCs w:val="21"/>
          <w:lang w:eastAsia="zh-CN"/>
        </w:rPr>
        <w:t>试验</w:t>
      </w:r>
      <w:r>
        <w:rPr>
          <w:rFonts w:hint="eastAsia" w:ascii="Times New Roman" w:hAnsi="Times New Roman" w:cs="Times New Roman"/>
          <w:sz w:val="21"/>
          <w:szCs w:val="21"/>
          <w:lang w:eastAsia="zh-CN"/>
        </w:rPr>
        <w:t>样品数量</w:t>
      </w:r>
      <w:r>
        <w:rPr>
          <w:rFonts w:ascii="Times New Roman" w:hAnsi="Times New Roman" w:cs="Times New Roman"/>
          <w:sz w:val="21"/>
          <w:szCs w:val="21"/>
          <w:lang w:eastAsia="zh-CN"/>
        </w:rPr>
        <w:t>、生产日期；</w:t>
      </w:r>
    </w:p>
    <w:p w14:paraId="7992C562">
      <w:pPr>
        <w:pStyle w:val="19"/>
        <w:ind w:firstLine="630" w:firstLineChars="300"/>
        <w:rPr>
          <w:rFonts w:ascii="Times New Roman" w:hAnsi="Times New Roman" w:cs="Times New Roman"/>
          <w:sz w:val="21"/>
          <w:szCs w:val="21"/>
          <w:lang w:eastAsia="zh-CN"/>
        </w:rPr>
      </w:pPr>
      <w:r>
        <w:rPr>
          <w:rFonts w:hint="eastAsia" w:ascii="Times New Roman" w:hAnsi="Times New Roman" w:cs="Times New Roman"/>
          <w:sz w:val="21"/>
          <w:szCs w:val="21"/>
          <w:lang w:eastAsia="zh-CN"/>
        </w:rPr>
        <w:t>3）</w:t>
      </w:r>
      <w:r>
        <w:rPr>
          <w:rFonts w:ascii="Times New Roman" w:hAnsi="Times New Roman" w:cs="Times New Roman"/>
          <w:sz w:val="21"/>
          <w:szCs w:val="21"/>
          <w:lang w:eastAsia="zh-CN"/>
        </w:rPr>
        <w:t>各应力条件下的样</w:t>
      </w:r>
      <w:r>
        <w:rPr>
          <w:rFonts w:hint="eastAsia" w:ascii="Times New Roman" w:hAnsi="Times New Roman" w:cs="Times New Roman"/>
          <w:sz w:val="21"/>
          <w:szCs w:val="21"/>
          <w:lang w:eastAsia="zh-CN"/>
        </w:rPr>
        <w:t>品</w:t>
      </w:r>
      <w:r>
        <w:rPr>
          <w:rFonts w:ascii="Times New Roman" w:hAnsi="Times New Roman" w:cs="Times New Roman"/>
          <w:sz w:val="21"/>
          <w:szCs w:val="21"/>
          <w:lang w:eastAsia="zh-CN"/>
        </w:rPr>
        <w:t>数量、样</w:t>
      </w:r>
      <w:r>
        <w:rPr>
          <w:rFonts w:hint="eastAsia" w:ascii="Times New Roman" w:hAnsi="Times New Roman" w:cs="Times New Roman"/>
          <w:sz w:val="21"/>
          <w:szCs w:val="21"/>
          <w:lang w:eastAsia="zh-CN"/>
        </w:rPr>
        <w:t>品</w:t>
      </w:r>
      <w:r>
        <w:rPr>
          <w:rFonts w:ascii="Times New Roman" w:hAnsi="Times New Roman" w:cs="Times New Roman"/>
          <w:sz w:val="21"/>
          <w:szCs w:val="21"/>
          <w:lang w:eastAsia="zh-CN"/>
        </w:rPr>
        <w:t>编号、出厂编号。</w:t>
      </w:r>
    </w:p>
    <w:p w14:paraId="6F4CFC39">
      <w:pPr>
        <w:pStyle w:val="19"/>
        <w:ind w:firstLine="420" w:firstLineChars="200"/>
        <w:rPr>
          <w:rFonts w:ascii="Times New Roman" w:hAnsi="Times New Roman" w:cs="Times New Roman"/>
          <w:sz w:val="21"/>
          <w:szCs w:val="21"/>
          <w:lang w:eastAsia="zh-CN"/>
        </w:rPr>
      </w:pPr>
      <w:r>
        <w:rPr>
          <w:rFonts w:hint="eastAsia" w:ascii="Times New Roman" w:hAnsi="Times New Roman" w:cs="Times New Roman"/>
          <w:sz w:val="21"/>
          <w:szCs w:val="21"/>
          <w:lang w:eastAsia="zh-CN"/>
        </w:rPr>
        <w:t>b）</w:t>
      </w:r>
      <w:r>
        <w:rPr>
          <w:rFonts w:ascii="Times New Roman" w:hAnsi="Times New Roman" w:cs="Times New Roman"/>
          <w:sz w:val="21"/>
          <w:szCs w:val="21"/>
          <w:lang w:eastAsia="zh-CN"/>
        </w:rPr>
        <w:t>可靠性指标要求。</w:t>
      </w:r>
    </w:p>
    <w:p w14:paraId="3E9D4E4C">
      <w:pPr>
        <w:pStyle w:val="19"/>
        <w:ind w:firstLine="420" w:firstLineChars="200"/>
        <w:rPr>
          <w:rFonts w:ascii="Times New Roman" w:hAnsi="Times New Roman" w:cs="Times New Roman"/>
          <w:sz w:val="21"/>
          <w:szCs w:val="21"/>
          <w:lang w:eastAsia="zh-CN"/>
        </w:rPr>
      </w:pPr>
      <w:r>
        <w:rPr>
          <w:rFonts w:hint="eastAsia" w:ascii="Times New Roman" w:hAnsi="Times New Roman" w:cs="Times New Roman"/>
          <w:sz w:val="21"/>
          <w:szCs w:val="21"/>
          <w:lang w:eastAsia="zh-CN"/>
        </w:rPr>
        <w:t>c）</w:t>
      </w:r>
      <w:r>
        <w:rPr>
          <w:rFonts w:ascii="Times New Roman" w:hAnsi="Times New Roman" w:cs="Times New Roman"/>
          <w:sz w:val="21"/>
          <w:szCs w:val="21"/>
          <w:lang w:eastAsia="zh-CN"/>
        </w:rPr>
        <w:t>试验时间、地点以及试验人员</w:t>
      </w:r>
      <w:r>
        <w:rPr>
          <w:rFonts w:hint="eastAsia" w:ascii="Times New Roman" w:hAnsi="Times New Roman" w:cs="Times New Roman"/>
          <w:sz w:val="21"/>
          <w:szCs w:val="21"/>
          <w:lang w:eastAsia="zh-CN"/>
        </w:rPr>
        <w:t>，检测依据、检测类别、试验环境温湿度。</w:t>
      </w:r>
    </w:p>
    <w:p w14:paraId="4A7D98CE">
      <w:pPr>
        <w:pStyle w:val="19"/>
        <w:ind w:firstLine="420" w:firstLineChars="200"/>
        <w:rPr>
          <w:rFonts w:ascii="Times New Roman" w:hAnsi="Times New Roman" w:cs="Times New Roman"/>
          <w:sz w:val="21"/>
          <w:szCs w:val="21"/>
          <w:lang w:eastAsia="zh-CN"/>
        </w:rPr>
      </w:pPr>
      <w:r>
        <w:rPr>
          <w:rFonts w:hint="eastAsia" w:ascii="Times New Roman" w:hAnsi="Times New Roman" w:cs="Times New Roman"/>
          <w:sz w:val="21"/>
          <w:szCs w:val="21"/>
          <w:lang w:eastAsia="zh-CN"/>
        </w:rPr>
        <w:t>d）</w:t>
      </w:r>
      <w:r>
        <w:rPr>
          <w:rFonts w:ascii="Times New Roman" w:hAnsi="Times New Roman" w:cs="Times New Roman"/>
          <w:sz w:val="21"/>
          <w:szCs w:val="21"/>
          <w:lang w:eastAsia="zh-CN"/>
        </w:rPr>
        <w:t>测试项目和</w:t>
      </w:r>
      <w:r>
        <w:rPr>
          <w:rFonts w:hint="eastAsia" w:ascii="Times New Roman" w:hAnsi="Times New Roman" w:cs="Times New Roman"/>
          <w:sz w:val="21"/>
          <w:szCs w:val="21"/>
          <w:lang w:eastAsia="zh-CN"/>
        </w:rPr>
        <w:t>技术</w:t>
      </w:r>
      <w:r>
        <w:rPr>
          <w:rFonts w:ascii="Times New Roman" w:hAnsi="Times New Roman" w:cs="Times New Roman"/>
          <w:sz w:val="21"/>
          <w:szCs w:val="21"/>
          <w:lang w:eastAsia="zh-CN"/>
        </w:rPr>
        <w:t>要求，测试设备。</w:t>
      </w:r>
    </w:p>
    <w:p w14:paraId="00065768">
      <w:pPr>
        <w:pStyle w:val="19"/>
        <w:ind w:firstLine="420" w:firstLineChars="200"/>
        <w:rPr>
          <w:rFonts w:ascii="Times New Roman" w:hAnsi="Times New Roman" w:cs="Times New Roman"/>
          <w:sz w:val="21"/>
          <w:szCs w:val="21"/>
          <w:lang w:eastAsia="zh-CN"/>
        </w:rPr>
      </w:pPr>
      <w:r>
        <w:rPr>
          <w:rFonts w:hint="eastAsia" w:ascii="Times New Roman" w:hAnsi="Times New Roman" w:cs="Times New Roman"/>
          <w:sz w:val="21"/>
          <w:szCs w:val="21"/>
          <w:lang w:eastAsia="zh-CN"/>
        </w:rPr>
        <w:t>f）试验</w:t>
      </w:r>
      <w:r>
        <w:rPr>
          <w:rFonts w:ascii="Times New Roman" w:hAnsi="Times New Roman" w:cs="Times New Roman"/>
          <w:sz w:val="21"/>
          <w:szCs w:val="21"/>
          <w:lang w:eastAsia="zh-CN"/>
        </w:rPr>
        <w:t>失效统计表，包括应力水平、样品编号、失效现象等</w:t>
      </w:r>
      <w:r>
        <w:rPr>
          <w:rFonts w:hint="eastAsia" w:ascii="Times New Roman" w:hAnsi="Times New Roman" w:cs="Times New Roman"/>
          <w:sz w:val="21"/>
          <w:szCs w:val="21"/>
          <w:lang w:eastAsia="zh-CN"/>
        </w:rPr>
        <w:t>。</w:t>
      </w:r>
    </w:p>
    <w:p w14:paraId="77D59642">
      <w:pPr>
        <w:pStyle w:val="19"/>
        <w:ind w:firstLine="420" w:firstLineChars="200"/>
        <w:rPr>
          <w:rFonts w:ascii="Times New Roman" w:hAnsi="Times New Roman" w:cs="Times New Roman"/>
          <w:sz w:val="21"/>
          <w:szCs w:val="21"/>
          <w:lang w:eastAsia="zh-CN"/>
        </w:rPr>
      </w:pPr>
      <w:r>
        <w:rPr>
          <w:rFonts w:hint="eastAsia" w:ascii="Times New Roman" w:hAnsi="Times New Roman" w:cs="Times New Roman"/>
          <w:sz w:val="21"/>
          <w:szCs w:val="21"/>
          <w:lang w:eastAsia="zh-CN"/>
        </w:rPr>
        <w:t>g）试验</w:t>
      </w:r>
      <w:r>
        <w:rPr>
          <w:rFonts w:ascii="Times New Roman" w:hAnsi="Times New Roman" w:cs="Times New Roman"/>
          <w:sz w:val="21"/>
          <w:szCs w:val="21"/>
          <w:lang w:eastAsia="zh-CN"/>
        </w:rPr>
        <w:t>结论：</w:t>
      </w:r>
    </w:p>
    <w:p w14:paraId="75DD92FE">
      <w:pPr>
        <w:pStyle w:val="19"/>
        <w:ind w:firstLine="630" w:firstLineChars="300"/>
        <w:rPr>
          <w:rFonts w:ascii="Times New Roman" w:hAnsi="Times New Roman" w:cs="Times New Roman"/>
          <w:sz w:val="21"/>
          <w:szCs w:val="21"/>
          <w:lang w:eastAsia="zh-CN"/>
        </w:rPr>
      </w:pPr>
      <w:r>
        <w:rPr>
          <w:rFonts w:hint="eastAsia" w:ascii="Times New Roman" w:hAnsi="Times New Roman" w:cs="Times New Roman"/>
          <w:sz w:val="21"/>
          <w:szCs w:val="21"/>
          <w:lang w:eastAsia="zh-CN"/>
        </w:rPr>
        <w:t>1）</w:t>
      </w:r>
      <w:r>
        <w:rPr>
          <w:rFonts w:ascii="Times New Roman" w:hAnsi="Times New Roman" w:cs="Times New Roman"/>
          <w:sz w:val="21"/>
          <w:szCs w:val="21"/>
          <w:lang w:eastAsia="zh-CN"/>
        </w:rPr>
        <w:t>合格：依据测试</w:t>
      </w:r>
      <w:r>
        <w:rPr>
          <w:rFonts w:hint="eastAsia" w:ascii="Times New Roman" w:hAnsi="Times New Roman" w:cs="Times New Roman"/>
          <w:sz w:val="21"/>
          <w:szCs w:val="21"/>
          <w:lang w:eastAsia="zh-CN"/>
        </w:rPr>
        <w:t>方法</w:t>
      </w:r>
      <w:r>
        <w:rPr>
          <w:rFonts w:ascii="Times New Roman" w:hAnsi="Times New Roman" w:cs="Times New Roman"/>
          <w:sz w:val="21"/>
          <w:szCs w:val="21"/>
          <w:lang w:eastAsia="zh-CN"/>
        </w:rPr>
        <w:t>，</w:t>
      </w:r>
      <w:r>
        <w:rPr>
          <w:rFonts w:hint="eastAsia" w:ascii="Times New Roman" w:hAnsi="Times New Roman" w:cs="Times New Roman"/>
          <w:sz w:val="21"/>
          <w:szCs w:val="21"/>
          <w:lang w:eastAsia="zh-CN"/>
        </w:rPr>
        <w:t>受检样品</w:t>
      </w:r>
      <w:r>
        <w:rPr>
          <w:rFonts w:ascii="Times New Roman" w:hAnsi="Times New Roman" w:cs="Times New Roman"/>
          <w:sz w:val="21"/>
          <w:szCs w:val="21"/>
          <w:lang w:eastAsia="zh-CN"/>
        </w:rPr>
        <w:t>通过可靠性测试，满足置信度为CL时，运行年限为Y，累计</w:t>
      </w:r>
      <w:r>
        <w:rPr>
          <w:rFonts w:hint="eastAsia" w:ascii="Times New Roman" w:hAnsi="Times New Roman" w:cs="Times New Roman"/>
          <w:sz w:val="21"/>
          <w:szCs w:val="21"/>
          <w:lang w:eastAsia="zh-CN"/>
        </w:rPr>
        <w:t>失效</w:t>
      </w:r>
      <w:r>
        <w:rPr>
          <w:rFonts w:ascii="Times New Roman" w:hAnsi="Times New Roman" w:cs="Times New Roman"/>
          <w:sz w:val="21"/>
          <w:szCs w:val="21"/>
          <w:lang w:eastAsia="zh-CN"/>
        </w:rPr>
        <w:t>率小于等于F</w:t>
      </w:r>
      <w:r>
        <w:rPr>
          <w:rFonts w:hint="eastAsia" w:ascii="Times New Roman" w:hAnsi="Times New Roman" w:cs="Times New Roman"/>
          <w:sz w:val="21"/>
          <w:szCs w:val="21"/>
          <w:lang w:eastAsia="zh-CN"/>
        </w:rPr>
        <w:t>的可靠性指标要求；</w:t>
      </w:r>
    </w:p>
    <w:p w14:paraId="5757238B">
      <w:pPr>
        <w:pStyle w:val="19"/>
        <w:ind w:firstLine="630" w:firstLineChars="300"/>
        <w:rPr>
          <w:rFonts w:ascii="Times New Roman" w:hAnsi="Times New Roman" w:cs="Times New Roman"/>
          <w:sz w:val="21"/>
          <w:szCs w:val="21"/>
          <w:lang w:eastAsia="zh-CN"/>
        </w:rPr>
      </w:pPr>
      <w:r>
        <w:rPr>
          <w:rFonts w:hint="eastAsia" w:ascii="Times New Roman" w:hAnsi="Times New Roman" w:cs="Times New Roman"/>
          <w:sz w:val="21"/>
          <w:szCs w:val="21"/>
          <w:lang w:eastAsia="zh-CN"/>
        </w:rPr>
        <w:t>2）</w:t>
      </w:r>
      <w:r>
        <w:rPr>
          <w:rFonts w:ascii="Times New Roman" w:hAnsi="Times New Roman" w:cs="Times New Roman"/>
          <w:sz w:val="21"/>
          <w:szCs w:val="21"/>
          <w:lang w:eastAsia="zh-CN"/>
        </w:rPr>
        <w:t>不合格</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依据测试</w:t>
      </w:r>
      <w:r>
        <w:rPr>
          <w:rFonts w:hint="eastAsia" w:ascii="Times New Roman" w:hAnsi="Times New Roman" w:cs="Times New Roman"/>
          <w:sz w:val="21"/>
          <w:szCs w:val="21"/>
          <w:lang w:eastAsia="zh-CN"/>
        </w:rPr>
        <w:t>方法</w:t>
      </w:r>
      <w:r>
        <w:rPr>
          <w:rFonts w:ascii="Times New Roman" w:hAnsi="Times New Roman" w:cs="Times New Roman"/>
          <w:sz w:val="21"/>
          <w:szCs w:val="21"/>
          <w:lang w:eastAsia="zh-CN"/>
        </w:rPr>
        <w:t>，受检样品出现n</w:t>
      </w:r>
      <w:r>
        <w:rPr>
          <w:rFonts w:hint="eastAsia" w:ascii="Times New Roman" w:hAnsi="Times New Roman" w:cs="Times New Roman"/>
          <w:sz w:val="21"/>
          <w:szCs w:val="21"/>
          <w:lang w:eastAsia="zh-CN"/>
        </w:rPr>
        <w:t>个失</w:t>
      </w:r>
      <w:r>
        <w:rPr>
          <w:rFonts w:ascii="Times New Roman" w:hAnsi="Times New Roman" w:cs="Times New Roman"/>
          <w:sz w:val="21"/>
          <w:szCs w:val="21"/>
          <w:lang w:eastAsia="zh-CN"/>
        </w:rPr>
        <w:t>效，</w:t>
      </w:r>
      <w:r>
        <w:rPr>
          <w:rFonts w:hint="eastAsia" w:ascii="Times New Roman" w:hAnsi="Times New Roman" w:cs="Times New Roman"/>
          <w:sz w:val="21"/>
          <w:szCs w:val="21"/>
          <w:lang w:eastAsia="zh-CN"/>
        </w:rPr>
        <w:t>未通过可靠性测试，不</w:t>
      </w:r>
      <w:r>
        <w:rPr>
          <w:rFonts w:ascii="Times New Roman" w:hAnsi="Times New Roman" w:cs="Times New Roman"/>
          <w:sz w:val="21"/>
          <w:szCs w:val="21"/>
          <w:lang w:eastAsia="zh-CN"/>
        </w:rPr>
        <w:t>满足置信度为CL时，运行年限为Y，累计</w:t>
      </w:r>
      <w:r>
        <w:rPr>
          <w:rFonts w:hint="eastAsia" w:ascii="Times New Roman" w:hAnsi="Times New Roman" w:cs="Times New Roman"/>
          <w:sz w:val="21"/>
          <w:szCs w:val="21"/>
          <w:lang w:eastAsia="zh-CN"/>
        </w:rPr>
        <w:t>失效</w:t>
      </w:r>
      <w:r>
        <w:rPr>
          <w:rFonts w:ascii="Times New Roman" w:hAnsi="Times New Roman" w:cs="Times New Roman"/>
          <w:sz w:val="21"/>
          <w:szCs w:val="21"/>
          <w:lang w:eastAsia="zh-CN"/>
        </w:rPr>
        <w:t>率小于等于F</w:t>
      </w:r>
      <w:r>
        <w:rPr>
          <w:rFonts w:hint="eastAsia" w:ascii="Times New Roman" w:hAnsi="Times New Roman" w:cs="Times New Roman"/>
          <w:sz w:val="21"/>
          <w:szCs w:val="21"/>
          <w:lang w:eastAsia="zh-CN"/>
        </w:rPr>
        <w:t>的可靠性指标要求</w:t>
      </w:r>
      <w:r>
        <w:rPr>
          <w:rFonts w:ascii="Times New Roman" w:hAnsi="Times New Roman" w:cs="Times New Roman"/>
          <w:sz w:val="21"/>
          <w:szCs w:val="21"/>
          <w:lang w:eastAsia="zh-CN"/>
        </w:rPr>
        <w:t>。</w:t>
      </w:r>
    </w:p>
    <w:p w14:paraId="32685216">
      <w:pPr>
        <w:widowControl/>
        <w:jc w:val="left"/>
        <w:rPr>
          <w:rFonts w:eastAsia="黑体"/>
          <w:spacing w:val="2"/>
          <w:szCs w:val="21"/>
        </w:rPr>
      </w:pPr>
      <w:r>
        <w:rPr>
          <w:rFonts w:eastAsia="黑体"/>
          <w:spacing w:val="2"/>
          <w:szCs w:val="21"/>
        </w:rPr>
        <w:br w:type="page"/>
      </w:r>
    </w:p>
    <w:p w14:paraId="558E71F5">
      <w:pPr>
        <w:jc w:val="center"/>
        <w:rPr>
          <w:rFonts w:ascii="黑体" w:hAnsi="黑体" w:eastAsia="黑体"/>
          <w:color w:val="000000"/>
          <w:kern w:val="0"/>
          <w:szCs w:val="20"/>
        </w:rPr>
        <w:sectPr>
          <w:headerReference r:id="rId7" w:type="default"/>
          <w:footerReference r:id="rId8" w:type="default"/>
          <w:footerReference r:id="rId9" w:type="even"/>
          <w:pgSz w:w="11906" w:h="16838"/>
          <w:pgMar w:top="567" w:right="1134" w:bottom="1134" w:left="1417" w:header="1418" w:footer="1134" w:gutter="0"/>
          <w:cols w:space="720" w:num="1"/>
          <w:formProt w:val="0"/>
          <w:docGrid w:type="lines" w:linePitch="312" w:charSpace="0"/>
        </w:sectPr>
      </w:pPr>
    </w:p>
    <w:p w14:paraId="05853BEB">
      <w:pPr>
        <w:jc w:val="center"/>
        <w:outlineLvl w:val="0"/>
        <w:rPr>
          <w:rFonts w:ascii="黑体" w:hAnsi="黑体" w:eastAsia="黑体"/>
          <w:color w:val="000000"/>
          <w:kern w:val="0"/>
          <w:szCs w:val="20"/>
        </w:rPr>
      </w:pPr>
      <w:bookmarkStart w:id="326" w:name="_Toc22790"/>
      <w:bookmarkStart w:id="327" w:name="_Toc5136"/>
      <w:r>
        <w:rPr>
          <w:rFonts w:ascii="黑体" w:hAnsi="黑体" w:eastAsia="黑体"/>
          <w:color w:val="000000"/>
          <w:kern w:val="0"/>
          <w:szCs w:val="20"/>
        </w:rPr>
        <w:t>附录A</w:t>
      </w:r>
      <w:bookmarkEnd w:id="326"/>
      <w:bookmarkEnd w:id="327"/>
    </w:p>
    <w:p w14:paraId="23EB9F54">
      <w:pPr>
        <w:jc w:val="center"/>
        <w:rPr>
          <w:rFonts w:ascii="黑体" w:hAnsi="黑体" w:eastAsia="黑体"/>
        </w:rPr>
      </w:pPr>
      <w:bookmarkStart w:id="328" w:name="_Toc19673"/>
      <w:r>
        <w:rPr>
          <w:rFonts w:hint="eastAsia" w:ascii="黑体" w:hAnsi="黑体" w:eastAsia="黑体"/>
        </w:rPr>
        <w:t>（资料性附录）</w:t>
      </w:r>
      <w:bookmarkEnd w:id="328"/>
    </w:p>
    <w:p w14:paraId="57DCFA33">
      <w:pPr>
        <w:jc w:val="center"/>
        <w:rPr>
          <w:rFonts w:ascii="黑体" w:hAnsi="黑体" w:eastAsia="黑体"/>
        </w:rPr>
      </w:pPr>
    </w:p>
    <w:p w14:paraId="4C827778">
      <w:pPr>
        <w:jc w:val="center"/>
        <w:rPr>
          <w:rFonts w:ascii="黑体" w:hAnsi="黑体" w:eastAsia="黑体"/>
        </w:rPr>
      </w:pPr>
      <w:r>
        <w:rPr>
          <w:rFonts w:hint="eastAsia" w:ascii="黑体" w:hAnsi="黑体" w:eastAsia="黑体"/>
        </w:rPr>
        <w:t>可靠性测定试验与可靠性验证试验的适用范围</w:t>
      </w:r>
    </w:p>
    <w:p w14:paraId="0C73DEB6">
      <w:pPr>
        <w:ind w:firstLine="420" w:firstLineChars="200"/>
      </w:pPr>
      <w:r>
        <w:rPr>
          <w:rFonts w:hint="eastAsia"/>
        </w:rPr>
        <w:t>可靠性测定试验与可靠性验证试验的适用范围及区别见表A</w:t>
      </w:r>
      <w:r>
        <w:t>.1</w:t>
      </w:r>
      <w:r>
        <w:rPr>
          <w:rFonts w:hint="eastAsia"/>
        </w:rPr>
        <w:t>。</w:t>
      </w:r>
    </w:p>
    <w:p w14:paraId="6BE5AC1D">
      <w:pPr>
        <w:jc w:val="center"/>
        <w:rPr>
          <w:rFonts w:ascii="黑体" w:hAnsi="黑体" w:eastAsia="黑体"/>
        </w:rPr>
      </w:pPr>
      <w:r>
        <w:rPr>
          <w:rFonts w:hint="eastAsia" w:ascii="黑体" w:hAnsi="黑体" w:eastAsia="黑体"/>
        </w:rPr>
        <w:t>表A</w:t>
      </w:r>
      <w:r>
        <w:rPr>
          <w:rFonts w:ascii="黑体" w:hAnsi="黑体" w:eastAsia="黑体"/>
        </w:rPr>
        <w:t xml:space="preserve">.1 </w:t>
      </w:r>
      <w:r>
        <w:rPr>
          <w:rFonts w:hint="eastAsia" w:ascii="黑体" w:hAnsi="黑体" w:eastAsia="黑体"/>
        </w:rPr>
        <w:t>可靠性测定试验与可靠性验证试验适用范围表</w:t>
      </w:r>
      <w:bookmarkStart w:id="329" w:name="pindex684"/>
      <w:bookmarkEnd w:id="329"/>
    </w:p>
    <w:tbl>
      <w:tblPr>
        <w:tblStyle w:val="46"/>
        <w:tblW w:w="8505" w:type="dxa"/>
        <w:jc w:val="center"/>
        <w:tblLayout w:type="autofit"/>
        <w:tblCellMar>
          <w:top w:w="0" w:type="dxa"/>
          <w:left w:w="108" w:type="dxa"/>
          <w:bottom w:w="0" w:type="dxa"/>
          <w:right w:w="108" w:type="dxa"/>
        </w:tblCellMar>
      </w:tblPr>
      <w:tblGrid>
        <w:gridCol w:w="1160"/>
        <w:gridCol w:w="3371"/>
        <w:gridCol w:w="3974"/>
      </w:tblGrid>
      <w:tr w14:paraId="4531A1F3">
        <w:tblPrEx>
          <w:tblCellMar>
            <w:top w:w="0" w:type="dxa"/>
            <w:left w:w="108" w:type="dxa"/>
            <w:bottom w:w="0" w:type="dxa"/>
            <w:right w:w="108" w:type="dxa"/>
          </w:tblCellMar>
        </w:tblPrEx>
        <w:trPr>
          <w:trHeight w:val="279" w:hRule="atLeast"/>
          <w:jc w:val="center"/>
        </w:trPr>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48D5A858">
            <w:pPr>
              <w:widowControl/>
              <w:jc w:val="center"/>
              <w:rPr>
                <w:rFonts w:ascii="宋体" w:hAnsi="宋体" w:cs="宋体"/>
                <w:kern w:val="0"/>
                <w:sz w:val="18"/>
                <w:szCs w:val="18"/>
              </w:rPr>
            </w:pPr>
            <w:r>
              <w:rPr>
                <w:rFonts w:hint="eastAsia" w:ascii="宋体" w:hAnsi="宋体" w:cs="宋体"/>
                <w:kern w:val="0"/>
                <w:sz w:val="18"/>
                <w:szCs w:val="18"/>
              </w:rPr>
              <w:t>适用范围</w:t>
            </w:r>
          </w:p>
        </w:tc>
        <w:tc>
          <w:tcPr>
            <w:tcW w:w="3371" w:type="dxa"/>
            <w:tcBorders>
              <w:top w:val="single" w:color="auto" w:sz="4" w:space="0"/>
              <w:left w:val="nil"/>
              <w:bottom w:val="single" w:color="auto" w:sz="4" w:space="0"/>
              <w:right w:val="single" w:color="auto" w:sz="4" w:space="0"/>
            </w:tcBorders>
            <w:shd w:val="clear" w:color="auto" w:fill="auto"/>
            <w:vAlign w:val="center"/>
          </w:tcPr>
          <w:p w14:paraId="7B355F70">
            <w:pPr>
              <w:widowControl/>
              <w:jc w:val="center"/>
              <w:rPr>
                <w:rFonts w:ascii="宋体" w:hAnsi="宋体" w:cs="宋体"/>
                <w:kern w:val="0"/>
                <w:sz w:val="18"/>
                <w:szCs w:val="18"/>
              </w:rPr>
            </w:pPr>
            <w:r>
              <w:rPr>
                <w:rFonts w:hint="eastAsia" w:ascii="宋体" w:hAnsi="宋体" w:cs="宋体"/>
                <w:kern w:val="0"/>
                <w:sz w:val="18"/>
                <w:szCs w:val="18"/>
              </w:rPr>
              <w:t>可靠性测定试验</w:t>
            </w:r>
          </w:p>
        </w:tc>
        <w:tc>
          <w:tcPr>
            <w:tcW w:w="3974" w:type="dxa"/>
            <w:tcBorders>
              <w:top w:val="single" w:color="auto" w:sz="4" w:space="0"/>
              <w:left w:val="nil"/>
              <w:bottom w:val="single" w:color="auto" w:sz="4" w:space="0"/>
              <w:right w:val="single" w:color="auto" w:sz="4" w:space="0"/>
            </w:tcBorders>
            <w:shd w:val="clear" w:color="auto" w:fill="auto"/>
            <w:vAlign w:val="center"/>
          </w:tcPr>
          <w:p w14:paraId="3E6E0C00">
            <w:pPr>
              <w:widowControl/>
              <w:jc w:val="center"/>
              <w:rPr>
                <w:rFonts w:ascii="宋体" w:hAnsi="宋体" w:cs="宋体"/>
                <w:kern w:val="0"/>
                <w:sz w:val="18"/>
                <w:szCs w:val="18"/>
              </w:rPr>
            </w:pPr>
            <w:r>
              <w:rPr>
                <w:rFonts w:hint="eastAsia" w:ascii="宋体" w:hAnsi="宋体" w:cs="宋体"/>
                <w:kern w:val="0"/>
                <w:sz w:val="18"/>
                <w:szCs w:val="18"/>
              </w:rPr>
              <w:t>可靠性验证试验</w:t>
            </w:r>
          </w:p>
        </w:tc>
      </w:tr>
      <w:tr w14:paraId="4EF72B28">
        <w:tblPrEx>
          <w:tblCellMar>
            <w:top w:w="0" w:type="dxa"/>
            <w:left w:w="108" w:type="dxa"/>
            <w:bottom w:w="0" w:type="dxa"/>
            <w:right w:w="108" w:type="dxa"/>
          </w:tblCellMar>
        </w:tblPrEx>
        <w:trPr>
          <w:trHeight w:val="279"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14:paraId="50F76198">
            <w:pPr>
              <w:widowControl/>
              <w:jc w:val="center"/>
              <w:rPr>
                <w:rFonts w:ascii="宋体" w:hAnsi="宋体" w:cs="宋体"/>
                <w:kern w:val="0"/>
                <w:sz w:val="18"/>
                <w:szCs w:val="18"/>
              </w:rPr>
            </w:pPr>
            <w:r>
              <w:rPr>
                <w:rFonts w:hint="eastAsia" w:ascii="宋体" w:hAnsi="宋体" w:cs="宋体"/>
                <w:kern w:val="0"/>
                <w:sz w:val="18"/>
                <w:szCs w:val="18"/>
              </w:rPr>
              <w:t>对象</w:t>
            </w:r>
          </w:p>
        </w:tc>
        <w:tc>
          <w:tcPr>
            <w:tcW w:w="3371" w:type="dxa"/>
            <w:tcBorders>
              <w:top w:val="nil"/>
              <w:left w:val="nil"/>
              <w:bottom w:val="single" w:color="auto" w:sz="4" w:space="0"/>
              <w:right w:val="single" w:color="auto" w:sz="4" w:space="0"/>
            </w:tcBorders>
            <w:shd w:val="clear" w:color="auto" w:fill="auto"/>
            <w:vAlign w:val="center"/>
          </w:tcPr>
          <w:p w14:paraId="00CC5ACA">
            <w:pPr>
              <w:widowControl/>
              <w:jc w:val="center"/>
              <w:rPr>
                <w:rFonts w:ascii="宋体" w:hAnsi="宋体" w:cs="宋体"/>
                <w:kern w:val="0"/>
                <w:sz w:val="18"/>
                <w:szCs w:val="18"/>
              </w:rPr>
            </w:pPr>
            <w:r>
              <w:rPr>
                <w:rFonts w:hint="eastAsia" w:ascii="宋体" w:hAnsi="宋体" w:cs="宋体"/>
                <w:kern w:val="0"/>
                <w:sz w:val="18"/>
                <w:szCs w:val="18"/>
              </w:rPr>
              <w:t>产品生产方</w:t>
            </w:r>
          </w:p>
        </w:tc>
        <w:tc>
          <w:tcPr>
            <w:tcW w:w="3974" w:type="dxa"/>
            <w:tcBorders>
              <w:top w:val="nil"/>
              <w:left w:val="nil"/>
              <w:bottom w:val="single" w:color="auto" w:sz="4" w:space="0"/>
              <w:right w:val="single" w:color="auto" w:sz="4" w:space="0"/>
            </w:tcBorders>
            <w:shd w:val="clear" w:color="auto" w:fill="auto"/>
            <w:vAlign w:val="center"/>
          </w:tcPr>
          <w:p w14:paraId="7247B60F">
            <w:pPr>
              <w:widowControl/>
              <w:jc w:val="center"/>
              <w:rPr>
                <w:rFonts w:ascii="宋体" w:hAnsi="宋体" w:cs="宋体"/>
                <w:kern w:val="0"/>
                <w:sz w:val="18"/>
                <w:szCs w:val="18"/>
              </w:rPr>
            </w:pPr>
            <w:r>
              <w:rPr>
                <w:rFonts w:hint="eastAsia" w:ascii="宋体" w:hAnsi="宋体" w:cs="宋体"/>
                <w:kern w:val="0"/>
                <w:sz w:val="18"/>
                <w:szCs w:val="18"/>
              </w:rPr>
              <w:t>产品使用方</w:t>
            </w:r>
          </w:p>
        </w:tc>
      </w:tr>
      <w:tr w14:paraId="186F7B75">
        <w:tblPrEx>
          <w:tblCellMar>
            <w:top w:w="0" w:type="dxa"/>
            <w:left w:w="108" w:type="dxa"/>
            <w:bottom w:w="0" w:type="dxa"/>
            <w:right w:w="108" w:type="dxa"/>
          </w:tblCellMar>
        </w:tblPrEx>
        <w:trPr>
          <w:trHeight w:val="847"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14:paraId="700E66E4">
            <w:pPr>
              <w:widowControl/>
              <w:jc w:val="center"/>
              <w:rPr>
                <w:rFonts w:ascii="宋体" w:hAnsi="宋体" w:cs="宋体"/>
                <w:kern w:val="0"/>
                <w:sz w:val="18"/>
                <w:szCs w:val="18"/>
              </w:rPr>
            </w:pPr>
            <w:r>
              <w:rPr>
                <w:rFonts w:hint="eastAsia" w:ascii="宋体" w:hAnsi="宋体" w:cs="宋体"/>
                <w:kern w:val="0"/>
                <w:sz w:val="18"/>
                <w:szCs w:val="18"/>
              </w:rPr>
              <w:t>目的</w:t>
            </w:r>
          </w:p>
        </w:tc>
        <w:tc>
          <w:tcPr>
            <w:tcW w:w="3371" w:type="dxa"/>
            <w:tcBorders>
              <w:top w:val="nil"/>
              <w:left w:val="nil"/>
              <w:bottom w:val="single" w:color="auto" w:sz="4" w:space="0"/>
              <w:right w:val="single" w:color="auto" w:sz="4" w:space="0"/>
            </w:tcBorders>
            <w:shd w:val="clear" w:color="auto" w:fill="auto"/>
            <w:vAlign w:val="center"/>
          </w:tcPr>
          <w:p w14:paraId="58D9FF1E">
            <w:pPr>
              <w:widowControl/>
              <w:jc w:val="center"/>
              <w:rPr>
                <w:rFonts w:ascii="宋体" w:hAnsi="宋体" w:cs="宋体"/>
                <w:kern w:val="0"/>
                <w:sz w:val="18"/>
                <w:szCs w:val="18"/>
              </w:rPr>
            </w:pPr>
            <w:r>
              <w:rPr>
                <w:rFonts w:hint="eastAsia" w:ascii="宋体" w:hAnsi="宋体" w:cs="宋体"/>
                <w:kern w:val="0"/>
                <w:sz w:val="18"/>
                <w:szCs w:val="18"/>
              </w:rPr>
              <w:t>产品可靠性指标的测定，即可靠性模型中未知参数的估计</w:t>
            </w:r>
          </w:p>
        </w:tc>
        <w:tc>
          <w:tcPr>
            <w:tcW w:w="3974" w:type="dxa"/>
            <w:tcBorders>
              <w:top w:val="nil"/>
              <w:left w:val="nil"/>
              <w:bottom w:val="single" w:color="auto" w:sz="4" w:space="0"/>
              <w:right w:val="single" w:color="auto" w:sz="4" w:space="0"/>
            </w:tcBorders>
            <w:shd w:val="clear" w:color="auto" w:fill="auto"/>
            <w:vAlign w:val="center"/>
          </w:tcPr>
          <w:p w14:paraId="52D20D0E">
            <w:pPr>
              <w:widowControl/>
              <w:jc w:val="center"/>
              <w:rPr>
                <w:rFonts w:ascii="宋体" w:hAnsi="宋体" w:cs="宋体"/>
                <w:kern w:val="0"/>
                <w:sz w:val="18"/>
                <w:szCs w:val="18"/>
              </w:rPr>
            </w:pPr>
            <w:r>
              <w:rPr>
                <w:rFonts w:hint="eastAsia" w:ascii="宋体" w:hAnsi="宋体" w:cs="宋体"/>
                <w:kern w:val="0"/>
                <w:sz w:val="18"/>
                <w:szCs w:val="18"/>
              </w:rPr>
              <w:t>产品可靠性指标的验证，判定产品可靠性是否符合使用方要求</w:t>
            </w:r>
          </w:p>
        </w:tc>
      </w:tr>
      <w:tr w14:paraId="7553D4D4">
        <w:tblPrEx>
          <w:tblCellMar>
            <w:top w:w="0" w:type="dxa"/>
            <w:left w:w="108" w:type="dxa"/>
            <w:bottom w:w="0" w:type="dxa"/>
            <w:right w:w="108" w:type="dxa"/>
          </w:tblCellMar>
        </w:tblPrEx>
        <w:trPr>
          <w:trHeight w:val="279"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14:paraId="6C70C434">
            <w:pPr>
              <w:widowControl/>
              <w:jc w:val="center"/>
              <w:rPr>
                <w:rFonts w:ascii="宋体" w:hAnsi="宋体" w:cs="宋体"/>
                <w:kern w:val="0"/>
                <w:sz w:val="18"/>
                <w:szCs w:val="18"/>
              </w:rPr>
            </w:pPr>
            <w:r>
              <w:rPr>
                <w:rFonts w:hint="eastAsia" w:ascii="宋体" w:hAnsi="宋体" w:cs="宋体"/>
                <w:kern w:val="0"/>
                <w:sz w:val="18"/>
                <w:szCs w:val="18"/>
              </w:rPr>
              <w:t>执行阶段</w:t>
            </w:r>
          </w:p>
        </w:tc>
        <w:tc>
          <w:tcPr>
            <w:tcW w:w="3371" w:type="dxa"/>
            <w:tcBorders>
              <w:top w:val="nil"/>
              <w:left w:val="nil"/>
              <w:bottom w:val="single" w:color="auto" w:sz="4" w:space="0"/>
              <w:right w:val="single" w:color="auto" w:sz="4" w:space="0"/>
            </w:tcBorders>
            <w:shd w:val="clear" w:color="auto" w:fill="auto"/>
            <w:vAlign w:val="center"/>
          </w:tcPr>
          <w:p w14:paraId="47B21FFE">
            <w:pPr>
              <w:widowControl/>
              <w:jc w:val="center"/>
              <w:rPr>
                <w:rFonts w:ascii="宋体" w:hAnsi="宋体" w:cs="宋体"/>
                <w:kern w:val="0"/>
                <w:sz w:val="18"/>
                <w:szCs w:val="18"/>
              </w:rPr>
            </w:pPr>
            <w:r>
              <w:rPr>
                <w:rFonts w:hint="eastAsia" w:ascii="宋体" w:hAnsi="宋体" w:cs="宋体"/>
                <w:kern w:val="0"/>
                <w:sz w:val="18"/>
                <w:szCs w:val="18"/>
              </w:rPr>
              <w:t>产品研发阶段</w:t>
            </w:r>
          </w:p>
        </w:tc>
        <w:tc>
          <w:tcPr>
            <w:tcW w:w="3974" w:type="dxa"/>
            <w:tcBorders>
              <w:top w:val="nil"/>
              <w:left w:val="nil"/>
              <w:bottom w:val="single" w:color="auto" w:sz="4" w:space="0"/>
              <w:right w:val="single" w:color="auto" w:sz="4" w:space="0"/>
            </w:tcBorders>
            <w:shd w:val="clear" w:color="auto" w:fill="auto"/>
            <w:vAlign w:val="center"/>
          </w:tcPr>
          <w:p w14:paraId="5ABD3C74">
            <w:pPr>
              <w:widowControl/>
              <w:jc w:val="center"/>
              <w:rPr>
                <w:rFonts w:ascii="宋体" w:hAnsi="宋体" w:cs="宋体"/>
                <w:kern w:val="0"/>
                <w:sz w:val="18"/>
                <w:szCs w:val="18"/>
              </w:rPr>
            </w:pPr>
            <w:r>
              <w:rPr>
                <w:rFonts w:hint="eastAsia" w:ascii="宋体" w:hAnsi="宋体" w:cs="宋体"/>
                <w:kern w:val="0"/>
                <w:sz w:val="18"/>
                <w:szCs w:val="18"/>
              </w:rPr>
              <w:t>产品设计定型或批量生产阶段</w:t>
            </w:r>
          </w:p>
        </w:tc>
      </w:tr>
      <w:tr w14:paraId="1AA0BD71">
        <w:tblPrEx>
          <w:tblCellMar>
            <w:top w:w="0" w:type="dxa"/>
            <w:left w:w="108" w:type="dxa"/>
            <w:bottom w:w="0" w:type="dxa"/>
            <w:right w:w="108" w:type="dxa"/>
          </w:tblCellMar>
        </w:tblPrEx>
        <w:trPr>
          <w:trHeight w:val="484"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14:paraId="5A9A21C7">
            <w:pPr>
              <w:widowControl/>
              <w:jc w:val="center"/>
              <w:rPr>
                <w:rFonts w:ascii="宋体" w:hAnsi="宋体" w:cs="宋体"/>
                <w:kern w:val="0"/>
                <w:sz w:val="18"/>
                <w:szCs w:val="18"/>
              </w:rPr>
            </w:pPr>
            <w:r>
              <w:rPr>
                <w:rFonts w:hint="eastAsia" w:ascii="宋体" w:hAnsi="宋体" w:cs="宋体"/>
                <w:kern w:val="0"/>
                <w:sz w:val="18"/>
                <w:szCs w:val="18"/>
              </w:rPr>
              <w:t>判定标准</w:t>
            </w:r>
          </w:p>
        </w:tc>
        <w:tc>
          <w:tcPr>
            <w:tcW w:w="3371" w:type="dxa"/>
            <w:tcBorders>
              <w:top w:val="nil"/>
              <w:left w:val="nil"/>
              <w:bottom w:val="single" w:color="auto" w:sz="4" w:space="0"/>
              <w:right w:val="single" w:color="auto" w:sz="4" w:space="0"/>
            </w:tcBorders>
            <w:shd w:val="clear" w:color="auto" w:fill="auto"/>
            <w:vAlign w:val="center"/>
          </w:tcPr>
          <w:p w14:paraId="5DA792B4">
            <w:pPr>
              <w:widowControl/>
              <w:jc w:val="center"/>
              <w:rPr>
                <w:rFonts w:ascii="宋体" w:hAnsi="宋体" w:cs="宋体"/>
                <w:kern w:val="0"/>
                <w:sz w:val="18"/>
                <w:szCs w:val="18"/>
              </w:rPr>
            </w:pPr>
            <w:r>
              <w:rPr>
                <w:rFonts w:hint="eastAsia" w:ascii="宋体" w:hAnsi="宋体" w:cs="宋体"/>
                <w:kern w:val="0"/>
                <w:sz w:val="18"/>
                <w:szCs w:val="18"/>
              </w:rPr>
              <w:t>根据设计要求和预期的可靠性水平设定，允许样品出现失效</w:t>
            </w:r>
          </w:p>
        </w:tc>
        <w:tc>
          <w:tcPr>
            <w:tcW w:w="3974" w:type="dxa"/>
            <w:tcBorders>
              <w:top w:val="nil"/>
              <w:left w:val="nil"/>
              <w:bottom w:val="single" w:color="auto" w:sz="4" w:space="0"/>
              <w:right w:val="single" w:color="auto" w:sz="4" w:space="0"/>
            </w:tcBorders>
            <w:shd w:val="clear" w:color="auto" w:fill="auto"/>
            <w:vAlign w:val="center"/>
          </w:tcPr>
          <w:p w14:paraId="192E5152">
            <w:pPr>
              <w:widowControl/>
              <w:jc w:val="center"/>
              <w:rPr>
                <w:rFonts w:ascii="宋体" w:hAnsi="宋体" w:cs="宋体"/>
                <w:kern w:val="0"/>
                <w:sz w:val="18"/>
                <w:szCs w:val="18"/>
              </w:rPr>
            </w:pPr>
            <w:r>
              <w:rPr>
                <w:rFonts w:hint="eastAsia" w:ascii="宋体" w:hAnsi="宋体" w:cs="宋体"/>
                <w:kern w:val="0"/>
                <w:sz w:val="18"/>
                <w:szCs w:val="18"/>
              </w:rPr>
              <w:t>根据产品的可靠性要求和验收标准，可能不允许样品出现失效</w:t>
            </w:r>
          </w:p>
        </w:tc>
      </w:tr>
      <w:tr w14:paraId="119CDC6E">
        <w:tblPrEx>
          <w:tblCellMar>
            <w:top w:w="0" w:type="dxa"/>
            <w:left w:w="108" w:type="dxa"/>
            <w:bottom w:w="0" w:type="dxa"/>
            <w:right w:w="108" w:type="dxa"/>
          </w:tblCellMar>
        </w:tblPrEx>
        <w:trPr>
          <w:trHeight w:val="279"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14:paraId="18F619D0">
            <w:pPr>
              <w:widowControl/>
              <w:jc w:val="center"/>
              <w:rPr>
                <w:rFonts w:ascii="宋体" w:hAnsi="宋体" w:cs="宋体"/>
                <w:kern w:val="0"/>
                <w:sz w:val="18"/>
                <w:szCs w:val="18"/>
              </w:rPr>
            </w:pPr>
            <w:r>
              <w:rPr>
                <w:rFonts w:hint="eastAsia" w:ascii="宋体" w:hAnsi="宋体" w:cs="宋体"/>
                <w:kern w:val="0"/>
                <w:sz w:val="18"/>
                <w:szCs w:val="18"/>
              </w:rPr>
              <w:t>结果应用</w:t>
            </w:r>
          </w:p>
        </w:tc>
        <w:tc>
          <w:tcPr>
            <w:tcW w:w="3371" w:type="dxa"/>
            <w:tcBorders>
              <w:top w:val="nil"/>
              <w:left w:val="nil"/>
              <w:bottom w:val="single" w:color="auto" w:sz="4" w:space="0"/>
              <w:right w:val="single" w:color="auto" w:sz="4" w:space="0"/>
            </w:tcBorders>
            <w:shd w:val="clear" w:color="auto" w:fill="auto"/>
            <w:vAlign w:val="center"/>
          </w:tcPr>
          <w:p w14:paraId="07E92275">
            <w:pPr>
              <w:widowControl/>
              <w:jc w:val="center"/>
              <w:rPr>
                <w:rFonts w:ascii="宋体" w:hAnsi="宋体" w:cs="宋体"/>
                <w:kern w:val="0"/>
                <w:sz w:val="18"/>
                <w:szCs w:val="18"/>
              </w:rPr>
            </w:pPr>
            <w:r>
              <w:rPr>
                <w:rFonts w:hint="eastAsia" w:ascii="宋体" w:hAnsi="宋体" w:cs="宋体"/>
                <w:kern w:val="0"/>
                <w:sz w:val="18"/>
                <w:szCs w:val="18"/>
              </w:rPr>
              <w:t>指导产品设计的改进和优化</w:t>
            </w:r>
          </w:p>
        </w:tc>
        <w:tc>
          <w:tcPr>
            <w:tcW w:w="3974" w:type="dxa"/>
            <w:tcBorders>
              <w:top w:val="nil"/>
              <w:left w:val="nil"/>
              <w:bottom w:val="single" w:color="auto" w:sz="4" w:space="0"/>
              <w:right w:val="single" w:color="auto" w:sz="4" w:space="0"/>
            </w:tcBorders>
            <w:shd w:val="clear" w:color="auto" w:fill="auto"/>
            <w:vAlign w:val="center"/>
          </w:tcPr>
          <w:p w14:paraId="1B1AC9F9">
            <w:pPr>
              <w:widowControl/>
              <w:jc w:val="center"/>
              <w:rPr>
                <w:rFonts w:ascii="宋体" w:hAnsi="宋体" w:cs="宋体"/>
                <w:kern w:val="0"/>
                <w:sz w:val="18"/>
                <w:szCs w:val="18"/>
              </w:rPr>
            </w:pPr>
            <w:r>
              <w:rPr>
                <w:rFonts w:hint="eastAsia" w:ascii="宋体" w:hAnsi="宋体" w:cs="宋体"/>
                <w:kern w:val="0"/>
                <w:sz w:val="18"/>
                <w:szCs w:val="18"/>
              </w:rPr>
              <w:t>决定产品批次是否可以被接收</w:t>
            </w:r>
          </w:p>
        </w:tc>
      </w:tr>
    </w:tbl>
    <w:p w14:paraId="74C052C3">
      <w:pPr>
        <w:rPr>
          <w:rFonts w:ascii="黑体" w:hAnsi="黑体" w:eastAsia="黑体"/>
        </w:rPr>
        <w:sectPr>
          <w:pgSz w:w="11906" w:h="16838"/>
          <w:pgMar w:top="567" w:right="1134" w:bottom="1134" w:left="1417" w:header="1418" w:footer="1134" w:gutter="0"/>
          <w:cols w:space="720" w:num="1"/>
          <w:formProt w:val="0"/>
          <w:docGrid w:type="lines" w:linePitch="312" w:charSpace="0"/>
        </w:sectPr>
      </w:pPr>
    </w:p>
    <w:p w14:paraId="06137AEF">
      <w:pPr>
        <w:jc w:val="center"/>
        <w:outlineLvl w:val="0"/>
        <w:rPr>
          <w:rFonts w:ascii="黑体" w:hAnsi="黑体" w:eastAsia="黑体"/>
          <w:color w:val="000000"/>
          <w:kern w:val="0"/>
          <w:szCs w:val="20"/>
        </w:rPr>
      </w:pPr>
      <w:bookmarkStart w:id="330" w:name="_Toc5615"/>
      <w:bookmarkStart w:id="331" w:name="_Toc14892"/>
      <w:r>
        <w:rPr>
          <w:rFonts w:ascii="黑体" w:hAnsi="黑体" w:eastAsia="黑体"/>
          <w:color w:val="000000"/>
          <w:kern w:val="0"/>
          <w:szCs w:val="20"/>
        </w:rPr>
        <w:t>附录</w:t>
      </w:r>
      <w:r>
        <w:rPr>
          <w:rFonts w:hint="eastAsia" w:ascii="黑体" w:hAnsi="黑体" w:eastAsia="黑体"/>
          <w:color w:val="000000"/>
          <w:kern w:val="0"/>
          <w:szCs w:val="20"/>
        </w:rPr>
        <w:t>B</w:t>
      </w:r>
      <w:bookmarkEnd w:id="330"/>
      <w:bookmarkEnd w:id="331"/>
    </w:p>
    <w:p w14:paraId="24129482">
      <w:pPr>
        <w:jc w:val="center"/>
        <w:rPr>
          <w:rFonts w:ascii="黑体" w:hAnsi="黑体" w:eastAsia="黑体"/>
        </w:rPr>
      </w:pPr>
      <w:r>
        <w:rPr>
          <w:rFonts w:hint="eastAsia" w:ascii="黑体" w:hAnsi="黑体" w:eastAsia="黑体"/>
        </w:rPr>
        <w:t>（资料性附录）</w:t>
      </w:r>
    </w:p>
    <w:p w14:paraId="02321C79">
      <w:pPr>
        <w:jc w:val="center"/>
        <w:rPr>
          <w:rFonts w:ascii="黑体" w:hAnsi="黑体" w:eastAsia="黑体"/>
        </w:rPr>
      </w:pPr>
      <w:r>
        <w:rPr>
          <w:rFonts w:hint="eastAsia" w:ascii="黑体" w:hAnsi="黑体" w:eastAsia="黑体"/>
        </w:rPr>
        <w:t>威布尔分布与指数分布</w:t>
      </w:r>
    </w:p>
    <w:p w14:paraId="595BAB3B">
      <w:pPr>
        <w:rPr>
          <w:rFonts w:ascii="宋体" w:hAnsi="宋体"/>
        </w:rPr>
      </w:pPr>
      <w:r>
        <w:rPr>
          <w:rFonts w:hint="eastAsia" w:ascii="宋体" w:hAnsi="宋体"/>
        </w:rPr>
        <w:t>B</w:t>
      </w:r>
      <w:r>
        <w:rPr>
          <w:rFonts w:ascii="宋体" w:hAnsi="宋体"/>
        </w:rPr>
        <w:t xml:space="preserve">.1 </w:t>
      </w:r>
      <w:r>
        <w:rPr>
          <w:rFonts w:hint="eastAsia" w:ascii="宋体" w:hAnsi="宋体"/>
        </w:rPr>
        <w:t>威布尔分布</w:t>
      </w:r>
    </w:p>
    <w:p w14:paraId="1DCC4B49">
      <w:pPr>
        <w:pStyle w:val="19"/>
        <w:spacing w:before="176" w:line="220" w:lineRule="auto"/>
        <w:ind w:firstLine="380" w:firstLineChars="200"/>
        <w:rPr>
          <w:rFonts w:cs="Times New Roman"/>
          <w:spacing w:val="-10"/>
          <w:sz w:val="21"/>
          <w:szCs w:val="21"/>
          <w:lang w:eastAsia="zh-CN"/>
        </w:rPr>
      </w:pPr>
      <w:r>
        <w:rPr>
          <w:rFonts w:hint="eastAsia" w:cs="Times New Roman"/>
          <w:spacing w:val="-10"/>
          <w:sz w:val="21"/>
          <w:szCs w:val="21"/>
          <w:lang w:eastAsia="zh-CN"/>
        </w:rPr>
        <w:t>GB/T 34987-2017 威布尔分析中双参数威布尔概率密度函数</w:t>
      </w:r>
      <w:r>
        <w:rPr>
          <w:rFonts w:cs="Times New Roman"/>
          <w:spacing w:val="-10"/>
          <w:sz w:val="21"/>
          <w:szCs w:val="21"/>
          <w:lang w:eastAsia="zh-CN"/>
        </w:rPr>
        <w:t>f（t）</w:t>
      </w:r>
      <w:r>
        <w:rPr>
          <w:rFonts w:hint="eastAsia" w:cs="Times New Roman"/>
          <w:spacing w:val="-10"/>
          <w:sz w:val="21"/>
          <w:szCs w:val="21"/>
          <w:lang w:eastAsia="zh-CN"/>
        </w:rPr>
        <w:t>如式（B.1）所示</w:t>
      </w:r>
      <w:r>
        <w:rPr>
          <w:rFonts w:cs="Times New Roman"/>
          <w:spacing w:val="-10"/>
          <w:sz w:val="21"/>
          <w:szCs w:val="21"/>
          <w:lang w:eastAsia="zh-CN"/>
        </w:rPr>
        <w:t>：</w:t>
      </w:r>
    </w:p>
    <w:p w14:paraId="02807892">
      <w:pPr>
        <w:pStyle w:val="78"/>
        <w:ind w:firstLine="400"/>
        <w:jc w:val="right"/>
        <w:rPr>
          <w:rFonts w:ascii="宋体" w:hAnsi="宋体"/>
        </w:rPr>
      </w:pPr>
      <w:r>
        <w:rPr>
          <w:rFonts w:hint="eastAsia" w:ascii="宋体" w:hAnsi="宋体"/>
          <w:position w:val="-30"/>
        </w:rPr>
        <w:t xml:space="preserve">    </w:t>
      </w:r>
      <w:r>
        <w:rPr>
          <w:rFonts w:ascii="宋体" w:hAnsi="宋体"/>
          <w:position w:val="-30"/>
        </w:rPr>
        <w:object>
          <v:shape id="_x0000_i1085" o:spt="75" type="#_x0000_t75" style="height:35.2pt;width:110.85pt;" o:ole="t" filled="f" o:preferrelative="t" stroked="f" coordsize="21600,21600">
            <v:path/>
            <v:fill on="f" focussize="0,0"/>
            <v:stroke on="f" joinstyle="miter"/>
            <v:imagedata r:id="rId128" o:title=""/>
            <o:lock v:ext="edit" aspectratio="t"/>
            <w10:wrap type="none"/>
            <w10:anchorlock/>
          </v:shape>
          <o:OLEObject Type="Embed" ProgID="Equation.DSMT4" ShapeID="_x0000_i1085" DrawAspect="Content" ObjectID="_1468075785" r:id="rId127">
            <o:LockedField>false</o:LockedField>
          </o:OLEObject>
        </w:object>
      </w:r>
      <w:r>
        <w:rPr>
          <w:rFonts w:ascii="宋体" w:hAnsi="宋体"/>
        </w:rPr>
        <w:t xml:space="preserve"> </w:t>
      </w:r>
      <w:r>
        <w:rPr>
          <w:spacing w:val="-10"/>
          <w:kern w:val="2"/>
          <w:sz w:val="21"/>
          <w:szCs w:val="21"/>
        </w:rPr>
        <w:t>………………..….……...….....…..........（B.1）</w:t>
      </w:r>
    </w:p>
    <w:p w14:paraId="79FA703D">
      <w:pPr>
        <w:ind w:firstLine="380" w:firstLineChars="200"/>
        <w:rPr>
          <w:rFonts w:ascii="宋体" w:hAnsi="宋体"/>
          <w:spacing w:val="-10"/>
          <w:szCs w:val="21"/>
        </w:rPr>
      </w:pPr>
      <w:r>
        <w:rPr>
          <w:rFonts w:ascii="宋体" w:hAnsi="宋体"/>
          <w:spacing w:val="-10"/>
          <w:szCs w:val="21"/>
        </w:rPr>
        <w:t>可靠度函数R(t)</w:t>
      </w:r>
      <w:r>
        <w:rPr>
          <w:rFonts w:hint="eastAsia" w:ascii="宋体" w:hAnsi="宋体"/>
          <w:spacing w:val="-10"/>
          <w:szCs w:val="21"/>
        </w:rPr>
        <w:t>如式（B.2）所示</w:t>
      </w:r>
      <w:r>
        <w:rPr>
          <w:rFonts w:ascii="宋体" w:hAnsi="宋体"/>
          <w:spacing w:val="-10"/>
          <w:szCs w:val="21"/>
        </w:rPr>
        <w:t>：</w:t>
      </w:r>
    </w:p>
    <w:p w14:paraId="3E7C9A34">
      <w:pPr>
        <w:pStyle w:val="206"/>
        <w:ind w:firstLine="420"/>
        <w:jc w:val="right"/>
        <w:rPr>
          <w:sz w:val="21"/>
          <w:szCs w:val="21"/>
          <w:lang w:eastAsia="zh-CN"/>
        </w:rPr>
      </w:pPr>
      <w:r>
        <w:rPr>
          <w:position w:val="-14"/>
          <w:sz w:val="21"/>
          <w:szCs w:val="21"/>
          <w:lang w:eastAsia="zh-CN"/>
        </w:rPr>
        <w:object>
          <v:shape id="_x0000_i1086" o:spt="75" type="#_x0000_t75" style="height:36.8pt;width:69.95pt;" o:ole="t" filled="f" o:preferrelative="t" stroked="f" coordsize="21600,21600">
            <v:path/>
            <v:fill on="f" focussize="0,0"/>
            <v:stroke on="f" joinstyle="miter"/>
            <v:imagedata r:id="rId130" o:title=""/>
            <o:lock v:ext="edit" aspectratio="t"/>
            <w10:wrap type="none"/>
            <w10:anchorlock/>
          </v:shape>
          <o:OLEObject Type="Embed" ProgID="Equation.DSMT4" ShapeID="_x0000_i1086" DrawAspect="Content" ObjectID="_1468075786" r:id="rId129">
            <o:LockedField>false</o:LockedField>
          </o:OLEObject>
        </w:object>
      </w:r>
      <w:r>
        <w:rPr>
          <w:lang w:eastAsia="zh-CN"/>
        </w:rPr>
        <w:t xml:space="preserve"> </w:t>
      </w:r>
      <w:r>
        <w:rPr>
          <w:rFonts w:ascii="Times New Roman" w:hAnsi="Times New Roman"/>
          <w:snapToGrid/>
          <w:color w:val="auto"/>
          <w:spacing w:val="0"/>
          <w:sz w:val="20"/>
          <w:szCs w:val="21"/>
          <w:lang w:eastAsia="zh-CN"/>
        </w:rPr>
        <w:t>……………………………………………</w:t>
      </w:r>
      <w:r>
        <w:rPr>
          <w:rFonts w:hint="eastAsia" w:ascii="Times New Roman" w:hAnsi="Times New Roman"/>
          <w:snapToGrid/>
          <w:color w:val="auto"/>
          <w:spacing w:val="0"/>
          <w:sz w:val="20"/>
          <w:szCs w:val="21"/>
          <w:lang w:eastAsia="zh-CN"/>
        </w:rPr>
        <w:t>......</w:t>
      </w:r>
      <w:r>
        <w:rPr>
          <w:rFonts w:ascii="Times New Roman" w:hAnsi="Times New Roman"/>
          <w:snapToGrid/>
          <w:color w:val="auto"/>
          <w:spacing w:val="0"/>
          <w:sz w:val="20"/>
          <w:szCs w:val="21"/>
          <w:lang w:eastAsia="zh-CN"/>
        </w:rPr>
        <w:t>…</w:t>
      </w:r>
      <w:r>
        <w:rPr>
          <w:snapToGrid/>
          <w:color w:val="auto"/>
          <w:spacing w:val="0"/>
          <w:sz w:val="21"/>
          <w:szCs w:val="21"/>
          <w:lang w:eastAsia="zh-CN"/>
        </w:rPr>
        <w:t>（</w:t>
      </w:r>
      <w:r>
        <w:rPr>
          <w:rFonts w:hint="eastAsia" w:ascii="Times New Roman" w:hAnsi="Times New Roman"/>
          <w:snapToGrid/>
          <w:color w:val="auto"/>
          <w:spacing w:val="0"/>
          <w:sz w:val="21"/>
          <w:szCs w:val="21"/>
          <w:lang w:eastAsia="zh-CN"/>
        </w:rPr>
        <w:t>B.2</w:t>
      </w:r>
      <w:r>
        <w:rPr>
          <w:snapToGrid/>
          <w:color w:val="auto"/>
          <w:spacing w:val="0"/>
          <w:sz w:val="21"/>
          <w:szCs w:val="21"/>
          <w:lang w:eastAsia="zh-CN"/>
        </w:rPr>
        <w:t>）</w:t>
      </w:r>
    </w:p>
    <w:p w14:paraId="31AF8B95">
      <w:pPr>
        <w:ind w:firstLine="380" w:firstLineChars="200"/>
        <w:rPr>
          <w:rFonts w:ascii="宋体" w:hAnsi="宋体"/>
          <w:spacing w:val="-10"/>
          <w:szCs w:val="21"/>
        </w:rPr>
      </w:pPr>
      <w:r>
        <w:rPr>
          <w:rFonts w:ascii="宋体" w:hAnsi="宋体"/>
          <w:spacing w:val="-10"/>
          <w:szCs w:val="21"/>
        </w:rPr>
        <w:t>瞬时失效率λ(t)</w:t>
      </w:r>
      <w:r>
        <w:rPr>
          <w:rFonts w:hint="eastAsia" w:ascii="宋体" w:hAnsi="宋体"/>
          <w:spacing w:val="-10"/>
          <w:szCs w:val="21"/>
        </w:rPr>
        <w:t>如式（B.3）所示</w:t>
      </w:r>
      <w:r>
        <w:rPr>
          <w:rFonts w:ascii="宋体" w:hAnsi="宋体"/>
          <w:spacing w:val="-10"/>
          <w:szCs w:val="21"/>
        </w:rPr>
        <w:t>：</w:t>
      </w:r>
    </w:p>
    <w:p w14:paraId="77DA14D3">
      <w:pPr>
        <w:pStyle w:val="206"/>
        <w:ind w:firstLine="420"/>
        <w:jc w:val="right"/>
        <w:rPr>
          <w:sz w:val="21"/>
          <w:szCs w:val="21"/>
          <w:lang w:eastAsia="zh-CN"/>
        </w:rPr>
      </w:pPr>
      <w:r>
        <w:rPr>
          <w:position w:val="-32"/>
          <w:sz w:val="21"/>
          <w:szCs w:val="21"/>
          <w:lang w:eastAsia="zh-CN"/>
        </w:rPr>
        <w:object>
          <v:shape id="_x0000_i1087" o:spt="75" type="#_x0000_t75" style="height:36.8pt;width:112.9pt;" o:ole="t" filled="f" o:preferrelative="t" stroked="f" coordsize="21600,21600">
            <v:path/>
            <v:fill on="f" focussize="0,0"/>
            <v:stroke on="f" joinstyle="miter"/>
            <v:imagedata r:id="rId132" o:title=""/>
            <o:lock v:ext="edit" aspectratio="t"/>
            <w10:wrap type="none"/>
            <w10:anchorlock/>
          </v:shape>
          <o:OLEObject Type="Embed" ProgID="Equation.DSMT4" ShapeID="_x0000_i1087" DrawAspect="Content" ObjectID="_1468075787" r:id="rId131">
            <o:LockedField>false</o:LockedField>
          </o:OLEObject>
        </w:object>
      </w:r>
      <w:r>
        <w:rPr>
          <w:rFonts w:ascii="Times New Roman" w:hAnsi="Times New Roman"/>
          <w:snapToGrid/>
          <w:color w:val="auto"/>
          <w:spacing w:val="0"/>
          <w:sz w:val="20"/>
          <w:szCs w:val="21"/>
          <w:lang w:eastAsia="zh-CN"/>
        </w:rPr>
        <w:t>…</w:t>
      </w:r>
      <w:r>
        <w:rPr>
          <w:rFonts w:hint="eastAsia" w:ascii="Times New Roman" w:hAnsi="Times New Roman"/>
          <w:snapToGrid/>
          <w:color w:val="auto"/>
          <w:spacing w:val="0"/>
          <w:sz w:val="20"/>
          <w:szCs w:val="21"/>
          <w:lang w:eastAsia="zh-CN"/>
        </w:rPr>
        <w:t>.........</w:t>
      </w:r>
      <w:r>
        <w:rPr>
          <w:rFonts w:ascii="Times New Roman" w:hAnsi="Times New Roman"/>
          <w:snapToGrid/>
          <w:color w:val="auto"/>
          <w:spacing w:val="0"/>
          <w:sz w:val="20"/>
          <w:szCs w:val="21"/>
          <w:lang w:eastAsia="zh-CN"/>
        </w:rPr>
        <w:t>………</w:t>
      </w:r>
      <w:r>
        <w:rPr>
          <w:rFonts w:hint="eastAsia" w:ascii="Times New Roman" w:hAnsi="Times New Roman"/>
          <w:snapToGrid/>
          <w:color w:val="auto"/>
          <w:spacing w:val="0"/>
          <w:sz w:val="20"/>
          <w:szCs w:val="21"/>
          <w:lang w:eastAsia="zh-CN"/>
        </w:rPr>
        <w:t>......</w:t>
      </w:r>
      <w:r>
        <w:rPr>
          <w:rFonts w:ascii="Times New Roman" w:hAnsi="Times New Roman"/>
          <w:snapToGrid/>
          <w:color w:val="auto"/>
          <w:spacing w:val="0"/>
          <w:sz w:val="20"/>
          <w:szCs w:val="21"/>
          <w:lang w:eastAsia="zh-CN"/>
        </w:rPr>
        <w:t>………………………</w:t>
      </w:r>
      <w:r>
        <w:rPr>
          <w:snapToGrid/>
          <w:color w:val="auto"/>
          <w:spacing w:val="0"/>
          <w:sz w:val="21"/>
          <w:szCs w:val="21"/>
          <w:lang w:eastAsia="zh-CN"/>
        </w:rPr>
        <w:t>（</w:t>
      </w:r>
      <w:r>
        <w:rPr>
          <w:rFonts w:hint="eastAsia" w:ascii="Times New Roman" w:hAnsi="Times New Roman"/>
          <w:snapToGrid/>
          <w:color w:val="auto"/>
          <w:spacing w:val="0"/>
          <w:sz w:val="21"/>
          <w:szCs w:val="21"/>
          <w:lang w:eastAsia="zh-CN"/>
        </w:rPr>
        <w:t>B.3</w:t>
      </w:r>
      <w:r>
        <w:rPr>
          <w:snapToGrid/>
          <w:color w:val="auto"/>
          <w:spacing w:val="0"/>
          <w:sz w:val="21"/>
          <w:szCs w:val="21"/>
          <w:lang w:eastAsia="zh-CN"/>
        </w:rPr>
        <w:t>）</w:t>
      </w:r>
    </w:p>
    <w:p w14:paraId="1048EB70">
      <w:pPr>
        <w:pStyle w:val="19"/>
        <w:spacing w:before="176"/>
        <w:ind w:left="380"/>
        <w:rPr>
          <w:rFonts w:cs="Times New Roman"/>
          <w:spacing w:val="-10"/>
          <w:sz w:val="21"/>
          <w:szCs w:val="21"/>
          <w:lang w:eastAsia="zh-CN"/>
        </w:rPr>
      </w:pPr>
      <w:r>
        <w:rPr>
          <w:rFonts w:cs="Times New Roman"/>
          <w:spacing w:val="-10"/>
          <w:sz w:val="21"/>
          <w:szCs w:val="21"/>
          <w:lang w:eastAsia="zh-CN"/>
        </w:rPr>
        <w:t>式中：</w:t>
      </w:r>
    </w:p>
    <w:p w14:paraId="320207F6">
      <w:pPr>
        <w:ind w:firstLine="424"/>
        <w:rPr>
          <w:spacing w:val="-5"/>
          <w:szCs w:val="21"/>
        </w:rPr>
      </w:pPr>
      <w:r>
        <w:rPr>
          <w:spacing w:val="-5"/>
          <w:szCs w:val="21"/>
        </w:rPr>
        <w:t>β——形状参数，β＞0；</w:t>
      </w:r>
    </w:p>
    <w:p w14:paraId="748A7953">
      <w:pPr>
        <w:ind w:firstLine="424"/>
        <w:rPr>
          <w:spacing w:val="-5"/>
          <w:szCs w:val="21"/>
        </w:rPr>
      </w:pPr>
      <w:r>
        <w:rPr>
          <w:spacing w:val="-5"/>
          <w:szCs w:val="21"/>
        </w:rPr>
        <w:t>η——威布尔特征寿命或比例参数，η＞0；</w:t>
      </w:r>
    </w:p>
    <w:p w14:paraId="17EE64A1">
      <w:pPr>
        <w:ind w:firstLine="424"/>
        <w:rPr>
          <w:spacing w:val="-10"/>
          <w:szCs w:val="21"/>
        </w:rPr>
      </w:pPr>
      <w:r>
        <w:rPr>
          <w:spacing w:val="-5"/>
          <w:szCs w:val="21"/>
        </w:rPr>
        <w:t>t——以小时表示的失效前（工作）时间，t＞γ；</w:t>
      </w:r>
    </w:p>
    <w:p w14:paraId="7DC07CB7">
      <w:pPr>
        <w:ind w:firstLine="424"/>
        <w:rPr>
          <w:spacing w:val="-5"/>
          <w:szCs w:val="21"/>
        </w:rPr>
      </w:pPr>
      <w:r>
        <w:rPr>
          <w:spacing w:val="-5"/>
          <w:szCs w:val="21"/>
        </w:rPr>
        <w:t>γ——以小时表示的位置参数，-∞﹤γ﹤+∞，当γ≠0时，在0到γ之间没有失效发生（在0到γh内失效概率为0）</w:t>
      </w:r>
      <w:r>
        <w:rPr>
          <w:rFonts w:hint="eastAsia"/>
          <w:spacing w:val="-5"/>
          <w:szCs w:val="21"/>
        </w:rPr>
        <w:t>，对于两参数威布尔分布，</w:t>
      </w:r>
      <w:r>
        <w:rPr>
          <w:spacing w:val="-5"/>
          <w:szCs w:val="21"/>
        </w:rPr>
        <w:t>γ=0</w:t>
      </w:r>
      <w:r>
        <w:rPr>
          <w:rFonts w:hint="eastAsia"/>
          <w:spacing w:val="-5"/>
          <w:szCs w:val="21"/>
        </w:rPr>
        <w:t>。</w:t>
      </w:r>
    </w:p>
    <w:p w14:paraId="009D08E4">
      <w:pPr>
        <w:pStyle w:val="35"/>
        <w:ind w:firstLineChars="0"/>
        <w:rPr>
          <w:rFonts w:hAnsi="宋体"/>
          <w:szCs w:val="21"/>
        </w:rPr>
      </w:pPr>
      <w:r>
        <w:rPr>
          <w:rFonts w:hAnsi="宋体"/>
          <w:spacing w:val="-10"/>
          <w:szCs w:val="21"/>
        </w:rPr>
        <w:t>当β&lt;1时，</w:t>
      </w:r>
      <w:r>
        <w:rPr>
          <w:color w:val="0000FF"/>
          <w:position w:val="-14"/>
        </w:rPr>
        <w:object>
          <v:shape id="_x0000_i1088" o:spt="75" type="#_x0000_t75" style="height:19.15pt;width:24.35pt;" o:ole="t" filled="f" o:preferrelative="t" stroked="f" coordsize="21600,21600">
            <v:path/>
            <v:fill on="f" focussize="0,0"/>
            <v:stroke on="f" joinstyle="miter"/>
            <v:imagedata r:id="rId134" o:title=""/>
            <o:lock v:ext="edit" aspectratio="t"/>
            <w10:wrap type="none"/>
            <w10:anchorlock/>
          </v:shape>
          <o:OLEObject Type="Embed" ProgID="Equation.DSMT4" ShapeID="_x0000_i1088" DrawAspect="Content" ObjectID="_1468075788" r:id="rId133">
            <o:LockedField>false</o:LockedField>
          </o:OLEObject>
        </w:object>
      </w:r>
      <w:r>
        <w:rPr>
          <w:rFonts w:hAnsi="宋体"/>
          <w:szCs w:val="21"/>
        </w:rPr>
        <w:t>为减函数，可用于描述产品早期失效阶段；当</w:t>
      </w:r>
      <w:r>
        <w:rPr>
          <w:rFonts w:hAnsi="宋体"/>
          <w:spacing w:val="-10"/>
          <w:szCs w:val="21"/>
        </w:rPr>
        <w:t>β=1时，</w:t>
      </w:r>
      <w:r>
        <w:rPr>
          <w:color w:val="0000FF"/>
          <w:position w:val="-14"/>
        </w:rPr>
        <w:object>
          <v:shape id="_x0000_i1089" o:spt="75" type="#_x0000_t75" style="height:19.15pt;width:24.35pt;" o:ole="t" filled="f" o:preferrelative="t" stroked="f" coordsize="21600,21600">
            <v:path/>
            <v:fill on="f" focussize="0,0"/>
            <v:stroke on="f" joinstyle="miter"/>
            <v:imagedata r:id="rId134" o:title=""/>
            <o:lock v:ext="edit" aspectratio="t"/>
            <w10:wrap type="none"/>
            <w10:anchorlock/>
          </v:shape>
          <o:OLEObject Type="Embed" ProgID="Equation.DSMT4" ShapeID="_x0000_i1089" DrawAspect="Content" ObjectID="_1468075789" r:id="rId135">
            <o:LockedField>false</o:LockedField>
          </o:OLEObject>
        </w:object>
      </w:r>
      <w:r>
        <w:rPr>
          <w:rFonts w:hAnsi="宋体"/>
          <w:szCs w:val="21"/>
        </w:rPr>
        <w:t>为恒定值</w:t>
      </w:r>
      <w:r>
        <w:rPr>
          <w:rFonts w:hAnsi="宋体"/>
          <w:position w:val="-28"/>
          <w:szCs w:val="21"/>
        </w:rPr>
        <w:object>
          <v:shape id="_x0000_i1090" o:spt="75" type="#_x0000_t75" style="height:29pt;width:14.5pt;" o:ole="t" filled="f" o:preferrelative="t" stroked="f" coordsize="21600,21600">
            <v:path/>
            <v:fill on="f" focussize="0,0"/>
            <v:stroke on="f" joinstyle="miter"/>
            <v:imagedata r:id="rId137" o:title=""/>
            <o:lock v:ext="edit" aspectratio="t"/>
            <w10:wrap type="none"/>
            <w10:anchorlock/>
          </v:shape>
          <o:OLEObject Type="Embed" ProgID="Equation.DSMT4" ShapeID="_x0000_i1090" DrawAspect="Content" ObjectID="_1468075790" r:id="rId136">
            <o:LockedField>false</o:LockedField>
          </o:OLEObject>
        </w:object>
      </w:r>
      <w:r>
        <w:rPr>
          <w:rFonts w:hAnsi="宋体"/>
          <w:szCs w:val="21"/>
        </w:rPr>
        <w:t>，威布尔分布转化为指数分布</w:t>
      </w:r>
      <w:r>
        <w:rPr>
          <w:rFonts w:hAnsi="宋体"/>
          <w:position w:val="-30"/>
          <w:szCs w:val="21"/>
        </w:rPr>
        <w:object>
          <v:shape id="_x0000_i1091" o:spt="75" type="#_x0000_t75" style="height:36.8pt;width:36.8pt;" o:ole="t" filled="f" o:preferrelative="t" stroked="f" coordsize="21600,21600">
            <v:path/>
            <v:fill on="f" focussize="0,0"/>
            <v:stroke on="f" joinstyle="miter"/>
            <v:imagedata r:id="rId139" o:title=""/>
            <o:lock v:ext="edit" aspectratio="t"/>
            <w10:wrap type="none"/>
            <w10:anchorlock/>
          </v:shape>
          <o:OLEObject Type="Embed" ProgID="Equation.DSMT4" ShapeID="_x0000_i1091" DrawAspect="Content" ObjectID="_1468075791" r:id="rId138">
            <o:LockedField>false</o:LockedField>
          </o:OLEObject>
        </w:object>
      </w:r>
      <w:r>
        <w:rPr>
          <w:rFonts w:hAnsi="宋体"/>
          <w:szCs w:val="21"/>
        </w:rPr>
        <w:t>，用于描述产品偶然失效阶段；当</w:t>
      </w:r>
      <w:r>
        <w:rPr>
          <w:rFonts w:hAnsi="宋体"/>
          <w:spacing w:val="-10"/>
          <w:szCs w:val="21"/>
        </w:rPr>
        <w:t>β&gt;1时，</w:t>
      </w:r>
      <w:r>
        <w:rPr>
          <w:color w:val="0000FF"/>
          <w:position w:val="-14"/>
        </w:rPr>
        <w:object>
          <v:shape id="_x0000_i1092" o:spt="75" type="#_x0000_t75" style="height:19.15pt;width:24.35pt;" o:ole="t" filled="f" o:preferrelative="t" stroked="f" coordsize="21600,21600">
            <v:path/>
            <v:fill on="f" focussize="0,0"/>
            <v:stroke on="f" joinstyle="miter"/>
            <v:imagedata r:id="rId134" o:title=""/>
            <o:lock v:ext="edit" aspectratio="t"/>
            <w10:wrap type="none"/>
            <w10:anchorlock/>
          </v:shape>
          <o:OLEObject Type="Embed" ProgID="Equation.DSMT4" ShapeID="_x0000_i1092" DrawAspect="Content" ObjectID="_1468075792" r:id="rId140">
            <o:LockedField>false</o:LockedField>
          </o:OLEObject>
        </w:object>
      </w:r>
      <w:r>
        <w:rPr>
          <w:rFonts w:hAnsi="宋体"/>
          <w:szCs w:val="21"/>
        </w:rPr>
        <w:t>为增函数，用于描述产品的耗损期。通常认为，早期失效通常在出厂前会被筛查出来，流入市场的产品已进入偶然失效期，当产品进入耗损失效期时，已达到产品的寿命，产品的失效率将迅速增加。即产品寿命的验证主要是验证产品的偶然失效期的时间及失效率是否满足寿命要求。</w:t>
      </w:r>
    </w:p>
    <w:p w14:paraId="21897EE5">
      <w:pPr>
        <w:pStyle w:val="35"/>
        <w:ind w:firstLineChars="0"/>
        <w:rPr>
          <w:rFonts w:hAnsi="宋体"/>
          <w:szCs w:val="21"/>
        </w:rPr>
      </w:pPr>
      <w:r>
        <w:rPr>
          <w:color w:val="0000FF"/>
          <w:position w:val="-14"/>
        </w:rPr>
        <w:object>
          <v:shape id="_x0000_i1093" o:spt="75" type="#_x0000_t75" style="height:19.15pt;width:24.35pt;" o:ole="t" filled="f" o:preferrelative="t" stroked="f" coordsize="21600,21600">
            <v:path/>
            <v:fill on="f" focussize="0,0"/>
            <v:stroke on="f" joinstyle="miter"/>
            <v:imagedata r:id="rId134" o:title=""/>
            <o:lock v:ext="edit" aspectratio="t"/>
            <w10:wrap type="none"/>
            <w10:anchorlock/>
          </v:shape>
          <o:OLEObject Type="Embed" ProgID="Equation.DSMT4" ShapeID="_x0000_i1093" DrawAspect="Content" ObjectID="_1468075793" r:id="rId141">
            <o:LockedField>false</o:LockedField>
          </o:OLEObject>
        </w:object>
      </w:r>
      <w:r>
        <w:rPr>
          <w:rFonts w:hint="eastAsia" w:hAnsi="宋体"/>
          <w:szCs w:val="21"/>
        </w:rPr>
        <w:t>的浴盆曲线如图</w:t>
      </w:r>
      <w:r>
        <w:rPr>
          <w:rFonts w:ascii="Times New Roman"/>
          <w:szCs w:val="21"/>
        </w:rPr>
        <w:t>B.1</w:t>
      </w:r>
      <w:r>
        <w:rPr>
          <w:rFonts w:hint="eastAsia" w:hAnsi="宋体"/>
          <w:szCs w:val="21"/>
        </w:rPr>
        <w:t>下：</w:t>
      </w:r>
    </w:p>
    <w:p w14:paraId="103C1AD8">
      <w:pPr>
        <w:jc w:val="center"/>
        <w:rPr>
          <w:rFonts w:ascii="宋体" w:hAnsi="宋体"/>
        </w:rPr>
      </w:pPr>
    </w:p>
    <w:p w14:paraId="25292144">
      <w:pPr>
        <w:jc w:val="center"/>
        <w:rPr>
          <w:rFonts w:ascii="宋体" w:hAnsi="宋体"/>
        </w:rPr>
      </w:pPr>
      <w:r>
        <w:rPr>
          <w:rFonts w:ascii="宋体" w:hAnsi="宋体"/>
        </w:rPr>
        <w:drawing>
          <wp:inline distT="0" distB="0" distL="0" distR="0">
            <wp:extent cx="1997075" cy="1252855"/>
            <wp:effectExtent l="0" t="0" r="3175" b="4445"/>
            <wp:docPr id="38" name="图片 8" descr="https://www.51wendang.com/pic/25e3f40c7c3c97dc99c62291/3-810-jpg_6-1080-0-0-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8" descr="https://www.51wendang.com/pic/25e3f40c7c3c97dc99c62291/3-810-jpg_6-1080-0-0-1080.jpg"/>
                    <pic:cNvPicPr>
                      <a:picLocks noChangeAspect="1" noChangeArrowheads="1"/>
                    </pic:cNvPicPr>
                  </pic:nvPicPr>
                  <pic:blipFill>
                    <a:blip r:embed="rId142" cstate="print">
                      <a:extLst>
                        <a:ext uri="{28A0092B-C50C-407E-A947-70E740481C1C}">
                          <a14:useLocalDpi xmlns:a14="http://schemas.microsoft.com/office/drawing/2010/main" val="0"/>
                        </a:ext>
                      </a:extLst>
                    </a:blip>
                    <a:srcRect l="5701" t="17287" r="12294" b="13794"/>
                    <a:stretch>
                      <a:fillRect/>
                    </a:stretch>
                  </pic:blipFill>
                  <pic:spPr>
                    <a:xfrm>
                      <a:off x="0" y="0"/>
                      <a:ext cx="2008503" cy="1260410"/>
                    </a:xfrm>
                    <a:prstGeom prst="rect">
                      <a:avLst/>
                    </a:prstGeom>
                    <a:noFill/>
                    <a:ln>
                      <a:noFill/>
                    </a:ln>
                  </pic:spPr>
                </pic:pic>
              </a:graphicData>
            </a:graphic>
          </wp:inline>
        </w:drawing>
      </w:r>
    </w:p>
    <w:p w14:paraId="2CD69454">
      <w:pPr>
        <w:jc w:val="center"/>
        <w:rPr>
          <w:rFonts w:ascii="宋体" w:hAnsi="宋体"/>
          <w:i/>
          <w:iCs/>
        </w:rPr>
      </w:pPr>
      <w:r>
        <w:rPr>
          <w:rFonts w:hint="eastAsia" w:ascii="宋体" w:hAnsi="宋体"/>
          <w:i/>
          <w:iCs/>
        </w:rPr>
        <w:t>图B.1浴盆曲线图</w:t>
      </w:r>
    </w:p>
    <w:p w14:paraId="17892773">
      <w:pPr>
        <w:jc w:val="center"/>
        <w:rPr>
          <w:rFonts w:ascii="宋体" w:hAnsi="宋体"/>
        </w:rPr>
      </w:pPr>
    </w:p>
    <w:p w14:paraId="65611E19">
      <w:pPr>
        <w:outlineLvl w:val="1"/>
        <w:rPr>
          <w:rFonts w:ascii="宋体" w:hAnsi="宋体"/>
        </w:rPr>
      </w:pPr>
      <w:bookmarkStart w:id="332" w:name="_Toc4907"/>
      <w:r>
        <w:rPr>
          <w:rFonts w:hint="eastAsia" w:ascii="宋体" w:hAnsi="宋体"/>
        </w:rPr>
        <w:t>B</w:t>
      </w:r>
      <w:r>
        <w:rPr>
          <w:rFonts w:ascii="宋体" w:hAnsi="宋体"/>
        </w:rPr>
        <w:t xml:space="preserve">.2 </w:t>
      </w:r>
      <w:r>
        <w:rPr>
          <w:rFonts w:hint="eastAsia" w:ascii="宋体" w:hAnsi="宋体"/>
        </w:rPr>
        <w:t>指数分布</w:t>
      </w:r>
      <w:bookmarkEnd w:id="332"/>
    </w:p>
    <w:p w14:paraId="10C7D2D4">
      <w:pPr>
        <w:pStyle w:val="35"/>
        <w:ind w:left="630" w:leftChars="200" w:hanging="210" w:hangingChars="100"/>
        <w:jc w:val="left"/>
        <w:rPr>
          <w:rFonts w:hAnsi="宋体"/>
        </w:rPr>
      </w:pPr>
      <w:r>
        <w:rPr>
          <w:rFonts w:hAnsi="宋体"/>
        </w:rPr>
        <w:t>指数分布的不可靠度的概率密度函数为：</w:t>
      </w:r>
    </w:p>
    <w:p w14:paraId="50D3FBDF">
      <w:pPr>
        <w:pStyle w:val="35"/>
        <w:wordWrap w:val="0"/>
        <w:ind w:left="630" w:leftChars="200" w:hanging="210" w:hangingChars="100"/>
        <w:jc w:val="right"/>
        <w:rPr>
          <w:rFonts w:hAnsi="宋体"/>
        </w:rPr>
      </w:pPr>
      <w:r>
        <w:rPr>
          <w:rFonts w:hAnsi="宋体"/>
          <w:position w:val="-14"/>
        </w:rPr>
        <w:object>
          <v:shape id="_x0000_i1094" o:spt="75" type="#_x0000_t75" style="height:14.5pt;width:50.25pt;" o:ole="t" filled="f" o:preferrelative="t" stroked="f" coordsize="21600,21600">
            <v:path/>
            <v:fill on="f" focussize="0,0"/>
            <v:stroke on="f" joinstyle="miter"/>
            <v:imagedata r:id="rId144" o:title=""/>
            <o:lock v:ext="edit" aspectratio="t"/>
            <w10:wrap type="none"/>
            <w10:anchorlock/>
          </v:shape>
          <o:OLEObject Type="Embed" ProgID="Equation.DSMT4" ShapeID="_x0000_i1094" DrawAspect="Content" ObjectID="_1468075794" r:id="rId143">
            <o:LockedField>false</o:LockedField>
          </o:OLEObject>
        </w:object>
      </w:r>
      <w:r>
        <w:rPr>
          <w:rFonts w:ascii="Times New Roman"/>
          <w:sz w:val="20"/>
          <w:szCs w:val="21"/>
        </w:rPr>
        <w:t>……………</w:t>
      </w:r>
      <w:r>
        <w:rPr>
          <w:rFonts w:hint="eastAsia" w:ascii="Times New Roman"/>
          <w:sz w:val="20"/>
          <w:szCs w:val="21"/>
        </w:rPr>
        <w:t>...</w:t>
      </w:r>
      <w:r>
        <w:rPr>
          <w:rFonts w:ascii="Times New Roman"/>
          <w:sz w:val="20"/>
          <w:szCs w:val="21"/>
        </w:rPr>
        <w:t>………………………………</w:t>
      </w:r>
      <w:r>
        <w:rPr>
          <w:rFonts w:hAnsi="宋体"/>
        </w:rPr>
        <w:t>（</w:t>
      </w:r>
      <w:r>
        <w:rPr>
          <w:rFonts w:hint="eastAsia" w:ascii="Times New Roman"/>
          <w:szCs w:val="21"/>
        </w:rPr>
        <w:t>B.4</w:t>
      </w:r>
      <w:r>
        <w:rPr>
          <w:rFonts w:hAnsi="宋体"/>
        </w:rPr>
        <w:t>）</w:t>
      </w:r>
    </w:p>
    <w:p w14:paraId="3B6F1C00">
      <w:pPr>
        <w:pStyle w:val="35"/>
        <w:ind w:left="630" w:leftChars="200" w:hanging="210" w:hangingChars="100"/>
        <w:jc w:val="left"/>
        <w:rPr>
          <w:rFonts w:hAnsi="宋体"/>
        </w:rPr>
      </w:pPr>
      <w:r>
        <w:rPr>
          <w:rFonts w:hAnsi="宋体"/>
        </w:rPr>
        <w:t>式中：</w:t>
      </w:r>
    </w:p>
    <w:p w14:paraId="6EA27964">
      <w:pPr>
        <w:ind w:firstLine="424"/>
        <w:rPr>
          <w:spacing w:val="-5"/>
          <w:szCs w:val="21"/>
        </w:rPr>
      </w:pPr>
      <w:r>
        <w:rPr>
          <w:spacing w:val="-5"/>
          <w:szCs w:val="21"/>
        </w:rPr>
        <w:t>λ——指数分布</w:t>
      </w:r>
      <w:r>
        <w:rPr>
          <w:rFonts w:hint="eastAsia"/>
          <w:spacing w:val="-5"/>
          <w:szCs w:val="21"/>
        </w:rPr>
        <w:t>的瞬时失效率</w:t>
      </w:r>
      <w:r>
        <w:rPr>
          <w:spacing w:val="-5"/>
          <w:szCs w:val="21"/>
        </w:rPr>
        <w:t>常数</w:t>
      </w:r>
      <w:r>
        <w:rPr>
          <w:rFonts w:hint="eastAsia"/>
          <w:spacing w:val="-5"/>
          <w:szCs w:val="21"/>
        </w:rPr>
        <w:t>；</w:t>
      </w:r>
    </w:p>
    <w:p w14:paraId="4B560817">
      <w:pPr>
        <w:ind w:firstLine="424"/>
        <w:rPr>
          <w:spacing w:val="-10"/>
          <w:szCs w:val="21"/>
        </w:rPr>
      </w:pPr>
      <w:r>
        <w:rPr>
          <w:spacing w:val="-5"/>
          <w:szCs w:val="21"/>
        </w:rPr>
        <w:t>t——以小时表示的失效前（工作）时间</w:t>
      </w:r>
      <w:r>
        <w:rPr>
          <w:rFonts w:hint="eastAsia"/>
          <w:spacing w:val="-5"/>
          <w:szCs w:val="21"/>
        </w:rPr>
        <w:t>。</w:t>
      </w:r>
    </w:p>
    <w:p w14:paraId="391C2D5A">
      <w:pPr>
        <w:widowControl/>
        <w:tabs>
          <w:tab w:val="center" w:pos="4201"/>
          <w:tab w:val="right" w:leader="dot" w:pos="9298"/>
        </w:tabs>
        <w:autoSpaceDE w:val="0"/>
        <w:autoSpaceDN w:val="0"/>
        <w:snapToGrid w:val="0"/>
        <w:ind w:firstLine="420" w:firstLineChars="200"/>
        <w:rPr>
          <w:rFonts w:hAnsi="宋体"/>
        </w:rPr>
      </w:pPr>
      <w:r>
        <w:rPr>
          <w:rFonts w:hAnsi="宋体"/>
        </w:rPr>
        <w:t>不可靠度函数</w:t>
      </w:r>
      <w:r>
        <w:rPr>
          <w:color w:val="0000FF"/>
          <w:position w:val="-14"/>
        </w:rPr>
        <w:object>
          <v:shape id="_x0000_i1095" o:spt="75" type="#_x0000_t75" style="height:19.15pt;width:27.95pt;" o:ole="t" filled="f" o:preferrelative="t" stroked="f" coordsize="21600,21600">
            <v:path/>
            <v:fill on="f" focussize="0,0"/>
            <v:stroke on="f" joinstyle="miter"/>
            <v:imagedata r:id="rId146" o:title=""/>
            <o:lock v:ext="edit" aspectratio="t"/>
            <w10:wrap type="none"/>
            <w10:anchorlock/>
          </v:shape>
          <o:OLEObject Type="Embed" ProgID="Equation.DSMT4" ShapeID="_x0000_i1095" DrawAspect="Content" ObjectID="_1468075795" r:id="rId145">
            <o:LockedField>false</o:LockedField>
          </o:OLEObject>
        </w:object>
      </w:r>
      <w:r>
        <w:rPr>
          <w:rFonts w:hint="eastAsia" w:ascii="宋体" w:hAnsi="宋体" w:cs="宋体"/>
          <w:kern w:val="0"/>
        </w:rPr>
        <w:t>及可靠度函数</w:t>
      </w:r>
      <w:r>
        <w:rPr>
          <w:position w:val="-14"/>
        </w:rPr>
        <w:object>
          <v:shape id="_x0000_i1096" o:spt="75" type="#_x0000_t75" style="height:19.15pt;width:27.95pt;" o:ole="t" filled="f" o:preferrelative="t" stroked="f" coordsize="21600,21600">
            <v:path/>
            <v:fill on="f" focussize="0,0"/>
            <v:stroke on="f" joinstyle="miter"/>
            <v:imagedata r:id="rId148" o:title=""/>
            <o:lock v:ext="edit" aspectratio="t"/>
            <w10:wrap type="none"/>
            <w10:anchorlock/>
          </v:shape>
          <o:OLEObject Type="Embed" ProgID="Equation.DSMT4" ShapeID="_x0000_i1096" DrawAspect="Content" ObjectID="_1468075796" r:id="rId147">
            <o:LockedField>false</o:LockedField>
          </o:OLEObject>
        </w:object>
      </w:r>
      <w:r>
        <w:rPr>
          <w:rFonts w:hint="eastAsia" w:ascii="宋体" w:hAnsi="宋体"/>
          <w:spacing w:val="-10"/>
        </w:rPr>
        <w:t>如式（B.5）、（B.6）</w:t>
      </w:r>
      <w:bookmarkStart w:id="333" w:name="pindex729"/>
      <w:bookmarkEnd w:id="333"/>
      <w:r>
        <w:rPr>
          <w:rFonts w:hint="eastAsia" w:ascii="宋体" w:hAnsi="宋体" w:cs="宋体"/>
          <w:kern w:val="0"/>
        </w:rPr>
        <w:t>所示：</w:t>
      </w:r>
    </w:p>
    <w:p w14:paraId="1A5997D9">
      <w:pPr>
        <w:pStyle w:val="35"/>
        <w:ind w:left="630" w:leftChars="200" w:hanging="210" w:hangingChars="100"/>
        <w:jc w:val="right"/>
        <w:rPr>
          <w:rFonts w:hAnsi="宋体"/>
          <w:szCs w:val="21"/>
        </w:rPr>
      </w:pPr>
      <w:r>
        <w:rPr>
          <w:rFonts w:hAnsi="宋体"/>
          <w:position w:val="-14"/>
          <w:szCs w:val="21"/>
        </w:rPr>
        <w:object>
          <v:shape id="_x0000_i1097" o:spt="75" type="#_x0000_t75" style="height:21.25pt;width:72pt;" o:ole="t" filled="f" o:preferrelative="t" stroked="f" coordsize="21600,21600">
            <v:path/>
            <v:fill on="f" focussize="0,0"/>
            <v:stroke on="f" joinstyle="miter"/>
            <v:imagedata r:id="rId150" o:title=""/>
            <o:lock v:ext="edit" aspectratio="t"/>
            <w10:wrap type="none"/>
            <w10:anchorlock/>
          </v:shape>
          <o:OLEObject Type="Embed" ProgID="Equation.DSMT4" ShapeID="_x0000_i1097" DrawAspect="Content" ObjectID="_1468075797" r:id="rId149">
            <o:LockedField>false</o:LockedField>
          </o:OLEObject>
        </w:object>
      </w:r>
      <w:r>
        <w:rPr>
          <w:rFonts w:ascii="Times New Roman"/>
          <w:sz w:val="20"/>
          <w:szCs w:val="21"/>
        </w:rPr>
        <w:t>………………………………………………</w:t>
      </w:r>
      <w:r>
        <w:rPr>
          <w:rFonts w:hAnsi="宋体"/>
        </w:rPr>
        <w:t>（</w:t>
      </w:r>
      <w:r>
        <w:rPr>
          <w:rFonts w:hint="eastAsia" w:ascii="Times New Roman"/>
          <w:szCs w:val="21"/>
        </w:rPr>
        <w:t>B.5</w:t>
      </w:r>
      <w:r>
        <w:rPr>
          <w:rFonts w:hAnsi="宋体"/>
        </w:rPr>
        <w:t>）</w:t>
      </w:r>
    </w:p>
    <w:p w14:paraId="1FADCC98">
      <w:pPr>
        <w:pStyle w:val="35"/>
        <w:ind w:left="630" w:leftChars="200" w:hanging="210" w:hangingChars="100"/>
        <w:jc w:val="right"/>
        <w:rPr>
          <w:rFonts w:hAnsi="宋体"/>
          <w:szCs w:val="21"/>
        </w:rPr>
      </w:pPr>
      <w:r>
        <w:rPr>
          <w:rFonts w:hAnsi="宋体"/>
          <w:position w:val="-14"/>
          <w:szCs w:val="21"/>
        </w:rPr>
        <w:object>
          <v:shape id="_x0000_i1098" o:spt="75" type="#_x0000_t75" style="height:21.25pt;width:58.55pt;" o:ole="t" filled="f" o:preferrelative="t" stroked="f" coordsize="21600,21600">
            <v:path/>
            <v:fill on="f" focussize="0,0"/>
            <v:stroke on="f" joinstyle="miter"/>
            <v:imagedata r:id="rId152" o:title=""/>
            <o:lock v:ext="edit" aspectratio="t"/>
            <w10:wrap type="none"/>
            <w10:anchorlock/>
          </v:shape>
          <o:OLEObject Type="Embed" ProgID="Equation.DSMT4" ShapeID="_x0000_i1098" DrawAspect="Content" ObjectID="_1468075798" r:id="rId151">
            <o:LockedField>false</o:LockedField>
          </o:OLEObject>
        </w:object>
      </w:r>
      <w:r>
        <w:rPr>
          <w:rFonts w:ascii="Times New Roman"/>
          <w:sz w:val="20"/>
          <w:szCs w:val="21"/>
        </w:rPr>
        <w:t>………………………………………………（</w:t>
      </w:r>
      <w:r>
        <w:rPr>
          <w:rFonts w:hint="eastAsia" w:ascii="Times New Roman"/>
          <w:szCs w:val="21"/>
        </w:rPr>
        <w:t>B.6</w:t>
      </w:r>
      <w:r>
        <w:rPr>
          <w:rFonts w:hAnsi="宋体"/>
        </w:rPr>
        <w:t>）</w:t>
      </w:r>
    </w:p>
    <w:p w14:paraId="5C258E01">
      <w:pPr>
        <w:ind w:firstLine="380" w:firstLineChars="200"/>
        <w:rPr>
          <w:rFonts w:ascii="宋体" w:hAnsi="宋体"/>
          <w:spacing w:val="-10"/>
          <w:szCs w:val="21"/>
        </w:rPr>
      </w:pPr>
      <w:r>
        <w:rPr>
          <w:rFonts w:ascii="宋体" w:hAnsi="宋体"/>
          <w:spacing w:val="-10"/>
          <w:szCs w:val="21"/>
        </w:rPr>
        <w:t>瞬时失效率</w:t>
      </w:r>
      <w:r>
        <w:rPr>
          <w:color w:val="0000FF"/>
          <w:position w:val="-14"/>
        </w:rPr>
        <w:object>
          <v:shape id="_x0000_i1099" o:spt="75" type="#_x0000_t75" style="height:19.15pt;width:24.35pt;" o:ole="t" filled="f" o:preferrelative="t" stroked="f" coordsize="21600,21600">
            <v:path/>
            <v:fill on="f" focussize="0,0"/>
            <v:stroke on="f" joinstyle="miter"/>
            <v:imagedata r:id="rId154" o:title=""/>
            <o:lock v:ext="edit" aspectratio="t"/>
            <w10:wrap type="none"/>
            <w10:anchorlock/>
          </v:shape>
          <o:OLEObject Type="Embed" ProgID="Equation.DSMT4" ShapeID="_x0000_i1099" DrawAspect="Content" ObjectID="_1468075799" r:id="rId153">
            <o:LockedField>false</o:LockedField>
          </o:OLEObject>
        </w:object>
      </w:r>
      <w:r>
        <w:rPr>
          <w:rFonts w:hint="eastAsia" w:ascii="宋体" w:hAnsi="宋体"/>
          <w:spacing w:val="-10"/>
        </w:rPr>
        <w:t>如式（B.7）所示</w:t>
      </w:r>
      <w:r>
        <w:rPr>
          <w:rFonts w:ascii="宋体" w:hAnsi="宋体"/>
          <w:spacing w:val="-10"/>
          <w:szCs w:val="21"/>
        </w:rPr>
        <w:t>：</w:t>
      </w:r>
    </w:p>
    <w:p w14:paraId="76587543">
      <w:pPr>
        <w:pStyle w:val="35"/>
        <w:ind w:left="630" w:leftChars="200" w:hanging="210" w:hangingChars="100"/>
        <w:jc w:val="right"/>
        <w:rPr>
          <w:rFonts w:hAnsi="宋体"/>
        </w:rPr>
      </w:pPr>
      <w:r>
        <w:rPr>
          <w:rFonts w:hAnsi="宋体"/>
          <w:szCs w:val="21"/>
        </w:rPr>
        <w:tab/>
      </w:r>
      <w:r>
        <w:rPr>
          <w:rFonts w:hAnsi="宋体"/>
          <w:position w:val="-32"/>
          <w:szCs w:val="21"/>
        </w:rPr>
        <w:object>
          <v:shape id="_x0000_i1100" o:spt="75" type="#_x0000_t75" style="height:30.05pt;width:72pt;" o:ole="t" filled="f" o:preferrelative="t" stroked="f" coordsize="21600,21600">
            <v:path/>
            <v:fill on="f" focussize="0,0"/>
            <v:stroke on="f" joinstyle="miter"/>
            <v:imagedata r:id="rId156" o:title=""/>
            <o:lock v:ext="edit" aspectratio="t"/>
            <w10:wrap type="none"/>
            <w10:anchorlock/>
          </v:shape>
          <o:OLEObject Type="Embed" ProgID="Equation.DSMT4" ShapeID="_x0000_i1100" DrawAspect="Content" ObjectID="_1468075800" r:id="rId155">
            <o:LockedField>false</o:LockedField>
          </o:OLEObject>
        </w:object>
      </w:r>
      <w:r>
        <w:rPr>
          <w:rFonts w:ascii="Times New Roman"/>
          <w:sz w:val="20"/>
          <w:szCs w:val="21"/>
        </w:rPr>
        <w:t>………………………………………………</w:t>
      </w:r>
      <w:r>
        <w:rPr>
          <w:rFonts w:hAnsi="宋体"/>
        </w:rPr>
        <w:t>（</w:t>
      </w:r>
      <w:r>
        <w:rPr>
          <w:rFonts w:hint="eastAsia" w:ascii="Times New Roman"/>
          <w:szCs w:val="21"/>
        </w:rPr>
        <w:t>B.7</w:t>
      </w:r>
      <w:r>
        <w:rPr>
          <w:rFonts w:hAnsi="宋体"/>
        </w:rPr>
        <w:t>）</w:t>
      </w:r>
    </w:p>
    <w:p w14:paraId="2F71EA59">
      <w:pPr>
        <w:pStyle w:val="35"/>
        <w:ind w:left="630" w:leftChars="200" w:hanging="210" w:hangingChars="100"/>
        <w:jc w:val="left"/>
        <w:rPr>
          <w:rFonts w:hAnsi="宋体"/>
        </w:rPr>
      </w:pPr>
      <w:r>
        <w:rPr>
          <w:rFonts w:hAnsi="宋体"/>
        </w:rPr>
        <w:t>指数分布的性质：</w:t>
      </w:r>
    </w:p>
    <w:p w14:paraId="2A0725B5">
      <w:pPr>
        <w:pStyle w:val="35"/>
        <w:ind w:left="420" w:firstLine="0" w:firstLineChars="0"/>
        <w:jc w:val="left"/>
        <w:rPr>
          <w:rFonts w:hAnsi="宋体"/>
          <w:spacing w:val="-10"/>
          <w:szCs w:val="21"/>
        </w:rPr>
      </w:pPr>
      <w:r>
        <w:rPr>
          <w:rFonts w:hint="eastAsia" w:hAnsi="宋体"/>
        </w:rPr>
        <w:t>a．</w:t>
      </w:r>
      <w:r>
        <w:rPr>
          <w:rFonts w:hAnsi="宋体"/>
        </w:rPr>
        <w:t>指数分布的瞬时失效率</w:t>
      </w:r>
      <w:r>
        <w:rPr>
          <w:color w:val="0000FF"/>
          <w:position w:val="-14"/>
        </w:rPr>
        <w:object>
          <v:shape id="_x0000_i1101" o:spt="75" type="#_x0000_t75" style="height:19.15pt;width:45.6pt;" o:ole="t" filled="f" o:preferrelative="t" stroked="f" coordsize="21600,21600">
            <v:path/>
            <v:fill on="f" focussize="0,0"/>
            <v:stroke on="f" joinstyle="miter"/>
            <v:imagedata r:id="rId158" o:title=""/>
            <o:lock v:ext="edit" aspectratio="t"/>
            <w10:wrap type="none"/>
            <w10:anchorlock/>
          </v:shape>
          <o:OLEObject Type="Embed" ProgID="Equation.DSMT4" ShapeID="_x0000_i1101" DrawAspect="Content" ObjectID="_1468075801" r:id="rId157">
            <o:LockedField>false</o:LockedField>
          </o:OLEObject>
        </w:object>
      </w:r>
      <w:r>
        <w:rPr>
          <w:rFonts w:hAnsi="宋体"/>
          <w:spacing w:val="-10"/>
          <w:szCs w:val="21"/>
        </w:rPr>
        <w:t>，</w:t>
      </w:r>
      <w:r>
        <w:rPr>
          <w:rFonts w:hint="eastAsia"/>
          <w:color w:val="0000FF"/>
          <w:position w:val="-6"/>
        </w:rPr>
        <w:object>
          <v:shape id="_x0000_i1102" o:spt="75" type="#_x0000_t75" style="height:12.95pt;width:10.9pt;" o:ole="t" filled="f" o:preferrelative="t" stroked="f" coordsize="21600,21600">
            <v:path/>
            <v:fill on="f" focussize="0,0"/>
            <v:stroke on="f" joinstyle="miter"/>
            <v:imagedata r:id="rId160" o:title=""/>
            <o:lock v:ext="edit" aspectratio="t"/>
            <w10:wrap type="none"/>
            <w10:anchorlock/>
          </v:shape>
          <o:OLEObject Type="Embed" ProgID="Equation.DSMT4" ShapeID="_x0000_i1102" DrawAspect="Content" ObjectID="_1468075802" r:id="rId159">
            <o:LockedField>false</o:LockedField>
          </o:OLEObject>
        </w:object>
      </w:r>
      <w:r>
        <w:rPr>
          <w:rFonts w:hAnsi="宋体"/>
          <w:spacing w:val="-10"/>
          <w:szCs w:val="21"/>
        </w:rPr>
        <w:t>为常数；</w:t>
      </w:r>
    </w:p>
    <w:p w14:paraId="070316AF">
      <w:pPr>
        <w:pStyle w:val="35"/>
        <w:ind w:left="420" w:firstLine="0" w:firstLineChars="0"/>
        <w:jc w:val="left"/>
        <w:rPr>
          <w:rFonts w:hAnsi="宋体"/>
        </w:rPr>
      </w:pPr>
      <w:r>
        <w:rPr>
          <w:rFonts w:hint="eastAsia" w:hAnsi="宋体"/>
        </w:rPr>
        <w:t>b．</w:t>
      </w:r>
      <w:r>
        <w:rPr>
          <w:rFonts w:hAnsi="宋体"/>
        </w:rPr>
        <w:t>指数分布的平均寿命</w:t>
      </w:r>
      <w:r>
        <w:rPr>
          <w:color w:val="0000FF"/>
          <w:position w:val="-6"/>
        </w:rPr>
        <w:object>
          <v:shape id="_x0000_i1103" o:spt="75" type="#_x0000_t75" style="height:12.95pt;width:10.9pt;" o:ole="t" filled="f" o:preferrelative="t" stroked="f" coordsize="21600,21600">
            <v:path/>
            <v:fill on="f" focussize="0,0"/>
            <v:stroke on="f" joinstyle="miter"/>
            <v:imagedata r:id="rId162" o:title=""/>
            <o:lock v:ext="edit" aspectratio="t"/>
            <w10:wrap type="none"/>
            <w10:anchorlock/>
          </v:shape>
          <o:OLEObject Type="Embed" ProgID="Equation.DSMT4" ShapeID="_x0000_i1103" DrawAspect="Content" ObjectID="_1468075803" r:id="rId161">
            <o:LockedField>false</o:LockedField>
          </o:OLEObject>
        </w:object>
      </w:r>
      <w:r>
        <w:rPr>
          <w:rFonts w:hAnsi="宋体"/>
        </w:rPr>
        <w:t>与失效率互为倒数，即：</w:t>
      </w:r>
      <w:r>
        <w:rPr>
          <w:color w:val="0000FF"/>
          <w:position w:val="-24"/>
        </w:rPr>
        <w:object>
          <v:shape id="_x0000_i1104" o:spt="75" type="#_x0000_t75" style="height:31.1pt;width:31.1pt;" o:ole="t" filled="f" o:preferrelative="t" stroked="f" coordsize="21600,21600">
            <v:path/>
            <v:fill on="f" focussize="0,0"/>
            <v:stroke on="f" joinstyle="miter"/>
            <v:imagedata r:id="rId164" o:title=""/>
            <o:lock v:ext="edit" aspectratio="t"/>
            <w10:wrap type="none"/>
            <w10:anchorlock/>
          </v:shape>
          <o:OLEObject Type="Embed" ProgID="Equation.DSMT4" ShapeID="_x0000_i1104" DrawAspect="Content" ObjectID="_1468075804" r:id="rId163">
            <o:LockedField>false</o:LockedField>
          </o:OLEObject>
        </w:object>
      </w:r>
      <w:r>
        <w:rPr>
          <w:rFonts w:hint="eastAsia" w:hAnsi="宋体"/>
        </w:rPr>
        <w:t>。</w:t>
      </w:r>
    </w:p>
    <w:p w14:paraId="7EAFA666">
      <w:pPr>
        <w:outlineLvl w:val="1"/>
        <w:rPr>
          <w:rFonts w:ascii="宋体" w:hAnsi="宋体"/>
        </w:rPr>
      </w:pPr>
      <w:bookmarkStart w:id="334" w:name="_Toc13196"/>
      <w:r>
        <w:rPr>
          <w:rFonts w:hint="eastAsia" w:ascii="宋体" w:hAnsi="宋体"/>
        </w:rPr>
        <w:t>B</w:t>
      </w:r>
      <w:r>
        <w:rPr>
          <w:rFonts w:ascii="宋体" w:hAnsi="宋体"/>
        </w:rPr>
        <w:t>.</w:t>
      </w:r>
      <w:r>
        <w:rPr>
          <w:rFonts w:hint="eastAsia" w:ascii="宋体" w:hAnsi="宋体"/>
        </w:rPr>
        <w:t>3  威布尔分布与指数分布关系</w:t>
      </w:r>
      <w:bookmarkEnd w:id="334"/>
    </w:p>
    <w:p w14:paraId="61E4108F">
      <w:pPr>
        <w:snapToGrid w:val="0"/>
      </w:pPr>
      <w:r>
        <w:rPr>
          <w:rFonts w:hint="eastAsia" w:ascii="宋体" w:hAnsi="宋体"/>
        </w:rPr>
        <w:t xml:space="preserve">   </w:t>
      </w:r>
      <w:r>
        <w:rPr>
          <w:rFonts w:hint="eastAsia"/>
        </w:rPr>
        <w:t>威布尔分布，其失效前（工作）时间的概率密度函数（pd</w:t>
      </w:r>
      <w:r>
        <w:t>f</w:t>
      </w:r>
      <w:r>
        <w:rPr>
          <w:rFonts w:hint="eastAsia"/>
        </w:rPr>
        <w:t>）受形状参数</w:t>
      </w:r>
      <w:r>
        <w:rPr>
          <w:rFonts w:hint="eastAsia"/>
          <w:i/>
          <w:iCs/>
        </w:rPr>
        <w:t>β</w:t>
      </w:r>
      <w:r>
        <w:rPr>
          <w:rFonts w:hint="eastAsia"/>
        </w:rPr>
        <w:t>的影响，在时间与失效率相关的二元坐标系中可表征为浴盆曲线（</w:t>
      </w:r>
      <w:r>
        <w:rPr>
          <w:rFonts w:hint="eastAsia"/>
          <w:i/>
          <w:iCs/>
        </w:rPr>
        <w:t>X</w:t>
      </w:r>
      <w:r>
        <w:rPr>
          <w:rFonts w:hint="eastAsia"/>
        </w:rPr>
        <w:t>轴为时间，</w:t>
      </w:r>
      <w:r>
        <w:rPr>
          <w:rFonts w:hint="eastAsia"/>
          <w:i/>
          <w:iCs/>
        </w:rPr>
        <w:t>Y</w:t>
      </w:r>
      <w:r>
        <w:rPr>
          <w:rFonts w:hint="eastAsia"/>
        </w:rPr>
        <w:t>轴为失效率）。</w:t>
      </w:r>
    </w:p>
    <w:p w14:paraId="58C0D54C">
      <w:pPr>
        <w:snapToGrid w:val="0"/>
        <w:ind w:firstLine="420" w:firstLineChars="200"/>
      </w:pPr>
      <w:r>
        <w:rPr>
          <w:rFonts w:hint="eastAsia"/>
        </w:rPr>
        <w:t>浴盆曲线是描述产品或系统在其生命周期中故障率变化的图形模型。它通常包含三个阶段：早期失效期、偶然失效期和损耗失效期。早期失效期的特点是高故障率，随后故障率迅速下降；偶然失效期的失效率相对稳定；损耗失效期的失效率随时间增加，最终导致产品全部失效。</w:t>
      </w:r>
    </w:p>
    <w:p w14:paraId="051C32A6">
      <w:pPr>
        <w:snapToGrid w:val="0"/>
      </w:pPr>
      <w:r>
        <w:rPr>
          <w:rFonts w:hint="eastAsia"/>
        </w:rPr>
        <w:t>在偶然失效期内，由于失效率相对稳定（可视为固定的常数），此时威布尔分布的形状参数</w:t>
      </w:r>
      <w:r>
        <w:rPr>
          <w:rFonts w:hint="eastAsia"/>
          <w:i/>
          <w:iCs/>
        </w:rPr>
        <w:t>β</w:t>
      </w:r>
      <w:r>
        <w:rPr>
          <w:rFonts w:hint="eastAsia"/>
        </w:rPr>
        <w:t>=</w:t>
      </w:r>
      <w:r>
        <w:t>1</w:t>
      </w:r>
      <w:r>
        <w:rPr>
          <w:rFonts w:hint="eastAsia"/>
        </w:rPr>
        <w:t>，威布尔分布转换为了指数分布。</w:t>
      </w:r>
    </w:p>
    <w:p w14:paraId="3A26CC62">
      <w:pPr>
        <w:ind w:firstLine="420" w:firstLineChars="200"/>
      </w:pPr>
      <w:r>
        <w:rPr>
          <w:rFonts w:hint="eastAsia"/>
        </w:rPr>
        <w:t>指数分布同样也是电子类产品可靠性工程中常用的分布类型之一，它可以用来模拟当电子类产品处于失效稳定期内的失效前时间。在采集终端的可靠性验证试验中，指数分布可作为产品失效分布的前提假设，利用其分布特征计算试验方案。</w:t>
      </w:r>
    </w:p>
    <w:p w14:paraId="7A800027">
      <w:pPr>
        <w:outlineLvl w:val="1"/>
        <w:rPr>
          <w:rFonts w:ascii="宋体" w:hAnsi="宋体"/>
        </w:rPr>
      </w:pPr>
      <w:bookmarkStart w:id="335" w:name="_Toc11838"/>
      <w:r>
        <w:rPr>
          <w:rFonts w:hint="eastAsia" w:ascii="宋体" w:hAnsi="宋体"/>
        </w:rPr>
        <w:t>B.4  指数分布与威布尔分布的转换</w:t>
      </w:r>
      <w:bookmarkEnd w:id="335"/>
    </w:p>
    <w:p w14:paraId="6F430EB1">
      <w:pPr>
        <w:snapToGrid w:val="0"/>
      </w:pPr>
      <w:r>
        <w:rPr>
          <w:rFonts w:hint="eastAsia" w:ascii="宋体" w:hAnsi="宋体"/>
        </w:rPr>
        <w:t xml:space="preserve">  </w:t>
      </w:r>
      <w:r>
        <w:rPr>
          <w:rFonts w:hint="eastAsia"/>
        </w:rPr>
        <w:t>威布尔分布的概率密度函数</w:t>
      </w:r>
      <w:r>
        <w:rPr>
          <w:rFonts w:hint="eastAsia" w:ascii="宋体" w:hAnsi="宋体"/>
          <w:spacing w:val="-10"/>
        </w:rPr>
        <w:t>如式（B.8）所示：</w:t>
      </w:r>
      <w:bookmarkStart w:id="336" w:name="pindex743"/>
      <w:bookmarkEnd w:id="336"/>
    </w:p>
    <w:p w14:paraId="6404F8D9">
      <w:pPr>
        <w:snapToGrid w:val="0"/>
        <w:jc w:val="right"/>
        <w:rPr>
          <w:kern w:val="0"/>
          <w:sz w:val="20"/>
          <w:szCs w:val="21"/>
        </w:rPr>
      </w:pPr>
      <w:r>
        <w:t xml:space="preserve">                        </w:t>
      </w:r>
      <w:r>
        <w:rPr>
          <w:position w:val="-30"/>
        </w:rPr>
        <w:object>
          <v:shape id="_x0000_i1105" o:spt="75" type="#_x0000_t75" style="height:40.9pt;width:133.1pt;" o:ole="t" filled="f" o:preferrelative="t" stroked="f" coordsize="21600,21600">
            <v:path/>
            <v:fill on="f" focussize="0,0"/>
            <v:stroke on="f" joinstyle="miter"/>
            <v:imagedata r:id="rId166" o:title=""/>
            <o:lock v:ext="edit" aspectratio="t"/>
            <w10:wrap type="none"/>
            <w10:anchorlock/>
          </v:shape>
          <o:OLEObject Type="Embed" ProgID="Equation.DSMT4" ShapeID="_x0000_i1105" DrawAspect="Content" ObjectID="_1468075805" r:id="rId165">
            <o:LockedField>false</o:LockedField>
          </o:OLEObject>
        </w:object>
      </w:r>
      <w:r>
        <w:t xml:space="preserve">  </w:t>
      </w:r>
      <w:r>
        <w:rPr>
          <w:kern w:val="0"/>
          <w:sz w:val="20"/>
          <w:szCs w:val="21"/>
        </w:rPr>
        <w:t xml:space="preserve"> </w:t>
      </w:r>
      <w:bookmarkStart w:id="337" w:name="bkFormat1041825"/>
      <w:r>
        <w:rPr>
          <w:sz w:val="20"/>
          <w:szCs w:val="21"/>
        </w:rPr>
        <w:t>……………………………</w:t>
      </w:r>
      <w:r>
        <w:rPr>
          <w:rFonts w:hint="eastAsia"/>
          <w:kern w:val="0"/>
          <w:sz w:val="20"/>
          <w:szCs w:val="21"/>
        </w:rPr>
        <w:t>（</w:t>
      </w:r>
      <w:bookmarkEnd w:id="337"/>
      <w:r>
        <w:rPr>
          <w:kern w:val="0"/>
          <w:sz w:val="20"/>
          <w:szCs w:val="21"/>
        </w:rPr>
        <w:t>B</w:t>
      </w:r>
      <w:r>
        <w:rPr>
          <w:rFonts w:hint="eastAsia"/>
          <w:kern w:val="0"/>
          <w:sz w:val="20"/>
          <w:szCs w:val="21"/>
        </w:rPr>
        <w:t>.8）</w:t>
      </w:r>
    </w:p>
    <w:p w14:paraId="39BAFA5D">
      <w:pPr>
        <w:snapToGrid w:val="0"/>
        <w:ind w:firstLine="210" w:firstLineChars="100"/>
        <w:rPr>
          <w:rFonts w:ascii="宋体" w:hAnsi="宋体" w:cs="宋体"/>
        </w:rPr>
      </w:pPr>
      <w:r>
        <w:rPr>
          <w:rFonts w:hint="eastAsia" w:ascii="宋体" w:hAnsi="宋体" w:cs="宋体"/>
        </w:rPr>
        <w:t>威布尔分布的瞬时失效率函数</w:t>
      </w:r>
      <m:oMath>
        <m:r>
          <m:rPr>
            <m:sty m:val="p"/>
          </m:rPr>
          <w:rPr>
            <w:rFonts w:hint="eastAsia" w:ascii="Cambria Math" w:hAnsi="Cambria Math" w:cs="宋体"/>
          </w:rPr>
          <m:t>λ</m:t>
        </m:r>
      </m:oMath>
      <w:r>
        <w:rPr>
          <w:rFonts w:hint="eastAsia" w:ascii="宋体" w:hAnsi="宋体" w:cs="宋体"/>
        </w:rPr>
        <w:t xml:space="preserve"> (t</w:t>
      </w:r>
      <w:bookmarkStart w:id="338" w:name="bkFormat3153611"/>
      <w:r>
        <w:rPr>
          <w:rFonts w:hint="eastAsia" w:ascii="宋体" w:hAnsi="宋体" w:cs="宋体"/>
        </w:rPr>
        <w:t>）</w:t>
      </w:r>
      <w:bookmarkEnd w:id="338"/>
      <w:r>
        <w:rPr>
          <w:rFonts w:hint="eastAsia" w:ascii="宋体" w:hAnsi="宋体"/>
          <w:spacing w:val="-10"/>
        </w:rPr>
        <w:t>如公式（B.9）</w:t>
      </w:r>
      <w:r>
        <w:rPr>
          <w:rFonts w:hint="eastAsia" w:ascii="宋体" w:hAnsi="宋体" w:cs="宋体"/>
        </w:rPr>
        <w:t>：</w:t>
      </w:r>
      <w:bookmarkStart w:id="339" w:name="pindex745"/>
      <w:bookmarkEnd w:id="339"/>
    </w:p>
    <w:p w14:paraId="6F259017">
      <w:pPr>
        <w:snapToGrid w:val="0"/>
        <w:jc w:val="right"/>
        <w:rPr>
          <w:sz w:val="20"/>
          <w:szCs w:val="21"/>
        </w:rPr>
      </w:pPr>
      <w:r>
        <w:rPr>
          <w:rFonts w:hint="eastAsia" w:ascii="宋体" w:hAnsi="宋体" w:cs="宋体"/>
        </w:rPr>
        <w:t xml:space="preserve">                           </w:t>
      </w:r>
      <w:r>
        <w:rPr>
          <w:rFonts w:hint="eastAsia" w:ascii="宋体" w:hAnsi="宋体" w:cs="宋体"/>
          <w:position w:val="-30"/>
        </w:rPr>
        <w:object>
          <v:shape id="_x0000_i1106" o:spt="75" type="#_x0000_t75" style="height:40.9pt;width:96.35pt;" o:ole="t" filled="f" o:preferrelative="t" stroked="f" coordsize="21600,21600">
            <v:path/>
            <v:fill on="f" focussize="0,0"/>
            <v:stroke on="f" joinstyle="miter"/>
            <v:imagedata r:id="rId168" o:title=""/>
            <o:lock v:ext="edit" aspectratio="t"/>
            <w10:wrap type="none"/>
            <w10:anchorlock/>
          </v:shape>
          <o:OLEObject Type="Embed" ProgID="Equation.DSMT4" ShapeID="_x0000_i1106" DrawAspect="Content" ObjectID="_1468075806" r:id="rId167">
            <o:LockedField>false</o:LockedField>
          </o:OLEObject>
        </w:object>
      </w:r>
      <w:r>
        <w:rPr>
          <w:rFonts w:hint="eastAsia" w:ascii="宋体" w:hAnsi="宋体" w:cs="宋体"/>
        </w:rPr>
        <w:t xml:space="preserve">   </w:t>
      </w:r>
      <w:bookmarkStart w:id="340" w:name="bkFormat1012701"/>
      <w:r>
        <w:rPr>
          <w:sz w:val="20"/>
          <w:szCs w:val="21"/>
        </w:rPr>
        <w:t>……………………………………</w:t>
      </w:r>
      <w:r>
        <w:rPr>
          <w:rFonts w:hint="eastAsia"/>
          <w:sz w:val="20"/>
          <w:szCs w:val="21"/>
        </w:rPr>
        <w:t>（</w:t>
      </w:r>
      <w:bookmarkEnd w:id="340"/>
      <w:r>
        <w:rPr>
          <w:sz w:val="20"/>
          <w:szCs w:val="21"/>
        </w:rPr>
        <w:t>B</w:t>
      </w:r>
      <w:r>
        <w:rPr>
          <w:rFonts w:hint="eastAsia"/>
          <w:sz w:val="20"/>
          <w:szCs w:val="21"/>
        </w:rPr>
        <w:t>.9）</w:t>
      </w:r>
    </w:p>
    <w:p w14:paraId="3FAED04E">
      <w:pPr>
        <w:snapToGrid w:val="0"/>
        <w:ind w:firstLine="210" w:firstLineChars="100"/>
        <w:rPr>
          <w:rFonts w:ascii="宋体" w:hAnsi="宋体" w:cs="宋体"/>
        </w:rPr>
      </w:pPr>
      <w:r>
        <w:rPr>
          <w:rFonts w:hint="eastAsia" w:ascii="宋体" w:hAnsi="宋体" w:cs="宋体"/>
        </w:rPr>
        <w:t>当</w:t>
      </w:r>
      <m:oMath>
        <m:r>
          <m:rPr/>
          <w:rPr>
            <w:rFonts w:ascii="Cambria Math" w:hAnsi="Cambria Math" w:cs="宋体"/>
          </w:rPr>
          <m:t>β</m:t>
        </m:r>
      </m:oMath>
      <w:r>
        <w:rPr>
          <w:rFonts w:hint="eastAsia" w:ascii="宋体" w:hAnsi="宋体" w:cs="宋体"/>
        </w:rPr>
        <w:t xml:space="preserve"> =1，且</w:t>
      </w:r>
      <m:oMath>
        <m:r>
          <m:rPr/>
          <w:rPr>
            <w:rFonts w:ascii="Cambria Math" w:hAnsi="Cambria Math" w:cs="宋体"/>
          </w:rPr>
          <m:t>λ</m:t>
        </m:r>
        <m:r>
          <m:rPr>
            <m:sty m:val="p"/>
          </m:rPr>
          <w:rPr>
            <w:rFonts w:hint="eastAsia" w:ascii="Cambria Math" w:hAnsi="Cambria Math" w:cs="宋体"/>
          </w:rPr>
          <m:t>=</m:t>
        </m:r>
        <m:f>
          <m:fPr>
            <m:ctrlPr>
              <w:rPr>
                <w:rFonts w:hint="eastAsia" w:ascii="Cambria Math" w:hAnsi="Cambria Math" w:cs="宋体"/>
                <w:i/>
                <w:iCs/>
              </w:rPr>
            </m:ctrlPr>
          </m:fPr>
          <m:num>
            <m:r>
              <m:rPr/>
              <w:rPr>
                <w:rFonts w:hint="eastAsia" w:ascii="Cambria Math" w:hAnsi="Cambria Math" w:cs="宋体"/>
              </w:rPr>
              <m:t>1</m:t>
            </m:r>
            <m:ctrlPr>
              <w:rPr>
                <w:rFonts w:hint="eastAsia" w:ascii="Cambria Math" w:hAnsi="Cambria Math" w:cs="宋体"/>
                <w:i/>
                <w:iCs/>
              </w:rPr>
            </m:ctrlPr>
          </m:num>
          <m:den>
            <m:r>
              <m:rPr/>
              <w:rPr>
                <w:rFonts w:ascii="Cambria Math" w:hAnsi="Cambria Math" w:cs="宋体"/>
              </w:rPr>
              <m:t>η</m:t>
            </m:r>
            <m:ctrlPr>
              <w:rPr>
                <w:rFonts w:hint="eastAsia" w:ascii="Cambria Math" w:hAnsi="Cambria Math" w:cs="宋体"/>
                <w:i/>
                <w:iCs/>
              </w:rPr>
            </m:ctrlPr>
          </m:den>
        </m:f>
      </m:oMath>
      <w:r>
        <w:rPr>
          <w:rFonts w:hint="eastAsia" w:ascii="宋体" w:hAnsi="宋体" w:cs="宋体"/>
        </w:rPr>
        <w:t>时，此时威布尔分布可转换为指数分布，其概率密度函数（pdf）按</w:t>
      </w:r>
      <w:r>
        <w:rPr>
          <w:rFonts w:hint="eastAsia" w:ascii="宋体" w:hAnsi="宋体"/>
          <w:spacing w:val="-10"/>
        </w:rPr>
        <w:t>公式（B.10）</w:t>
      </w:r>
      <w:r>
        <w:rPr>
          <w:rFonts w:hint="eastAsia" w:ascii="宋体" w:hAnsi="宋体" w:cs="宋体"/>
        </w:rPr>
        <w:t>：</w:t>
      </w:r>
      <w:bookmarkStart w:id="341" w:name="pindex747"/>
      <w:bookmarkEnd w:id="341"/>
    </w:p>
    <w:p w14:paraId="586CFB02">
      <w:pPr>
        <w:snapToGrid w:val="0"/>
        <w:jc w:val="right"/>
        <w:rPr>
          <w:sz w:val="20"/>
          <w:szCs w:val="21"/>
        </w:rPr>
      </w:pPr>
      <w:r>
        <w:rPr>
          <w:rFonts w:hint="eastAsia" w:ascii="宋体" w:hAnsi="宋体" w:cs="宋体"/>
        </w:rPr>
        <w:t xml:space="preserve">                            </w:t>
      </w:r>
      <w:r>
        <w:rPr>
          <w:rFonts w:hint="eastAsia" w:ascii="宋体" w:hAnsi="宋体" w:cs="宋体"/>
          <w:position w:val="-14"/>
        </w:rPr>
        <w:object>
          <v:shape id="_x0000_i1107" o:spt="75" type="#_x0000_t75" style="height:19.15pt;width:61.65pt;" o:ole="t" filled="f" o:preferrelative="t" stroked="f" coordsize="21600,21600">
            <v:path/>
            <v:fill on="f" focussize="0,0"/>
            <v:stroke on="f" joinstyle="miter"/>
            <v:imagedata r:id="rId170" o:title=""/>
            <o:lock v:ext="edit" aspectratio="t"/>
            <w10:wrap type="none"/>
            <w10:anchorlock/>
          </v:shape>
          <o:OLEObject Type="Embed" ProgID="Equation.DSMT4" ShapeID="_x0000_i1107" DrawAspect="Content" ObjectID="_1468075807" r:id="rId169">
            <o:LockedField>false</o:LockedField>
          </o:OLEObject>
        </w:object>
      </w:r>
      <w:r>
        <w:rPr>
          <w:rFonts w:hint="eastAsia" w:ascii="宋体" w:hAnsi="宋体" w:cs="宋体"/>
        </w:rPr>
        <w:t xml:space="preserve"> </w:t>
      </w:r>
      <w:bookmarkStart w:id="342" w:name="bkFormat1012052"/>
      <w:r>
        <w:rPr>
          <w:sz w:val="20"/>
          <w:szCs w:val="21"/>
        </w:rPr>
        <w:t>…………………………………………</w:t>
      </w:r>
      <w:r>
        <w:rPr>
          <w:rFonts w:hint="eastAsia"/>
          <w:sz w:val="20"/>
          <w:szCs w:val="21"/>
        </w:rPr>
        <w:t>（</w:t>
      </w:r>
      <w:bookmarkEnd w:id="342"/>
      <w:r>
        <w:rPr>
          <w:sz w:val="20"/>
          <w:szCs w:val="21"/>
        </w:rPr>
        <w:t>B</w:t>
      </w:r>
      <w:r>
        <w:rPr>
          <w:rFonts w:hint="eastAsia"/>
          <w:sz w:val="20"/>
          <w:szCs w:val="21"/>
        </w:rPr>
        <w:t>.10）</w:t>
      </w:r>
    </w:p>
    <w:p w14:paraId="777E8539">
      <w:pPr>
        <w:snapToGrid w:val="0"/>
        <w:rPr>
          <w:rFonts w:ascii="宋体" w:hAnsi="宋体" w:cs="宋体"/>
        </w:rPr>
      </w:pPr>
      <w:r>
        <w:rPr>
          <w:rFonts w:hint="eastAsia" w:ascii="宋体" w:hAnsi="宋体" w:cs="宋体"/>
        </w:rPr>
        <w:t>式中：</w:t>
      </w:r>
    </w:p>
    <w:p w14:paraId="170134FF">
      <w:pPr>
        <w:snapToGrid w:val="0"/>
        <w:rPr>
          <w:rFonts w:ascii="宋体" w:hAnsi="宋体" w:cs="宋体"/>
        </w:rPr>
      </w:pPr>
      <w:r>
        <w:rPr>
          <w:rFonts w:hint="eastAsia"/>
          <w:color w:val="0000FF"/>
          <w:position w:val="-6"/>
        </w:rPr>
        <w:object>
          <v:shape id="_x0000_i1108" o:spt="75" type="#_x0000_t75" style="height:12.95pt;width:10.9pt;" o:ole="t" filled="f" o:preferrelative="t" stroked="f" coordsize="21600,21600">
            <v:path/>
            <v:fill on="f" focussize="0,0"/>
            <v:stroke on="f" joinstyle="miter"/>
            <v:imagedata r:id="rId160" o:title=""/>
            <o:lock v:ext="edit" aspectratio="t"/>
            <w10:wrap type="none"/>
            <w10:anchorlock/>
          </v:shape>
          <o:OLEObject Type="Embed" ProgID="Equation.DSMT4" ShapeID="_x0000_i1108" DrawAspect="Content" ObjectID="_1468075808" r:id="rId171">
            <o:LockedField>false</o:LockedField>
          </o:OLEObject>
        </w:object>
      </w:r>
      <w:r>
        <w:rPr>
          <w:spacing w:val="-5"/>
          <w:szCs w:val="21"/>
        </w:rPr>
        <w:t>——</w:t>
      </w:r>
      <w:r>
        <w:rPr>
          <w:rFonts w:hint="eastAsia" w:ascii="宋体" w:hAnsi="宋体" w:cs="宋体"/>
        </w:rPr>
        <w:t>常被称为率参数，即每单位时间发生该事件的次数，又可表示瞬时失效率。</w:t>
      </w:r>
    </w:p>
    <w:p w14:paraId="427A9362">
      <w:pPr>
        <w:snapToGrid w:val="0"/>
        <w:rPr>
          <w:rFonts w:ascii="宋体" w:hAnsi="宋体" w:cs="宋体"/>
        </w:rPr>
      </w:pPr>
      <w:r>
        <w:rPr>
          <w:rFonts w:hint="eastAsia" w:ascii="宋体" w:hAnsi="宋体" w:cs="宋体"/>
        </w:rPr>
        <w:t>故指数分布的瞬时失效率函数</w:t>
      </w:r>
      <w:r>
        <w:rPr>
          <w:color w:val="0000FF"/>
          <w:position w:val="-14"/>
        </w:rPr>
        <w:object>
          <v:shape id="_x0000_i1109" o:spt="75" type="#_x0000_t75" style="height:19.15pt;width:24.35pt;" o:ole="t" filled="f" o:preferrelative="t" stroked="f" coordsize="21600,21600">
            <v:path/>
            <v:fill on="f" focussize="0,0"/>
            <v:stroke on="f" joinstyle="miter"/>
            <v:imagedata r:id="rId154" o:title=""/>
            <o:lock v:ext="edit" aspectratio="t"/>
            <w10:wrap type="none"/>
            <w10:anchorlock/>
          </v:shape>
          <o:OLEObject Type="Embed" ProgID="Equation.DSMT4" ShapeID="_x0000_i1109" DrawAspect="Content" ObjectID="_1468075809" r:id="rId172">
            <o:LockedField>false</o:LockedField>
          </o:OLEObject>
        </w:object>
      </w:r>
      <w:r>
        <w:rPr>
          <w:rFonts w:hint="eastAsia" w:ascii="宋体" w:hAnsi="宋体" w:cs="宋体"/>
        </w:rPr>
        <w:t>按</w:t>
      </w:r>
      <w:r>
        <w:rPr>
          <w:rFonts w:hint="eastAsia" w:ascii="宋体" w:hAnsi="宋体"/>
          <w:spacing w:val="-10"/>
        </w:rPr>
        <w:t>式（B.11）计算</w:t>
      </w:r>
      <w:r>
        <w:rPr>
          <w:rFonts w:hint="eastAsia" w:ascii="宋体" w:hAnsi="宋体" w:cs="宋体"/>
        </w:rPr>
        <w:t>：</w:t>
      </w:r>
      <w:bookmarkStart w:id="343" w:name="pindex751"/>
      <w:bookmarkEnd w:id="343"/>
    </w:p>
    <w:p w14:paraId="2D21E91E">
      <w:pPr>
        <w:snapToGrid w:val="0"/>
        <w:jc w:val="right"/>
        <w:rPr>
          <w:sz w:val="20"/>
          <w:szCs w:val="21"/>
        </w:rPr>
      </w:pPr>
      <w:r>
        <w:rPr>
          <w:rFonts w:hint="eastAsia" w:ascii="宋体" w:hAnsi="宋体" w:cs="宋体"/>
        </w:rPr>
        <w:t xml:space="preserve">                                 </w:t>
      </w:r>
      <w:r>
        <w:rPr>
          <w:rFonts w:hint="eastAsia" w:ascii="宋体" w:hAnsi="宋体" w:cs="宋体"/>
          <w:position w:val="-14"/>
        </w:rPr>
        <w:object>
          <v:shape id="_x0000_i1110" o:spt="75" type="#_x0000_t75" style="height:19.15pt;width:45.6pt;" o:ole="t" filled="f" o:preferrelative="t" stroked="f" coordsize="21600,21600">
            <v:path/>
            <v:fill on="f" focussize="0,0"/>
            <v:stroke on="f" joinstyle="miter"/>
            <v:imagedata r:id="rId174" o:title=""/>
            <o:lock v:ext="edit" aspectratio="t"/>
            <w10:wrap type="none"/>
            <w10:anchorlock/>
          </v:shape>
          <o:OLEObject Type="Embed" ProgID="Equation.DSMT4" ShapeID="_x0000_i1110" DrawAspect="Content" ObjectID="_1468075810" r:id="rId173">
            <o:LockedField>false</o:LockedField>
          </o:OLEObject>
        </w:object>
      </w:r>
      <w:bookmarkStart w:id="344" w:name="bkFormat1103455"/>
      <w:r>
        <w:rPr>
          <w:sz w:val="20"/>
          <w:szCs w:val="21"/>
        </w:rPr>
        <w:t>………………………………………………</w:t>
      </w:r>
      <w:r>
        <w:rPr>
          <w:rFonts w:hint="eastAsia"/>
          <w:sz w:val="20"/>
          <w:szCs w:val="21"/>
        </w:rPr>
        <w:t>（</w:t>
      </w:r>
      <w:bookmarkEnd w:id="344"/>
      <w:r>
        <w:rPr>
          <w:sz w:val="20"/>
          <w:szCs w:val="21"/>
        </w:rPr>
        <w:t>B</w:t>
      </w:r>
      <w:r>
        <w:rPr>
          <w:rFonts w:hint="eastAsia"/>
          <w:sz w:val="20"/>
          <w:szCs w:val="21"/>
        </w:rPr>
        <w:t>.11）</w:t>
      </w:r>
    </w:p>
    <w:p w14:paraId="75C48A90">
      <w:pPr>
        <w:snapToGrid w:val="0"/>
        <w:rPr>
          <w:rFonts w:ascii="宋体" w:hAnsi="宋体" w:cs="宋体"/>
        </w:rPr>
      </w:pPr>
      <w:r>
        <w:rPr>
          <w:rFonts w:hint="eastAsia" w:ascii="宋体" w:hAnsi="宋体" w:cs="宋体"/>
        </w:rPr>
        <w:t>同时指数分布的均值即平均失效前时间按</w:t>
      </w:r>
      <w:r>
        <w:rPr>
          <w:rFonts w:hint="eastAsia" w:ascii="宋体" w:hAnsi="宋体"/>
          <w:spacing w:val="-10"/>
        </w:rPr>
        <w:t>式（B.12）计算</w:t>
      </w:r>
      <w:r>
        <w:rPr>
          <w:rFonts w:hint="eastAsia" w:ascii="宋体" w:hAnsi="宋体" w:cs="宋体"/>
        </w:rPr>
        <w:t>：</w:t>
      </w:r>
      <w:bookmarkStart w:id="345" w:name="pindex753"/>
      <w:bookmarkEnd w:id="345"/>
    </w:p>
    <w:p w14:paraId="6BB82D6D">
      <w:pPr>
        <w:jc w:val="right"/>
        <w:rPr>
          <w:rFonts w:ascii="宋体" w:hAnsi="宋体"/>
        </w:rPr>
      </w:pPr>
      <w:r>
        <w:rPr>
          <w:rFonts w:hint="eastAsia" w:ascii="宋体" w:hAnsi="宋体" w:cs="宋体"/>
          <w:position w:val="-24"/>
        </w:rPr>
        <w:object>
          <v:shape id="_x0000_i1111" o:spt="75" type="#_x0000_t75" style="height:31.1pt;width:57.5pt;" o:ole="t" filled="f" o:preferrelative="t" stroked="f" coordsize="21600,21600">
            <v:path/>
            <v:fill on="f" focussize="0,0"/>
            <v:stroke on="f" joinstyle="miter"/>
            <v:imagedata r:id="rId176" o:title=""/>
            <o:lock v:ext="edit" aspectratio="t"/>
            <w10:wrap type="none"/>
            <w10:anchorlock/>
          </v:shape>
          <o:OLEObject Type="Embed" ProgID="Equation.DSMT4" ShapeID="_x0000_i1111" DrawAspect="Content" ObjectID="_1468075811" r:id="rId175">
            <o:LockedField>false</o:LockedField>
          </o:OLEObject>
        </w:object>
      </w:r>
      <w:r>
        <w:rPr>
          <w:rFonts w:hint="eastAsia" w:ascii="宋体" w:hAnsi="宋体" w:cs="宋体"/>
        </w:rPr>
        <w:t xml:space="preserve">   </w:t>
      </w:r>
      <w:r>
        <w:rPr>
          <w:sz w:val="20"/>
          <w:szCs w:val="21"/>
        </w:rPr>
        <w:t>…</w:t>
      </w:r>
      <w:bookmarkStart w:id="346" w:name="bkFormat1063243"/>
      <w:r>
        <w:rPr>
          <w:sz w:val="20"/>
          <w:szCs w:val="21"/>
        </w:rPr>
        <w:t>……………………………………</w:t>
      </w:r>
      <w:r>
        <w:rPr>
          <w:rFonts w:hint="eastAsia"/>
          <w:sz w:val="20"/>
          <w:szCs w:val="21"/>
        </w:rPr>
        <w:t>（</w:t>
      </w:r>
      <w:bookmarkEnd w:id="346"/>
      <w:r>
        <w:rPr>
          <w:sz w:val="20"/>
          <w:szCs w:val="21"/>
        </w:rPr>
        <w:t>B</w:t>
      </w:r>
      <w:r>
        <w:rPr>
          <w:rFonts w:hint="eastAsia"/>
          <w:sz w:val="20"/>
          <w:szCs w:val="21"/>
        </w:rPr>
        <w:t>.12）</w:t>
      </w:r>
    </w:p>
    <w:p w14:paraId="67FE310A"/>
    <w:p w14:paraId="3C8FFF24">
      <w:pPr>
        <w:pStyle w:val="35"/>
        <w:ind w:firstLine="0" w:firstLineChars="0"/>
        <w:jc w:val="left"/>
        <w:rPr>
          <w:rFonts w:hAnsi="宋体"/>
        </w:rPr>
      </w:pPr>
    </w:p>
    <w:p w14:paraId="011D5709">
      <w:pPr>
        <w:pStyle w:val="35"/>
        <w:ind w:left="420" w:firstLine="0" w:firstLineChars="0"/>
        <w:jc w:val="left"/>
        <w:rPr>
          <w:rFonts w:hAnsi="宋体"/>
          <w:position w:val="-24"/>
        </w:rPr>
      </w:pPr>
    </w:p>
    <w:p w14:paraId="77FBC1F5">
      <w:pPr>
        <w:pStyle w:val="35"/>
        <w:ind w:left="420" w:firstLine="0" w:firstLineChars="0"/>
        <w:jc w:val="left"/>
        <w:rPr>
          <w:rFonts w:hAnsi="宋体"/>
          <w:position w:val="-24"/>
        </w:rPr>
      </w:pPr>
    </w:p>
    <w:p w14:paraId="495A785F">
      <w:pPr>
        <w:pStyle w:val="35"/>
        <w:ind w:left="420" w:firstLine="0" w:firstLineChars="0"/>
        <w:jc w:val="center"/>
        <w:outlineLvl w:val="0"/>
        <w:rPr>
          <w:rFonts w:ascii="黑体" w:hAnsi="黑体" w:eastAsia="黑体"/>
        </w:rPr>
      </w:pPr>
      <w:r>
        <w:rPr>
          <w:rFonts w:hAnsi="宋体"/>
        </w:rPr>
        <w:br w:type="page"/>
      </w:r>
      <w:bookmarkStart w:id="347" w:name="_Toc10315"/>
      <w:bookmarkStart w:id="348" w:name="_Toc20699"/>
      <w:r>
        <w:rPr>
          <w:rFonts w:hint="eastAsia" w:ascii="黑体" w:hAnsi="黑体" w:eastAsia="黑体"/>
        </w:rPr>
        <w:t>附录C</w:t>
      </w:r>
      <w:bookmarkEnd w:id="347"/>
      <w:bookmarkEnd w:id="348"/>
    </w:p>
    <w:p w14:paraId="4F337360">
      <w:pPr>
        <w:jc w:val="center"/>
        <w:rPr>
          <w:rFonts w:ascii="黑体" w:hAnsi="黑体" w:eastAsia="黑体"/>
        </w:rPr>
      </w:pPr>
      <w:r>
        <w:rPr>
          <w:rFonts w:hint="eastAsia" w:ascii="黑体" w:hAnsi="黑体" w:eastAsia="黑体"/>
        </w:rPr>
        <w:t>(资料性附录)</w:t>
      </w:r>
    </w:p>
    <w:p w14:paraId="782F9615">
      <w:pPr>
        <w:jc w:val="center"/>
        <w:rPr>
          <w:rFonts w:ascii="黑体" w:hAnsi="黑体" w:eastAsia="黑体"/>
        </w:rPr>
      </w:pPr>
      <w:r>
        <w:rPr>
          <w:rFonts w:ascii="黑体" w:hAnsi="黑体" w:eastAsia="黑体"/>
        </w:rPr>
        <w:t>试验样本数</w:t>
      </w:r>
      <w:r>
        <w:rPr>
          <w:rFonts w:hint="eastAsia" w:ascii="黑体" w:hAnsi="黑体" w:eastAsia="黑体"/>
        </w:rPr>
        <w:t>计算原理</w:t>
      </w:r>
    </w:p>
    <w:p w14:paraId="58DB040D">
      <w:pPr>
        <w:ind w:firstLine="400" w:firstLineChars="200"/>
        <w:rPr>
          <w:rFonts w:ascii="宋体" w:hAnsi="宋体"/>
          <w:spacing w:val="-5"/>
          <w:szCs w:val="21"/>
        </w:rPr>
      </w:pPr>
      <w:r>
        <w:rPr>
          <w:rFonts w:ascii="宋体" w:hAnsi="宋体"/>
          <w:spacing w:val="-5"/>
          <w:szCs w:val="21"/>
        </w:rPr>
        <w:t>定时截尾试验对应右删失数据分析中，平均故障前时间MTTF的下限计算公式如</w:t>
      </w:r>
      <w:r>
        <w:t>公式</w:t>
      </w:r>
      <w:r>
        <w:rPr>
          <w:rFonts w:hint="eastAsia"/>
        </w:rPr>
        <w:t>（C.1）</w:t>
      </w:r>
      <w:r>
        <w:rPr>
          <w:rFonts w:ascii="宋体" w:hAnsi="宋体"/>
          <w:spacing w:val="-5"/>
          <w:szCs w:val="21"/>
        </w:rPr>
        <w:t>：</w:t>
      </w:r>
    </w:p>
    <w:p w14:paraId="5CCFD56B">
      <w:pPr>
        <w:pStyle w:val="35"/>
        <w:jc w:val="right"/>
        <w:rPr>
          <w:rFonts w:hAnsi="宋体"/>
          <w:szCs w:val="21"/>
        </w:rPr>
      </w:pPr>
      <w:r>
        <w:rPr>
          <w:rFonts w:hAnsi="宋体"/>
          <w:position w:val="-32"/>
          <w:szCs w:val="21"/>
        </w:rPr>
        <w:object>
          <v:shape id="_x0000_i1112" o:spt="75" type="#_x0000_t75" style="height:29pt;width:79.25pt;" o:ole="t" filled="f" o:preferrelative="t" stroked="f" coordsize="21600,21600">
            <v:path/>
            <v:fill on="f" focussize="0,0"/>
            <v:stroke on="f" joinstyle="miter"/>
            <v:imagedata r:id="rId178" o:title=""/>
            <o:lock v:ext="edit" aspectratio="t"/>
            <w10:wrap type="none"/>
            <w10:anchorlock/>
          </v:shape>
          <o:OLEObject Type="Embed" ProgID="Equation.DSMT4" ShapeID="_x0000_i1112" DrawAspect="Content" ObjectID="_1468075812" r:id="rId177">
            <o:LockedField>false</o:LockedField>
          </o:OLEObject>
        </w:object>
      </w:r>
      <w:r>
        <w:rPr>
          <w:rFonts w:hAnsi="宋体"/>
          <w:szCs w:val="21"/>
        </w:rPr>
        <w:t xml:space="preserve"> </w:t>
      </w:r>
      <w:r>
        <w:rPr>
          <w:rFonts w:ascii="Times New Roman"/>
          <w:sz w:val="20"/>
          <w:szCs w:val="21"/>
        </w:rPr>
        <w:t>…………</w:t>
      </w:r>
      <w:r>
        <w:rPr>
          <w:rFonts w:hint="eastAsia" w:ascii="Times New Roman"/>
          <w:sz w:val="20"/>
          <w:szCs w:val="21"/>
        </w:rPr>
        <w:t>.</w:t>
      </w:r>
      <w:r>
        <w:rPr>
          <w:rFonts w:ascii="Times New Roman"/>
          <w:sz w:val="20"/>
          <w:szCs w:val="21"/>
        </w:rPr>
        <w:t>………………………………..</w:t>
      </w:r>
      <w:r>
        <w:rPr>
          <w:rFonts w:hAnsi="宋体"/>
        </w:rPr>
        <w:t>（</w:t>
      </w:r>
      <w:r>
        <w:rPr>
          <w:rFonts w:ascii="Times New Roman"/>
        </w:rPr>
        <w:t>C.1</w:t>
      </w:r>
      <w:r>
        <w:rPr>
          <w:rFonts w:hAnsi="宋体"/>
        </w:rPr>
        <w:t>）</w:t>
      </w:r>
    </w:p>
    <w:p w14:paraId="41ADAF74">
      <w:pPr>
        <w:ind w:left="420" w:leftChars="200"/>
        <w:rPr>
          <w:rFonts w:ascii="宋体" w:hAnsi="宋体"/>
          <w:spacing w:val="-5"/>
          <w:szCs w:val="21"/>
        </w:rPr>
      </w:pPr>
      <w:r>
        <w:rPr>
          <w:rFonts w:ascii="宋体" w:hAnsi="宋体"/>
          <w:spacing w:val="-5"/>
          <w:szCs w:val="21"/>
        </w:rPr>
        <w:t>式中：</w:t>
      </w:r>
    </w:p>
    <w:p w14:paraId="0E5412C3">
      <w:pPr>
        <w:ind w:left="420" w:leftChars="200"/>
        <w:rPr>
          <w:rFonts w:ascii="宋体" w:hAnsi="宋体"/>
          <w:spacing w:val="-5"/>
          <w:szCs w:val="21"/>
        </w:rPr>
      </w:pPr>
      <m:oMath>
        <m:r>
          <m:rPr/>
          <w:rPr>
            <w:rFonts w:hint="eastAsia" w:ascii="Cambria Math" w:hAnsi="Cambria Math" w:eastAsia="仿宋" w:cs="宋体"/>
            <w:sz w:val="24"/>
            <w:szCs w:val="21"/>
          </w:rPr>
          <m:t>T</m:t>
        </m:r>
      </m:oMath>
      <w:r>
        <w:rPr>
          <w:spacing w:val="-5"/>
          <w:szCs w:val="21"/>
        </w:rPr>
        <w:t>——</w:t>
      </w:r>
      <w:r>
        <w:rPr>
          <w:rFonts w:ascii="宋体" w:hAnsi="宋体"/>
          <w:spacing w:val="-5"/>
          <w:szCs w:val="21"/>
        </w:rPr>
        <w:t>总时间，对于指数分布零失效实验，</w:t>
      </w:r>
      <w:r>
        <w:rPr>
          <w:rFonts w:ascii="仿宋" w:hAnsi="仿宋" w:eastAsia="仿宋"/>
          <w:color w:val="0000FF"/>
          <w:position w:val="-6"/>
          <w:sz w:val="24"/>
        </w:rPr>
        <w:object>
          <v:shape id="_x0000_i1113" o:spt="75" type="#_x0000_t75" style="height:12.95pt;width:78.2pt;" o:ole="t" filled="f" o:preferrelative="t" stroked="f" coordsize="21600,21600">
            <v:path/>
            <v:fill on="f" focussize="0,0"/>
            <v:stroke on="f" joinstyle="miter"/>
            <v:imagedata r:id="rId180" o:title=""/>
            <o:lock v:ext="edit" aspectratio="t"/>
            <w10:wrap type="none"/>
            <w10:anchorlock/>
          </v:shape>
          <o:OLEObject Type="Embed" ProgID="Equation.DSMT4" ShapeID="_x0000_i1113" DrawAspect="Content" ObjectID="_1468075813" r:id="rId179">
            <o:LockedField>false</o:LockedField>
          </o:OLEObject>
        </w:object>
      </w:r>
      <w:r>
        <w:rPr>
          <w:rFonts w:hint="eastAsia" w:ascii="仿宋" w:hAnsi="仿宋" w:eastAsia="仿宋"/>
          <w:position w:val="-6"/>
          <w:sz w:val="24"/>
        </w:rPr>
        <w:t>（h）</w:t>
      </w:r>
      <w:r>
        <w:rPr>
          <w:rFonts w:ascii="宋体" w:hAnsi="宋体"/>
          <w:spacing w:val="-5"/>
          <w:szCs w:val="21"/>
        </w:rPr>
        <w:t>；</w:t>
      </w:r>
    </w:p>
    <w:p w14:paraId="24B8FF1B">
      <w:pPr>
        <w:ind w:left="420" w:leftChars="200"/>
        <w:rPr>
          <w:rFonts w:ascii="宋体" w:hAnsi="宋体"/>
          <w:spacing w:val="-5"/>
          <w:szCs w:val="21"/>
        </w:rPr>
      </w:pPr>
      <w:r>
        <w:rPr>
          <w:rFonts w:ascii="宋体" w:hAnsi="宋体"/>
          <w:spacing w:val="-5"/>
          <w:position w:val="-16"/>
          <w:szCs w:val="21"/>
        </w:rPr>
        <w:object>
          <v:shape id="_x0000_i1114" o:spt="75" type="#_x0000_t75" style="height:21.25pt;width:44.05pt;" o:ole="t" filled="f" o:preferrelative="t" stroked="f" coordsize="21600,21600">
            <v:path/>
            <v:fill on="f" focussize="0,0"/>
            <v:stroke on="f" joinstyle="miter"/>
            <v:imagedata r:id="rId50" o:title=""/>
            <o:lock v:ext="edit" aspectratio="t"/>
            <w10:wrap type="none"/>
            <w10:anchorlock/>
          </v:shape>
          <o:OLEObject Type="Embed" ProgID="Equation.DSMT4" ShapeID="_x0000_i1114" DrawAspect="Content" ObjectID="_1468075814" r:id="rId181">
            <o:LockedField>false</o:LockedField>
          </o:OLEObject>
        </w:object>
      </w:r>
      <w:r>
        <w:rPr>
          <w:spacing w:val="-5"/>
          <w:szCs w:val="21"/>
        </w:rPr>
        <w:t>——</w:t>
      </w:r>
      <w:r>
        <w:rPr>
          <w:rFonts w:ascii="宋体" w:hAnsi="宋体"/>
          <w:spacing w:val="-5"/>
          <w:szCs w:val="21"/>
        </w:rPr>
        <w:t>卡方分布，可通过附录D查表得出；</w:t>
      </w:r>
    </w:p>
    <w:p w14:paraId="58FD0FF4">
      <w:pPr>
        <w:ind w:left="420" w:leftChars="200"/>
        <w:rPr>
          <w:rFonts w:ascii="宋体" w:hAnsi="宋体"/>
          <w:spacing w:val="-5"/>
          <w:szCs w:val="21"/>
        </w:rPr>
      </w:pPr>
      <w:r>
        <w:rPr>
          <w:rFonts w:ascii="仿宋" w:hAnsi="仿宋" w:eastAsia="仿宋"/>
          <w:color w:val="0000FF"/>
          <w:position w:val="-6"/>
          <w:sz w:val="24"/>
        </w:rPr>
        <w:object>
          <v:shape id="_x0000_i1115" o:spt="75" type="#_x0000_t75" style="height:10.9pt;width:11.9pt;" o:ole="t" filled="f" o:preferrelative="t" stroked="f" coordsize="21600,21600">
            <v:path/>
            <v:fill on="f" focussize="0,0"/>
            <v:stroke on="f" joinstyle="miter"/>
            <v:imagedata r:id="rId183" o:title=""/>
            <o:lock v:ext="edit" aspectratio="t"/>
            <w10:wrap type="none"/>
            <w10:anchorlock/>
          </v:shape>
          <o:OLEObject Type="Embed" ProgID="Equation.DSMT4" ShapeID="_x0000_i1115" DrawAspect="Content" ObjectID="_1468075815" r:id="rId182">
            <o:LockedField>false</o:LockedField>
          </o:OLEObject>
        </w:object>
      </w:r>
      <w:r>
        <w:rPr>
          <w:spacing w:val="-5"/>
          <w:szCs w:val="21"/>
        </w:rPr>
        <w:t>——</w:t>
      </w:r>
      <w:r>
        <w:rPr>
          <w:rFonts w:ascii="仿宋" w:hAnsi="仿宋" w:eastAsia="仿宋"/>
          <w:color w:val="0000FF"/>
          <w:position w:val="-6"/>
          <w:sz w:val="24"/>
        </w:rPr>
        <w:object>
          <v:shape id="_x0000_i1116" o:spt="75" type="#_x0000_t75" style="height:12.95pt;width:33.65pt;" o:ole="t" filled="f" o:preferrelative="t" stroked="f" coordsize="21600,21600">
            <v:path/>
            <v:fill on="f" focussize="0,0"/>
            <v:stroke on="f" joinstyle="miter"/>
            <v:imagedata r:id="rId185" o:title=""/>
            <o:lock v:ext="edit" aspectratio="t"/>
            <w10:wrap type="none"/>
            <w10:anchorlock/>
          </v:shape>
          <o:OLEObject Type="Embed" ProgID="Equation.DSMT4" ShapeID="_x0000_i1116" DrawAspect="Content" ObjectID="_1468075816" r:id="rId184">
            <o:LockedField>false</o:LockedField>
          </o:OLEObject>
        </w:object>
      </w:r>
      <w:r>
        <w:rPr>
          <w:rFonts w:ascii="宋体" w:hAnsi="宋体"/>
          <w:spacing w:val="-5"/>
          <w:szCs w:val="21"/>
        </w:rPr>
        <w:t>（置信度）的值，如90%的置信度下</w:t>
      </w:r>
      <w:r>
        <w:rPr>
          <w:color w:val="0000FF"/>
          <w:position w:val="-6"/>
        </w:rPr>
        <w:object>
          <v:shape id="_x0000_i1117" o:spt="75" type="#_x0000_t75" style="height:12.95pt;width:78.2pt;" o:ole="t" filled="f" o:preferrelative="t" stroked="f" coordsize="21600,21600">
            <v:path/>
            <v:fill on="f" focussize="0,0"/>
            <v:stroke on="f" joinstyle="miter"/>
            <v:imagedata r:id="rId187" o:title=""/>
            <o:lock v:ext="edit" aspectratio="t"/>
            <w10:wrap type="none"/>
            <w10:anchorlock/>
          </v:shape>
          <o:OLEObject Type="Embed" ProgID="Equation.DSMT4" ShapeID="_x0000_i1117" DrawAspect="Content" ObjectID="_1468075817" r:id="rId186">
            <o:LockedField>false</o:LockedField>
          </o:OLEObject>
        </w:object>
      </w:r>
      <w:r>
        <w:rPr>
          <w:rFonts w:ascii="宋体" w:hAnsi="宋体"/>
          <w:spacing w:val="-5"/>
          <w:szCs w:val="21"/>
        </w:rPr>
        <w:t>；</w:t>
      </w:r>
    </w:p>
    <w:p w14:paraId="59A4EEFE">
      <w:pPr>
        <w:ind w:left="420" w:leftChars="200"/>
        <w:rPr>
          <w:rFonts w:ascii="宋体" w:hAnsi="宋体"/>
          <w:spacing w:val="-5"/>
          <w:szCs w:val="21"/>
        </w:rPr>
      </w:pPr>
      <w:r>
        <w:rPr>
          <w:rFonts w:ascii="仿宋" w:hAnsi="仿宋" w:eastAsia="仿宋"/>
          <w:color w:val="0000FF"/>
          <w:position w:val="-10"/>
          <w:sz w:val="24"/>
        </w:rPr>
        <w:object>
          <v:shape id="_x0000_i1118" o:spt="75" type="#_x0000_t75" style="height:16.6pt;width:33.65pt;" o:ole="t" filled="f" o:preferrelative="t" stroked="f" coordsize="21600,21600">
            <v:path/>
            <v:fill on="f" focussize="0,0"/>
            <v:stroke on="f" joinstyle="miter"/>
            <v:imagedata r:id="rId189" o:title=""/>
            <o:lock v:ext="edit" aspectratio="t"/>
            <w10:wrap type="none"/>
            <w10:anchorlock/>
          </v:shape>
          <o:OLEObject Type="Embed" ProgID="Equation.DSMT4" ShapeID="_x0000_i1118" DrawAspect="Content" ObjectID="_1468075818" r:id="rId188">
            <o:LockedField>false</o:LockedField>
          </o:OLEObject>
        </w:object>
      </w:r>
      <w:r>
        <w:rPr>
          <w:spacing w:val="-5"/>
          <w:szCs w:val="21"/>
        </w:rPr>
        <w:t>——</w:t>
      </w:r>
      <w:r>
        <w:rPr>
          <w:rFonts w:ascii="宋体" w:hAnsi="宋体"/>
          <w:spacing w:val="-5"/>
          <w:szCs w:val="21"/>
        </w:rPr>
        <w:t>自由度，r为试验失效总数，如零失效的可靠性试验其自由度为2；</w:t>
      </w:r>
    </w:p>
    <w:p w14:paraId="5D0348DC">
      <w:pPr>
        <w:ind w:left="420" w:leftChars="200"/>
        <w:rPr>
          <w:rFonts w:ascii="宋体" w:hAnsi="宋体"/>
          <w:spacing w:val="-5"/>
          <w:szCs w:val="21"/>
        </w:rPr>
      </w:pPr>
      <w:r>
        <w:rPr>
          <w:rFonts w:ascii="宋体" w:hAnsi="宋体"/>
          <w:spacing w:val="-5"/>
          <w:szCs w:val="21"/>
        </w:rPr>
        <w:t>故</w:t>
      </w:r>
      <w:r>
        <w:t>式</w:t>
      </w:r>
      <w:bookmarkStart w:id="349" w:name="bkFormat3162122"/>
      <w:r>
        <w:t>(</w:t>
      </w:r>
      <w:bookmarkEnd w:id="349"/>
      <w:r>
        <w:t>C.1</w:t>
      </w:r>
      <w:bookmarkStart w:id="350" w:name="bkFormat1803"/>
      <w:r>
        <w:rPr>
          <w:rFonts w:hint="eastAsia"/>
        </w:rPr>
        <w:t>）</w:t>
      </w:r>
      <w:bookmarkEnd w:id="350"/>
      <w:r>
        <w:t>可变换为</w:t>
      </w:r>
      <w:r>
        <w:rPr>
          <w:rFonts w:hint="eastAsia"/>
        </w:rPr>
        <w:t>式（C.2）</w:t>
      </w:r>
      <w:r>
        <w:rPr>
          <w:rFonts w:ascii="宋体" w:hAnsi="宋体"/>
          <w:spacing w:val="-5"/>
          <w:szCs w:val="21"/>
        </w:rPr>
        <w:t>：</w:t>
      </w:r>
    </w:p>
    <w:p w14:paraId="1502C4D8">
      <w:pPr>
        <w:pStyle w:val="35"/>
        <w:ind w:left="420" w:leftChars="200"/>
        <w:jc w:val="right"/>
        <w:rPr>
          <w:rFonts w:hAnsi="宋体"/>
          <w:spacing w:val="-8"/>
          <w:szCs w:val="21"/>
        </w:rPr>
      </w:pPr>
      <w:r>
        <w:rPr>
          <w:rFonts w:hAnsi="宋体"/>
          <w:position w:val="-36"/>
          <w:szCs w:val="21"/>
        </w:rPr>
        <w:object>
          <v:shape id="_x0000_i1119" o:spt="75" type="#_x0000_t75" style="height:30.05pt;width:108.8pt;" o:ole="t" filled="f" o:preferrelative="t" stroked="f" coordsize="21600,21600">
            <v:path/>
            <v:fill on="f" focussize="0,0"/>
            <v:stroke on="f" joinstyle="miter"/>
            <v:imagedata r:id="rId191" o:title=""/>
            <o:lock v:ext="edit" aspectratio="t"/>
            <w10:wrap type="none"/>
            <w10:anchorlock/>
          </v:shape>
          <o:OLEObject Type="Embed" ProgID="Equation.DSMT4" ShapeID="_x0000_i1119" DrawAspect="Content" ObjectID="_1468075819" r:id="rId190">
            <o:LockedField>false</o:LockedField>
          </o:OLEObject>
        </w:object>
      </w:r>
      <w:r>
        <w:rPr>
          <w:rFonts w:ascii="Times New Roman"/>
          <w:sz w:val="20"/>
          <w:szCs w:val="21"/>
        </w:rPr>
        <w:t>…………………………………………</w:t>
      </w:r>
      <w:r>
        <w:rPr>
          <w:rFonts w:hAnsi="宋体"/>
        </w:rPr>
        <w:t>（</w:t>
      </w:r>
      <w:r>
        <w:rPr>
          <w:rFonts w:ascii="Times New Roman"/>
        </w:rPr>
        <w:t>C.</w:t>
      </w:r>
      <w:r>
        <w:rPr>
          <w:rFonts w:hint="eastAsia" w:ascii="Times New Roman"/>
        </w:rPr>
        <w:t>2</w:t>
      </w:r>
      <w:r>
        <w:rPr>
          <w:rFonts w:hAnsi="宋体"/>
        </w:rPr>
        <w:t>）</w:t>
      </w:r>
    </w:p>
    <w:p w14:paraId="4515CD14">
      <w:pPr>
        <w:ind w:left="420" w:leftChars="200"/>
        <w:rPr>
          <w:rFonts w:ascii="宋体" w:hAnsi="宋体"/>
          <w:spacing w:val="-5"/>
          <w:szCs w:val="21"/>
        </w:rPr>
      </w:pPr>
      <w:r>
        <w:rPr>
          <w:rFonts w:ascii="宋体" w:hAnsi="宋体"/>
          <w:spacing w:val="-5"/>
          <w:szCs w:val="21"/>
        </w:rPr>
        <w:t>式中：</w:t>
      </w:r>
    </w:p>
    <w:p w14:paraId="6456A086">
      <w:pPr>
        <w:ind w:left="420" w:leftChars="200"/>
        <w:rPr>
          <w:rFonts w:ascii="宋体" w:hAnsi="宋体"/>
          <w:spacing w:val="-5"/>
          <w:szCs w:val="21"/>
        </w:rPr>
      </w:pPr>
      <w:r>
        <w:rPr>
          <w:color w:val="0000FF"/>
          <w:position w:val="-4"/>
        </w:rPr>
        <w:object>
          <v:shape id="_x0000_i1120" o:spt="75" type="#_x0000_t75" style="height:12.95pt;width:12.95pt;" o:ole="t" filled="f" o:preferrelative="t" stroked="f" coordsize="21600,21600">
            <v:path/>
            <v:fill on="f" focussize="0,0"/>
            <v:stroke on="f" joinstyle="miter"/>
            <v:imagedata r:id="rId193" o:title=""/>
            <o:lock v:ext="edit" aspectratio="t"/>
            <w10:wrap type="none"/>
            <w10:anchorlock/>
          </v:shape>
          <o:OLEObject Type="Embed" ProgID="Equation.DSMT4" ShapeID="_x0000_i1120" DrawAspect="Content" ObjectID="_1468075820" r:id="rId192">
            <o:LockedField>false</o:LockedField>
          </o:OLEObject>
        </w:object>
      </w:r>
      <w:r>
        <w:rPr>
          <w:spacing w:val="-5"/>
          <w:szCs w:val="21"/>
        </w:rPr>
        <w:t>——</w:t>
      </w:r>
      <w:r>
        <w:rPr>
          <w:rFonts w:ascii="宋体" w:hAnsi="宋体"/>
          <w:spacing w:val="-5"/>
          <w:szCs w:val="21"/>
        </w:rPr>
        <w:t>试验</w:t>
      </w:r>
      <w:r>
        <w:rPr>
          <w:rFonts w:hint="eastAsia" w:ascii="宋体" w:hAnsi="宋体"/>
          <w:spacing w:val="-5"/>
          <w:szCs w:val="21"/>
        </w:rPr>
        <w:t>周期（h）</w:t>
      </w:r>
      <w:r>
        <w:rPr>
          <w:rFonts w:ascii="宋体" w:hAnsi="宋体"/>
          <w:spacing w:val="-5"/>
          <w:szCs w:val="21"/>
        </w:rPr>
        <w:t>；</w:t>
      </w:r>
    </w:p>
    <w:p w14:paraId="3DAEFABD">
      <w:pPr>
        <w:pStyle w:val="223"/>
        <w:spacing w:line="240" w:lineRule="auto"/>
        <w:ind w:firstLineChars="200"/>
        <w:rPr>
          <w:rFonts w:cs="宋体"/>
          <w:color w:val="0000FF"/>
          <w:position w:val="-4"/>
          <w:szCs w:val="21"/>
        </w:rPr>
      </w:pPr>
      <w:r>
        <w:rPr>
          <w:color w:val="0000FF"/>
          <w:position w:val="-6"/>
        </w:rPr>
        <w:object>
          <v:shape id="_x0000_i1121" o:spt="75" type="#_x0000_t75" style="height:12.95pt;width:12.95pt;" o:ole="t" filled="f" o:preferrelative="t" stroked="f" coordsize="21600,21600">
            <v:path/>
            <v:fill on="f" focussize="0,0"/>
            <v:stroke on="f" joinstyle="miter"/>
            <v:imagedata r:id="rId195" o:title=""/>
            <o:lock v:ext="edit" aspectratio="t"/>
            <w10:wrap type="none"/>
            <w10:anchorlock/>
          </v:shape>
          <o:OLEObject Type="Embed" ProgID="Equation.DSMT4" ShapeID="_x0000_i1121" DrawAspect="Content" ObjectID="_1468075821" r:id="rId194">
            <o:LockedField>false</o:LockedField>
          </o:OLEObject>
        </w:object>
      </w:r>
      <w:r>
        <w:rPr>
          <w:rFonts w:hint="eastAsia" w:cs="黑体" w:asciiTheme="minorEastAsia" w:hAnsiTheme="minorEastAsia" w:eastAsiaTheme="minorEastAsia"/>
          <w:color w:val="0000FF"/>
          <w:kern w:val="0"/>
          <w:sz w:val="21"/>
          <w:szCs w:val="20"/>
          <w:lang w:val="fr-FR"/>
        </w:rPr>
        <w:t>—</w:t>
      </w:r>
      <w:r>
        <w:rPr>
          <w:rFonts w:hint="eastAsia" w:cs="黑体" w:asciiTheme="minorEastAsia" w:hAnsiTheme="minorEastAsia" w:eastAsiaTheme="minorEastAsia"/>
          <w:kern w:val="0"/>
          <w:sz w:val="21"/>
          <w:szCs w:val="20"/>
          <w:lang w:val="fr-FR"/>
        </w:rPr>
        <w:t>—试验样品量，且为整数。</w:t>
      </w:r>
    </w:p>
    <w:p w14:paraId="1D110577">
      <w:pPr>
        <w:ind w:left="420" w:leftChars="200"/>
        <w:rPr>
          <w:rFonts w:ascii="宋体" w:hAnsi="宋体"/>
          <w:spacing w:val="-5"/>
          <w:szCs w:val="21"/>
        </w:rPr>
      </w:pPr>
    </w:p>
    <w:p w14:paraId="30F690CF">
      <w:pPr>
        <w:ind w:left="420" w:leftChars="200"/>
        <w:rPr>
          <w:rFonts w:ascii="宋体" w:hAnsi="宋体"/>
          <w:spacing w:val="-5"/>
          <w:szCs w:val="21"/>
        </w:rPr>
      </w:pPr>
      <w:r>
        <w:rPr>
          <w:rFonts w:ascii="宋体" w:hAnsi="宋体"/>
          <w:spacing w:val="-5"/>
          <w:szCs w:val="21"/>
        </w:rPr>
        <w:t>对于指数分布</w:t>
      </w:r>
      <w:r>
        <w:rPr>
          <w:rFonts w:hint="eastAsia" w:ascii="宋体" w:hAnsi="宋体"/>
          <w:spacing w:val="-5"/>
        </w:rPr>
        <w:t>按式（C.3）计算</w:t>
      </w:r>
      <w:r>
        <w:rPr>
          <w:rFonts w:ascii="宋体" w:hAnsi="宋体"/>
          <w:spacing w:val="-5"/>
          <w:szCs w:val="21"/>
        </w:rPr>
        <w:t>：</w:t>
      </w:r>
    </w:p>
    <w:p w14:paraId="28A7370E">
      <w:pPr>
        <w:ind w:left="420" w:leftChars="200" w:firstLine="424"/>
        <w:jc w:val="right"/>
        <w:rPr>
          <w:rFonts w:ascii="宋体" w:hAnsi="宋体"/>
          <w:spacing w:val="-8"/>
          <w:szCs w:val="21"/>
        </w:rPr>
      </w:pPr>
      <w:r>
        <w:rPr>
          <w:rFonts w:ascii="宋体" w:hAnsi="宋体"/>
          <w:szCs w:val="21"/>
        </w:rPr>
        <w:tab/>
      </w:r>
      <w:r>
        <w:rPr>
          <w:rFonts w:ascii="宋体" w:hAnsi="宋体"/>
          <w:position w:val="-30"/>
          <w:szCs w:val="21"/>
        </w:rPr>
        <w:object>
          <v:shape id="_x0000_i1122" o:spt="75" type="#_x0000_t75" style="height:29pt;width:79.25pt;" o:ole="t" filled="f" o:preferrelative="t" stroked="f" coordsize="21600,21600">
            <v:path/>
            <v:fill on="f" focussize="0,0"/>
            <v:stroke on="f" joinstyle="miter"/>
            <v:imagedata r:id="rId197" o:title=""/>
            <o:lock v:ext="edit" aspectratio="t"/>
            <w10:wrap type="none"/>
            <w10:anchorlock/>
          </v:shape>
          <o:OLEObject Type="Embed" ProgID="Equation.DSMT4" ShapeID="_x0000_i1122" DrawAspect="Content" ObjectID="_1468075822" r:id="rId196">
            <o:LockedField>false</o:LockedField>
          </o:OLEObject>
        </w:object>
      </w:r>
      <w:r>
        <w:rPr>
          <w:kern w:val="0"/>
          <w:sz w:val="20"/>
          <w:szCs w:val="21"/>
        </w:rPr>
        <w:t>…………………………………………………</w:t>
      </w:r>
      <w:r>
        <w:rPr>
          <w:rFonts w:hAnsi="宋体"/>
        </w:rPr>
        <w:t>（</w:t>
      </w:r>
      <w:r>
        <w:t>C.</w:t>
      </w:r>
      <w:r>
        <w:rPr>
          <w:rFonts w:hint="eastAsia"/>
        </w:rPr>
        <w:t>3</w:t>
      </w:r>
      <w:r>
        <w:rPr>
          <w:rFonts w:hAnsi="宋体"/>
        </w:rPr>
        <w:t>）</w:t>
      </w:r>
    </w:p>
    <w:p w14:paraId="7BF63954">
      <w:pPr>
        <w:ind w:left="420" w:leftChars="200"/>
        <w:rPr>
          <w:rFonts w:ascii="宋体" w:hAnsi="宋体"/>
          <w:szCs w:val="21"/>
        </w:rPr>
      </w:pPr>
      <w:r>
        <w:rPr>
          <w:rFonts w:ascii="宋体" w:hAnsi="宋体"/>
          <w:szCs w:val="21"/>
        </w:rPr>
        <w:t>故</w:t>
      </w:r>
      <w:r>
        <w:rPr>
          <w:rFonts w:hint="eastAsia"/>
        </w:rPr>
        <w:t>得到式（C.4）</w:t>
      </w:r>
      <w:r>
        <w:rPr>
          <w:rFonts w:ascii="宋体" w:hAnsi="宋体"/>
          <w:szCs w:val="21"/>
        </w:rPr>
        <w:t>：</w:t>
      </w:r>
    </w:p>
    <w:p w14:paraId="38382A19">
      <w:pPr>
        <w:ind w:left="420" w:leftChars="200" w:firstLine="424"/>
        <w:jc w:val="right"/>
        <w:rPr>
          <w:rFonts w:ascii="宋体" w:hAnsi="宋体"/>
          <w:szCs w:val="21"/>
        </w:rPr>
      </w:pPr>
      <w:r>
        <w:rPr>
          <w:rFonts w:ascii="宋体" w:hAnsi="宋体"/>
          <w:position w:val="-24"/>
          <w:szCs w:val="21"/>
        </w:rPr>
        <w:object>
          <v:shape id="_x0000_i1123" o:spt="75" type="#_x0000_t75" style="height:36.8pt;width:99.95pt;" o:ole="t" filled="f" o:preferrelative="t" stroked="f" coordsize="21600,21600">
            <v:path/>
            <v:fill on="f" focussize="0,0"/>
            <v:stroke on="f" joinstyle="miter"/>
            <v:imagedata r:id="rId199" o:title=""/>
            <o:lock v:ext="edit" aspectratio="t"/>
            <w10:wrap type="none"/>
            <w10:anchorlock/>
          </v:shape>
          <o:OLEObject Type="Embed" ProgID="Equation.DSMT4" ShapeID="_x0000_i1123" DrawAspect="Content" ObjectID="_1468075823" r:id="rId198">
            <o:LockedField>false</o:LockedField>
          </o:OLEObject>
        </w:object>
      </w:r>
      <w:r>
        <w:rPr>
          <w:kern w:val="0"/>
          <w:sz w:val="20"/>
          <w:szCs w:val="21"/>
        </w:rPr>
        <w:t>………………………………………………</w:t>
      </w:r>
      <w:r>
        <w:rPr>
          <w:rFonts w:hAnsi="宋体"/>
        </w:rPr>
        <w:t>（</w:t>
      </w:r>
      <w:r>
        <w:t>C.</w:t>
      </w:r>
      <w:r>
        <w:rPr>
          <w:rFonts w:hint="eastAsia"/>
        </w:rPr>
        <w:t>4</w:t>
      </w:r>
      <w:r>
        <w:rPr>
          <w:rFonts w:hAnsi="宋体"/>
        </w:rPr>
        <w:t>）</w:t>
      </w:r>
    </w:p>
    <w:p w14:paraId="1703A64C">
      <w:pPr>
        <w:ind w:left="420" w:leftChars="200"/>
        <w:rPr>
          <w:rFonts w:ascii="宋体" w:hAnsi="宋体"/>
          <w:spacing w:val="-5"/>
          <w:szCs w:val="21"/>
        </w:rPr>
      </w:pPr>
      <w:r>
        <w:rPr>
          <w:color w:val="0000FF"/>
          <w:position w:val="-12"/>
        </w:rPr>
        <w:object>
          <v:shape id="_x0000_i1124" o:spt="75" type="#_x0000_t75" style="height:18.15pt;width:22.8pt;" o:ole="t" filled="f" o:preferrelative="t" stroked="f" coordsize="21600,21600">
            <v:path/>
            <v:fill on="f" focussize="0,0"/>
            <v:stroke on="f" joinstyle="miter"/>
            <v:imagedata r:id="rId201" o:title=""/>
            <o:lock v:ext="edit" aspectratio="t"/>
            <w10:wrap type="none"/>
            <w10:anchorlock/>
          </v:shape>
          <o:OLEObject Type="Embed" ProgID="Equation.DSMT4" ShapeID="_x0000_i1124" DrawAspect="Content" ObjectID="_1468075824" r:id="rId200">
            <o:LockedField>false</o:LockedField>
          </o:OLEObject>
        </w:object>
      </w:r>
      <w:r>
        <w:rPr>
          <w:spacing w:val="-5"/>
          <w:szCs w:val="21"/>
        </w:rPr>
        <w:t>——</w:t>
      </w:r>
      <w:r>
        <w:rPr>
          <w:rFonts w:ascii="宋体" w:hAnsi="宋体"/>
          <w:spacing w:val="-5"/>
          <w:szCs w:val="21"/>
        </w:rPr>
        <w:t>产品每小时的瞬时失效率</w:t>
      </w:r>
      <w:r>
        <w:rPr>
          <w:rFonts w:hint="eastAsia" w:ascii="宋体" w:hAnsi="宋体"/>
          <w:spacing w:val="-5"/>
          <w:szCs w:val="21"/>
        </w:rPr>
        <w:t>，</w:t>
      </w:r>
      <w:r>
        <w:rPr>
          <w:rFonts w:hint="eastAsia"/>
        </w:rPr>
        <w:t>也可通过式（</w:t>
      </w:r>
      <w:r>
        <w:t>C</w:t>
      </w:r>
      <w:r>
        <w:rPr>
          <w:rFonts w:hint="eastAsia"/>
        </w:rPr>
        <w:t>.5）计算得出</w:t>
      </w:r>
      <w:r>
        <w:rPr>
          <w:rFonts w:ascii="宋体" w:hAnsi="宋体"/>
          <w:spacing w:val="-5"/>
          <w:szCs w:val="21"/>
        </w:rPr>
        <w:t>：</w:t>
      </w:r>
    </w:p>
    <w:p w14:paraId="1108DD2F">
      <w:pPr>
        <w:ind w:left="420" w:leftChars="200" w:firstLine="2732" w:firstLineChars="1301"/>
        <w:rPr>
          <w:rFonts w:ascii="宋体" w:hAnsi="宋体"/>
          <w:szCs w:val="21"/>
        </w:rPr>
      </w:pPr>
      <w:r>
        <w:rPr>
          <w:color w:val="0000FF"/>
          <w:position w:val="-6"/>
        </w:rPr>
        <w:object>
          <v:shape id="_x0000_i1125" o:spt="75" type="#_x0000_t75" style="height:16.6pt;width:101pt;" o:ole="t" filled="f" o:preferrelative="t" stroked="f" coordsize="21600,21600">
            <v:path/>
            <v:fill on="f" focussize="0,0"/>
            <v:stroke on="f" joinstyle="miter"/>
            <v:imagedata r:id="rId203" o:title=""/>
            <o:lock v:ext="edit" aspectratio="t"/>
            <w10:wrap type="none"/>
            <w10:anchorlock/>
          </v:shape>
          <o:OLEObject Type="Embed" ProgID="Equation.DSMT4" ShapeID="_x0000_i1125" DrawAspect="Content" ObjectID="_1468075825" r:id="rId202">
            <o:LockedField>false</o:LockedField>
          </o:OLEObject>
        </w:object>
      </w:r>
    </w:p>
    <w:p w14:paraId="29779E6B">
      <w:pPr>
        <w:ind w:left="420" w:leftChars="200" w:firstLine="424"/>
        <w:jc w:val="right"/>
        <w:rPr>
          <w:rFonts w:ascii="宋体" w:hAnsi="宋体"/>
          <w:szCs w:val="21"/>
        </w:rPr>
      </w:pPr>
      <w:r>
        <w:rPr>
          <w:color w:val="0000FF"/>
          <w:position w:val="-24"/>
        </w:rPr>
        <w:object>
          <v:shape id="_x0000_i1126" o:spt="75" type="#_x0000_t75" style="height:33.65pt;width:101pt;" o:ole="t" filled="f" o:preferrelative="t" stroked="f" coordsize="21600,21600">
            <v:path/>
            <v:fill on="f" focussize="0,0"/>
            <v:stroke on="f" joinstyle="miter"/>
            <v:imagedata r:id="rId205" o:title=""/>
            <o:lock v:ext="edit" aspectratio="t"/>
            <w10:wrap type="none"/>
            <w10:anchorlock/>
          </v:shape>
          <o:OLEObject Type="Embed" ProgID="Equation.DSMT4" ShapeID="_x0000_i1126" DrawAspect="Content" ObjectID="_1468075826" r:id="rId204">
            <o:LockedField>false</o:LockedField>
          </o:OLEObject>
        </w:object>
      </w:r>
      <w:r>
        <w:rPr>
          <w:kern w:val="0"/>
          <w:sz w:val="20"/>
          <w:szCs w:val="21"/>
        </w:rPr>
        <w:t>…………………………………………..</w:t>
      </w:r>
      <w:r>
        <w:rPr>
          <w:rFonts w:hAnsi="宋体"/>
        </w:rPr>
        <w:t xml:space="preserve"> （</w:t>
      </w:r>
      <w:r>
        <w:t>C.</w:t>
      </w:r>
      <w:r>
        <w:rPr>
          <w:rFonts w:hint="eastAsia"/>
        </w:rPr>
        <w:t>5</w:t>
      </w:r>
      <w:r>
        <w:rPr>
          <w:rFonts w:hAnsi="宋体"/>
        </w:rPr>
        <w:t>）</w:t>
      </w:r>
    </w:p>
    <w:p w14:paraId="2A9252D9">
      <w:pPr>
        <w:ind w:left="420" w:leftChars="200"/>
        <w:rPr>
          <w:rFonts w:ascii="宋体" w:hAnsi="宋体"/>
          <w:spacing w:val="-5"/>
          <w:szCs w:val="21"/>
        </w:rPr>
      </w:pPr>
      <w:r>
        <w:rPr>
          <w:rFonts w:hint="eastAsia"/>
          <w:color w:val="0000FF"/>
          <w:position w:val="-4"/>
        </w:rPr>
        <w:object>
          <v:shape id="_x0000_i1127" o:spt="75" type="#_x0000_t75" style="height:12.95pt;width:10.9pt;" o:ole="t" filled="f" o:preferrelative="t" stroked="f" coordsize="21600,21600">
            <v:path/>
            <v:fill on="f" focussize="0,0"/>
            <v:stroke on="f" joinstyle="miter"/>
            <v:imagedata r:id="rId207" o:title=""/>
            <o:lock v:ext="edit" aspectratio="t"/>
            <w10:wrap type="none"/>
            <w10:anchorlock/>
          </v:shape>
          <o:OLEObject Type="Embed" ProgID="Equation.DSMT4" ShapeID="_x0000_i1127" DrawAspect="Content" ObjectID="_1468075827" r:id="rId206">
            <o:LockedField>false</o:LockedField>
          </o:OLEObject>
        </w:object>
      </w:r>
      <w:r>
        <w:rPr>
          <w:spacing w:val="-5"/>
          <w:szCs w:val="21"/>
        </w:rPr>
        <w:t>——</w:t>
      </w:r>
      <w:r>
        <w:rPr>
          <w:rFonts w:ascii="宋体" w:hAnsi="宋体"/>
          <w:spacing w:val="-5"/>
          <w:szCs w:val="21"/>
        </w:rPr>
        <w:t>规定使用寿命，单位为年；</w:t>
      </w:r>
    </w:p>
    <w:p w14:paraId="63CA1712">
      <w:pPr>
        <w:ind w:left="420" w:leftChars="200"/>
        <w:rPr>
          <w:rFonts w:ascii="宋体" w:hAnsi="宋体"/>
          <w:spacing w:val="-5"/>
          <w:szCs w:val="21"/>
        </w:rPr>
      </w:pPr>
      <w:r>
        <w:rPr>
          <w:rFonts w:hint="eastAsia"/>
          <w:color w:val="0000FF"/>
          <w:position w:val="-4"/>
        </w:rPr>
        <w:object>
          <v:shape id="_x0000_i1128" o:spt="75" type="#_x0000_t75" style="height:12.95pt;width:12.95pt;" o:ole="t" filled="f" o:preferrelative="t" stroked="f" coordsize="21600,21600">
            <v:path/>
            <v:fill on="f" focussize="0,0"/>
            <v:stroke on="f" joinstyle="miter"/>
            <v:imagedata r:id="rId209" o:title=""/>
            <o:lock v:ext="edit" aspectratio="t"/>
            <w10:wrap type="none"/>
            <w10:anchorlock/>
          </v:shape>
          <o:OLEObject Type="Embed" ProgID="Equation.DSMT4" ShapeID="_x0000_i1128" DrawAspect="Content" ObjectID="_1468075828" r:id="rId208">
            <o:LockedField>false</o:LockedField>
          </o:OLEObject>
        </w:object>
      </w:r>
      <w:r>
        <w:rPr>
          <w:spacing w:val="-5"/>
          <w:szCs w:val="21"/>
        </w:rPr>
        <w:t>——</w:t>
      </w:r>
      <w:r>
        <w:rPr>
          <w:rFonts w:hint="eastAsia" w:ascii="宋体" w:hAnsi="宋体"/>
          <w:spacing w:val="-5"/>
          <w:szCs w:val="21"/>
        </w:rPr>
        <w:t>产品Y年寿命期间的累计失效率</w:t>
      </w:r>
    </w:p>
    <w:p w14:paraId="4D9BB62E">
      <w:pPr>
        <w:pStyle w:val="19"/>
        <w:spacing w:before="135" w:line="233" w:lineRule="auto"/>
        <w:ind w:left="25" w:right="25" w:firstLine="349"/>
        <w:rPr>
          <w:rFonts w:cs="Times New Roman"/>
          <w:spacing w:val="-5"/>
          <w:sz w:val="21"/>
          <w:szCs w:val="21"/>
          <w:lang w:eastAsia="zh-CN"/>
        </w:rPr>
      </w:pPr>
      <w:r>
        <w:rPr>
          <w:rFonts w:hint="eastAsia" w:cs="Times New Roman"/>
          <w:spacing w:val="-5"/>
          <w:sz w:val="21"/>
          <w:szCs w:val="21"/>
          <w:lang w:eastAsia="zh-CN"/>
        </w:rPr>
        <w:t>故</w:t>
      </w:r>
      <w:r>
        <w:rPr>
          <w:rFonts w:cs="Times New Roman"/>
          <w:spacing w:val="-5"/>
          <w:sz w:val="21"/>
          <w:szCs w:val="21"/>
          <w:lang w:eastAsia="zh-CN"/>
        </w:rPr>
        <w:t>样品数量</w:t>
      </w:r>
      <w:r>
        <w:rPr>
          <w:rFonts w:hint="eastAsia" w:cs="Times New Roman"/>
          <w:spacing w:val="-5"/>
          <w:sz w:val="21"/>
          <w:szCs w:val="21"/>
          <w:lang w:eastAsia="zh-CN"/>
        </w:rPr>
        <w:t>按照式(C.6）</w:t>
      </w:r>
      <w:r>
        <w:rPr>
          <w:rFonts w:cs="Times New Roman"/>
          <w:spacing w:val="-5"/>
          <w:sz w:val="21"/>
          <w:szCs w:val="21"/>
          <w:lang w:eastAsia="zh-CN"/>
        </w:rPr>
        <w:t>计算</w:t>
      </w:r>
      <w:r>
        <w:rPr>
          <w:rFonts w:hint="eastAsia" w:cs="Times New Roman"/>
          <w:spacing w:val="-5"/>
          <w:sz w:val="21"/>
          <w:szCs w:val="21"/>
          <w:lang w:eastAsia="zh-CN"/>
        </w:rPr>
        <w:t>：</w:t>
      </w:r>
    </w:p>
    <w:p w14:paraId="05B4118A">
      <w:pPr>
        <w:pStyle w:val="19"/>
        <w:spacing w:before="135" w:line="233" w:lineRule="auto"/>
        <w:ind w:left="25" w:right="25" w:firstLine="349"/>
        <w:jc w:val="right"/>
        <w:rPr>
          <w:rFonts w:cs="Times New Roman"/>
          <w:sz w:val="21"/>
          <w:szCs w:val="21"/>
          <w:lang w:eastAsia="zh-CN"/>
        </w:rPr>
      </w:pPr>
      <w:r>
        <w:rPr>
          <w:rFonts w:hint="eastAsia"/>
          <w:color w:val="0000FF"/>
          <w:position w:val="-32"/>
        </w:rPr>
        <w:object>
          <v:shape id="_x0000_i1129" o:spt="75" type="#_x0000_t75" style="height:40.9pt;width:236.2pt;" o:ole="t" filled="f" o:preferrelative="t" stroked="f" coordsize="21600,21600">
            <v:path/>
            <v:fill on="f" focussize="0,0"/>
            <v:stroke on="f" joinstyle="miter"/>
            <v:imagedata r:id="rId211" o:title=""/>
            <o:lock v:ext="edit" aspectratio="t"/>
            <w10:wrap type="none"/>
            <w10:anchorlock/>
          </v:shape>
          <o:OLEObject Type="Embed" ProgID="Equation.DSMT4" ShapeID="_x0000_i1129" DrawAspect="Content" ObjectID="_1468075829" r:id="rId210">
            <o:LockedField>false</o:LockedField>
          </o:OLEObject>
        </w:object>
      </w:r>
      <w:r>
        <w:rPr>
          <w:rFonts w:cs="Times New Roman"/>
          <w:sz w:val="21"/>
          <w:szCs w:val="21"/>
          <w:lang w:eastAsia="zh-CN"/>
        </w:rPr>
        <w:t xml:space="preserve"> </w:t>
      </w:r>
      <w:r>
        <w:rPr>
          <w:rFonts w:ascii="Times New Roman" w:hAnsi="Times New Roman" w:cs="Times New Roman"/>
          <w:kern w:val="0"/>
          <w:sz w:val="20"/>
          <w:szCs w:val="21"/>
          <w:lang w:eastAsia="zh-CN"/>
        </w:rPr>
        <w:t>………………………..</w:t>
      </w:r>
      <w:r>
        <w:rPr>
          <w:rFonts w:hint="eastAsia" w:ascii="Times New Roman" w:hAnsi="Times New Roman" w:cs="Times New Roman"/>
          <w:kern w:val="0"/>
          <w:sz w:val="20"/>
          <w:szCs w:val="21"/>
          <w:lang w:eastAsia="zh-CN"/>
        </w:rPr>
        <w:t>（C.6）</w:t>
      </w:r>
    </w:p>
    <w:p w14:paraId="1248A739">
      <w:pPr>
        <w:pStyle w:val="35"/>
        <w:ind w:firstLineChars="0"/>
        <w:jc w:val="center"/>
        <w:rPr>
          <w:rFonts w:hAnsi="宋体"/>
          <w:color w:val="000000"/>
        </w:rPr>
        <w:sectPr>
          <w:pgSz w:w="11906" w:h="16838"/>
          <w:pgMar w:top="567" w:right="1134" w:bottom="1134" w:left="1417" w:header="1418" w:footer="1134" w:gutter="0"/>
          <w:cols w:space="720" w:num="1"/>
          <w:formProt w:val="0"/>
          <w:docGrid w:type="lines" w:linePitch="312" w:charSpace="0"/>
        </w:sectPr>
      </w:pPr>
    </w:p>
    <w:p w14:paraId="4247B50A">
      <w:pPr>
        <w:pStyle w:val="35"/>
        <w:ind w:firstLineChars="0"/>
        <w:jc w:val="center"/>
        <w:outlineLvl w:val="0"/>
        <w:rPr>
          <w:rFonts w:ascii="黑体" w:hAnsi="黑体" w:eastAsia="黑体"/>
          <w:color w:val="000000"/>
        </w:rPr>
      </w:pPr>
      <w:bookmarkStart w:id="351" w:name="_Toc32342"/>
      <w:bookmarkStart w:id="352" w:name="_Toc4241"/>
      <w:bookmarkStart w:id="353" w:name="_Toc175245514"/>
      <w:r>
        <w:rPr>
          <w:rFonts w:hint="eastAsia" w:ascii="黑体" w:hAnsi="黑体" w:eastAsia="黑体"/>
          <w:color w:val="000000"/>
        </w:rPr>
        <w:t>附录D</w:t>
      </w:r>
      <w:bookmarkEnd w:id="351"/>
      <w:bookmarkEnd w:id="352"/>
    </w:p>
    <w:p w14:paraId="7507B224">
      <w:pPr>
        <w:jc w:val="center"/>
        <w:rPr>
          <w:rFonts w:ascii="黑体" w:hAnsi="黑体" w:eastAsia="黑体"/>
        </w:rPr>
      </w:pPr>
      <w:r>
        <w:rPr>
          <w:rFonts w:hint="eastAsia" w:ascii="黑体" w:hAnsi="黑体" w:eastAsia="黑体"/>
          <w:color w:val="0000FF"/>
        </w:rPr>
        <w:t xml:space="preserve">  </w:t>
      </w:r>
      <w:r>
        <w:rPr>
          <w:rFonts w:hint="eastAsia" w:ascii="黑体" w:hAnsi="黑体" w:eastAsia="黑体"/>
        </w:rPr>
        <w:t xml:space="preserve">  （规范性）</w:t>
      </w:r>
    </w:p>
    <w:p w14:paraId="7129F2CC">
      <w:pPr>
        <w:jc w:val="center"/>
        <w:rPr>
          <w:rFonts w:ascii="黑体" w:hAnsi="黑体" w:eastAsia="黑体"/>
        </w:rPr>
      </w:pPr>
      <w:r>
        <w:rPr>
          <w:rFonts w:hint="eastAsia" w:ascii="黑体" w:hAnsi="黑体" w:eastAsia="黑体"/>
        </w:rPr>
        <w:t xml:space="preserve">   卡方分布表</w:t>
      </w:r>
      <w:bookmarkEnd w:id="353"/>
    </w:p>
    <w:p w14:paraId="75E008B6">
      <w:pPr>
        <w:snapToGrid w:val="0"/>
        <w:rPr>
          <w:rFonts w:ascii="宋体" w:hAnsi="宋体"/>
        </w:rPr>
      </w:pPr>
      <w:r>
        <w:rPr>
          <w:rFonts w:hint="eastAsia" w:ascii="宋体" w:hAnsi="宋体"/>
        </w:rPr>
        <w:t>卡方分布表如</w:t>
      </w:r>
      <w:r>
        <w:rPr>
          <w:rFonts w:ascii="宋体" w:hAnsi="宋体"/>
        </w:rPr>
        <w:t>表D.1所示</w:t>
      </w:r>
      <w:r>
        <w:rPr>
          <w:rFonts w:hint="eastAsia" w:ascii="宋体" w:hAnsi="宋体"/>
        </w:rPr>
        <w:t>。</w:t>
      </w:r>
    </w:p>
    <w:p w14:paraId="314C974D">
      <w:pPr>
        <w:snapToGrid w:val="0"/>
        <w:jc w:val="center"/>
        <w:rPr>
          <w:rFonts w:ascii="黑体" w:hAnsi="黑体" w:eastAsia="黑体"/>
        </w:rPr>
      </w:pPr>
      <w:r>
        <w:rPr>
          <w:rFonts w:hint="eastAsia" w:ascii="黑体" w:hAnsi="黑体" w:eastAsia="黑体"/>
          <w:i/>
          <w:iCs/>
        </w:rPr>
        <w:t>表</w:t>
      </w:r>
      <w:r>
        <w:rPr>
          <w:rFonts w:ascii="黑体" w:hAnsi="黑体" w:eastAsia="黑体"/>
          <w:i/>
          <w:iCs/>
        </w:rPr>
        <w:t>D.1卡方分布表</w:t>
      </w:r>
      <w:bookmarkStart w:id="354" w:name="pindex788"/>
      <w:bookmarkEnd w:id="354"/>
    </w:p>
    <w:tbl>
      <w:tblPr>
        <w:tblStyle w:val="46"/>
        <w:tblW w:w="5122" w:type="pct"/>
        <w:jc w:val="center"/>
        <w:tblLayout w:type="fixed"/>
        <w:tblCellMar>
          <w:top w:w="0" w:type="dxa"/>
          <w:left w:w="108" w:type="dxa"/>
          <w:bottom w:w="0" w:type="dxa"/>
          <w:right w:w="108" w:type="dxa"/>
        </w:tblCellMar>
      </w:tblPr>
      <w:tblGrid>
        <w:gridCol w:w="419"/>
        <w:gridCol w:w="828"/>
        <w:gridCol w:w="828"/>
        <w:gridCol w:w="830"/>
        <w:gridCol w:w="830"/>
        <w:gridCol w:w="831"/>
        <w:gridCol w:w="831"/>
        <w:gridCol w:w="831"/>
        <w:gridCol w:w="843"/>
        <w:gridCol w:w="922"/>
        <w:gridCol w:w="896"/>
        <w:gridCol w:w="916"/>
      </w:tblGrid>
      <w:tr w14:paraId="25C605A9">
        <w:tblPrEx>
          <w:tblCellMar>
            <w:top w:w="0" w:type="dxa"/>
            <w:left w:w="108" w:type="dxa"/>
            <w:bottom w:w="0" w:type="dxa"/>
            <w:right w:w="108" w:type="dxa"/>
          </w:tblCellMar>
        </w:tblPrEx>
        <w:trPr>
          <w:trHeight w:val="514" w:hRule="atLeast"/>
          <w:jc w:val="center"/>
        </w:trPr>
        <w:tc>
          <w:tcPr>
            <w:tcW w:w="213" w:type="pct"/>
            <w:vMerge w:val="restart"/>
            <w:tcBorders>
              <w:top w:val="single" w:color="auto" w:sz="12" w:space="0"/>
              <w:left w:val="single" w:color="auto" w:sz="12" w:space="0"/>
              <w:right w:val="single" w:color="000000" w:sz="12" w:space="0"/>
              <w:tl2br w:val="nil"/>
              <w:tr2bl w:val="nil"/>
            </w:tcBorders>
            <w:shd w:val="solid" w:color="C0C0C0" w:fill="auto"/>
            <w:vAlign w:val="center"/>
          </w:tcPr>
          <w:p w14:paraId="66603AD8">
            <w:pPr>
              <w:jc w:val="center"/>
              <w:rPr>
                <w:rFonts w:ascii="宋体" w:hAnsi="宋体" w:cs="宋体"/>
                <w:sz w:val="18"/>
                <w:szCs w:val="18"/>
              </w:rPr>
            </w:pPr>
            <w:r>
              <w:rPr>
                <w:rFonts w:hint="eastAsia" w:ascii="宋体" w:hAnsi="宋体" w:cs="宋体"/>
                <w:sz w:val="18"/>
                <w:szCs w:val="18"/>
              </w:rPr>
              <w:t>自由度</w:t>
            </w:r>
          </w:p>
        </w:tc>
        <w:tc>
          <w:tcPr>
            <w:tcW w:w="4786" w:type="pct"/>
            <w:gridSpan w:val="11"/>
            <w:tcBorders>
              <w:top w:val="single" w:color="000000" w:sz="12" w:space="0"/>
              <w:left w:val="single" w:color="000000" w:sz="12" w:space="0"/>
              <w:bottom w:val="single" w:color="000000" w:sz="12" w:space="0"/>
              <w:right w:val="single" w:color="000000" w:sz="12" w:space="0"/>
              <w:tl2br w:val="nil"/>
              <w:tr2bl w:val="nil"/>
            </w:tcBorders>
            <w:shd w:val="solid" w:color="C0C0C0" w:fill="auto"/>
            <w:vAlign w:val="center"/>
          </w:tcPr>
          <w:p w14:paraId="29BFA696">
            <w:pPr>
              <w:jc w:val="center"/>
              <w:rPr>
                <w:rFonts w:ascii="宋体" w:hAnsi="宋体" w:cs="宋体"/>
                <w:sz w:val="18"/>
                <w:szCs w:val="18"/>
              </w:rPr>
            </w:pPr>
            <w:r>
              <w:rPr>
                <w:rFonts w:hint="eastAsia" w:ascii="宋体" w:hAnsi="宋体" w:cs="宋体"/>
                <w:sz w:val="18"/>
                <w:szCs w:val="18"/>
              </w:rPr>
              <w:t>置信度1-a</w:t>
            </w:r>
          </w:p>
        </w:tc>
      </w:tr>
      <w:tr w14:paraId="0F85011F">
        <w:tblPrEx>
          <w:tblCellMar>
            <w:top w:w="0" w:type="dxa"/>
            <w:left w:w="108" w:type="dxa"/>
            <w:bottom w:w="0" w:type="dxa"/>
            <w:right w:w="108" w:type="dxa"/>
          </w:tblCellMar>
        </w:tblPrEx>
        <w:trPr>
          <w:trHeight w:val="23" w:hRule="atLeast"/>
          <w:jc w:val="center"/>
        </w:trPr>
        <w:tc>
          <w:tcPr>
            <w:tcW w:w="213" w:type="pct"/>
            <w:vMerge w:val="continue"/>
            <w:tcBorders>
              <w:left w:val="single" w:color="auto" w:sz="12" w:space="0"/>
              <w:bottom w:val="single" w:color="000000" w:sz="12" w:space="0"/>
              <w:right w:val="single" w:color="000000" w:sz="12" w:space="0"/>
              <w:tl2br w:val="nil"/>
              <w:tr2bl w:val="nil"/>
            </w:tcBorders>
            <w:shd w:val="solid" w:color="C0C0C0" w:fill="auto"/>
            <w:vAlign w:val="center"/>
          </w:tcPr>
          <w:p w14:paraId="2C4827BB">
            <w:pPr>
              <w:jc w:val="center"/>
              <w:rPr>
                <w:rFonts w:ascii="宋体" w:hAnsi="宋体" w:cs="宋体"/>
                <w:sz w:val="18"/>
                <w:szCs w:val="18"/>
              </w:rPr>
            </w:pPr>
          </w:p>
        </w:tc>
        <w:tc>
          <w:tcPr>
            <w:tcW w:w="422" w:type="pct"/>
            <w:tcBorders>
              <w:top w:val="nil"/>
              <w:left w:val="single" w:color="000000" w:sz="12" w:space="0"/>
              <w:bottom w:val="single" w:color="000000" w:sz="12" w:space="0"/>
              <w:right w:val="single" w:color="000000" w:sz="12" w:space="0"/>
              <w:tl2br w:val="nil"/>
              <w:tr2bl w:val="nil"/>
            </w:tcBorders>
            <w:shd w:val="solid" w:color="C0C0C0" w:fill="auto"/>
            <w:vAlign w:val="center"/>
          </w:tcPr>
          <w:p w14:paraId="648E7470">
            <w:pPr>
              <w:jc w:val="center"/>
              <w:rPr>
                <w:rFonts w:ascii="宋体" w:hAnsi="宋体" w:cs="宋体"/>
                <w:sz w:val="18"/>
                <w:szCs w:val="18"/>
              </w:rPr>
            </w:pPr>
            <w:r>
              <w:rPr>
                <w:rFonts w:ascii="宋体" w:hAnsi="宋体" w:cs="宋体"/>
                <w:sz w:val="18"/>
                <w:szCs w:val="18"/>
              </w:rPr>
              <w:t>0.9</w:t>
            </w:r>
          </w:p>
        </w:tc>
        <w:tc>
          <w:tcPr>
            <w:tcW w:w="422" w:type="pct"/>
            <w:tcBorders>
              <w:top w:val="single" w:color="000000" w:sz="12" w:space="0"/>
              <w:left w:val="single" w:color="000000" w:sz="12" w:space="0"/>
              <w:bottom w:val="single" w:color="000000" w:sz="12" w:space="0"/>
              <w:right w:val="single" w:color="000000" w:sz="12" w:space="0"/>
              <w:tl2br w:val="nil"/>
              <w:tr2bl w:val="nil"/>
            </w:tcBorders>
            <w:shd w:val="solid" w:color="C0C0C0" w:fill="auto"/>
            <w:vAlign w:val="center"/>
          </w:tcPr>
          <w:p w14:paraId="0A94B657">
            <w:pPr>
              <w:jc w:val="center"/>
              <w:rPr>
                <w:rFonts w:ascii="宋体" w:hAnsi="宋体" w:cs="宋体"/>
                <w:sz w:val="18"/>
                <w:szCs w:val="18"/>
              </w:rPr>
            </w:pPr>
            <w:r>
              <w:rPr>
                <w:rFonts w:ascii="宋体" w:hAnsi="宋体" w:cs="宋体"/>
                <w:sz w:val="18"/>
                <w:szCs w:val="18"/>
              </w:rPr>
              <w:t>0.8</w:t>
            </w:r>
          </w:p>
        </w:tc>
        <w:tc>
          <w:tcPr>
            <w:tcW w:w="423" w:type="pct"/>
            <w:tcBorders>
              <w:top w:val="single" w:color="000000" w:sz="12" w:space="0"/>
              <w:left w:val="single" w:color="000000" w:sz="12" w:space="0"/>
              <w:bottom w:val="single" w:color="000000" w:sz="12" w:space="0"/>
              <w:right w:val="single" w:color="000000" w:sz="12" w:space="0"/>
              <w:tl2br w:val="nil"/>
              <w:tr2bl w:val="nil"/>
            </w:tcBorders>
            <w:shd w:val="solid" w:color="C0C0C0" w:fill="auto"/>
            <w:vAlign w:val="center"/>
          </w:tcPr>
          <w:p w14:paraId="0A3463DA">
            <w:pPr>
              <w:jc w:val="center"/>
              <w:rPr>
                <w:rFonts w:ascii="宋体" w:hAnsi="宋体" w:cs="宋体"/>
                <w:sz w:val="18"/>
                <w:szCs w:val="18"/>
              </w:rPr>
            </w:pPr>
            <w:r>
              <w:rPr>
                <w:rFonts w:ascii="宋体" w:hAnsi="宋体" w:cs="宋体"/>
                <w:sz w:val="18"/>
                <w:szCs w:val="18"/>
              </w:rPr>
              <w:t>0.7</w:t>
            </w:r>
          </w:p>
        </w:tc>
        <w:tc>
          <w:tcPr>
            <w:tcW w:w="423" w:type="pct"/>
            <w:tcBorders>
              <w:top w:val="single" w:color="000000" w:sz="12" w:space="0"/>
              <w:left w:val="single" w:color="000000" w:sz="12" w:space="0"/>
              <w:bottom w:val="single" w:color="000000" w:sz="12" w:space="0"/>
              <w:right w:val="single" w:color="000000" w:sz="12" w:space="0"/>
              <w:tl2br w:val="nil"/>
              <w:tr2bl w:val="nil"/>
            </w:tcBorders>
            <w:shd w:val="solid" w:color="C0C0C0" w:fill="auto"/>
            <w:vAlign w:val="center"/>
          </w:tcPr>
          <w:p w14:paraId="6DBA92FE">
            <w:pPr>
              <w:jc w:val="center"/>
              <w:rPr>
                <w:rFonts w:ascii="宋体" w:hAnsi="宋体" w:cs="宋体"/>
                <w:sz w:val="18"/>
                <w:szCs w:val="18"/>
              </w:rPr>
            </w:pPr>
            <w:r>
              <w:rPr>
                <w:rFonts w:ascii="宋体" w:hAnsi="宋体" w:cs="宋体"/>
                <w:sz w:val="18"/>
                <w:szCs w:val="18"/>
              </w:rPr>
              <w:t>0.6</w:t>
            </w:r>
          </w:p>
        </w:tc>
        <w:tc>
          <w:tcPr>
            <w:tcW w:w="424" w:type="pct"/>
            <w:tcBorders>
              <w:top w:val="single" w:color="000000" w:sz="12" w:space="0"/>
              <w:left w:val="single" w:color="000000" w:sz="12" w:space="0"/>
              <w:bottom w:val="single" w:color="000000" w:sz="12" w:space="0"/>
              <w:right w:val="single" w:color="000000" w:sz="12" w:space="0"/>
              <w:tl2br w:val="nil"/>
              <w:tr2bl w:val="nil"/>
            </w:tcBorders>
            <w:shd w:val="solid" w:color="C0C0C0" w:fill="auto"/>
            <w:vAlign w:val="center"/>
          </w:tcPr>
          <w:p w14:paraId="467234C7">
            <w:pPr>
              <w:jc w:val="center"/>
              <w:rPr>
                <w:rFonts w:ascii="宋体" w:hAnsi="宋体" w:cs="宋体"/>
                <w:sz w:val="18"/>
                <w:szCs w:val="18"/>
              </w:rPr>
            </w:pPr>
            <w:r>
              <w:rPr>
                <w:rFonts w:ascii="宋体" w:hAnsi="宋体" w:cs="宋体"/>
                <w:sz w:val="18"/>
                <w:szCs w:val="18"/>
              </w:rPr>
              <w:t>0.5</w:t>
            </w:r>
          </w:p>
        </w:tc>
        <w:tc>
          <w:tcPr>
            <w:tcW w:w="424" w:type="pct"/>
            <w:tcBorders>
              <w:top w:val="single" w:color="000000" w:sz="12" w:space="0"/>
              <w:left w:val="single" w:color="000000" w:sz="12" w:space="0"/>
              <w:bottom w:val="single" w:color="000000" w:sz="12" w:space="0"/>
              <w:right w:val="single" w:color="000000" w:sz="12" w:space="0"/>
              <w:tl2br w:val="nil"/>
              <w:tr2bl w:val="nil"/>
            </w:tcBorders>
            <w:shd w:val="solid" w:color="C0C0C0" w:fill="auto"/>
            <w:vAlign w:val="center"/>
          </w:tcPr>
          <w:p w14:paraId="77BA879F">
            <w:pPr>
              <w:jc w:val="center"/>
              <w:rPr>
                <w:rFonts w:ascii="宋体" w:hAnsi="宋体" w:cs="宋体"/>
                <w:sz w:val="18"/>
                <w:szCs w:val="18"/>
              </w:rPr>
            </w:pPr>
            <w:r>
              <w:rPr>
                <w:rFonts w:ascii="宋体" w:hAnsi="宋体" w:cs="宋体"/>
                <w:sz w:val="18"/>
                <w:szCs w:val="18"/>
              </w:rPr>
              <w:t>0.4</w:t>
            </w:r>
          </w:p>
        </w:tc>
        <w:tc>
          <w:tcPr>
            <w:tcW w:w="424" w:type="pct"/>
            <w:tcBorders>
              <w:top w:val="single" w:color="000000" w:sz="12" w:space="0"/>
              <w:left w:val="single" w:color="000000" w:sz="12" w:space="0"/>
              <w:bottom w:val="single" w:color="000000" w:sz="12" w:space="0"/>
              <w:right w:val="single" w:color="000000" w:sz="12" w:space="0"/>
              <w:tl2br w:val="nil"/>
              <w:tr2bl w:val="nil"/>
            </w:tcBorders>
            <w:shd w:val="solid" w:color="C0C0C0" w:fill="auto"/>
            <w:vAlign w:val="center"/>
          </w:tcPr>
          <w:p w14:paraId="6E8DBA89">
            <w:pPr>
              <w:jc w:val="center"/>
              <w:rPr>
                <w:rFonts w:ascii="宋体" w:hAnsi="宋体" w:cs="宋体"/>
                <w:sz w:val="18"/>
                <w:szCs w:val="18"/>
              </w:rPr>
            </w:pPr>
            <w:r>
              <w:rPr>
                <w:rFonts w:ascii="宋体" w:hAnsi="宋体" w:cs="宋体"/>
                <w:sz w:val="18"/>
                <w:szCs w:val="18"/>
              </w:rPr>
              <w:t>0.3</w:t>
            </w:r>
          </w:p>
        </w:tc>
        <w:tc>
          <w:tcPr>
            <w:tcW w:w="430" w:type="pct"/>
            <w:tcBorders>
              <w:top w:val="single" w:color="000000" w:sz="12" w:space="0"/>
              <w:left w:val="single" w:color="000000" w:sz="12" w:space="0"/>
              <w:bottom w:val="single" w:color="000000" w:sz="12" w:space="0"/>
              <w:right w:val="single" w:color="000000" w:sz="12" w:space="0"/>
              <w:tl2br w:val="nil"/>
              <w:tr2bl w:val="nil"/>
            </w:tcBorders>
            <w:shd w:val="solid" w:color="C0C0C0" w:fill="auto"/>
            <w:vAlign w:val="center"/>
          </w:tcPr>
          <w:p w14:paraId="1692E6EF">
            <w:pPr>
              <w:jc w:val="center"/>
              <w:rPr>
                <w:rFonts w:ascii="宋体" w:hAnsi="宋体" w:cs="宋体"/>
                <w:sz w:val="18"/>
                <w:szCs w:val="18"/>
              </w:rPr>
            </w:pPr>
            <w:r>
              <w:rPr>
                <w:rFonts w:ascii="宋体" w:hAnsi="宋体" w:cs="宋体"/>
                <w:sz w:val="18"/>
                <w:szCs w:val="18"/>
              </w:rPr>
              <w:t>0.2</w:t>
            </w:r>
          </w:p>
        </w:tc>
        <w:tc>
          <w:tcPr>
            <w:tcW w:w="470" w:type="pct"/>
            <w:tcBorders>
              <w:top w:val="single" w:color="000000" w:sz="12" w:space="0"/>
              <w:left w:val="single" w:color="000000" w:sz="12" w:space="0"/>
              <w:bottom w:val="single" w:color="000000" w:sz="12" w:space="0"/>
              <w:right w:val="single" w:color="000000" w:sz="12" w:space="0"/>
              <w:tl2br w:val="nil"/>
              <w:tr2bl w:val="nil"/>
            </w:tcBorders>
            <w:shd w:val="solid" w:color="C0C0C0" w:fill="auto"/>
            <w:vAlign w:val="center"/>
          </w:tcPr>
          <w:p w14:paraId="315AB64E">
            <w:pPr>
              <w:jc w:val="center"/>
              <w:rPr>
                <w:rFonts w:ascii="宋体" w:hAnsi="宋体" w:cs="宋体"/>
                <w:sz w:val="18"/>
                <w:szCs w:val="18"/>
              </w:rPr>
            </w:pPr>
            <w:r>
              <w:rPr>
                <w:rFonts w:ascii="宋体" w:hAnsi="宋体" w:cs="宋体"/>
                <w:sz w:val="18"/>
                <w:szCs w:val="18"/>
              </w:rPr>
              <w:t>0.1</w:t>
            </w:r>
          </w:p>
        </w:tc>
        <w:tc>
          <w:tcPr>
            <w:tcW w:w="457" w:type="pct"/>
            <w:tcBorders>
              <w:top w:val="single" w:color="000000" w:sz="12" w:space="0"/>
              <w:left w:val="single" w:color="000000" w:sz="12" w:space="0"/>
              <w:bottom w:val="single" w:color="000000" w:sz="12" w:space="0"/>
              <w:right w:val="single" w:color="000000" w:sz="12" w:space="0"/>
              <w:tl2br w:val="nil"/>
              <w:tr2bl w:val="nil"/>
            </w:tcBorders>
            <w:shd w:val="solid" w:color="C0C0C0" w:fill="auto"/>
            <w:vAlign w:val="center"/>
          </w:tcPr>
          <w:p w14:paraId="4BD667A3">
            <w:pPr>
              <w:jc w:val="center"/>
              <w:rPr>
                <w:rFonts w:ascii="宋体" w:hAnsi="宋体" w:cs="宋体"/>
                <w:sz w:val="18"/>
                <w:szCs w:val="18"/>
              </w:rPr>
            </w:pPr>
            <w:r>
              <w:rPr>
                <w:rFonts w:ascii="宋体" w:hAnsi="宋体" w:cs="宋体"/>
                <w:sz w:val="18"/>
                <w:szCs w:val="18"/>
              </w:rPr>
              <w:t>0.05</w:t>
            </w:r>
          </w:p>
        </w:tc>
        <w:tc>
          <w:tcPr>
            <w:tcW w:w="462" w:type="pct"/>
            <w:tcBorders>
              <w:top w:val="single" w:color="000000" w:sz="12" w:space="0"/>
              <w:left w:val="single" w:color="000000" w:sz="12" w:space="0"/>
              <w:bottom w:val="single" w:color="000000" w:sz="12" w:space="0"/>
              <w:right w:val="single" w:color="000000" w:sz="12" w:space="0"/>
              <w:tl2br w:val="nil"/>
              <w:tr2bl w:val="nil"/>
            </w:tcBorders>
            <w:shd w:val="solid" w:color="C0C0C0" w:fill="auto"/>
            <w:vAlign w:val="center"/>
          </w:tcPr>
          <w:p w14:paraId="729E235E">
            <w:pPr>
              <w:jc w:val="center"/>
              <w:rPr>
                <w:rFonts w:ascii="宋体" w:hAnsi="宋体" w:cs="宋体"/>
                <w:sz w:val="18"/>
                <w:szCs w:val="18"/>
              </w:rPr>
            </w:pPr>
            <w:r>
              <w:rPr>
                <w:rFonts w:ascii="宋体" w:hAnsi="宋体" w:cs="宋体"/>
                <w:sz w:val="18"/>
                <w:szCs w:val="18"/>
              </w:rPr>
              <w:t>0.01</w:t>
            </w:r>
          </w:p>
        </w:tc>
      </w:tr>
      <w:tr w14:paraId="06926AD4">
        <w:tblPrEx>
          <w:tblCellMar>
            <w:top w:w="0" w:type="dxa"/>
            <w:left w:w="108" w:type="dxa"/>
            <w:bottom w:w="0" w:type="dxa"/>
            <w:right w:w="108" w:type="dxa"/>
          </w:tblCellMar>
        </w:tblPrEx>
        <w:trPr>
          <w:trHeight w:val="23" w:hRule="atLeast"/>
          <w:jc w:val="center"/>
        </w:trPr>
        <w:tc>
          <w:tcPr>
            <w:tcW w:w="213" w:type="pct"/>
            <w:tcBorders>
              <w:top w:val="nil"/>
              <w:left w:val="single" w:color="000000" w:sz="12" w:space="0"/>
              <w:bottom w:val="single" w:color="000000" w:sz="12" w:space="0"/>
              <w:right w:val="single" w:color="000000" w:sz="12" w:space="0"/>
              <w:tl2br w:val="nil"/>
              <w:tr2bl w:val="nil"/>
            </w:tcBorders>
            <w:shd w:val="solid" w:color="C0C0C0" w:fill="auto"/>
            <w:vAlign w:val="center"/>
          </w:tcPr>
          <w:p w14:paraId="5F9229A5">
            <w:pPr>
              <w:jc w:val="center"/>
              <w:rPr>
                <w:rFonts w:ascii="宋体" w:hAnsi="宋体" w:cs="宋体"/>
                <w:sz w:val="18"/>
                <w:szCs w:val="18"/>
              </w:rPr>
            </w:pPr>
            <w:r>
              <w:rPr>
                <w:rFonts w:hint="eastAsia" w:ascii="宋体" w:hAnsi="宋体" w:cs="宋体"/>
                <w:sz w:val="18"/>
                <w:szCs w:val="18"/>
              </w:rPr>
              <w:t>1</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6EB7319F">
            <w:pPr>
              <w:jc w:val="center"/>
              <w:rPr>
                <w:rFonts w:ascii="宋体" w:hAnsi="宋体" w:cs="宋体"/>
                <w:sz w:val="18"/>
                <w:szCs w:val="18"/>
              </w:rPr>
            </w:pPr>
            <w:r>
              <w:rPr>
                <w:rFonts w:hint="eastAsia" w:ascii="宋体" w:hAnsi="宋体" w:cs="宋体"/>
                <w:sz w:val="18"/>
                <w:szCs w:val="18"/>
              </w:rPr>
              <w:t>0.016</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336A3125">
            <w:pPr>
              <w:jc w:val="center"/>
              <w:rPr>
                <w:rFonts w:ascii="宋体" w:hAnsi="宋体" w:cs="宋体"/>
                <w:sz w:val="18"/>
                <w:szCs w:val="18"/>
              </w:rPr>
            </w:pPr>
            <w:r>
              <w:rPr>
                <w:rFonts w:hint="eastAsia" w:ascii="宋体" w:hAnsi="宋体" w:cs="宋体"/>
                <w:sz w:val="18"/>
                <w:szCs w:val="18"/>
              </w:rPr>
              <w:t>0.064</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399558C1">
            <w:pPr>
              <w:jc w:val="center"/>
              <w:rPr>
                <w:rFonts w:ascii="宋体" w:hAnsi="宋体" w:cs="宋体"/>
                <w:sz w:val="18"/>
                <w:szCs w:val="18"/>
              </w:rPr>
            </w:pPr>
            <w:r>
              <w:rPr>
                <w:rFonts w:hint="eastAsia" w:ascii="宋体" w:hAnsi="宋体" w:cs="宋体"/>
                <w:sz w:val="18"/>
                <w:szCs w:val="18"/>
              </w:rPr>
              <w:t>0.148</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7AF57E2A">
            <w:pPr>
              <w:jc w:val="center"/>
              <w:rPr>
                <w:rFonts w:ascii="宋体" w:hAnsi="宋体" w:cs="宋体"/>
                <w:sz w:val="18"/>
                <w:szCs w:val="18"/>
              </w:rPr>
            </w:pPr>
            <w:r>
              <w:rPr>
                <w:rFonts w:hint="eastAsia" w:ascii="宋体" w:hAnsi="宋体" w:cs="宋体"/>
                <w:sz w:val="18"/>
                <w:szCs w:val="18"/>
              </w:rPr>
              <w:t>0.275</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043B3D66">
            <w:pPr>
              <w:jc w:val="center"/>
              <w:rPr>
                <w:rFonts w:ascii="宋体" w:hAnsi="宋体" w:cs="宋体"/>
                <w:sz w:val="18"/>
                <w:szCs w:val="18"/>
              </w:rPr>
            </w:pPr>
            <w:r>
              <w:rPr>
                <w:rFonts w:hint="eastAsia" w:ascii="宋体" w:hAnsi="宋体" w:cs="宋体"/>
                <w:sz w:val="18"/>
                <w:szCs w:val="18"/>
              </w:rPr>
              <w:t>0.455</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66D9A698">
            <w:pPr>
              <w:jc w:val="center"/>
              <w:rPr>
                <w:rFonts w:ascii="宋体" w:hAnsi="宋体" w:cs="宋体"/>
                <w:sz w:val="18"/>
                <w:szCs w:val="18"/>
              </w:rPr>
            </w:pPr>
            <w:r>
              <w:rPr>
                <w:rFonts w:hint="eastAsia" w:ascii="宋体" w:hAnsi="宋体" w:cs="宋体"/>
                <w:sz w:val="18"/>
                <w:szCs w:val="18"/>
              </w:rPr>
              <w:t>0.708</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23F60F30">
            <w:pPr>
              <w:jc w:val="center"/>
              <w:rPr>
                <w:rFonts w:ascii="宋体" w:hAnsi="宋体" w:cs="宋体"/>
                <w:sz w:val="18"/>
                <w:szCs w:val="18"/>
              </w:rPr>
            </w:pPr>
            <w:r>
              <w:rPr>
                <w:rFonts w:hint="eastAsia" w:ascii="宋体" w:hAnsi="宋体" w:cs="宋体"/>
                <w:sz w:val="18"/>
                <w:szCs w:val="18"/>
              </w:rPr>
              <w:t>1.074</w:t>
            </w:r>
          </w:p>
        </w:tc>
        <w:tc>
          <w:tcPr>
            <w:tcW w:w="430" w:type="pct"/>
            <w:tcBorders>
              <w:top w:val="nil"/>
              <w:left w:val="single" w:color="000000" w:sz="12" w:space="0"/>
              <w:bottom w:val="single" w:color="000000" w:sz="12" w:space="0"/>
              <w:right w:val="single" w:color="000000" w:sz="12" w:space="0"/>
              <w:tl2br w:val="nil"/>
              <w:tr2bl w:val="nil"/>
            </w:tcBorders>
            <w:vAlign w:val="center"/>
          </w:tcPr>
          <w:p w14:paraId="0A5DD9C1">
            <w:pPr>
              <w:jc w:val="center"/>
              <w:rPr>
                <w:rFonts w:ascii="宋体" w:hAnsi="宋体" w:cs="宋体"/>
                <w:sz w:val="18"/>
                <w:szCs w:val="18"/>
              </w:rPr>
            </w:pPr>
            <w:r>
              <w:rPr>
                <w:rFonts w:hint="eastAsia" w:ascii="宋体" w:hAnsi="宋体" w:cs="宋体"/>
                <w:sz w:val="18"/>
                <w:szCs w:val="18"/>
              </w:rPr>
              <w:t>1.642</w:t>
            </w:r>
          </w:p>
        </w:tc>
        <w:tc>
          <w:tcPr>
            <w:tcW w:w="470" w:type="pct"/>
            <w:tcBorders>
              <w:top w:val="nil"/>
              <w:left w:val="single" w:color="000000" w:sz="12" w:space="0"/>
              <w:bottom w:val="single" w:color="000000" w:sz="12" w:space="0"/>
              <w:right w:val="single" w:color="000000" w:sz="12" w:space="0"/>
              <w:tl2br w:val="nil"/>
              <w:tr2bl w:val="nil"/>
            </w:tcBorders>
            <w:vAlign w:val="center"/>
          </w:tcPr>
          <w:p w14:paraId="48A8CB4E">
            <w:pPr>
              <w:jc w:val="center"/>
              <w:rPr>
                <w:rFonts w:ascii="宋体" w:hAnsi="宋体" w:cs="宋体"/>
                <w:sz w:val="18"/>
                <w:szCs w:val="18"/>
              </w:rPr>
            </w:pPr>
            <w:r>
              <w:rPr>
                <w:rFonts w:hint="eastAsia" w:ascii="宋体" w:hAnsi="宋体" w:cs="宋体"/>
                <w:sz w:val="18"/>
                <w:szCs w:val="18"/>
              </w:rPr>
              <w:t>2.706</w:t>
            </w:r>
          </w:p>
        </w:tc>
        <w:tc>
          <w:tcPr>
            <w:tcW w:w="457" w:type="pct"/>
            <w:tcBorders>
              <w:top w:val="nil"/>
              <w:left w:val="single" w:color="000000" w:sz="12" w:space="0"/>
              <w:bottom w:val="single" w:color="000000" w:sz="12" w:space="0"/>
              <w:right w:val="single" w:color="000000" w:sz="12" w:space="0"/>
              <w:tl2br w:val="nil"/>
              <w:tr2bl w:val="nil"/>
            </w:tcBorders>
            <w:vAlign w:val="center"/>
          </w:tcPr>
          <w:p w14:paraId="64A01A7A">
            <w:pPr>
              <w:jc w:val="center"/>
              <w:rPr>
                <w:rFonts w:ascii="宋体" w:hAnsi="宋体" w:cs="宋体"/>
                <w:sz w:val="18"/>
                <w:szCs w:val="18"/>
              </w:rPr>
            </w:pPr>
            <w:r>
              <w:rPr>
                <w:rFonts w:hint="eastAsia" w:ascii="宋体" w:hAnsi="宋体" w:cs="宋体"/>
                <w:sz w:val="18"/>
                <w:szCs w:val="18"/>
              </w:rPr>
              <w:t>3.841</w:t>
            </w:r>
          </w:p>
        </w:tc>
        <w:tc>
          <w:tcPr>
            <w:tcW w:w="462" w:type="pct"/>
            <w:tcBorders>
              <w:top w:val="nil"/>
              <w:left w:val="single" w:color="000000" w:sz="12" w:space="0"/>
              <w:bottom w:val="single" w:color="000000" w:sz="12" w:space="0"/>
              <w:right w:val="single" w:color="000000" w:sz="12" w:space="0"/>
              <w:tl2br w:val="nil"/>
              <w:tr2bl w:val="nil"/>
            </w:tcBorders>
            <w:vAlign w:val="center"/>
          </w:tcPr>
          <w:p w14:paraId="2A457C0D">
            <w:pPr>
              <w:jc w:val="center"/>
              <w:rPr>
                <w:rFonts w:ascii="宋体" w:hAnsi="宋体" w:cs="宋体"/>
                <w:sz w:val="18"/>
                <w:szCs w:val="18"/>
              </w:rPr>
            </w:pPr>
            <w:r>
              <w:rPr>
                <w:rFonts w:hint="eastAsia" w:ascii="宋体" w:hAnsi="宋体" w:cs="宋体"/>
                <w:sz w:val="18"/>
                <w:szCs w:val="18"/>
              </w:rPr>
              <w:t>6.635</w:t>
            </w:r>
          </w:p>
        </w:tc>
      </w:tr>
      <w:tr w14:paraId="10578A38">
        <w:tblPrEx>
          <w:tblCellMar>
            <w:top w:w="0" w:type="dxa"/>
            <w:left w:w="108" w:type="dxa"/>
            <w:bottom w:w="0" w:type="dxa"/>
            <w:right w:w="108" w:type="dxa"/>
          </w:tblCellMar>
        </w:tblPrEx>
        <w:trPr>
          <w:trHeight w:val="23" w:hRule="atLeast"/>
          <w:jc w:val="center"/>
        </w:trPr>
        <w:tc>
          <w:tcPr>
            <w:tcW w:w="213" w:type="pct"/>
            <w:tcBorders>
              <w:top w:val="nil"/>
              <w:left w:val="single" w:color="000000" w:sz="12" w:space="0"/>
              <w:bottom w:val="single" w:color="000000" w:sz="12" w:space="0"/>
              <w:right w:val="single" w:color="000000" w:sz="12" w:space="0"/>
              <w:tl2br w:val="nil"/>
              <w:tr2bl w:val="nil"/>
            </w:tcBorders>
            <w:shd w:val="solid" w:color="C0C0C0" w:fill="auto"/>
            <w:vAlign w:val="center"/>
          </w:tcPr>
          <w:p w14:paraId="055DAD1E">
            <w:pPr>
              <w:jc w:val="center"/>
              <w:rPr>
                <w:rFonts w:ascii="宋体" w:hAnsi="宋体" w:cs="宋体"/>
                <w:sz w:val="18"/>
                <w:szCs w:val="18"/>
              </w:rPr>
            </w:pPr>
            <w:r>
              <w:rPr>
                <w:rFonts w:hint="eastAsia" w:ascii="宋体" w:hAnsi="宋体" w:cs="宋体"/>
                <w:sz w:val="18"/>
                <w:szCs w:val="18"/>
              </w:rPr>
              <w:t>2</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26AEA3D6">
            <w:pPr>
              <w:jc w:val="center"/>
              <w:rPr>
                <w:rFonts w:ascii="宋体" w:hAnsi="宋体" w:cs="宋体"/>
                <w:sz w:val="18"/>
                <w:szCs w:val="18"/>
              </w:rPr>
            </w:pPr>
            <w:bookmarkStart w:id="355" w:name="bkFormat3032644"/>
            <w:r>
              <w:rPr>
                <w:rFonts w:hint="eastAsia" w:ascii="宋体" w:hAnsi="宋体" w:cs="宋体"/>
                <w:sz w:val="18"/>
                <w:szCs w:val="18"/>
              </w:rPr>
              <w:t>0.21l</w:t>
            </w:r>
            <w:bookmarkEnd w:id="355"/>
          </w:p>
        </w:tc>
        <w:tc>
          <w:tcPr>
            <w:tcW w:w="422" w:type="pct"/>
            <w:tcBorders>
              <w:top w:val="nil"/>
              <w:left w:val="single" w:color="000000" w:sz="12" w:space="0"/>
              <w:bottom w:val="single" w:color="000000" w:sz="12" w:space="0"/>
              <w:right w:val="single" w:color="000000" w:sz="12" w:space="0"/>
              <w:tl2br w:val="nil"/>
              <w:tr2bl w:val="nil"/>
            </w:tcBorders>
            <w:vAlign w:val="center"/>
          </w:tcPr>
          <w:p w14:paraId="1138FA7F">
            <w:pPr>
              <w:jc w:val="center"/>
              <w:rPr>
                <w:rFonts w:ascii="宋体" w:hAnsi="宋体" w:cs="宋体"/>
                <w:sz w:val="18"/>
                <w:szCs w:val="18"/>
              </w:rPr>
            </w:pPr>
            <w:r>
              <w:rPr>
                <w:rFonts w:hint="eastAsia" w:ascii="宋体" w:hAnsi="宋体" w:cs="宋体"/>
                <w:sz w:val="18"/>
                <w:szCs w:val="18"/>
              </w:rPr>
              <w:t>0.446</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58FC0CA0">
            <w:pPr>
              <w:jc w:val="center"/>
              <w:rPr>
                <w:rFonts w:ascii="宋体" w:hAnsi="宋体" w:cs="宋体"/>
                <w:sz w:val="18"/>
                <w:szCs w:val="18"/>
              </w:rPr>
            </w:pPr>
            <w:r>
              <w:rPr>
                <w:rFonts w:hint="eastAsia" w:ascii="宋体" w:hAnsi="宋体" w:cs="宋体"/>
                <w:sz w:val="18"/>
                <w:szCs w:val="18"/>
              </w:rPr>
              <w:t>0.713</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21FDB9D7">
            <w:pPr>
              <w:jc w:val="center"/>
              <w:rPr>
                <w:rFonts w:ascii="宋体" w:hAnsi="宋体" w:cs="宋体"/>
                <w:sz w:val="18"/>
                <w:szCs w:val="18"/>
              </w:rPr>
            </w:pPr>
            <w:r>
              <w:rPr>
                <w:rFonts w:hint="eastAsia" w:ascii="宋体" w:hAnsi="宋体" w:cs="宋体"/>
                <w:sz w:val="18"/>
                <w:szCs w:val="18"/>
              </w:rPr>
              <w:t>1.022</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615530B9">
            <w:pPr>
              <w:jc w:val="center"/>
              <w:rPr>
                <w:rFonts w:ascii="宋体" w:hAnsi="宋体" w:cs="宋体"/>
                <w:sz w:val="18"/>
                <w:szCs w:val="18"/>
              </w:rPr>
            </w:pPr>
            <w:r>
              <w:rPr>
                <w:rFonts w:hint="eastAsia" w:ascii="宋体" w:hAnsi="宋体" w:cs="宋体"/>
                <w:sz w:val="18"/>
                <w:szCs w:val="18"/>
              </w:rPr>
              <w:t>1.386</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0540DD47">
            <w:pPr>
              <w:jc w:val="center"/>
              <w:rPr>
                <w:rFonts w:ascii="宋体" w:hAnsi="宋体" w:cs="宋体"/>
                <w:sz w:val="18"/>
                <w:szCs w:val="18"/>
              </w:rPr>
            </w:pPr>
            <w:r>
              <w:rPr>
                <w:rFonts w:hint="eastAsia" w:ascii="宋体" w:hAnsi="宋体" w:cs="宋体"/>
                <w:sz w:val="18"/>
                <w:szCs w:val="18"/>
              </w:rPr>
              <w:t>1.833</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1F76AE1E">
            <w:pPr>
              <w:jc w:val="center"/>
              <w:rPr>
                <w:rFonts w:ascii="宋体" w:hAnsi="宋体" w:cs="宋体"/>
                <w:sz w:val="18"/>
                <w:szCs w:val="18"/>
              </w:rPr>
            </w:pPr>
            <w:r>
              <w:rPr>
                <w:rFonts w:hint="eastAsia" w:ascii="宋体" w:hAnsi="宋体" w:cs="宋体"/>
                <w:sz w:val="18"/>
                <w:szCs w:val="18"/>
              </w:rPr>
              <w:t>2.408</w:t>
            </w:r>
          </w:p>
        </w:tc>
        <w:tc>
          <w:tcPr>
            <w:tcW w:w="430" w:type="pct"/>
            <w:tcBorders>
              <w:top w:val="nil"/>
              <w:left w:val="single" w:color="000000" w:sz="12" w:space="0"/>
              <w:bottom w:val="single" w:color="000000" w:sz="12" w:space="0"/>
              <w:right w:val="single" w:color="000000" w:sz="12" w:space="0"/>
              <w:tl2br w:val="nil"/>
              <w:tr2bl w:val="nil"/>
            </w:tcBorders>
            <w:vAlign w:val="center"/>
          </w:tcPr>
          <w:p w14:paraId="7144881B">
            <w:pPr>
              <w:jc w:val="center"/>
              <w:rPr>
                <w:rFonts w:ascii="宋体" w:hAnsi="宋体" w:cs="宋体"/>
                <w:sz w:val="18"/>
                <w:szCs w:val="18"/>
              </w:rPr>
            </w:pPr>
            <w:r>
              <w:rPr>
                <w:rFonts w:hint="eastAsia" w:ascii="宋体" w:hAnsi="宋体" w:cs="宋体"/>
                <w:sz w:val="18"/>
                <w:szCs w:val="18"/>
              </w:rPr>
              <w:t>3.219</w:t>
            </w:r>
          </w:p>
        </w:tc>
        <w:tc>
          <w:tcPr>
            <w:tcW w:w="470" w:type="pct"/>
            <w:tcBorders>
              <w:top w:val="nil"/>
              <w:left w:val="single" w:color="000000" w:sz="12" w:space="0"/>
              <w:bottom w:val="single" w:color="000000" w:sz="12" w:space="0"/>
              <w:right w:val="single" w:color="000000" w:sz="12" w:space="0"/>
              <w:tl2br w:val="nil"/>
              <w:tr2bl w:val="nil"/>
            </w:tcBorders>
            <w:vAlign w:val="center"/>
          </w:tcPr>
          <w:p w14:paraId="7E9FD4A9">
            <w:pPr>
              <w:jc w:val="center"/>
              <w:rPr>
                <w:rFonts w:ascii="宋体" w:hAnsi="宋体" w:cs="宋体"/>
                <w:sz w:val="18"/>
                <w:szCs w:val="18"/>
              </w:rPr>
            </w:pPr>
            <w:r>
              <w:rPr>
                <w:rFonts w:hint="eastAsia" w:ascii="宋体" w:hAnsi="宋体" w:cs="宋体"/>
                <w:sz w:val="18"/>
                <w:szCs w:val="18"/>
              </w:rPr>
              <w:t>4.605</w:t>
            </w:r>
          </w:p>
        </w:tc>
        <w:tc>
          <w:tcPr>
            <w:tcW w:w="457" w:type="pct"/>
            <w:tcBorders>
              <w:top w:val="nil"/>
              <w:left w:val="single" w:color="000000" w:sz="12" w:space="0"/>
              <w:bottom w:val="single" w:color="000000" w:sz="12" w:space="0"/>
              <w:right w:val="single" w:color="000000" w:sz="12" w:space="0"/>
              <w:tl2br w:val="nil"/>
              <w:tr2bl w:val="nil"/>
            </w:tcBorders>
            <w:vAlign w:val="center"/>
          </w:tcPr>
          <w:p w14:paraId="5F61006B">
            <w:pPr>
              <w:jc w:val="center"/>
              <w:rPr>
                <w:rFonts w:ascii="宋体" w:hAnsi="宋体" w:cs="宋体"/>
                <w:sz w:val="18"/>
                <w:szCs w:val="18"/>
              </w:rPr>
            </w:pPr>
            <w:r>
              <w:rPr>
                <w:rFonts w:hint="eastAsia" w:ascii="宋体" w:hAnsi="宋体" w:cs="宋体"/>
                <w:sz w:val="18"/>
                <w:szCs w:val="18"/>
              </w:rPr>
              <w:t>5.991</w:t>
            </w:r>
          </w:p>
        </w:tc>
        <w:tc>
          <w:tcPr>
            <w:tcW w:w="462" w:type="pct"/>
            <w:tcBorders>
              <w:top w:val="nil"/>
              <w:left w:val="single" w:color="000000" w:sz="12" w:space="0"/>
              <w:bottom w:val="single" w:color="000000" w:sz="12" w:space="0"/>
              <w:right w:val="single" w:color="000000" w:sz="12" w:space="0"/>
              <w:tl2br w:val="nil"/>
              <w:tr2bl w:val="nil"/>
            </w:tcBorders>
            <w:vAlign w:val="center"/>
          </w:tcPr>
          <w:p w14:paraId="72C789F2">
            <w:pPr>
              <w:jc w:val="center"/>
              <w:rPr>
                <w:rFonts w:ascii="宋体" w:hAnsi="宋体" w:cs="宋体"/>
                <w:sz w:val="18"/>
                <w:szCs w:val="18"/>
              </w:rPr>
            </w:pPr>
            <w:r>
              <w:rPr>
                <w:rFonts w:hint="eastAsia" w:ascii="宋体" w:hAnsi="宋体" w:cs="宋体"/>
                <w:sz w:val="18"/>
                <w:szCs w:val="18"/>
              </w:rPr>
              <w:t>9.210</w:t>
            </w:r>
          </w:p>
        </w:tc>
      </w:tr>
      <w:tr w14:paraId="0BB2271F">
        <w:tblPrEx>
          <w:tblCellMar>
            <w:top w:w="0" w:type="dxa"/>
            <w:left w:w="108" w:type="dxa"/>
            <w:bottom w:w="0" w:type="dxa"/>
            <w:right w:w="108" w:type="dxa"/>
          </w:tblCellMar>
        </w:tblPrEx>
        <w:trPr>
          <w:trHeight w:val="23" w:hRule="atLeast"/>
          <w:jc w:val="center"/>
        </w:trPr>
        <w:tc>
          <w:tcPr>
            <w:tcW w:w="213" w:type="pct"/>
            <w:tcBorders>
              <w:top w:val="nil"/>
              <w:left w:val="single" w:color="000000" w:sz="12" w:space="0"/>
              <w:bottom w:val="single" w:color="000000" w:sz="12" w:space="0"/>
              <w:right w:val="single" w:color="000000" w:sz="12" w:space="0"/>
              <w:tl2br w:val="nil"/>
              <w:tr2bl w:val="nil"/>
            </w:tcBorders>
            <w:shd w:val="solid" w:color="C0C0C0" w:fill="auto"/>
            <w:vAlign w:val="center"/>
          </w:tcPr>
          <w:p w14:paraId="2C6C08C6">
            <w:pPr>
              <w:jc w:val="center"/>
              <w:rPr>
                <w:rFonts w:ascii="宋体" w:hAnsi="宋体" w:cs="宋体"/>
                <w:sz w:val="18"/>
                <w:szCs w:val="18"/>
              </w:rPr>
            </w:pPr>
            <w:r>
              <w:rPr>
                <w:rFonts w:hint="eastAsia" w:ascii="宋体" w:hAnsi="宋体" w:cs="宋体"/>
                <w:sz w:val="18"/>
                <w:szCs w:val="18"/>
              </w:rPr>
              <w:t>3</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0CB9A1AB">
            <w:pPr>
              <w:jc w:val="center"/>
              <w:rPr>
                <w:rFonts w:ascii="宋体" w:hAnsi="宋体" w:cs="宋体"/>
                <w:sz w:val="18"/>
                <w:szCs w:val="18"/>
              </w:rPr>
            </w:pPr>
            <w:r>
              <w:rPr>
                <w:rFonts w:hint="eastAsia" w:ascii="宋体" w:hAnsi="宋体" w:cs="宋体"/>
                <w:sz w:val="18"/>
                <w:szCs w:val="18"/>
              </w:rPr>
              <w:t>0.584</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5119F5DD">
            <w:pPr>
              <w:jc w:val="center"/>
              <w:rPr>
                <w:rFonts w:ascii="宋体" w:hAnsi="宋体" w:cs="宋体"/>
                <w:sz w:val="18"/>
                <w:szCs w:val="18"/>
              </w:rPr>
            </w:pPr>
            <w:r>
              <w:rPr>
                <w:rFonts w:hint="eastAsia" w:ascii="宋体" w:hAnsi="宋体" w:cs="宋体"/>
                <w:sz w:val="18"/>
                <w:szCs w:val="18"/>
              </w:rPr>
              <w:t>1.005</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3B6F3083">
            <w:pPr>
              <w:jc w:val="center"/>
              <w:rPr>
                <w:rFonts w:ascii="宋体" w:hAnsi="宋体" w:cs="宋体"/>
                <w:sz w:val="18"/>
                <w:szCs w:val="18"/>
              </w:rPr>
            </w:pPr>
            <w:r>
              <w:rPr>
                <w:rFonts w:hint="eastAsia" w:ascii="宋体" w:hAnsi="宋体" w:cs="宋体"/>
                <w:sz w:val="18"/>
                <w:szCs w:val="18"/>
              </w:rPr>
              <w:t>1.424</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547F8567">
            <w:pPr>
              <w:jc w:val="center"/>
              <w:rPr>
                <w:rFonts w:ascii="宋体" w:hAnsi="宋体" w:cs="宋体"/>
                <w:sz w:val="18"/>
                <w:szCs w:val="18"/>
              </w:rPr>
            </w:pPr>
            <w:r>
              <w:rPr>
                <w:rFonts w:hint="eastAsia" w:ascii="宋体" w:hAnsi="宋体" w:cs="宋体"/>
                <w:sz w:val="18"/>
                <w:szCs w:val="18"/>
              </w:rPr>
              <w:t>1.869</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4680288C">
            <w:pPr>
              <w:jc w:val="center"/>
              <w:rPr>
                <w:rFonts w:ascii="宋体" w:hAnsi="宋体" w:cs="宋体"/>
                <w:sz w:val="18"/>
                <w:szCs w:val="18"/>
              </w:rPr>
            </w:pPr>
            <w:r>
              <w:rPr>
                <w:rFonts w:hint="eastAsia" w:ascii="宋体" w:hAnsi="宋体" w:cs="宋体"/>
                <w:sz w:val="18"/>
                <w:szCs w:val="18"/>
              </w:rPr>
              <w:t>2.366</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76938F28">
            <w:pPr>
              <w:jc w:val="center"/>
              <w:rPr>
                <w:rFonts w:ascii="宋体" w:hAnsi="宋体" w:cs="宋体"/>
                <w:sz w:val="18"/>
                <w:szCs w:val="18"/>
              </w:rPr>
            </w:pPr>
            <w:r>
              <w:rPr>
                <w:rFonts w:hint="eastAsia" w:ascii="宋体" w:hAnsi="宋体" w:cs="宋体"/>
                <w:sz w:val="18"/>
                <w:szCs w:val="18"/>
              </w:rPr>
              <w:t>2.946</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595E5F8D">
            <w:pPr>
              <w:jc w:val="center"/>
              <w:rPr>
                <w:rFonts w:ascii="宋体" w:hAnsi="宋体" w:cs="宋体"/>
                <w:sz w:val="18"/>
                <w:szCs w:val="18"/>
              </w:rPr>
            </w:pPr>
            <w:r>
              <w:rPr>
                <w:rFonts w:hint="eastAsia" w:ascii="宋体" w:hAnsi="宋体" w:cs="宋体"/>
                <w:sz w:val="18"/>
                <w:szCs w:val="18"/>
              </w:rPr>
              <w:t>3.665</w:t>
            </w:r>
          </w:p>
        </w:tc>
        <w:tc>
          <w:tcPr>
            <w:tcW w:w="430" w:type="pct"/>
            <w:tcBorders>
              <w:top w:val="nil"/>
              <w:left w:val="single" w:color="000000" w:sz="12" w:space="0"/>
              <w:bottom w:val="single" w:color="000000" w:sz="12" w:space="0"/>
              <w:right w:val="single" w:color="000000" w:sz="12" w:space="0"/>
              <w:tl2br w:val="nil"/>
              <w:tr2bl w:val="nil"/>
            </w:tcBorders>
            <w:vAlign w:val="center"/>
          </w:tcPr>
          <w:p w14:paraId="4293F990">
            <w:pPr>
              <w:jc w:val="center"/>
              <w:rPr>
                <w:rFonts w:ascii="宋体" w:hAnsi="宋体" w:cs="宋体"/>
                <w:sz w:val="18"/>
                <w:szCs w:val="18"/>
              </w:rPr>
            </w:pPr>
            <w:r>
              <w:rPr>
                <w:rFonts w:hint="eastAsia" w:ascii="宋体" w:hAnsi="宋体" w:cs="宋体"/>
                <w:sz w:val="18"/>
                <w:szCs w:val="18"/>
              </w:rPr>
              <w:t>4.642</w:t>
            </w:r>
          </w:p>
        </w:tc>
        <w:tc>
          <w:tcPr>
            <w:tcW w:w="470" w:type="pct"/>
            <w:tcBorders>
              <w:top w:val="nil"/>
              <w:left w:val="single" w:color="000000" w:sz="12" w:space="0"/>
              <w:bottom w:val="single" w:color="000000" w:sz="12" w:space="0"/>
              <w:right w:val="single" w:color="000000" w:sz="12" w:space="0"/>
              <w:tl2br w:val="nil"/>
              <w:tr2bl w:val="nil"/>
            </w:tcBorders>
            <w:vAlign w:val="center"/>
          </w:tcPr>
          <w:p w14:paraId="4AADB705">
            <w:pPr>
              <w:jc w:val="center"/>
              <w:rPr>
                <w:rFonts w:ascii="宋体" w:hAnsi="宋体" w:cs="宋体"/>
                <w:sz w:val="18"/>
                <w:szCs w:val="18"/>
              </w:rPr>
            </w:pPr>
            <w:r>
              <w:rPr>
                <w:rFonts w:hint="eastAsia" w:ascii="宋体" w:hAnsi="宋体" w:cs="宋体"/>
                <w:sz w:val="18"/>
                <w:szCs w:val="18"/>
              </w:rPr>
              <w:t>6.251</w:t>
            </w:r>
          </w:p>
        </w:tc>
        <w:tc>
          <w:tcPr>
            <w:tcW w:w="457" w:type="pct"/>
            <w:tcBorders>
              <w:top w:val="nil"/>
              <w:left w:val="single" w:color="000000" w:sz="12" w:space="0"/>
              <w:bottom w:val="single" w:color="000000" w:sz="12" w:space="0"/>
              <w:right w:val="single" w:color="000000" w:sz="12" w:space="0"/>
              <w:tl2br w:val="nil"/>
              <w:tr2bl w:val="nil"/>
            </w:tcBorders>
            <w:vAlign w:val="center"/>
          </w:tcPr>
          <w:p w14:paraId="43BF4831">
            <w:pPr>
              <w:jc w:val="center"/>
              <w:rPr>
                <w:rFonts w:ascii="宋体" w:hAnsi="宋体" w:cs="宋体"/>
                <w:sz w:val="18"/>
                <w:szCs w:val="18"/>
              </w:rPr>
            </w:pPr>
            <w:r>
              <w:rPr>
                <w:rFonts w:hint="eastAsia" w:ascii="宋体" w:hAnsi="宋体" w:cs="宋体"/>
                <w:sz w:val="18"/>
                <w:szCs w:val="18"/>
              </w:rPr>
              <w:t>7.815</w:t>
            </w:r>
          </w:p>
        </w:tc>
        <w:tc>
          <w:tcPr>
            <w:tcW w:w="462" w:type="pct"/>
            <w:tcBorders>
              <w:top w:val="nil"/>
              <w:left w:val="single" w:color="000000" w:sz="12" w:space="0"/>
              <w:bottom w:val="single" w:color="000000" w:sz="12" w:space="0"/>
              <w:right w:val="single" w:color="000000" w:sz="12" w:space="0"/>
              <w:tl2br w:val="nil"/>
              <w:tr2bl w:val="nil"/>
            </w:tcBorders>
            <w:vAlign w:val="center"/>
          </w:tcPr>
          <w:p w14:paraId="743BB00E">
            <w:pPr>
              <w:jc w:val="center"/>
              <w:rPr>
                <w:rFonts w:ascii="宋体" w:hAnsi="宋体" w:cs="宋体"/>
                <w:sz w:val="18"/>
                <w:szCs w:val="18"/>
              </w:rPr>
            </w:pPr>
            <w:r>
              <w:rPr>
                <w:rFonts w:hint="eastAsia" w:ascii="宋体" w:hAnsi="宋体" w:cs="宋体"/>
                <w:sz w:val="18"/>
                <w:szCs w:val="18"/>
              </w:rPr>
              <w:t>11.345</w:t>
            </w:r>
          </w:p>
        </w:tc>
      </w:tr>
      <w:tr w14:paraId="43B6F43A">
        <w:tblPrEx>
          <w:tblCellMar>
            <w:top w:w="0" w:type="dxa"/>
            <w:left w:w="108" w:type="dxa"/>
            <w:bottom w:w="0" w:type="dxa"/>
            <w:right w:w="108" w:type="dxa"/>
          </w:tblCellMar>
        </w:tblPrEx>
        <w:trPr>
          <w:trHeight w:val="23" w:hRule="atLeast"/>
          <w:jc w:val="center"/>
        </w:trPr>
        <w:tc>
          <w:tcPr>
            <w:tcW w:w="213" w:type="pct"/>
            <w:tcBorders>
              <w:top w:val="nil"/>
              <w:left w:val="single" w:color="000000" w:sz="12" w:space="0"/>
              <w:bottom w:val="single" w:color="000000" w:sz="12" w:space="0"/>
              <w:right w:val="single" w:color="000000" w:sz="12" w:space="0"/>
              <w:tl2br w:val="nil"/>
              <w:tr2bl w:val="nil"/>
            </w:tcBorders>
            <w:shd w:val="solid" w:color="C0C0C0" w:fill="auto"/>
            <w:vAlign w:val="center"/>
          </w:tcPr>
          <w:p w14:paraId="6CAAAE0B">
            <w:pPr>
              <w:jc w:val="center"/>
              <w:rPr>
                <w:rFonts w:ascii="宋体" w:hAnsi="宋体" w:cs="宋体"/>
                <w:sz w:val="18"/>
                <w:szCs w:val="18"/>
              </w:rPr>
            </w:pPr>
            <w:r>
              <w:rPr>
                <w:rFonts w:hint="eastAsia" w:ascii="宋体" w:hAnsi="宋体" w:cs="宋体"/>
                <w:sz w:val="18"/>
                <w:szCs w:val="18"/>
              </w:rPr>
              <w:t>4</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45CA6012">
            <w:pPr>
              <w:jc w:val="center"/>
              <w:rPr>
                <w:rFonts w:ascii="宋体" w:hAnsi="宋体" w:cs="宋体"/>
                <w:sz w:val="18"/>
                <w:szCs w:val="18"/>
              </w:rPr>
            </w:pPr>
            <w:r>
              <w:rPr>
                <w:rFonts w:hint="eastAsia" w:ascii="宋体" w:hAnsi="宋体" w:cs="宋体"/>
                <w:sz w:val="18"/>
                <w:szCs w:val="18"/>
              </w:rPr>
              <w:t>1.064</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00814709">
            <w:pPr>
              <w:jc w:val="center"/>
              <w:rPr>
                <w:rFonts w:ascii="宋体" w:hAnsi="宋体" w:cs="宋体"/>
                <w:sz w:val="18"/>
                <w:szCs w:val="18"/>
              </w:rPr>
            </w:pPr>
            <w:r>
              <w:rPr>
                <w:rFonts w:hint="eastAsia" w:ascii="宋体" w:hAnsi="宋体" w:cs="宋体"/>
                <w:sz w:val="18"/>
                <w:szCs w:val="18"/>
              </w:rPr>
              <w:t>1.649</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150EBA00">
            <w:pPr>
              <w:jc w:val="center"/>
              <w:rPr>
                <w:rFonts w:ascii="宋体" w:hAnsi="宋体" w:cs="宋体"/>
                <w:sz w:val="18"/>
                <w:szCs w:val="18"/>
              </w:rPr>
            </w:pPr>
            <w:r>
              <w:rPr>
                <w:rFonts w:hint="eastAsia" w:ascii="宋体" w:hAnsi="宋体" w:cs="宋体"/>
                <w:sz w:val="18"/>
                <w:szCs w:val="18"/>
              </w:rPr>
              <w:t>2.195</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153BFED1">
            <w:pPr>
              <w:jc w:val="center"/>
              <w:rPr>
                <w:rFonts w:ascii="宋体" w:hAnsi="宋体" w:cs="宋体"/>
                <w:sz w:val="18"/>
                <w:szCs w:val="18"/>
              </w:rPr>
            </w:pPr>
            <w:r>
              <w:rPr>
                <w:rFonts w:hint="eastAsia" w:ascii="宋体" w:hAnsi="宋体" w:cs="宋体"/>
                <w:sz w:val="18"/>
                <w:szCs w:val="18"/>
              </w:rPr>
              <w:t>2.753</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6EC08E8D">
            <w:pPr>
              <w:jc w:val="center"/>
              <w:rPr>
                <w:rFonts w:ascii="宋体" w:hAnsi="宋体" w:cs="宋体"/>
                <w:sz w:val="18"/>
                <w:szCs w:val="18"/>
              </w:rPr>
            </w:pPr>
            <w:r>
              <w:rPr>
                <w:rFonts w:hint="eastAsia" w:ascii="宋体" w:hAnsi="宋体" w:cs="宋体"/>
                <w:sz w:val="18"/>
                <w:szCs w:val="18"/>
              </w:rPr>
              <w:t>3.357</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41DADA34">
            <w:pPr>
              <w:jc w:val="center"/>
              <w:rPr>
                <w:rFonts w:ascii="宋体" w:hAnsi="宋体" w:cs="宋体"/>
                <w:sz w:val="18"/>
                <w:szCs w:val="18"/>
              </w:rPr>
            </w:pPr>
            <w:r>
              <w:rPr>
                <w:rFonts w:hint="eastAsia" w:ascii="宋体" w:hAnsi="宋体" w:cs="宋体"/>
                <w:sz w:val="18"/>
                <w:szCs w:val="18"/>
              </w:rPr>
              <w:t>4.045</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7265AA82">
            <w:pPr>
              <w:jc w:val="center"/>
              <w:rPr>
                <w:rFonts w:ascii="宋体" w:hAnsi="宋体" w:cs="宋体"/>
                <w:sz w:val="18"/>
                <w:szCs w:val="18"/>
              </w:rPr>
            </w:pPr>
            <w:r>
              <w:rPr>
                <w:rFonts w:hint="eastAsia" w:ascii="宋体" w:hAnsi="宋体" w:cs="宋体"/>
                <w:sz w:val="18"/>
                <w:szCs w:val="18"/>
              </w:rPr>
              <w:t>4.878</w:t>
            </w:r>
          </w:p>
        </w:tc>
        <w:tc>
          <w:tcPr>
            <w:tcW w:w="430" w:type="pct"/>
            <w:tcBorders>
              <w:top w:val="nil"/>
              <w:left w:val="single" w:color="000000" w:sz="12" w:space="0"/>
              <w:bottom w:val="single" w:color="000000" w:sz="12" w:space="0"/>
              <w:right w:val="single" w:color="000000" w:sz="12" w:space="0"/>
              <w:tl2br w:val="nil"/>
              <w:tr2bl w:val="nil"/>
            </w:tcBorders>
            <w:vAlign w:val="center"/>
          </w:tcPr>
          <w:p w14:paraId="44EAB89F">
            <w:pPr>
              <w:jc w:val="center"/>
              <w:rPr>
                <w:rFonts w:ascii="宋体" w:hAnsi="宋体" w:cs="宋体"/>
                <w:sz w:val="18"/>
                <w:szCs w:val="18"/>
              </w:rPr>
            </w:pPr>
            <w:r>
              <w:rPr>
                <w:rFonts w:hint="eastAsia" w:ascii="宋体" w:hAnsi="宋体" w:cs="宋体"/>
                <w:sz w:val="18"/>
                <w:szCs w:val="18"/>
              </w:rPr>
              <w:t>5.989</w:t>
            </w:r>
          </w:p>
        </w:tc>
        <w:tc>
          <w:tcPr>
            <w:tcW w:w="470" w:type="pct"/>
            <w:tcBorders>
              <w:top w:val="nil"/>
              <w:left w:val="single" w:color="000000" w:sz="12" w:space="0"/>
              <w:bottom w:val="single" w:color="000000" w:sz="12" w:space="0"/>
              <w:right w:val="single" w:color="000000" w:sz="12" w:space="0"/>
              <w:tl2br w:val="nil"/>
              <w:tr2bl w:val="nil"/>
            </w:tcBorders>
            <w:vAlign w:val="center"/>
          </w:tcPr>
          <w:p w14:paraId="66071FD6">
            <w:pPr>
              <w:jc w:val="center"/>
              <w:rPr>
                <w:rFonts w:ascii="宋体" w:hAnsi="宋体" w:cs="宋体"/>
                <w:sz w:val="18"/>
                <w:szCs w:val="18"/>
              </w:rPr>
            </w:pPr>
            <w:r>
              <w:rPr>
                <w:rFonts w:hint="eastAsia" w:ascii="宋体" w:hAnsi="宋体" w:cs="宋体"/>
                <w:sz w:val="18"/>
                <w:szCs w:val="18"/>
              </w:rPr>
              <w:t>7.779</w:t>
            </w:r>
          </w:p>
        </w:tc>
        <w:tc>
          <w:tcPr>
            <w:tcW w:w="457" w:type="pct"/>
            <w:tcBorders>
              <w:top w:val="nil"/>
              <w:left w:val="single" w:color="000000" w:sz="12" w:space="0"/>
              <w:bottom w:val="single" w:color="000000" w:sz="12" w:space="0"/>
              <w:right w:val="single" w:color="000000" w:sz="12" w:space="0"/>
              <w:tl2br w:val="nil"/>
              <w:tr2bl w:val="nil"/>
            </w:tcBorders>
            <w:vAlign w:val="center"/>
          </w:tcPr>
          <w:p w14:paraId="4F63B3D8">
            <w:pPr>
              <w:jc w:val="center"/>
              <w:rPr>
                <w:rFonts w:ascii="宋体" w:hAnsi="宋体" w:cs="宋体"/>
                <w:sz w:val="18"/>
                <w:szCs w:val="18"/>
              </w:rPr>
            </w:pPr>
            <w:r>
              <w:rPr>
                <w:rFonts w:hint="eastAsia" w:ascii="宋体" w:hAnsi="宋体" w:cs="宋体"/>
                <w:sz w:val="18"/>
                <w:szCs w:val="18"/>
              </w:rPr>
              <w:t>9.488</w:t>
            </w:r>
          </w:p>
        </w:tc>
        <w:tc>
          <w:tcPr>
            <w:tcW w:w="462" w:type="pct"/>
            <w:tcBorders>
              <w:top w:val="nil"/>
              <w:left w:val="single" w:color="000000" w:sz="12" w:space="0"/>
              <w:bottom w:val="single" w:color="000000" w:sz="12" w:space="0"/>
              <w:right w:val="single" w:color="000000" w:sz="12" w:space="0"/>
              <w:tl2br w:val="nil"/>
              <w:tr2bl w:val="nil"/>
            </w:tcBorders>
            <w:vAlign w:val="center"/>
          </w:tcPr>
          <w:p w14:paraId="12A487AE">
            <w:pPr>
              <w:jc w:val="center"/>
              <w:rPr>
                <w:rFonts w:ascii="宋体" w:hAnsi="宋体" w:cs="宋体"/>
                <w:sz w:val="18"/>
                <w:szCs w:val="18"/>
              </w:rPr>
            </w:pPr>
            <w:r>
              <w:rPr>
                <w:rFonts w:hint="eastAsia" w:ascii="宋体" w:hAnsi="宋体" w:cs="宋体"/>
                <w:sz w:val="18"/>
                <w:szCs w:val="18"/>
              </w:rPr>
              <w:t>13.277</w:t>
            </w:r>
          </w:p>
        </w:tc>
      </w:tr>
      <w:tr w14:paraId="66623FC2">
        <w:tblPrEx>
          <w:tblCellMar>
            <w:top w:w="0" w:type="dxa"/>
            <w:left w:w="108" w:type="dxa"/>
            <w:bottom w:w="0" w:type="dxa"/>
            <w:right w:w="108" w:type="dxa"/>
          </w:tblCellMar>
        </w:tblPrEx>
        <w:trPr>
          <w:trHeight w:val="23" w:hRule="atLeast"/>
          <w:jc w:val="center"/>
        </w:trPr>
        <w:tc>
          <w:tcPr>
            <w:tcW w:w="213" w:type="pct"/>
            <w:tcBorders>
              <w:top w:val="nil"/>
              <w:left w:val="single" w:color="000000" w:sz="12" w:space="0"/>
              <w:bottom w:val="single" w:color="000000" w:sz="12" w:space="0"/>
              <w:right w:val="single" w:color="000000" w:sz="12" w:space="0"/>
              <w:tl2br w:val="nil"/>
              <w:tr2bl w:val="nil"/>
            </w:tcBorders>
            <w:shd w:val="solid" w:color="C0C0C0" w:fill="auto"/>
            <w:vAlign w:val="center"/>
          </w:tcPr>
          <w:p w14:paraId="44A5BFAC">
            <w:pPr>
              <w:jc w:val="center"/>
              <w:rPr>
                <w:rFonts w:ascii="宋体" w:hAnsi="宋体" w:cs="宋体"/>
                <w:sz w:val="18"/>
                <w:szCs w:val="18"/>
              </w:rPr>
            </w:pPr>
            <w:r>
              <w:rPr>
                <w:rFonts w:hint="eastAsia" w:ascii="宋体" w:hAnsi="宋体" w:cs="宋体"/>
                <w:sz w:val="18"/>
                <w:szCs w:val="18"/>
              </w:rPr>
              <w:t>5</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7B027A96">
            <w:pPr>
              <w:jc w:val="center"/>
              <w:rPr>
                <w:rFonts w:ascii="宋体" w:hAnsi="宋体" w:cs="宋体"/>
                <w:sz w:val="18"/>
                <w:szCs w:val="18"/>
              </w:rPr>
            </w:pPr>
            <w:r>
              <w:rPr>
                <w:rFonts w:hint="eastAsia" w:ascii="宋体" w:hAnsi="宋体" w:cs="宋体"/>
                <w:sz w:val="18"/>
                <w:szCs w:val="18"/>
              </w:rPr>
              <w:t>1.610</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217BBF82">
            <w:pPr>
              <w:jc w:val="center"/>
              <w:rPr>
                <w:rFonts w:ascii="宋体" w:hAnsi="宋体" w:cs="宋体"/>
                <w:sz w:val="18"/>
                <w:szCs w:val="18"/>
              </w:rPr>
            </w:pPr>
            <w:r>
              <w:rPr>
                <w:rFonts w:hint="eastAsia" w:ascii="宋体" w:hAnsi="宋体" w:cs="宋体"/>
                <w:sz w:val="18"/>
                <w:szCs w:val="18"/>
              </w:rPr>
              <w:t>2.343</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1A6C68B5">
            <w:pPr>
              <w:jc w:val="center"/>
              <w:rPr>
                <w:rFonts w:ascii="宋体" w:hAnsi="宋体" w:cs="宋体"/>
                <w:sz w:val="18"/>
                <w:szCs w:val="18"/>
              </w:rPr>
            </w:pPr>
            <w:r>
              <w:rPr>
                <w:rFonts w:hint="eastAsia" w:ascii="宋体" w:hAnsi="宋体" w:cs="宋体"/>
                <w:sz w:val="18"/>
                <w:szCs w:val="18"/>
              </w:rPr>
              <w:t>3.000</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47E4F264">
            <w:pPr>
              <w:jc w:val="center"/>
              <w:rPr>
                <w:rFonts w:ascii="宋体" w:hAnsi="宋体" w:cs="宋体"/>
                <w:sz w:val="18"/>
                <w:szCs w:val="18"/>
              </w:rPr>
            </w:pPr>
            <w:r>
              <w:rPr>
                <w:rFonts w:hint="eastAsia" w:ascii="宋体" w:hAnsi="宋体" w:cs="宋体"/>
                <w:sz w:val="18"/>
                <w:szCs w:val="18"/>
              </w:rPr>
              <w:t>3.655</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60714005">
            <w:pPr>
              <w:jc w:val="center"/>
              <w:rPr>
                <w:rFonts w:ascii="宋体" w:hAnsi="宋体" w:cs="宋体"/>
                <w:sz w:val="18"/>
                <w:szCs w:val="18"/>
              </w:rPr>
            </w:pPr>
            <w:r>
              <w:rPr>
                <w:rFonts w:hint="eastAsia" w:ascii="宋体" w:hAnsi="宋体" w:cs="宋体"/>
                <w:sz w:val="18"/>
                <w:szCs w:val="18"/>
              </w:rPr>
              <w:t>4.351</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24B52A08">
            <w:pPr>
              <w:jc w:val="center"/>
              <w:rPr>
                <w:rFonts w:ascii="宋体" w:hAnsi="宋体" w:cs="宋体"/>
                <w:sz w:val="18"/>
                <w:szCs w:val="18"/>
              </w:rPr>
            </w:pPr>
            <w:r>
              <w:rPr>
                <w:rFonts w:hint="eastAsia" w:ascii="宋体" w:hAnsi="宋体" w:cs="宋体"/>
                <w:sz w:val="18"/>
                <w:szCs w:val="18"/>
              </w:rPr>
              <w:t>5.132</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08A352DA">
            <w:pPr>
              <w:jc w:val="center"/>
              <w:rPr>
                <w:rFonts w:ascii="宋体" w:hAnsi="宋体" w:cs="宋体"/>
                <w:sz w:val="18"/>
                <w:szCs w:val="18"/>
              </w:rPr>
            </w:pPr>
            <w:r>
              <w:rPr>
                <w:rFonts w:hint="eastAsia" w:ascii="宋体" w:hAnsi="宋体" w:cs="宋体"/>
                <w:sz w:val="18"/>
                <w:szCs w:val="18"/>
              </w:rPr>
              <w:t>6.064</w:t>
            </w:r>
          </w:p>
        </w:tc>
        <w:tc>
          <w:tcPr>
            <w:tcW w:w="430" w:type="pct"/>
            <w:tcBorders>
              <w:top w:val="nil"/>
              <w:left w:val="single" w:color="000000" w:sz="12" w:space="0"/>
              <w:bottom w:val="single" w:color="000000" w:sz="12" w:space="0"/>
              <w:right w:val="single" w:color="000000" w:sz="12" w:space="0"/>
              <w:tl2br w:val="nil"/>
              <w:tr2bl w:val="nil"/>
            </w:tcBorders>
            <w:vAlign w:val="center"/>
          </w:tcPr>
          <w:p w14:paraId="23EC9E9E">
            <w:pPr>
              <w:jc w:val="center"/>
              <w:rPr>
                <w:rFonts w:ascii="宋体" w:hAnsi="宋体" w:cs="宋体"/>
                <w:sz w:val="18"/>
                <w:szCs w:val="18"/>
              </w:rPr>
            </w:pPr>
            <w:r>
              <w:rPr>
                <w:rFonts w:hint="eastAsia" w:ascii="宋体" w:hAnsi="宋体" w:cs="宋体"/>
                <w:sz w:val="18"/>
                <w:szCs w:val="18"/>
              </w:rPr>
              <w:t>7.289</w:t>
            </w:r>
          </w:p>
        </w:tc>
        <w:tc>
          <w:tcPr>
            <w:tcW w:w="470" w:type="pct"/>
            <w:tcBorders>
              <w:top w:val="nil"/>
              <w:left w:val="single" w:color="000000" w:sz="12" w:space="0"/>
              <w:bottom w:val="single" w:color="000000" w:sz="12" w:space="0"/>
              <w:right w:val="single" w:color="000000" w:sz="12" w:space="0"/>
              <w:tl2br w:val="nil"/>
              <w:tr2bl w:val="nil"/>
            </w:tcBorders>
            <w:vAlign w:val="center"/>
          </w:tcPr>
          <w:p w14:paraId="4F0199DC">
            <w:pPr>
              <w:jc w:val="center"/>
              <w:rPr>
                <w:rFonts w:ascii="宋体" w:hAnsi="宋体" w:cs="宋体"/>
                <w:sz w:val="18"/>
                <w:szCs w:val="18"/>
              </w:rPr>
            </w:pPr>
            <w:r>
              <w:rPr>
                <w:rFonts w:hint="eastAsia" w:ascii="宋体" w:hAnsi="宋体" w:cs="宋体"/>
                <w:sz w:val="18"/>
                <w:szCs w:val="18"/>
              </w:rPr>
              <w:t>9.236</w:t>
            </w:r>
          </w:p>
        </w:tc>
        <w:tc>
          <w:tcPr>
            <w:tcW w:w="457" w:type="pct"/>
            <w:tcBorders>
              <w:top w:val="nil"/>
              <w:left w:val="single" w:color="000000" w:sz="12" w:space="0"/>
              <w:bottom w:val="single" w:color="000000" w:sz="12" w:space="0"/>
              <w:right w:val="single" w:color="000000" w:sz="12" w:space="0"/>
              <w:tl2br w:val="nil"/>
              <w:tr2bl w:val="nil"/>
            </w:tcBorders>
            <w:vAlign w:val="center"/>
          </w:tcPr>
          <w:p w14:paraId="55FB7F10">
            <w:pPr>
              <w:jc w:val="center"/>
              <w:rPr>
                <w:rFonts w:ascii="宋体" w:hAnsi="宋体" w:cs="宋体"/>
                <w:sz w:val="18"/>
                <w:szCs w:val="18"/>
              </w:rPr>
            </w:pPr>
            <w:r>
              <w:rPr>
                <w:rFonts w:hint="eastAsia" w:ascii="宋体" w:hAnsi="宋体" w:cs="宋体"/>
                <w:sz w:val="18"/>
                <w:szCs w:val="18"/>
              </w:rPr>
              <w:t>11.070</w:t>
            </w:r>
          </w:p>
        </w:tc>
        <w:tc>
          <w:tcPr>
            <w:tcW w:w="462" w:type="pct"/>
            <w:tcBorders>
              <w:top w:val="nil"/>
              <w:left w:val="single" w:color="000000" w:sz="12" w:space="0"/>
              <w:bottom w:val="single" w:color="000000" w:sz="12" w:space="0"/>
              <w:right w:val="single" w:color="000000" w:sz="12" w:space="0"/>
              <w:tl2br w:val="nil"/>
              <w:tr2bl w:val="nil"/>
            </w:tcBorders>
            <w:vAlign w:val="center"/>
          </w:tcPr>
          <w:p w14:paraId="5DB25E88">
            <w:pPr>
              <w:jc w:val="center"/>
              <w:rPr>
                <w:rFonts w:ascii="宋体" w:hAnsi="宋体" w:cs="宋体"/>
                <w:sz w:val="18"/>
                <w:szCs w:val="18"/>
              </w:rPr>
            </w:pPr>
            <w:r>
              <w:rPr>
                <w:rFonts w:hint="eastAsia" w:ascii="宋体" w:hAnsi="宋体" w:cs="宋体"/>
                <w:sz w:val="18"/>
                <w:szCs w:val="18"/>
              </w:rPr>
              <w:t>15.086</w:t>
            </w:r>
          </w:p>
        </w:tc>
      </w:tr>
      <w:tr w14:paraId="4B47EC58">
        <w:tblPrEx>
          <w:tblCellMar>
            <w:top w:w="0" w:type="dxa"/>
            <w:left w:w="108" w:type="dxa"/>
            <w:bottom w:w="0" w:type="dxa"/>
            <w:right w:w="108" w:type="dxa"/>
          </w:tblCellMar>
        </w:tblPrEx>
        <w:trPr>
          <w:trHeight w:val="23" w:hRule="atLeast"/>
          <w:jc w:val="center"/>
        </w:trPr>
        <w:tc>
          <w:tcPr>
            <w:tcW w:w="213" w:type="pct"/>
            <w:tcBorders>
              <w:top w:val="nil"/>
              <w:left w:val="single" w:color="000000" w:sz="12" w:space="0"/>
              <w:bottom w:val="single" w:color="000000" w:sz="12" w:space="0"/>
              <w:right w:val="single" w:color="000000" w:sz="12" w:space="0"/>
              <w:tl2br w:val="nil"/>
              <w:tr2bl w:val="nil"/>
            </w:tcBorders>
            <w:shd w:val="solid" w:color="C0C0C0" w:fill="auto"/>
            <w:vAlign w:val="center"/>
          </w:tcPr>
          <w:p w14:paraId="73F35554">
            <w:pPr>
              <w:jc w:val="center"/>
              <w:rPr>
                <w:rFonts w:ascii="宋体" w:hAnsi="宋体" w:cs="宋体"/>
                <w:sz w:val="18"/>
                <w:szCs w:val="18"/>
              </w:rPr>
            </w:pPr>
            <w:r>
              <w:rPr>
                <w:rFonts w:hint="eastAsia" w:ascii="宋体" w:hAnsi="宋体" w:cs="宋体"/>
                <w:sz w:val="18"/>
                <w:szCs w:val="18"/>
              </w:rPr>
              <w:t>6</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0943E581">
            <w:pPr>
              <w:jc w:val="center"/>
              <w:rPr>
                <w:rFonts w:ascii="宋体" w:hAnsi="宋体" w:cs="宋体"/>
                <w:sz w:val="18"/>
                <w:szCs w:val="18"/>
              </w:rPr>
            </w:pPr>
            <w:r>
              <w:rPr>
                <w:rFonts w:hint="eastAsia" w:ascii="宋体" w:hAnsi="宋体" w:cs="宋体"/>
                <w:sz w:val="18"/>
                <w:szCs w:val="18"/>
              </w:rPr>
              <w:t>2.204</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23E4C2BC">
            <w:pPr>
              <w:jc w:val="center"/>
              <w:rPr>
                <w:rFonts w:ascii="宋体" w:hAnsi="宋体" w:cs="宋体"/>
                <w:sz w:val="18"/>
                <w:szCs w:val="18"/>
              </w:rPr>
            </w:pPr>
            <w:r>
              <w:rPr>
                <w:rFonts w:hint="eastAsia" w:ascii="宋体" w:hAnsi="宋体" w:cs="宋体"/>
                <w:sz w:val="18"/>
                <w:szCs w:val="18"/>
              </w:rPr>
              <w:t>3.070</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25B10DC8">
            <w:pPr>
              <w:jc w:val="center"/>
              <w:rPr>
                <w:rFonts w:ascii="宋体" w:hAnsi="宋体" w:cs="宋体"/>
                <w:sz w:val="18"/>
                <w:szCs w:val="18"/>
              </w:rPr>
            </w:pPr>
            <w:r>
              <w:rPr>
                <w:rFonts w:hint="eastAsia" w:ascii="宋体" w:hAnsi="宋体" w:cs="宋体"/>
                <w:sz w:val="18"/>
                <w:szCs w:val="18"/>
              </w:rPr>
              <w:t>3.828</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3C36FE03">
            <w:pPr>
              <w:jc w:val="center"/>
              <w:rPr>
                <w:rFonts w:ascii="宋体" w:hAnsi="宋体" w:cs="宋体"/>
                <w:sz w:val="18"/>
                <w:szCs w:val="18"/>
              </w:rPr>
            </w:pPr>
            <w:r>
              <w:rPr>
                <w:rFonts w:hint="eastAsia" w:ascii="宋体" w:hAnsi="宋体" w:cs="宋体"/>
                <w:sz w:val="18"/>
                <w:szCs w:val="18"/>
              </w:rPr>
              <w:t>4.570</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19197A86">
            <w:pPr>
              <w:jc w:val="center"/>
              <w:rPr>
                <w:rFonts w:ascii="宋体" w:hAnsi="宋体" w:cs="宋体"/>
                <w:sz w:val="18"/>
                <w:szCs w:val="18"/>
              </w:rPr>
            </w:pPr>
            <w:r>
              <w:rPr>
                <w:rFonts w:hint="eastAsia" w:ascii="宋体" w:hAnsi="宋体" w:cs="宋体"/>
                <w:sz w:val="18"/>
                <w:szCs w:val="18"/>
              </w:rPr>
              <w:t>5.348</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457E17BC">
            <w:pPr>
              <w:jc w:val="center"/>
              <w:rPr>
                <w:rFonts w:ascii="宋体" w:hAnsi="宋体" w:cs="宋体"/>
                <w:sz w:val="18"/>
                <w:szCs w:val="18"/>
              </w:rPr>
            </w:pPr>
            <w:bookmarkStart w:id="356" w:name="bkFormat3171046"/>
            <w:r>
              <w:rPr>
                <w:rFonts w:hint="eastAsia" w:ascii="宋体" w:hAnsi="宋体" w:cs="宋体"/>
                <w:sz w:val="18"/>
                <w:szCs w:val="18"/>
              </w:rPr>
              <w:t>6.21l</w:t>
            </w:r>
            <w:bookmarkEnd w:id="356"/>
          </w:p>
        </w:tc>
        <w:tc>
          <w:tcPr>
            <w:tcW w:w="424" w:type="pct"/>
            <w:tcBorders>
              <w:top w:val="nil"/>
              <w:left w:val="single" w:color="000000" w:sz="12" w:space="0"/>
              <w:bottom w:val="single" w:color="000000" w:sz="12" w:space="0"/>
              <w:right w:val="single" w:color="000000" w:sz="12" w:space="0"/>
              <w:tl2br w:val="nil"/>
              <w:tr2bl w:val="nil"/>
            </w:tcBorders>
            <w:vAlign w:val="center"/>
          </w:tcPr>
          <w:p w14:paraId="742C0528">
            <w:pPr>
              <w:jc w:val="center"/>
              <w:rPr>
                <w:rFonts w:ascii="宋体" w:hAnsi="宋体" w:cs="宋体"/>
                <w:sz w:val="18"/>
                <w:szCs w:val="18"/>
              </w:rPr>
            </w:pPr>
            <w:r>
              <w:rPr>
                <w:rFonts w:hint="eastAsia" w:ascii="宋体" w:hAnsi="宋体" w:cs="宋体"/>
                <w:sz w:val="18"/>
                <w:szCs w:val="18"/>
              </w:rPr>
              <w:t>7.231</w:t>
            </w:r>
          </w:p>
        </w:tc>
        <w:tc>
          <w:tcPr>
            <w:tcW w:w="430" w:type="pct"/>
            <w:tcBorders>
              <w:top w:val="nil"/>
              <w:left w:val="single" w:color="000000" w:sz="12" w:space="0"/>
              <w:bottom w:val="single" w:color="000000" w:sz="12" w:space="0"/>
              <w:right w:val="single" w:color="000000" w:sz="12" w:space="0"/>
              <w:tl2br w:val="nil"/>
              <w:tr2bl w:val="nil"/>
            </w:tcBorders>
            <w:vAlign w:val="center"/>
          </w:tcPr>
          <w:p w14:paraId="0E34A600">
            <w:pPr>
              <w:jc w:val="center"/>
              <w:rPr>
                <w:rFonts w:ascii="宋体" w:hAnsi="宋体" w:cs="宋体"/>
                <w:sz w:val="18"/>
                <w:szCs w:val="18"/>
              </w:rPr>
            </w:pPr>
            <w:r>
              <w:rPr>
                <w:rFonts w:hint="eastAsia" w:ascii="宋体" w:hAnsi="宋体" w:cs="宋体"/>
                <w:sz w:val="18"/>
                <w:szCs w:val="18"/>
              </w:rPr>
              <w:t>8.558</w:t>
            </w:r>
          </w:p>
        </w:tc>
        <w:tc>
          <w:tcPr>
            <w:tcW w:w="470" w:type="pct"/>
            <w:tcBorders>
              <w:top w:val="nil"/>
              <w:left w:val="single" w:color="000000" w:sz="12" w:space="0"/>
              <w:bottom w:val="single" w:color="000000" w:sz="12" w:space="0"/>
              <w:right w:val="single" w:color="000000" w:sz="12" w:space="0"/>
              <w:tl2br w:val="nil"/>
              <w:tr2bl w:val="nil"/>
            </w:tcBorders>
            <w:vAlign w:val="center"/>
          </w:tcPr>
          <w:p w14:paraId="0F110F80">
            <w:pPr>
              <w:jc w:val="center"/>
              <w:rPr>
                <w:rFonts w:ascii="宋体" w:hAnsi="宋体" w:cs="宋体"/>
                <w:sz w:val="18"/>
                <w:szCs w:val="18"/>
              </w:rPr>
            </w:pPr>
            <w:r>
              <w:rPr>
                <w:rFonts w:hint="eastAsia" w:ascii="宋体" w:hAnsi="宋体" w:cs="宋体"/>
                <w:sz w:val="18"/>
                <w:szCs w:val="18"/>
              </w:rPr>
              <w:t>10.645</w:t>
            </w:r>
          </w:p>
        </w:tc>
        <w:tc>
          <w:tcPr>
            <w:tcW w:w="457" w:type="pct"/>
            <w:tcBorders>
              <w:top w:val="nil"/>
              <w:left w:val="single" w:color="000000" w:sz="12" w:space="0"/>
              <w:bottom w:val="single" w:color="000000" w:sz="12" w:space="0"/>
              <w:right w:val="single" w:color="000000" w:sz="12" w:space="0"/>
              <w:tl2br w:val="nil"/>
              <w:tr2bl w:val="nil"/>
            </w:tcBorders>
            <w:vAlign w:val="center"/>
          </w:tcPr>
          <w:p w14:paraId="4100DA05">
            <w:pPr>
              <w:jc w:val="center"/>
              <w:rPr>
                <w:rFonts w:ascii="宋体" w:hAnsi="宋体" w:cs="宋体"/>
                <w:sz w:val="18"/>
                <w:szCs w:val="18"/>
              </w:rPr>
            </w:pPr>
            <w:r>
              <w:rPr>
                <w:rFonts w:hint="eastAsia" w:ascii="宋体" w:hAnsi="宋体" w:cs="宋体"/>
                <w:sz w:val="18"/>
                <w:szCs w:val="18"/>
              </w:rPr>
              <w:t>12.592</w:t>
            </w:r>
          </w:p>
        </w:tc>
        <w:tc>
          <w:tcPr>
            <w:tcW w:w="462" w:type="pct"/>
            <w:tcBorders>
              <w:top w:val="nil"/>
              <w:left w:val="single" w:color="000000" w:sz="12" w:space="0"/>
              <w:bottom w:val="single" w:color="000000" w:sz="12" w:space="0"/>
              <w:right w:val="single" w:color="000000" w:sz="12" w:space="0"/>
              <w:tl2br w:val="nil"/>
              <w:tr2bl w:val="nil"/>
            </w:tcBorders>
            <w:vAlign w:val="center"/>
          </w:tcPr>
          <w:p w14:paraId="370F4C8D">
            <w:pPr>
              <w:jc w:val="center"/>
              <w:rPr>
                <w:rFonts w:ascii="宋体" w:hAnsi="宋体" w:cs="宋体"/>
                <w:sz w:val="18"/>
                <w:szCs w:val="18"/>
              </w:rPr>
            </w:pPr>
            <w:r>
              <w:rPr>
                <w:rFonts w:hint="eastAsia" w:ascii="宋体" w:hAnsi="宋体" w:cs="宋体"/>
                <w:sz w:val="18"/>
                <w:szCs w:val="18"/>
              </w:rPr>
              <w:t>16.812</w:t>
            </w:r>
          </w:p>
        </w:tc>
      </w:tr>
      <w:tr w14:paraId="43EC73F3">
        <w:tblPrEx>
          <w:tblCellMar>
            <w:top w:w="0" w:type="dxa"/>
            <w:left w:w="108" w:type="dxa"/>
            <w:bottom w:w="0" w:type="dxa"/>
            <w:right w:w="108" w:type="dxa"/>
          </w:tblCellMar>
        </w:tblPrEx>
        <w:trPr>
          <w:trHeight w:val="23" w:hRule="atLeast"/>
          <w:jc w:val="center"/>
        </w:trPr>
        <w:tc>
          <w:tcPr>
            <w:tcW w:w="213" w:type="pct"/>
            <w:tcBorders>
              <w:top w:val="nil"/>
              <w:left w:val="single" w:color="000000" w:sz="12" w:space="0"/>
              <w:bottom w:val="single" w:color="000000" w:sz="12" w:space="0"/>
              <w:right w:val="single" w:color="000000" w:sz="12" w:space="0"/>
              <w:tl2br w:val="nil"/>
              <w:tr2bl w:val="nil"/>
            </w:tcBorders>
            <w:shd w:val="solid" w:color="C0C0C0" w:fill="auto"/>
            <w:vAlign w:val="center"/>
          </w:tcPr>
          <w:p w14:paraId="4D6827A0">
            <w:pPr>
              <w:jc w:val="center"/>
              <w:rPr>
                <w:rFonts w:ascii="宋体" w:hAnsi="宋体" w:cs="宋体"/>
                <w:sz w:val="18"/>
                <w:szCs w:val="18"/>
              </w:rPr>
            </w:pPr>
            <w:r>
              <w:rPr>
                <w:rFonts w:hint="eastAsia" w:ascii="宋体" w:hAnsi="宋体" w:cs="宋体"/>
                <w:sz w:val="18"/>
                <w:szCs w:val="18"/>
              </w:rPr>
              <w:t>7</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0AEB56E5">
            <w:pPr>
              <w:jc w:val="center"/>
              <w:rPr>
                <w:rFonts w:ascii="宋体" w:hAnsi="宋体" w:cs="宋体"/>
                <w:sz w:val="18"/>
                <w:szCs w:val="18"/>
              </w:rPr>
            </w:pPr>
            <w:r>
              <w:rPr>
                <w:rFonts w:hint="eastAsia" w:ascii="宋体" w:hAnsi="宋体" w:cs="宋体"/>
                <w:sz w:val="18"/>
                <w:szCs w:val="18"/>
              </w:rPr>
              <w:t>2.833</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098A68B6">
            <w:pPr>
              <w:jc w:val="center"/>
              <w:rPr>
                <w:rFonts w:ascii="宋体" w:hAnsi="宋体" w:cs="宋体"/>
                <w:sz w:val="18"/>
                <w:szCs w:val="18"/>
              </w:rPr>
            </w:pPr>
            <w:r>
              <w:rPr>
                <w:rFonts w:hint="eastAsia" w:ascii="宋体" w:hAnsi="宋体" w:cs="宋体"/>
                <w:sz w:val="18"/>
                <w:szCs w:val="18"/>
              </w:rPr>
              <w:t>3.822</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43793058">
            <w:pPr>
              <w:jc w:val="center"/>
              <w:rPr>
                <w:rFonts w:ascii="宋体" w:hAnsi="宋体" w:cs="宋体"/>
                <w:sz w:val="18"/>
                <w:szCs w:val="18"/>
              </w:rPr>
            </w:pPr>
            <w:r>
              <w:rPr>
                <w:rFonts w:hint="eastAsia" w:ascii="宋体" w:hAnsi="宋体" w:cs="宋体"/>
                <w:sz w:val="18"/>
                <w:szCs w:val="18"/>
              </w:rPr>
              <w:t>4.671</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70E0E759">
            <w:pPr>
              <w:jc w:val="center"/>
              <w:rPr>
                <w:rFonts w:ascii="宋体" w:hAnsi="宋体" w:cs="宋体"/>
                <w:sz w:val="18"/>
                <w:szCs w:val="18"/>
              </w:rPr>
            </w:pPr>
            <w:r>
              <w:rPr>
                <w:rFonts w:hint="eastAsia" w:ascii="宋体" w:hAnsi="宋体" w:cs="宋体"/>
                <w:sz w:val="18"/>
                <w:szCs w:val="18"/>
              </w:rPr>
              <w:t>5.493</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7E6BEA1B">
            <w:pPr>
              <w:jc w:val="center"/>
              <w:rPr>
                <w:rFonts w:ascii="宋体" w:hAnsi="宋体" w:cs="宋体"/>
                <w:sz w:val="18"/>
                <w:szCs w:val="18"/>
              </w:rPr>
            </w:pPr>
            <w:r>
              <w:rPr>
                <w:rFonts w:hint="eastAsia" w:ascii="宋体" w:hAnsi="宋体" w:cs="宋体"/>
                <w:sz w:val="18"/>
                <w:szCs w:val="18"/>
              </w:rPr>
              <w:t>6.346</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60CBB968">
            <w:pPr>
              <w:jc w:val="center"/>
              <w:rPr>
                <w:rFonts w:ascii="宋体" w:hAnsi="宋体" w:cs="宋体"/>
                <w:sz w:val="18"/>
                <w:szCs w:val="18"/>
              </w:rPr>
            </w:pPr>
            <w:r>
              <w:rPr>
                <w:rFonts w:hint="eastAsia" w:ascii="宋体" w:hAnsi="宋体" w:cs="宋体"/>
                <w:sz w:val="18"/>
                <w:szCs w:val="18"/>
              </w:rPr>
              <w:t>7.283</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6C6A9555">
            <w:pPr>
              <w:jc w:val="center"/>
              <w:rPr>
                <w:rFonts w:ascii="宋体" w:hAnsi="宋体" w:cs="宋体"/>
                <w:sz w:val="18"/>
                <w:szCs w:val="18"/>
              </w:rPr>
            </w:pPr>
            <w:r>
              <w:rPr>
                <w:rFonts w:hint="eastAsia" w:ascii="宋体" w:hAnsi="宋体" w:cs="宋体"/>
                <w:sz w:val="18"/>
                <w:szCs w:val="18"/>
              </w:rPr>
              <w:t>8.383</w:t>
            </w:r>
          </w:p>
        </w:tc>
        <w:tc>
          <w:tcPr>
            <w:tcW w:w="430" w:type="pct"/>
            <w:tcBorders>
              <w:top w:val="nil"/>
              <w:left w:val="single" w:color="000000" w:sz="12" w:space="0"/>
              <w:bottom w:val="single" w:color="000000" w:sz="12" w:space="0"/>
              <w:right w:val="single" w:color="000000" w:sz="12" w:space="0"/>
              <w:tl2br w:val="nil"/>
              <w:tr2bl w:val="nil"/>
            </w:tcBorders>
            <w:vAlign w:val="center"/>
          </w:tcPr>
          <w:p w14:paraId="1584F36D">
            <w:pPr>
              <w:jc w:val="center"/>
              <w:rPr>
                <w:rFonts w:ascii="宋体" w:hAnsi="宋体" w:cs="宋体"/>
                <w:sz w:val="18"/>
                <w:szCs w:val="18"/>
              </w:rPr>
            </w:pPr>
            <w:r>
              <w:rPr>
                <w:rFonts w:hint="eastAsia" w:ascii="宋体" w:hAnsi="宋体" w:cs="宋体"/>
                <w:sz w:val="18"/>
                <w:szCs w:val="18"/>
              </w:rPr>
              <w:t>9.803</w:t>
            </w:r>
          </w:p>
        </w:tc>
        <w:tc>
          <w:tcPr>
            <w:tcW w:w="470" w:type="pct"/>
            <w:tcBorders>
              <w:top w:val="nil"/>
              <w:left w:val="single" w:color="000000" w:sz="12" w:space="0"/>
              <w:bottom w:val="single" w:color="000000" w:sz="12" w:space="0"/>
              <w:right w:val="single" w:color="000000" w:sz="12" w:space="0"/>
              <w:tl2br w:val="nil"/>
              <w:tr2bl w:val="nil"/>
            </w:tcBorders>
            <w:vAlign w:val="center"/>
          </w:tcPr>
          <w:p w14:paraId="61A5317A">
            <w:pPr>
              <w:jc w:val="center"/>
              <w:rPr>
                <w:rFonts w:ascii="宋体" w:hAnsi="宋体" w:cs="宋体"/>
                <w:sz w:val="18"/>
                <w:szCs w:val="18"/>
              </w:rPr>
            </w:pPr>
            <w:r>
              <w:rPr>
                <w:rFonts w:hint="eastAsia" w:ascii="宋体" w:hAnsi="宋体" w:cs="宋体"/>
                <w:sz w:val="18"/>
                <w:szCs w:val="18"/>
              </w:rPr>
              <w:t>12.017</w:t>
            </w:r>
          </w:p>
        </w:tc>
        <w:tc>
          <w:tcPr>
            <w:tcW w:w="457" w:type="pct"/>
            <w:tcBorders>
              <w:top w:val="nil"/>
              <w:left w:val="single" w:color="000000" w:sz="12" w:space="0"/>
              <w:bottom w:val="single" w:color="000000" w:sz="12" w:space="0"/>
              <w:right w:val="single" w:color="000000" w:sz="12" w:space="0"/>
              <w:tl2br w:val="nil"/>
              <w:tr2bl w:val="nil"/>
            </w:tcBorders>
            <w:vAlign w:val="center"/>
          </w:tcPr>
          <w:p w14:paraId="060EB2F3">
            <w:pPr>
              <w:jc w:val="center"/>
              <w:rPr>
                <w:rFonts w:ascii="宋体" w:hAnsi="宋体" w:cs="宋体"/>
                <w:sz w:val="18"/>
                <w:szCs w:val="18"/>
              </w:rPr>
            </w:pPr>
            <w:r>
              <w:rPr>
                <w:rFonts w:hint="eastAsia" w:ascii="宋体" w:hAnsi="宋体" w:cs="宋体"/>
                <w:sz w:val="18"/>
                <w:szCs w:val="18"/>
              </w:rPr>
              <w:t>14.067</w:t>
            </w:r>
          </w:p>
        </w:tc>
        <w:tc>
          <w:tcPr>
            <w:tcW w:w="462" w:type="pct"/>
            <w:tcBorders>
              <w:top w:val="nil"/>
              <w:left w:val="single" w:color="000000" w:sz="12" w:space="0"/>
              <w:bottom w:val="single" w:color="000000" w:sz="12" w:space="0"/>
              <w:right w:val="single" w:color="000000" w:sz="12" w:space="0"/>
              <w:tl2br w:val="nil"/>
              <w:tr2bl w:val="nil"/>
            </w:tcBorders>
            <w:vAlign w:val="center"/>
          </w:tcPr>
          <w:p w14:paraId="1F1A4715">
            <w:pPr>
              <w:jc w:val="center"/>
              <w:rPr>
                <w:rFonts w:ascii="宋体" w:hAnsi="宋体" w:cs="宋体"/>
                <w:sz w:val="18"/>
                <w:szCs w:val="18"/>
              </w:rPr>
            </w:pPr>
            <w:r>
              <w:rPr>
                <w:rFonts w:hint="eastAsia" w:ascii="宋体" w:hAnsi="宋体" w:cs="宋体"/>
                <w:sz w:val="18"/>
                <w:szCs w:val="18"/>
              </w:rPr>
              <w:t>18.475</w:t>
            </w:r>
          </w:p>
        </w:tc>
      </w:tr>
      <w:tr w14:paraId="7A8751CA">
        <w:tblPrEx>
          <w:tblCellMar>
            <w:top w:w="0" w:type="dxa"/>
            <w:left w:w="108" w:type="dxa"/>
            <w:bottom w:w="0" w:type="dxa"/>
            <w:right w:w="108" w:type="dxa"/>
          </w:tblCellMar>
        </w:tblPrEx>
        <w:trPr>
          <w:trHeight w:val="23" w:hRule="atLeast"/>
          <w:jc w:val="center"/>
        </w:trPr>
        <w:tc>
          <w:tcPr>
            <w:tcW w:w="213" w:type="pct"/>
            <w:tcBorders>
              <w:top w:val="nil"/>
              <w:left w:val="single" w:color="000000" w:sz="12" w:space="0"/>
              <w:bottom w:val="single" w:color="000000" w:sz="12" w:space="0"/>
              <w:right w:val="single" w:color="000000" w:sz="12" w:space="0"/>
              <w:tl2br w:val="nil"/>
              <w:tr2bl w:val="nil"/>
            </w:tcBorders>
            <w:shd w:val="solid" w:color="C0C0C0" w:fill="auto"/>
            <w:vAlign w:val="center"/>
          </w:tcPr>
          <w:p w14:paraId="2823B504">
            <w:pPr>
              <w:jc w:val="center"/>
              <w:rPr>
                <w:rFonts w:ascii="宋体" w:hAnsi="宋体" w:cs="宋体"/>
                <w:sz w:val="18"/>
                <w:szCs w:val="18"/>
              </w:rPr>
            </w:pPr>
            <w:r>
              <w:rPr>
                <w:rFonts w:hint="eastAsia" w:ascii="宋体" w:hAnsi="宋体" w:cs="宋体"/>
                <w:sz w:val="18"/>
                <w:szCs w:val="18"/>
              </w:rPr>
              <w:t>8</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7730F392">
            <w:pPr>
              <w:jc w:val="center"/>
              <w:rPr>
                <w:rFonts w:ascii="宋体" w:hAnsi="宋体" w:cs="宋体"/>
                <w:sz w:val="18"/>
                <w:szCs w:val="18"/>
              </w:rPr>
            </w:pPr>
            <w:r>
              <w:rPr>
                <w:rFonts w:hint="eastAsia" w:ascii="宋体" w:hAnsi="宋体" w:cs="宋体"/>
                <w:sz w:val="18"/>
                <w:szCs w:val="18"/>
              </w:rPr>
              <w:t>3.490</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622AF679">
            <w:pPr>
              <w:jc w:val="center"/>
              <w:rPr>
                <w:rFonts w:ascii="宋体" w:hAnsi="宋体" w:cs="宋体"/>
                <w:sz w:val="18"/>
                <w:szCs w:val="18"/>
              </w:rPr>
            </w:pPr>
            <w:r>
              <w:rPr>
                <w:rFonts w:hint="eastAsia" w:ascii="宋体" w:hAnsi="宋体" w:cs="宋体"/>
                <w:sz w:val="18"/>
                <w:szCs w:val="18"/>
              </w:rPr>
              <w:t>4.594</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0786EC13">
            <w:pPr>
              <w:jc w:val="center"/>
              <w:rPr>
                <w:rFonts w:ascii="宋体" w:hAnsi="宋体" w:cs="宋体"/>
                <w:sz w:val="18"/>
                <w:szCs w:val="18"/>
              </w:rPr>
            </w:pPr>
            <w:r>
              <w:rPr>
                <w:rFonts w:hint="eastAsia" w:ascii="宋体" w:hAnsi="宋体" w:cs="宋体"/>
                <w:sz w:val="18"/>
                <w:szCs w:val="18"/>
              </w:rPr>
              <w:t>5.527</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76BF95B6">
            <w:pPr>
              <w:jc w:val="center"/>
              <w:rPr>
                <w:rFonts w:ascii="宋体" w:hAnsi="宋体" w:cs="宋体"/>
                <w:sz w:val="18"/>
                <w:szCs w:val="18"/>
              </w:rPr>
            </w:pPr>
            <w:r>
              <w:rPr>
                <w:rFonts w:hint="eastAsia" w:ascii="宋体" w:hAnsi="宋体" w:cs="宋体"/>
                <w:sz w:val="18"/>
                <w:szCs w:val="18"/>
              </w:rPr>
              <w:t>6.423</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2FF24A8B">
            <w:pPr>
              <w:jc w:val="center"/>
              <w:rPr>
                <w:rFonts w:ascii="宋体" w:hAnsi="宋体" w:cs="宋体"/>
                <w:sz w:val="18"/>
                <w:szCs w:val="18"/>
              </w:rPr>
            </w:pPr>
            <w:r>
              <w:rPr>
                <w:rFonts w:hint="eastAsia" w:ascii="宋体" w:hAnsi="宋体" w:cs="宋体"/>
                <w:sz w:val="18"/>
                <w:szCs w:val="18"/>
              </w:rPr>
              <w:t>7.344</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770E7FAA">
            <w:pPr>
              <w:jc w:val="center"/>
              <w:rPr>
                <w:rFonts w:ascii="宋体" w:hAnsi="宋体" w:cs="宋体"/>
                <w:sz w:val="18"/>
                <w:szCs w:val="18"/>
              </w:rPr>
            </w:pPr>
            <w:r>
              <w:rPr>
                <w:rFonts w:hint="eastAsia" w:ascii="宋体" w:hAnsi="宋体" w:cs="宋体"/>
                <w:sz w:val="18"/>
                <w:szCs w:val="18"/>
              </w:rPr>
              <w:t>8.351</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32CBED90">
            <w:pPr>
              <w:jc w:val="center"/>
              <w:rPr>
                <w:rFonts w:ascii="宋体" w:hAnsi="宋体" w:cs="宋体"/>
                <w:sz w:val="18"/>
                <w:szCs w:val="18"/>
              </w:rPr>
            </w:pPr>
            <w:r>
              <w:rPr>
                <w:rFonts w:hint="eastAsia" w:ascii="宋体" w:hAnsi="宋体" w:cs="宋体"/>
                <w:sz w:val="18"/>
                <w:szCs w:val="18"/>
              </w:rPr>
              <w:t>9.524</w:t>
            </w:r>
          </w:p>
        </w:tc>
        <w:tc>
          <w:tcPr>
            <w:tcW w:w="430" w:type="pct"/>
            <w:tcBorders>
              <w:top w:val="nil"/>
              <w:left w:val="single" w:color="000000" w:sz="12" w:space="0"/>
              <w:bottom w:val="single" w:color="000000" w:sz="12" w:space="0"/>
              <w:right w:val="single" w:color="000000" w:sz="12" w:space="0"/>
              <w:tl2br w:val="nil"/>
              <w:tr2bl w:val="nil"/>
            </w:tcBorders>
            <w:vAlign w:val="center"/>
          </w:tcPr>
          <w:p w14:paraId="1C8DC0FF">
            <w:pPr>
              <w:jc w:val="center"/>
              <w:rPr>
                <w:rFonts w:ascii="宋体" w:hAnsi="宋体" w:cs="宋体"/>
                <w:sz w:val="18"/>
                <w:szCs w:val="18"/>
              </w:rPr>
            </w:pPr>
            <w:r>
              <w:rPr>
                <w:rFonts w:hint="eastAsia" w:ascii="宋体" w:hAnsi="宋体" w:cs="宋体"/>
                <w:sz w:val="18"/>
                <w:szCs w:val="18"/>
              </w:rPr>
              <w:t>11.030</w:t>
            </w:r>
          </w:p>
        </w:tc>
        <w:tc>
          <w:tcPr>
            <w:tcW w:w="470" w:type="pct"/>
            <w:tcBorders>
              <w:top w:val="nil"/>
              <w:left w:val="single" w:color="000000" w:sz="12" w:space="0"/>
              <w:bottom w:val="single" w:color="000000" w:sz="12" w:space="0"/>
              <w:right w:val="single" w:color="000000" w:sz="12" w:space="0"/>
              <w:tl2br w:val="nil"/>
              <w:tr2bl w:val="nil"/>
            </w:tcBorders>
            <w:vAlign w:val="center"/>
          </w:tcPr>
          <w:p w14:paraId="607D0F86">
            <w:pPr>
              <w:jc w:val="center"/>
              <w:rPr>
                <w:rFonts w:ascii="宋体" w:hAnsi="宋体" w:cs="宋体"/>
                <w:sz w:val="18"/>
                <w:szCs w:val="18"/>
              </w:rPr>
            </w:pPr>
            <w:r>
              <w:rPr>
                <w:rFonts w:hint="eastAsia" w:ascii="宋体" w:hAnsi="宋体" w:cs="宋体"/>
                <w:sz w:val="18"/>
                <w:szCs w:val="18"/>
              </w:rPr>
              <w:t>13.362</w:t>
            </w:r>
          </w:p>
        </w:tc>
        <w:tc>
          <w:tcPr>
            <w:tcW w:w="457" w:type="pct"/>
            <w:tcBorders>
              <w:top w:val="nil"/>
              <w:left w:val="single" w:color="000000" w:sz="12" w:space="0"/>
              <w:bottom w:val="single" w:color="000000" w:sz="12" w:space="0"/>
              <w:right w:val="single" w:color="000000" w:sz="12" w:space="0"/>
              <w:tl2br w:val="nil"/>
              <w:tr2bl w:val="nil"/>
            </w:tcBorders>
            <w:vAlign w:val="center"/>
          </w:tcPr>
          <w:p w14:paraId="5E20CE9F">
            <w:pPr>
              <w:jc w:val="center"/>
              <w:rPr>
                <w:rFonts w:ascii="宋体" w:hAnsi="宋体" w:cs="宋体"/>
                <w:sz w:val="18"/>
                <w:szCs w:val="18"/>
              </w:rPr>
            </w:pPr>
            <w:r>
              <w:rPr>
                <w:rFonts w:hint="eastAsia" w:ascii="宋体" w:hAnsi="宋体" w:cs="宋体"/>
                <w:sz w:val="18"/>
                <w:szCs w:val="18"/>
              </w:rPr>
              <w:t>15.507</w:t>
            </w:r>
          </w:p>
        </w:tc>
        <w:tc>
          <w:tcPr>
            <w:tcW w:w="462" w:type="pct"/>
            <w:tcBorders>
              <w:top w:val="nil"/>
              <w:left w:val="single" w:color="000000" w:sz="12" w:space="0"/>
              <w:bottom w:val="single" w:color="000000" w:sz="12" w:space="0"/>
              <w:right w:val="single" w:color="000000" w:sz="12" w:space="0"/>
              <w:tl2br w:val="nil"/>
              <w:tr2bl w:val="nil"/>
            </w:tcBorders>
            <w:vAlign w:val="center"/>
          </w:tcPr>
          <w:p w14:paraId="119EBCE6">
            <w:pPr>
              <w:jc w:val="center"/>
              <w:rPr>
                <w:rFonts w:ascii="宋体" w:hAnsi="宋体" w:cs="宋体"/>
                <w:sz w:val="18"/>
                <w:szCs w:val="18"/>
              </w:rPr>
            </w:pPr>
            <w:r>
              <w:rPr>
                <w:rFonts w:hint="eastAsia" w:ascii="宋体" w:hAnsi="宋体" w:cs="宋体"/>
                <w:sz w:val="18"/>
                <w:szCs w:val="18"/>
              </w:rPr>
              <w:t>20.090</w:t>
            </w:r>
          </w:p>
        </w:tc>
      </w:tr>
      <w:tr w14:paraId="4CE6E3BE">
        <w:tblPrEx>
          <w:tblCellMar>
            <w:top w:w="0" w:type="dxa"/>
            <w:left w:w="108" w:type="dxa"/>
            <w:bottom w:w="0" w:type="dxa"/>
            <w:right w:w="108" w:type="dxa"/>
          </w:tblCellMar>
        </w:tblPrEx>
        <w:trPr>
          <w:trHeight w:val="23" w:hRule="atLeast"/>
          <w:jc w:val="center"/>
        </w:trPr>
        <w:tc>
          <w:tcPr>
            <w:tcW w:w="213" w:type="pct"/>
            <w:tcBorders>
              <w:top w:val="nil"/>
              <w:left w:val="single" w:color="000000" w:sz="12" w:space="0"/>
              <w:bottom w:val="single" w:color="000000" w:sz="12" w:space="0"/>
              <w:right w:val="single" w:color="000000" w:sz="12" w:space="0"/>
              <w:tl2br w:val="nil"/>
              <w:tr2bl w:val="nil"/>
            </w:tcBorders>
            <w:shd w:val="solid" w:color="C0C0C0" w:fill="auto"/>
            <w:vAlign w:val="center"/>
          </w:tcPr>
          <w:p w14:paraId="2512E6BE">
            <w:pPr>
              <w:jc w:val="center"/>
              <w:rPr>
                <w:rFonts w:ascii="宋体" w:hAnsi="宋体" w:cs="宋体"/>
                <w:sz w:val="18"/>
                <w:szCs w:val="18"/>
              </w:rPr>
            </w:pPr>
            <w:r>
              <w:rPr>
                <w:rFonts w:hint="eastAsia" w:ascii="宋体" w:hAnsi="宋体" w:cs="宋体"/>
                <w:sz w:val="18"/>
                <w:szCs w:val="18"/>
              </w:rPr>
              <w:t>9</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77EAA91D">
            <w:pPr>
              <w:jc w:val="center"/>
              <w:rPr>
                <w:rFonts w:ascii="宋体" w:hAnsi="宋体" w:cs="宋体"/>
                <w:sz w:val="18"/>
                <w:szCs w:val="18"/>
              </w:rPr>
            </w:pPr>
            <w:r>
              <w:rPr>
                <w:rFonts w:hint="eastAsia" w:ascii="宋体" w:hAnsi="宋体" w:cs="宋体"/>
                <w:sz w:val="18"/>
                <w:szCs w:val="18"/>
              </w:rPr>
              <w:t>4.168</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3E6C486F">
            <w:pPr>
              <w:jc w:val="center"/>
              <w:rPr>
                <w:rFonts w:ascii="宋体" w:hAnsi="宋体" w:cs="宋体"/>
                <w:sz w:val="18"/>
                <w:szCs w:val="18"/>
              </w:rPr>
            </w:pPr>
            <w:r>
              <w:rPr>
                <w:rFonts w:hint="eastAsia" w:ascii="宋体" w:hAnsi="宋体" w:cs="宋体"/>
                <w:sz w:val="18"/>
                <w:szCs w:val="18"/>
              </w:rPr>
              <w:t>5.380</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3609E203">
            <w:pPr>
              <w:jc w:val="center"/>
              <w:rPr>
                <w:rFonts w:ascii="宋体" w:hAnsi="宋体" w:cs="宋体"/>
                <w:sz w:val="18"/>
                <w:szCs w:val="18"/>
              </w:rPr>
            </w:pPr>
            <w:r>
              <w:rPr>
                <w:rFonts w:hint="eastAsia" w:ascii="宋体" w:hAnsi="宋体" w:cs="宋体"/>
                <w:sz w:val="18"/>
                <w:szCs w:val="18"/>
              </w:rPr>
              <w:t>6.393</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24174B60">
            <w:pPr>
              <w:jc w:val="center"/>
              <w:rPr>
                <w:rFonts w:ascii="宋体" w:hAnsi="宋体" w:cs="宋体"/>
                <w:sz w:val="18"/>
                <w:szCs w:val="18"/>
              </w:rPr>
            </w:pPr>
            <w:r>
              <w:rPr>
                <w:rFonts w:hint="eastAsia" w:ascii="宋体" w:hAnsi="宋体" w:cs="宋体"/>
                <w:sz w:val="18"/>
                <w:szCs w:val="18"/>
              </w:rPr>
              <w:t>7.357</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7FFC3CB3">
            <w:pPr>
              <w:jc w:val="center"/>
              <w:rPr>
                <w:rFonts w:ascii="宋体" w:hAnsi="宋体" w:cs="宋体"/>
                <w:sz w:val="18"/>
                <w:szCs w:val="18"/>
              </w:rPr>
            </w:pPr>
            <w:r>
              <w:rPr>
                <w:rFonts w:hint="eastAsia" w:ascii="宋体" w:hAnsi="宋体" w:cs="宋体"/>
                <w:sz w:val="18"/>
                <w:szCs w:val="18"/>
              </w:rPr>
              <w:t>8.343</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38A172A8">
            <w:pPr>
              <w:jc w:val="center"/>
              <w:rPr>
                <w:rFonts w:ascii="宋体" w:hAnsi="宋体" w:cs="宋体"/>
                <w:sz w:val="18"/>
                <w:szCs w:val="18"/>
              </w:rPr>
            </w:pPr>
            <w:r>
              <w:rPr>
                <w:rFonts w:hint="eastAsia" w:ascii="宋体" w:hAnsi="宋体" w:cs="宋体"/>
                <w:sz w:val="18"/>
                <w:szCs w:val="18"/>
              </w:rPr>
              <w:t>9.414</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7A429A5E">
            <w:pPr>
              <w:jc w:val="center"/>
              <w:rPr>
                <w:rFonts w:ascii="宋体" w:hAnsi="宋体" w:cs="宋体"/>
                <w:sz w:val="18"/>
                <w:szCs w:val="18"/>
              </w:rPr>
            </w:pPr>
            <w:r>
              <w:rPr>
                <w:rFonts w:hint="eastAsia" w:ascii="宋体" w:hAnsi="宋体" w:cs="宋体"/>
                <w:sz w:val="18"/>
                <w:szCs w:val="18"/>
              </w:rPr>
              <w:t>10.656</w:t>
            </w:r>
          </w:p>
        </w:tc>
        <w:tc>
          <w:tcPr>
            <w:tcW w:w="430" w:type="pct"/>
            <w:tcBorders>
              <w:top w:val="nil"/>
              <w:left w:val="single" w:color="000000" w:sz="12" w:space="0"/>
              <w:bottom w:val="single" w:color="000000" w:sz="12" w:space="0"/>
              <w:right w:val="single" w:color="000000" w:sz="12" w:space="0"/>
              <w:tl2br w:val="nil"/>
              <w:tr2bl w:val="nil"/>
            </w:tcBorders>
            <w:vAlign w:val="center"/>
          </w:tcPr>
          <w:p w14:paraId="7614F2A1">
            <w:pPr>
              <w:jc w:val="center"/>
              <w:rPr>
                <w:rFonts w:ascii="宋体" w:hAnsi="宋体" w:cs="宋体"/>
                <w:sz w:val="18"/>
                <w:szCs w:val="18"/>
              </w:rPr>
            </w:pPr>
            <w:r>
              <w:rPr>
                <w:rFonts w:hint="eastAsia" w:ascii="宋体" w:hAnsi="宋体" w:cs="宋体"/>
                <w:sz w:val="18"/>
                <w:szCs w:val="18"/>
              </w:rPr>
              <w:t>12.242</w:t>
            </w:r>
          </w:p>
        </w:tc>
        <w:tc>
          <w:tcPr>
            <w:tcW w:w="470" w:type="pct"/>
            <w:tcBorders>
              <w:top w:val="nil"/>
              <w:left w:val="single" w:color="000000" w:sz="12" w:space="0"/>
              <w:bottom w:val="single" w:color="000000" w:sz="12" w:space="0"/>
              <w:right w:val="single" w:color="000000" w:sz="12" w:space="0"/>
              <w:tl2br w:val="nil"/>
              <w:tr2bl w:val="nil"/>
            </w:tcBorders>
            <w:vAlign w:val="center"/>
          </w:tcPr>
          <w:p w14:paraId="6FCDBBF1">
            <w:pPr>
              <w:jc w:val="center"/>
              <w:rPr>
                <w:rFonts w:ascii="宋体" w:hAnsi="宋体" w:cs="宋体"/>
                <w:sz w:val="18"/>
                <w:szCs w:val="18"/>
              </w:rPr>
            </w:pPr>
            <w:r>
              <w:rPr>
                <w:rFonts w:hint="eastAsia" w:ascii="宋体" w:hAnsi="宋体" w:cs="宋体"/>
                <w:sz w:val="18"/>
                <w:szCs w:val="18"/>
              </w:rPr>
              <w:t>14.684</w:t>
            </w:r>
          </w:p>
        </w:tc>
        <w:tc>
          <w:tcPr>
            <w:tcW w:w="457" w:type="pct"/>
            <w:tcBorders>
              <w:top w:val="nil"/>
              <w:left w:val="single" w:color="000000" w:sz="12" w:space="0"/>
              <w:bottom w:val="single" w:color="000000" w:sz="12" w:space="0"/>
              <w:right w:val="single" w:color="000000" w:sz="12" w:space="0"/>
              <w:tl2br w:val="nil"/>
              <w:tr2bl w:val="nil"/>
            </w:tcBorders>
            <w:vAlign w:val="center"/>
          </w:tcPr>
          <w:p w14:paraId="27D9B566">
            <w:pPr>
              <w:jc w:val="center"/>
              <w:rPr>
                <w:rFonts w:ascii="宋体" w:hAnsi="宋体" w:cs="宋体"/>
                <w:sz w:val="18"/>
                <w:szCs w:val="18"/>
              </w:rPr>
            </w:pPr>
            <w:r>
              <w:rPr>
                <w:rFonts w:hint="eastAsia" w:ascii="宋体" w:hAnsi="宋体" w:cs="宋体"/>
                <w:sz w:val="18"/>
                <w:szCs w:val="18"/>
              </w:rPr>
              <w:t>16.919</w:t>
            </w:r>
          </w:p>
        </w:tc>
        <w:tc>
          <w:tcPr>
            <w:tcW w:w="462" w:type="pct"/>
            <w:tcBorders>
              <w:top w:val="nil"/>
              <w:left w:val="single" w:color="000000" w:sz="12" w:space="0"/>
              <w:bottom w:val="single" w:color="000000" w:sz="12" w:space="0"/>
              <w:right w:val="single" w:color="000000" w:sz="12" w:space="0"/>
              <w:tl2br w:val="nil"/>
              <w:tr2bl w:val="nil"/>
            </w:tcBorders>
            <w:vAlign w:val="center"/>
          </w:tcPr>
          <w:p w14:paraId="7530674F">
            <w:pPr>
              <w:jc w:val="center"/>
              <w:rPr>
                <w:rFonts w:ascii="宋体" w:hAnsi="宋体" w:cs="宋体"/>
                <w:sz w:val="18"/>
                <w:szCs w:val="18"/>
              </w:rPr>
            </w:pPr>
            <w:r>
              <w:rPr>
                <w:rFonts w:hint="eastAsia" w:ascii="宋体" w:hAnsi="宋体" w:cs="宋体"/>
                <w:sz w:val="18"/>
                <w:szCs w:val="18"/>
              </w:rPr>
              <w:t>21.666</w:t>
            </w:r>
          </w:p>
        </w:tc>
      </w:tr>
      <w:tr w14:paraId="03D2F729">
        <w:tblPrEx>
          <w:tblCellMar>
            <w:top w:w="0" w:type="dxa"/>
            <w:left w:w="108" w:type="dxa"/>
            <w:bottom w:w="0" w:type="dxa"/>
            <w:right w:w="108" w:type="dxa"/>
          </w:tblCellMar>
        </w:tblPrEx>
        <w:trPr>
          <w:trHeight w:val="23" w:hRule="atLeast"/>
          <w:jc w:val="center"/>
        </w:trPr>
        <w:tc>
          <w:tcPr>
            <w:tcW w:w="213" w:type="pct"/>
            <w:tcBorders>
              <w:top w:val="nil"/>
              <w:left w:val="single" w:color="000000" w:sz="12" w:space="0"/>
              <w:bottom w:val="single" w:color="000000" w:sz="12" w:space="0"/>
              <w:right w:val="single" w:color="000000" w:sz="12" w:space="0"/>
              <w:tl2br w:val="nil"/>
              <w:tr2bl w:val="nil"/>
            </w:tcBorders>
            <w:shd w:val="solid" w:color="C0C0C0" w:fill="auto"/>
            <w:vAlign w:val="center"/>
          </w:tcPr>
          <w:p w14:paraId="556893E7">
            <w:pPr>
              <w:jc w:val="center"/>
              <w:rPr>
                <w:rFonts w:ascii="宋体" w:hAnsi="宋体" w:cs="宋体"/>
                <w:sz w:val="18"/>
                <w:szCs w:val="18"/>
              </w:rPr>
            </w:pPr>
            <w:r>
              <w:rPr>
                <w:rFonts w:hint="eastAsia" w:ascii="宋体" w:hAnsi="宋体" w:cs="宋体"/>
                <w:sz w:val="18"/>
                <w:szCs w:val="18"/>
              </w:rPr>
              <w:t>10</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2775F8E1">
            <w:pPr>
              <w:jc w:val="center"/>
              <w:rPr>
                <w:rFonts w:ascii="宋体" w:hAnsi="宋体" w:cs="宋体"/>
                <w:sz w:val="18"/>
                <w:szCs w:val="18"/>
              </w:rPr>
            </w:pPr>
            <w:r>
              <w:rPr>
                <w:rFonts w:hint="eastAsia" w:ascii="宋体" w:hAnsi="宋体" w:cs="宋体"/>
                <w:sz w:val="18"/>
                <w:szCs w:val="18"/>
              </w:rPr>
              <w:t>4.865</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1EDC21A9">
            <w:pPr>
              <w:jc w:val="center"/>
              <w:rPr>
                <w:rFonts w:ascii="宋体" w:hAnsi="宋体" w:cs="宋体"/>
                <w:sz w:val="18"/>
                <w:szCs w:val="18"/>
              </w:rPr>
            </w:pPr>
            <w:r>
              <w:rPr>
                <w:rFonts w:hint="eastAsia" w:ascii="宋体" w:hAnsi="宋体" w:cs="宋体"/>
                <w:sz w:val="18"/>
                <w:szCs w:val="18"/>
              </w:rPr>
              <w:t>6.179</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033AE140">
            <w:pPr>
              <w:jc w:val="center"/>
              <w:rPr>
                <w:rFonts w:ascii="宋体" w:hAnsi="宋体" w:cs="宋体"/>
                <w:sz w:val="18"/>
                <w:szCs w:val="18"/>
              </w:rPr>
            </w:pPr>
            <w:r>
              <w:rPr>
                <w:rFonts w:hint="eastAsia" w:ascii="宋体" w:hAnsi="宋体" w:cs="宋体"/>
                <w:sz w:val="18"/>
                <w:szCs w:val="18"/>
              </w:rPr>
              <w:t>7.267</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3188DDA8">
            <w:pPr>
              <w:jc w:val="center"/>
              <w:rPr>
                <w:rFonts w:ascii="宋体" w:hAnsi="宋体" w:cs="宋体"/>
                <w:sz w:val="18"/>
                <w:szCs w:val="18"/>
              </w:rPr>
            </w:pPr>
            <w:r>
              <w:rPr>
                <w:rFonts w:hint="eastAsia" w:ascii="宋体" w:hAnsi="宋体" w:cs="宋体"/>
                <w:sz w:val="18"/>
                <w:szCs w:val="18"/>
              </w:rPr>
              <w:t>8.295</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2F20CA32">
            <w:pPr>
              <w:jc w:val="center"/>
              <w:rPr>
                <w:rFonts w:ascii="宋体" w:hAnsi="宋体" w:cs="宋体"/>
                <w:sz w:val="18"/>
                <w:szCs w:val="18"/>
              </w:rPr>
            </w:pPr>
            <w:r>
              <w:rPr>
                <w:rFonts w:hint="eastAsia" w:ascii="宋体" w:hAnsi="宋体" w:cs="宋体"/>
                <w:sz w:val="18"/>
                <w:szCs w:val="18"/>
              </w:rPr>
              <w:t>9.342</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78073C71">
            <w:pPr>
              <w:jc w:val="center"/>
              <w:rPr>
                <w:rFonts w:ascii="宋体" w:hAnsi="宋体" w:cs="宋体"/>
                <w:sz w:val="18"/>
                <w:szCs w:val="18"/>
              </w:rPr>
            </w:pPr>
            <w:r>
              <w:rPr>
                <w:rFonts w:hint="eastAsia" w:ascii="宋体" w:hAnsi="宋体" w:cs="宋体"/>
                <w:sz w:val="18"/>
                <w:szCs w:val="18"/>
              </w:rPr>
              <w:t>10.473</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6B15BB78">
            <w:pPr>
              <w:jc w:val="center"/>
              <w:rPr>
                <w:rFonts w:ascii="宋体" w:hAnsi="宋体" w:cs="宋体"/>
                <w:sz w:val="18"/>
                <w:szCs w:val="18"/>
              </w:rPr>
            </w:pPr>
            <w:r>
              <w:rPr>
                <w:rFonts w:hint="eastAsia" w:ascii="宋体" w:hAnsi="宋体" w:cs="宋体"/>
                <w:sz w:val="18"/>
                <w:szCs w:val="18"/>
              </w:rPr>
              <w:t>11.781</w:t>
            </w:r>
          </w:p>
        </w:tc>
        <w:tc>
          <w:tcPr>
            <w:tcW w:w="430" w:type="pct"/>
            <w:tcBorders>
              <w:top w:val="nil"/>
              <w:left w:val="single" w:color="000000" w:sz="12" w:space="0"/>
              <w:bottom w:val="single" w:color="000000" w:sz="12" w:space="0"/>
              <w:right w:val="single" w:color="000000" w:sz="12" w:space="0"/>
              <w:tl2br w:val="nil"/>
              <w:tr2bl w:val="nil"/>
            </w:tcBorders>
            <w:vAlign w:val="center"/>
          </w:tcPr>
          <w:p w14:paraId="65380DD8">
            <w:pPr>
              <w:jc w:val="center"/>
              <w:rPr>
                <w:rFonts w:ascii="宋体" w:hAnsi="宋体" w:cs="宋体"/>
                <w:sz w:val="18"/>
                <w:szCs w:val="18"/>
              </w:rPr>
            </w:pPr>
            <w:r>
              <w:rPr>
                <w:rFonts w:hint="eastAsia" w:ascii="宋体" w:hAnsi="宋体" w:cs="宋体"/>
                <w:sz w:val="18"/>
                <w:szCs w:val="18"/>
              </w:rPr>
              <w:t>13.442</w:t>
            </w:r>
          </w:p>
        </w:tc>
        <w:tc>
          <w:tcPr>
            <w:tcW w:w="470" w:type="pct"/>
            <w:tcBorders>
              <w:top w:val="nil"/>
              <w:left w:val="single" w:color="000000" w:sz="12" w:space="0"/>
              <w:bottom w:val="single" w:color="000000" w:sz="12" w:space="0"/>
              <w:right w:val="single" w:color="000000" w:sz="12" w:space="0"/>
              <w:tl2br w:val="nil"/>
              <w:tr2bl w:val="nil"/>
            </w:tcBorders>
            <w:vAlign w:val="center"/>
          </w:tcPr>
          <w:p w14:paraId="13660906">
            <w:pPr>
              <w:jc w:val="center"/>
              <w:rPr>
                <w:rFonts w:ascii="宋体" w:hAnsi="宋体" w:cs="宋体"/>
                <w:sz w:val="18"/>
                <w:szCs w:val="18"/>
              </w:rPr>
            </w:pPr>
            <w:r>
              <w:rPr>
                <w:rFonts w:hint="eastAsia" w:ascii="宋体" w:hAnsi="宋体" w:cs="宋体"/>
                <w:sz w:val="18"/>
                <w:szCs w:val="18"/>
              </w:rPr>
              <w:t>15.987</w:t>
            </w:r>
          </w:p>
        </w:tc>
        <w:tc>
          <w:tcPr>
            <w:tcW w:w="457" w:type="pct"/>
            <w:tcBorders>
              <w:top w:val="nil"/>
              <w:left w:val="single" w:color="000000" w:sz="12" w:space="0"/>
              <w:bottom w:val="single" w:color="000000" w:sz="12" w:space="0"/>
              <w:right w:val="single" w:color="000000" w:sz="12" w:space="0"/>
              <w:tl2br w:val="nil"/>
              <w:tr2bl w:val="nil"/>
            </w:tcBorders>
            <w:vAlign w:val="center"/>
          </w:tcPr>
          <w:p w14:paraId="6818C362">
            <w:pPr>
              <w:jc w:val="center"/>
              <w:rPr>
                <w:rFonts w:ascii="宋体" w:hAnsi="宋体" w:cs="宋体"/>
                <w:sz w:val="18"/>
                <w:szCs w:val="18"/>
              </w:rPr>
            </w:pPr>
            <w:r>
              <w:rPr>
                <w:rFonts w:hint="eastAsia" w:ascii="宋体" w:hAnsi="宋体" w:cs="宋体"/>
                <w:sz w:val="18"/>
                <w:szCs w:val="18"/>
              </w:rPr>
              <w:t>18.307</w:t>
            </w:r>
          </w:p>
        </w:tc>
        <w:tc>
          <w:tcPr>
            <w:tcW w:w="462" w:type="pct"/>
            <w:tcBorders>
              <w:top w:val="nil"/>
              <w:left w:val="single" w:color="000000" w:sz="12" w:space="0"/>
              <w:bottom w:val="single" w:color="000000" w:sz="12" w:space="0"/>
              <w:right w:val="single" w:color="000000" w:sz="12" w:space="0"/>
              <w:tl2br w:val="nil"/>
              <w:tr2bl w:val="nil"/>
            </w:tcBorders>
            <w:vAlign w:val="center"/>
          </w:tcPr>
          <w:p w14:paraId="180D52F6">
            <w:pPr>
              <w:jc w:val="center"/>
              <w:rPr>
                <w:rFonts w:ascii="宋体" w:hAnsi="宋体" w:cs="宋体"/>
                <w:sz w:val="18"/>
                <w:szCs w:val="18"/>
              </w:rPr>
            </w:pPr>
            <w:r>
              <w:rPr>
                <w:rFonts w:hint="eastAsia" w:ascii="宋体" w:hAnsi="宋体" w:cs="宋体"/>
                <w:sz w:val="18"/>
                <w:szCs w:val="18"/>
              </w:rPr>
              <w:t>23.209</w:t>
            </w:r>
          </w:p>
        </w:tc>
      </w:tr>
      <w:tr w14:paraId="52E721B1">
        <w:tblPrEx>
          <w:tblCellMar>
            <w:top w:w="0" w:type="dxa"/>
            <w:left w:w="108" w:type="dxa"/>
            <w:bottom w:w="0" w:type="dxa"/>
            <w:right w:w="108" w:type="dxa"/>
          </w:tblCellMar>
        </w:tblPrEx>
        <w:trPr>
          <w:trHeight w:val="23" w:hRule="atLeast"/>
          <w:jc w:val="center"/>
        </w:trPr>
        <w:tc>
          <w:tcPr>
            <w:tcW w:w="213" w:type="pct"/>
            <w:tcBorders>
              <w:top w:val="nil"/>
              <w:left w:val="single" w:color="000000" w:sz="12" w:space="0"/>
              <w:bottom w:val="single" w:color="000000" w:sz="12" w:space="0"/>
              <w:right w:val="single" w:color="000000" w:sz="12" w:space="0"/>
              <w:tl2br w:val="nil"/>
              <w:tr2bl w:val="nil"/>
            </w:tcBorders>
            <w:shd w:val="solid" w:color="C0C0C0" w:fill="auto"/>
            <w:vAlign w:val="center"/>
          </w:tcPr>
          <w:p w14:paraId="069FE3BE">
            <w:pPr>
              <w:jc w:val="center"/>
              <w:rPr>
                <w:rFonts w:ascii="宋体" w:hAnsi="宋体" w:cs="宋体"/>
                <w:sz w:val="18"/>
                <w:szCs w:val="18"/>
              </w:rPr>
            </w:pPr>
            <w:r>
              <w:rPr>
                <w:rFonts w:hint="eastAsia" w:ascii="宋体" w:hAnsi="宋体" w:cs="宋体"/>
                <w:sz w:val="18"/>
                <w:szCs w:val="18"/>
              </w:rPr>
              <w:t>11</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44A75727">
            <w:pPr>
              <w:jc w:val="center"/>
              <w:rPr>
                <w:rFonts w:ascii="宋体" w:hAnsi="宋体" w:cs="宋体"/>
                <w:sz w:val="18"/>
                <w:szCs w:val="18"/>
              </w:rPr>
            </w:pPr>
            <w:r>
              <w:rPr>
                <w:rFonts w:hint="eastAsia" w:ascii="宋体" w:hAnsi="宋体" w:cs="宋体"/>
                <w:sz w:val="18"/>
                <w:szCs w:val="18"/>
              </w:rPr>
              <w:t>5.578</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08008C62">
            <w:pPr>
              <w:jc w:val="center"/>
              <w:rPr>
                <w:rFonts w:ascii="宋体" w:hAnsi="宋体" w:cs="宋体"/>
                <w:sz w:val="18"/>
                <w:szCs w:val="18"/>
              </w:rPr>
            </w:pPr>
            <w:r>
              <w:rPr>
                <w:rFonts w:hint="eastAsia" w:ascii="宋体" w:hAnsi="宋体" w:cs="宋体"/>
                <w:sz w:val="18"/>
                <w:szCs w:val="18"/>
              </w:rPr>
              <w:t>6.989</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22B9CFA8">
            <w:pPr>
              <w:jc w:val="center"/>
              <w:rPr>
                <w:rFonts w:ascii="宋体" w:hAnsi="宋体" w:cs="宋体"/>
                <w:sz w:val="18"/>
                <w:szCs w:val="18"/>
              </w:rPr>
            </w:pPr>
            <w:r>
              <w:rPr>
                <w:rFonts w:hint="eastAsia" w:ascii="宋体" w:hAnsi="宋体" w:cs="宋体"/>
                <w:sz w:val="18"/>
                <w:szCs w:val="18"/>
              </w:rPr>
              <w:t>8.148</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1ADB993C">
            <w:pPr>
              <w:jc w:val="center"/>
              <w:rPr>
                <w:rFonts w:ascii="宋体" w:hAnsi="宋体" w:cs="宋体"/>
                <w:sz w:val="18"/>
                <w:szCs w:val="18"/>
              </w:rPr>
            </w:pPr>
            <w:r>
              <w:rPr>
                <w:rFonts w:hint="eastAsia" w:ascii="宋体" w:hAnsi="宋体" w:cs="宋体"/>
                <w:sz w:val="18"/>
                <w:szCs w:val="18"/>
              </w:rPr>
              <w:t>9.237</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65931E07">
            <w:pPr>
              <w:jc w:val="center"/>
              <w:rPr>
                <w:rFonts w:ascii="宋体" w:hAnsi="宋体" w:cs="宋体"/>
                <w:sz w:val="18"/>
                <w:szCs w:val="18"/>
              </w:rPr>
            </w:pPr>
            <w:r>
              <w:rPr>
                <w:rFonts w:hint="eastAsia" w:ascii="宋体" w:hAnsi="宋体" w:cs="宋体"/>
                <w:sz w:val="18"/>
                <w:szCs w:val="18"/>
              </w:rPr>
              <w:t>10.341</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2DD77DB7">
            <w:pPr>
              <w:jc w:val="center"/>
              <w:rPr>
                <w:rFonts w:ascii="宋体" w:hAnsi="宋体" w:cs="宋体"/>
                <w:sz w:val="18"/>
                <w:szCs w:val="18"/>
              </w:rPr>
            </w:pPr>
            <w:r>
              <w:rPr>
                <w:rFonts w:hint="eastAsia" w:ascii="宋体" w:hAnsi="宋体" w:cs="宋体"/>
                <w:sz w:val="18"/>
                <w:szCs w:val="18"/>
              </w:rPr>
              <w:t>11.530</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62E6A75E">
            <w:pPr>
              <w:jc w:val="center"/>
              <w:rPr>
                <w:rFonts w:ascii="宋体" w:hAnsi="宋体" w:cs="宋体"/>
                <w:sz w:val="18"/>
                <w:szCs w:val="18"/>
              </w:rPr>
            </w:pPr>
            <w:r>
              <w:rPr>
                <w:rFonts w:hint="eastAsia" w:ascii="宋体" w:hAnsi="宋体" w:cs="宋体"/>
                <w:sz w:val="18"/>
                <w:szCs w:val="18"/>
              </w:rPr>
              <w:t>12.899</w:t>
            </w:r>
          </w:p>
        </w:tc>
        <w:tc>
          <w:tcPr>
            <w:tcW w:w="430" w:type="pct"/>
            <w:tcBorders>
              <w:top w:val="nil"/>
              <w:left w:val="single" w:color="000000" w:sz="12" w:space="0"/>
              <w:bottom w:val="single" w:color="000000" w:sz="12" w:space="0"/>
              <w:right w:val="single" w:color="000000" w:sz="12" w:space="0"/>
              <w:tl2br w:val="nil"/>
              <w:tr2bl w:val="nil"/>
            </w:tcBorders>
            <w:vAlign w:val="center"/>
          </w:tcPr>
          <w:p w14:paraId="5A1D27E7">
            <w:pPr>
              <w:jc w:val="center"/>
              <w:rPr>
                <w:rFonts w:ascii="宋体" w:hAnsi="宋体" w:cs="宋体"/>
                <w:sz w:val="18"/>
                <w:szCs w:val="18"/>
              </w:rPr>
            </w:pPr>
            <w:r>
              <w:rPr>
                <w:rFonts w:hint="eastAsia" w:ascii="宋体" w:hAnsi="宋体" w:cs="宋体"/>
                <w:sz w:val="18"/>
                <w:szCs w:val="18"/>
              </w:rPr>
              <w:t>14.631</w:t>
            </w:r>
          </w:p>
        </w:tc>
        <w:tc>
          <w:tcPr>
            <w:tcW w:w="470" w:type="pct"/>
            <w:tcBorders>
              <w:top w:val="nil"/>
              <w:left w:val="single" w:color="000000" w:sz="12" w:space="0"/>
              <w:bottom w:val="single" w:color="000000" w:sz="12" w:space="0"/>
              <w:right w:val="single" w:color="000000" w:sz="12" w:space="0"/>
              <w:tl2br w:val="nil"/>
              <w:tr2bl w:val="nil"/>
            </w:tcBorders>
            <w:vAlign w:val="center"/>
          </w:tcPr>
          <w:p w14:paraId="6808863D">
            <w:pPr>
              <w:jc w:val="center"/>
              <w:rPr>
                <w:rFonts w:ascii="宋体" w:hAnsi="宋体" w:cs="宋体"/>
                <w:sz w:val="18"/>
                <w:szCs w:val="18"/>
              </w:rPr>
            </w:pPr>
            <w:r>
              <w:rPr>
                <w:rFonts w:hint="eastAsia" w:ascii="宋体" w:hAnsi="宋体" w:cs="宋体"/>
                <w:sz w:val="18"/>
                <w:szCs w:val="18"/>
              </w:rPr>
              <w:t>17.275</w:t>
            </w:r>
          </w:p>
        </w:tc>
        <w:tc>
          <w:tcPr>
            <w:tcW w:w="457" w:type="pct"/>
            <w:tcBorders>
              <w:top w:val="nil"/>
              <w:left w:val="single" w:color="000000" w:sz="12" w:space="0"/>
              <w:bottom w:val="single" w:color="000000" w:sz="12" w:space="0"/>
              <w:right w:val="single" w:color="000000" w:sz="12" w:space="0"/>
              <w:tl2br w:val="nil"/>
              <w:tr2bl w:val="nil"/>
            </w:tcBorders>
            <w:vAlign w:val="center"/>
          </w:tcPr>
          <w:p w14:paraId="4F39EA84">
            <w:pPr>
              <w:jc w:val="center"/>
              <w:rPr>
                <w:rFonts w:ascii="宋体" w:hAnsi="宋体" w:cs="宋体"/>
                <w:sz w:val="18"/>
                <w:szCs w:val="18"/>
              </w:rPr>
            </w:pPr>
            <w:r>
              <w:rPr>
                <w:rFonts w:hint="eastAsia" w:ascii="宋体" w:hAnsi="宋体" w:cs="宋体"/>
                <w:sz w:val="18"/>
                <w:szCs w:val="18"/>
              </w:rPr>
              <w:t>19.675</w:t>
            </w:r>
          </w:p>
        </w:tc>
        <w:tc>
          <w:tcPr>
            <w:tcW w:w="462" w:type="pct"/>
            <w:tcBorders>
              <w:top w:val="nil"/>
              <w:left w:val="single" w:color="000000" w:sz="12" w:space="0"/>
              <w:bottom w:val="single" w:color="000000" w:sz="12" w:space="0"/>
              <w:right w:val="single" w:color="000000" w:sz="12" w:space="0"/>
              <w:tl2br w:val="nil"/>
              <w:tr2bl w:val="nil"/>
            </w:tcBorders>
            <w:vAlign w:val="center"/>
          </w:tcPr>
          <w:p w14:paraId="2C37F91E">
            <w:pPr>
              <w:jc w:val="center"/>
              <w:rPr>
                <w:rFonts w:ascii="宋体" w:hAnsi="宋体" w:cs="宋体"/>
                <w:sz w:val="18"/>
                <w:szCs w:val="18"/>
              </w:rPr>
            </w:pPr>
            <w:r>
              <w:rPr>
                <w:rFonts w:hint="eastAsia" w:ascii="宋体" w:hAnsi="宋体" w:cs="宋体"/>
                <w:sz w:val="18"/>
                <w:szCs w:val="18"/>
              </w:rPr>
              <w:t>24.725</w:t>
            </w:r>
          </w:p>
        </w:tc>
      </w:tr>
      <w:tr w14:paraId="00D187D5">
        <w:tblPrEx>
          <w:tblCellMar>
            <w:top w:w="0" w:type="dxa"/>
            <w:left w:w="108" w:type="dxa"/>
            <w:bottom w:w="0" w:type="dxa"/>
            <w:right w:w="108" w:type="dxa"/>
          </w:tblCellMar>
        </w:tblPrEx>
        <w:trPr>
          <w:trHeight w:val="23" w:hRule="atLeast"/>
          <w:jc w:val="center"/>
        </w:trPr>
        <w:tc>
          <w:tcPr>
            <w:tcW w:w="213" w:type="pct"/>
            <w:tcBorders>
              <w:top w:val="nil"/>
              <w:left w:val="single" w:color="000000" w:sz="12" w:space="0"/>
              <w:bottom w:val="single" w:color="000000" w:sz="12" w:space="0"/>
              <w:right w:val="single" w:color="000000" w:sz="12" w:space="0"/>
              <w:tl2br w:val="nil"/>
              <w:tr2bl w:val="nil"/>
            </w:tcBorders>
            <w:shd w:val="solid" w:color="C0C0C0" w:fill="auto"/>
            <w:vAlign w:val="center"/>
          </w:tcPr>
          <w:p w14:paraId="1B3A8AB1">
            <w:pPr>
              <w:jc w:val="center"/>
              <w:rPr>
                <w:rFonts w:ascii="宋体" w:hAnsi="宋体" w:cs="宋体"/>
                <w:sz w:val="18"/>
                <w:szCs w:val="18"/>
              </w:rPr>
            </w:pPr>
            <w:r>
              <w:rPr>
                <w:rFonts w:hint="eastAsia" w:ascii="宋体" w:hAnsi="宋体" w:cs="宋体"/>
                <w:sz w:val="18"/>
                <w:szCs w:val="18"/>
              </w:rPr>
              <w:t>12</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12423CA6">
            <w:pPr>
              <w:jc w:val="center"/>
              <w:rPr>
                <w:rFonts w:ascii="宋体" w:hAnsi="宋体" w:cs="宋体"/>
                <w:sz w:val="18"/>
                <w:szCs w:val="18"/>
              </w:rPr>
            </w:pPr>
            <w:r>
              <w:rPr>
                <w:rFonts w:hint="eastAsia" w:ascii="宋体" w:hAnsi="宋体" w:cs="宋体"/>
                <w:sz w:val="18"/>
                <w:szCs w:val="18"/>
              </w:rPr>
              <w:t>6.304</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0372C9FA">
            <w:pPr>
              <w:jc w:val="center"/>
              <w:rPr>
                <w:rFonts w:ascii="宋体" w:hAnsi="宋体" w:cs="宋体"/>
                <w:sz w:val="18"/>
                <w:szCs w:val="18"/>
              </w:rPr>
            </w:pPr>
            <w:r>
              <w:rPr>
                <w:rFonts w:hint="eastAsia" w:ascii="宋体" w:hAnsi="宋体" w:cs="宋体"/>
                <w:sz w:val="18"/>
                <w:szCs w:val="18"/>
              </w:rPr>
              <w:t>7.807</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6527825B">
            <w:pPr>
              <w:jc w:val="center"/>
              <w:rPr>
                <w:rFonts w:ascii="宋体" w:hAnsi="宋体" w:cs="宋体"/>
                <w:sz w:val="18"/>
                <w:szCs w:val="18"/>
              </w:rPr>
            </w:pPr>
            <w:r>
              <w:rPr>
                <w:rFonts w:hint="eastAsia" w:ascii="宋体" w:hAnsi="宋体" w:cs="宋体"/>
                <w:sz w:val="18"/>
                <w:szCs w:val="18"/>
              </w:rPr>
              <w:t>9.034</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41664AB7">
            <w:pPr>
              <w:jc w:val="center"/>
              <w:rPr>
                <w:rFonts w:ascii="宋体" w:hAnsi="宋体" w:cs="宋体"/>
                <w:sz w:val="18"/>
                <w:szCs w:val="18"/>
              </w:rPr>
            </w:pPr>
            <w:r>
              <w:rPr>
                <w:rFonts w:hint="eastAsia" w:ascii="宋体" w:hAnsi="宋体" w:cs="宋体"/>
                <w:sz w:val="18"/>
                <w:szCs w:val="18"/>
              </w:rPr>
              <w:t>10.182</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6D020B19">
            <w:pPr>
              <w:jc w:val="center"/>
              <w:rPr>
                <w:rFonts w:ascii="宋体" w:hAnsi="宋体" w:cs="宋体"/>
                <w:sz w:val="18"/>
                <w:szCs w:val="18"/>
              </w:rPr>
            </w:pPr>
            <w:r>
              <w:rPr>
                <w:rFonts w:hint="eastAsia" w:ascii="宋体" w:hAnsi="宋体" w:cs="宋体"/>
                <w:sz w:val="18"/>
                <w:szCs w:val="18"/>
              </w:rPr>
              <w:t>11.340</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19A85367">
            <w:pPr>
              <w:jc w:val="center"/>
              <w:rPr>
                <w:rFonts w:ascii="宋体" w:hAnsi="宋体" w:cs="宋体"/>
                <w:sz w:val="18"/>
                <w:szCs w:val="18"/>
              </w:rPr>
            </w:pPr>
            <w:r>
              <w:rPr>
                <w:rFonts w:hint="eastAsia" w:ascii="宋体" w:hAnsi="宋体" w:cs="宋体"/>
                <w:sz w:val="18"/>
                <w:szCs w:val="18"/>
              </w:rPr>
              <w:t>12.584</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32F0DE24">
            <w:pPr>
              <w:jc w:val="center"/>
              <w:rPr>
                <w:rFonts w:ascii="宋体" w:hAnsi="宋体" w:cs="宋体"/>
                <w:sz w:val="18"/>
                <w:szCs w:val="18"/>
              </w:rPr>
            </w:pPr>
            <w:bookmarkStart w:id="357" w:name="bkFormat42822"/>
            <w:r>
              <w:rPr>
                <w:rFonts w:hint="eastAsia" w:ascii="宋体" w:hAnsi="宋体" w:cs="宋体"/>
                <w:sz w:val="18"/>
                <w:szCs w:val="18"/>
              </w:rPr>
              <w:t>14.01l</w:t>
            </w:r>
            <w:bookmarkEnd w:id="357"/>
          </w:p>
        </w:tc>
        <w:tc>
          <w:tcPr>
            <w:tcW w:w="430" w:type="pct"/>
            <w:tcBorders>
              <w:top w:val="nil"/>
              <w:left w:val="single" w:color="000000" w:sz="12" w:space="0"/>
              <w:bottom w:val="single" w:color="000000" w:sz="12" w:space="0"/>
              <w:right w:val="single" w:color="000000" w:sz="12" w:space="0"/>
              <w:tl2br w:val="nil"/>
              <w:tr2bl w:val="nil"/>
            </w:tcBorders>
            <w:vAlign w:val="center"/>
          </w:tcPr>
          <w:p w14:paraId="2349E874">
            <w:pPr>
              <w:jc w:val="center"/>
              <w:rPr>
                <w:rFonts w:ascii="宋体" w:hAnsi="宋体" w:cs="宋体"/>
                <w:sz w:val="18"/>
                <w:szCs w:val="18"/>
              </w:rPr>
            </w:pPr>
            <w:r>
              <w:rPr>
                <w:rFonts w:hint="eastAsia" w:ascii="宋体" w:hAnsi="宋体" w:cs="宋体"/>
                <w:sz w:val="18"/>
                <w:szCs w:val="18"/>
              </w:rPr>
              <w:t>15.812</w:t>
            </w:r>
          </w:p>
        </w:tc>
        <w:tc>
          <w:tcPr>
            <w:tcW w:w="470" w:type="pct"/>
            <w:tcBorders>
              <w:top w:val="nil"/>
              <w:left w:val="single" w:color="000000" w:sz="12" w:space="0"/>
              <w:bottom w:val="single" w:color="000000" w:sz="12" w:space="0"/>
              <w:right w:val="single" w:color="000000" w:sz="12" w:space="0"/>
              <w:tl2br w:val="nil"/>
              <w:tr2bl w:val="nil"/>
            </w:tcBorders>
            <w:vAlign w:val="center"/>
          </w:tcPr>
          <w:p w14:paraId="6730561A">
            <w:pPr>
              <w:jc w:val="center"/>
              <w:rPr>
                <w:rFonts w:ascii="宋体" w:hAnsi="宋体" w:cs="宋体"/>
                <w:sz w:val="18"/>
                <w:szCs w:val="18"/>
              </w:rPr>
            </w:pPr>
            <w:r>
              <w:rPr>
                <w:rFonts w:hint="eastAsia" w:ascii="宋体" w:hAnsi="宋体" w:cs="宋体"/>
                <w:sz w:val="18"/>
                <w:szCs w:val="18"/>
              </w:rPr>
              <w:t>18.549</w:t>
            </w:r>
          </w:p>
        </w:tc>
        <w:tc>
          <w:tcPr>
            <w:tcW w:w="457" w:type="pct"/>
            <w:tcBorders>
              <w:top w:val="nil"/>
              <w:left w:val="single" w:color="000000" w:sz="12" w:space="0"/>
              <w:bottom w:val="single" w:color="000000" w:sz="12" w:space="0"/>
              <w:right w:val="single" w:color="000000" w:sz="12" w:space="0"/>
              <w:tl2br w:val="nil"/>
              <w:tr2bl w:val="nil"/>
            </w:tcBorders>
            <w:vAlign w:val="center"/>
          </w:tcPr>
          <w:p w14:paraId="7F5BCD30">
            <w:pPr>
              <w:jc w:val="center"/>
              <w:rPr>
                <w:rFonts w:ascii="宋体" w:hAnsi="宋体" w:cs="宋体"/>
                <w:sz w:val="18"/>
                <w:szCs w:val="18"/>
              </w:rPr>
            </w:pPr>
            <w:r>
              <w:rPr>
                <w:rFonts w:hint="eastAsia" w:ascii="宋体" w:hAnsi="宋体" w:cs="宋体"/>
                <w:sz w:val="18"/>
                <w:szCs w:val="18"/>
              </w:rPr>
              <w:t>21.026</w:t>
            </w:r>
          </w:p>
        </w:tc>
        <w:tc>
          <w:tcPr>
            <w:tcW w:w="462" w:type="pct"/>
            <w:tcBorders>
              <w:top w:val="nil"/>
              <w:left w:val="single" w:color="000000" w:sz="12" w:space="0"/>
              <w:bottom w:val="single" w:color="000000" w:sz="12" w:space="0"/>
              <w:right w:val="single" w:color="000000" w:sz="12" w:space="0"/>
              <w:tl2br w:val="nil"/>
              <w:tr2bl w:val="nil"/>
            </w:tcBorders>
            <w:vAlign w:val="center"/>
          </w:tcPr>
          <w:p w14:paraId="3AAEF3A8">
            <w:pPr>
              <w:jc w:val="center"/>
              <w:rPr>
                <w:rFonts w:ascii="宋体" w:hAnsi="宋体" w:cs="宋体"/>
                <w:sz w:val="18"/>
                <w:szCs w:val="18"/>
              </w:rPr>
            </w:pPr>
            <w:r>
              <w:rPr>
                <w:rFonts w:hint="eastAsia" w:ascii="宋体" w:hAnsi="宋体" w:cs="宋体"/>
                <w:sz w:val="18"/>
                <w:szCs w:val="18"/>
              </w:rPr>
              <w:t>26.217</w:t>
            </w:r>
          </w:p>
        </w:tc>
      </w:tr>
      <w:tr w14:paraId="2AD659E6">
        <w:tblPrEx>
          <w:tblCellMar>
            <w:top w:w="0" w:type="dxa"/>
            <w:left w:w="108" w:type="dxa"/>
            <w:bottom w:w="0" w:type="dxa"/>
            <w:right w:w="108" w:type="dxa"/>
          </w:tblCellMar>
        </w:tblPrEx>
        <w:trPr>
          <w:trHeight w:val="23" w:hRule="atLeast"/>
          <w:jc w:val="center"/>
        </w:trPr>
        <w:tc>
          <w:tcPr>
            <w:tcW w:w="213" w:type="pct"/>
            <w:tcBorders>
              <w:top w:val="nil"/>
              <w:left w:val="single" w:color="000000" w:sz="12" w:space="0"/>
              <w:bottom w:val="single" w:color="000000" w:sz="12" w:space="0"/>
              <w:right w:val="single" w:color="000000" w:sz="12" w:space="0"/>
              <w:tl2br w:val="nil"/>
              <w:tr2bl w:val="nil"/>
            </w:tcBorders>
            <w:shd w:val="solid" w:color="C0C0C0" w:fill="auto"/>
            <w:vAlign w:val="center"/>
          </w:tcPr>
          <w:p w14:paraId="5E450F8F">
            <w:pPr>
              <w:jc w:val="center"/>
              <w:rPr>
                <w:rFonts w:ascii="宋体" w:hAnsi="宋体" w:cs="宋体"/>
                <w:sz w:val="18"/>
                <w:szCs w:val="18"/>
              </w:rPr>
            </w:pPr>
            <w:r>
              <w:rPr>
                <w:rFonts w:hint="eastAsia" w:ascii="宋体" w:hAnsi="宋体" w:cs="宋体"/>
                <w:sz w:val="18"/>
                <w:szCs w:val="18"/>
              </w:rPr>
              <w:t>13</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7151B950">
            <w:pPr>
              <w:jc w:val="center"/>
              <w:rPr>
                <w:rFonts w:ascii="宋体" w:hAnsi="宋体" w:cs="宋体"/>
                <w:sz w:val="18"/>
                <w:szCs w:val="18"/>
              </w:rPr>
            </w:pPr>
            <w:r>
              <w:rPr>
                <w:rFonts w:hint="eastAsia" w:ascii="宋体" w:hAnsi="宋体" w:cs="宋体"/>
                <w:sz w:val="18"/>
                <w:szCs w:val="18"/>
              </w:rPr>
              <w:t>7.042</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41DC1F93">
            <w:pPr>
              <w:jc w:val="center"/>
              <w:rPr>
                <w:rFonts w:ascii="宋体" w:hAnsi="宋体" w:cs="宋体"/>
                <w:sz w:val="18"/>
                <w:szCs w:val="18"/>
              </w:rPr>
            </w:pPr>
            <w:r>
              <w:rPr>
                <w:rFonts w:hint="eastAsia" w:ascii="宋体" w:hAnsi="宋体" w:cs="宋体"/>
                <w:sz w:val="18"/>
                <w:szCs w:val="18"/>
              </w:rPr>
              <w:t>8.634</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466120A0">
            <w:pPr>
              <w:jc w:val="center"/>
              <w:rPr>
                <w:rFonts w:ascii="宋体" w:hAnsi="宋体" w:cs="宋体"/>
                <w:sz w:val="18"/>
                <w:szCs w:val="18"/>
              </w:rPr>
            </w:pPr>
            <w:r>
              <w:rPr>
                <w:rFonts w:hint="eastAsia" w:ascii="宋体" w:hAnsi="宋体" w:cs="宋体"/>
                <w:sz w:val="18"/>
                <w:szCs w:val="18"/>
              </w:rPr>
              <w:t>9.926</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0C9266E0">
            <w:pPr>
              <w:jc w:val="center"/>
              <w:rPr>
                <w:rFonts w:ascii="宋体" w:hAnsi="宋体" w:cs="宋体"/>
                <w:sz w:val="18"/>
                <w:szCs w:val="18"/>
              </w:rPr>
            </w:pPr>
            <w:r>
              <w:rPr>
                <w:rFonts w:hint="eastAsia" w:ascii="宋体" w:hAnsi="宋体" w:cs="宋体"/>
                <w:sz w:val="18"/>
                <w:szCs w:val="18"/>
              </w:rPr>
              <w:t>1l.129</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465FF8BE">
            <w:pPr>
              <w:jc w:val="center"/>
              <w:rPr>
                <w:rFonts w:ascii="宋体" w:hAnsi="宋体" w:cs="宋体"/>
                <w:sz w:val="18"/>
                <w:szCs w:val="18"/>
              </w:rPr>
            </w:pPr>
            <w:r>
              <w:rPr>
                <w:rFonts w:hint="eastAsia" w:ascii="宋体" w:hAnsi="宋体" w:cs="宋体"/>
                <w:sz w:val="18"/>
                <w:szCs w:val="18"/>
              </w:rPr>
              <w:t>12.340</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039FFE89">
            <w:pPr>
              <w:jc w:val="center"/>
              <w:rPr>
                <w:rFonts w:ascii="宋体" w:hAnsi="宋体" w:cs="宋体"/>
                <w:sz w:val="18"/>
                <w:szCs w:val="18"/>
              </w:rPr>
            </w:pPr>
            <w:r>
              <w:rPr>
                <w:rFonts w:hint="eastAsia" w:ascii="宋体" w:hAnsi="宋体" w:cs="宋体"/>
                <w:sz w:val="18"/>
                <w:szCs w:val="18"/>
              </w:rPr>
              <w:t>13.636</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19F5BEDC">
            <w:pPr>
              <w:jc w:val="center"/>
              <w:rPr>
                <w:rFonts w:ascii="宋体" w:hAnsi="宋体" w:cs="宋体"/>
                <w:sz w:val="18"/>
                <w:szCs w:val="18"/>
              </w:rPr>
            </w:pPr>
            <w:r>
              <w:rPr>
                <w:rFonts w:hint="eastAsia" w:ascii="宋体" w:hAnsi="宋体" w:cs="宋体"/>
                <w:sz w:val="18"/>
                <w:szCs w:val="18"/>
              </w:rPr>
              <w:t>15.119</w:t>
            </w:r>
          </w:p>
        </w:tc>
        <w:tc>
          <w:tcPr>
            <w:tcW w:w="430" w:type="pct"/>
            <w:tcBorders>
              <w:top w:val="nil"/>
              <w:left w:val="single" w:color="000000" w:sz="12" w:space="0"/>
              <w:bottom w:val="single" w:color="000000" w:sz="12" w:space="0"/>
              <w:right w:val="single" w:color="000000" w:sz="12" w:space="0"/>
              <w:tl2br w:val="nil"/>
              <w:tr2bl w:val="nil"/>
            </w:tcBorders>
            <w:vAlign w:val="center"/>
          </w:tcPr>
          <w:p w14:paraId="58CEAA7A">
            <w:pPr>
              <w:jc w:val="center"/>
              <w:rPr>
                <w:rFonts w:ascii="宋体" w:hAnsi="宋体" w:cs="宋体"/>
                <w:sz w:val="18"/>
                <w:szCs w:val="18"/>
              </w:rPr>
            </w:pPr>
            <w:r>
              <w:rPr>
                <w:rFonts w:hint="eastAsia" w:ascii="宋体" w:hAnsi="宋体" w:cs="宋体"/>
                <w:sz w:val="18"/>
                <w:szCs w:val="18"/>
              </w:rPr>
              <w:t>16.985</w:t>
            </w:r>
          </w:p>
        </w:tc>
        <w:tc>
          <w:tcPr>
            <w:tcW w:w="470" w:type="pct"/>
            <w:tcBorders>
              <w:top w:val="nil"/>
              <w:left w:val="single" w:color="000000" w:sz="12" w:space="0"/>
              <w:bottom w:val="single" w:color="000000" w:sz="12" w:space="0"/>
              <w:right w:val="single" w:color="000000" w:sz="12" w:space="0"/>
              <w:tl2br w:val="nil"/>
              <w:tr2bl w:val="nil"/>
            </w:tcBorders>
            <w:vAlign w:val="center"/>
          </w:tcPr>
          <w:p w14:paraId="25D9CA43">
            <w:pPr>
              <w:jc w:val="center"/>
              <w:rPr>
                <w:rFonts w:ascii="宋体" w:hAnsi="宋体" w:cs="宋体"/>
                <w:sz w:val="18"/>
                <w:szCs w:val="18"/>
              </w:rPr>
            </w:pPr>
            <w:r>
              <w:rPr>
                <w:rFonts w:hint="eastAsia" w:ascii="宋体" w:hAnsi="宋体" w:cs="宋体"/>
                <w:sz w:val="18"/>
                <w:szCs w:val="18"/>
              </w:rPr>
              <w:t>19.812</w:t>
            </w:r>
          </w:p>
        </w:tc>
        <w:tc>
          <w:tcPr>
            <w:tcW w:w="457" w:type="pct"/>
            <w:tcBorders>
              <w:top w:val="nil"/>
              <w:left w:val="single" w:color="000000" w:sz="12" w:space="0"/>
              <w:bottom w:val="single" w:color="000000" w:sz="12" w:space="0"/>
              <w:right w:val="single" w:color="000000" w:sz="12" w:space="0"/>
              <w:tl2br w:val="nil"/>
              <w:tr2bl w:val="nil"/>
            </w:tcBorders>
            <w:vAlign w:val="center"/>
          </w:tcPr>
          <w:p w14:paraId="72562AE8">
            <w:pPr>
              <w:jc w:val="center"/>
              <w:rPr>
                <w:rFonts w:ascii="宋体" w:hAnsi="宋体" w:cs="宋体"/>
                <w:sz w:val="18"/>
                <w:szCs w:val="18"/>
              </w:rPr>
            </w:pPr>
            <w:r>
              <w:rPr>
                <w:rFonts w:hint="eastAsia" w:ascii="宋体" w:hAnsi="宋体" w:cs="宋体"/>
                <w:sz w:val="18"/>
                <w:szCs w:val="18"/>
              </w:rPr>
              <w:t>22.362</w:t>
            </w:r>
          </w:p>
        </w:tc>
        <w:tc>
          <w:tcPr>
            <w:tcW w:w="462" w:type="pct"/>
            <w:tcBorders>
              <w:top w:val="nil"/>
              <w:left w:val="single" w:color="000000" w:sz="12" w:space="0"/>
              <w:bottom w:val="single" w:color="000000" w:sz="12" w:space="0"/>
              <w:right w:val="single" w:color="000000" w:sz="12" w:space="0"/>
              <w:tl2br w:val="nil"/>
              <w:tr2bl w:val="nil"/>
            </w:tcBorders>
            <w:vAlign w:val="center"/>
          </w:tcPr>
          <w:p w14:paraId="109F382D">
            <w:pPr>
              <w:jc w:val="center"/>
              <w:rPr>
                <w:rFonts w:ascii="宋体" w:hAnsi="宋体" w:cs="宋体"/>
                <w:sz w:val="18"/>
                <w:szCs w:val="18"/>
              </w:rPr>
            </w:pPr>
            <w:r>
              <w:rPr>
                <w:rFonts w:hint="eastAsia" w:ascii="宋体" w:hAnsi="宋体" w:cs="宋体"/>
                <w:sz w:val="18"/>
                <w:szCs w:val="18"/>
              </w:rPr>
              <w:t>27.688</w:t>
            </w:r>
          </w:p>
        </w:tc>
      </w:tr>
      <w:tr w14:paraId="02F5D475">
        <w:tblPrEx>
          <w:tblCellMar>
            <w:top w:w="0" w:type="dxa"/>
            <w:left w:w="108" w:type="dxa"/>
            <w:bottom w:w="0" w:type="dxa"/>
            <w:right w:w="108" w:type="dxa"/>
          </w:tblCellMar>
        </w:tblPrEx>
        <w:trPr>
          <w:trHeight w:val="23" w:hRule="atLeast"/>
          <w:jc w:val="center"/>
        </w:trPr>
        <w:tc>
          <w:tcPr>
            <w:tcW w:w="213" w:type="pct"/>
            <w:tcBorders>
              <w:top w:val="nil"/>
              <w:left w:val="single" w:color="000000" w:sz="12" w:space="0"/>
              <w:bottom w:val="single" w:color="000000" w:sz="12" w:space="0"/>
              <w:right w:val="single" w:color="000000" w:sz="12" w:space="0"/>
              <w:tl2br w:val="nil"/>
              <w:tr2bl w:val="nil"/>
            </w:tcBorders>
            <w:shd w:val="solid" w:color="C0C0C0" w:fill="auto"/>
            <w:vAlign w:val="center"/>
          </w:tcPr>
          <w:p w14:paraId="550B7379">
            <w:pPr>
              <w:jc w:val="center"/>
              <w:rPr>
                <w:rFonts w:ascii="宋体" w:hAnsi="宋体" w:cs="宋体"/>
                <w:sz w:val="18"/>
                <w:szCs w:val="18"/>
              </w:rPr>
            </w:pPr>
            <w:r>
              <w:rPr>
                <w:rFonts w:hint="eastAsia" w:ascii="宋体" w:hAnsi="宋体" w:cs="宋体"/>
                <w:sz w:val="18"/>
                <w:szCs w:val="18"/>
              </w:rPr>
              <w:t>14</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7FF95DB9">
            <w:pPr>
              <w:jc w:val="center"/>
              <w:rPr>
                <w:rFonts w:ascii="宋体" w:hAnsi="宋体" w:cs="宋体"/>
                <w:sz w:val="18"/>
                <w:szCs w:val="18"/>
              </w:rPr>
            </w:pPr>
            <w:r>
              <w:rPr>
                <w:rFonts w:hint="eastAsia" w:ascii="宋体" w:hAnsi="宋体" w:cs="宋体"/>
                <w:sz w:val="18"/>
                <w:szCs w:val="18"/>
              </w:rPr>
              <w:t>7.790</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1227DF57">
            <w:pPr>
              <w:jc w:val="center"/>
              <w:rPr>
                <w:rFonts w:ascii="宋体" w:hAnsi="宋体" w:cs="宋体"/>
                <w:sz w:val="18"/>
                <w:szCs w:val="18"/>
              </w:rPr>
            </w:pPr>
            <w:r>
              <w:rPr>
                <w:rFonts w:hint="eastAsia" w:ascii="宋体" w:hAnsi="宋体" w:cs="宋体"/>
                <w:sz w:val="18"/>
                <w:szCs w:val="18"/>
              </w:rPr>
              <w:t>9.467</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3AD7B0F1">
            <w:pPr>
              <w:jc w:val="center"/>
              <w:rPr>
                <w:rFonts w:ascii="宋体" w:hAnsi="宋体" w:cs="宋体"/>
                <w:sz w:val="18"/>
                <w:szCs w:val="18"/>
              </w:rPr>
            </w:pPr>
            <w:r>
              <w:rPr>
                <w:rFonts w:hint="eastAsia" w:ascii="宋体" w:hAnsi="宋体" w:cs="宋体"/>
                <w:sz w:val="18"/>
                <w:szCs w:val="18"/>
              </w:rPr>
              <w:t>10.821</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0EF76DF3">
            <w:pPr>
              <w:jc w:val="center"/>
              <w:rPr>
                <w:rFonts w:ascii="宋体" w:hAnsi="宋体" w:cs="宋体"/>
                <w:sz w:val="18"/>
                <w:szCs w:val="18"/>
              </w:rPr>
            </w:pPr>
            <w:r>
              <w:rPr>
                <w:rFonts w:hint="eastAsia" w:ascii="宋体" w:hAnsi="宋体" w:cs="宋体"/>
                <w:sz w:val="18"/>
                <w:szCs w:val="18"/>
              </w:rPr>
              <w:t>12.078</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710C763B">
            <w:pPr>
              <w:jc w:val="center"/>
              <w:rPr>
                <w:rFonts w:ascii="宋体" w:hAnsi="宋体" w:cs="宋体"/>
                <w:sz w:val="18"/>
                <w:szCs w:val="18"/>
              </w:rPr>
            </w:pPr>
            <w:r>
              <w:rPr>
                <w:rFonts w:hint="eastAsia" w:ascii="宋体" w:hAnsi="宋体" w:cs="宋体"/>
                <w:sz w:val="18"/>
                <w:szCs w:val="18"/>
              </w:rPr>
              <w:t>13.339</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6B798FF6">
            <w:pPr>
              <w:jc w:val="center"/>
              <w:rPr>
                <w:rFonts w:ascii="宋体" w:hAnsi="宋体" w:cs="宋体"/>
                <w:sz w:val="18"/>
                <w:szCs w:val="18"/>
              </w:rPr>
            </w:pPr>
            <w:r>
              <w:rPr>
                <w:rFonts w:hint="eastAsia" w:ascii="宋体" w:hAnsi="宋体" w:cs="宋体"/>
                <w:sz w:val="18"/>
                <w:szCs w:val="18"/>
              </w:rPr>
              <w:t>14.685</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6063D466">
            <w:pPr>
              <w:jc w:val="center"/>
              <w:rPr>
                <w:rFonts w:ascii="宋体" w:hAnsi="宋体" w:cs="宋体"/>
                <w:sz w:val="18"/>
                <w:szCs w:val="18"/>
              </w:rPr>
            </w:pPr>
            <w:r>
              <w:rPr>
                <w:rFonts w:hint="eastAsia" w:ascii="宋体" w:hAnsi="宋体" w:cs="宋体"/>
                <w:sz w:val="18"/>
                <w:szCs w:val="18"/>
              </w:rPr>
              <w:t>16.222</w:t>
            </w:r>
          </w:p>
        </w:tc>
        <w:tc>
          <w:tcPr>
            <w:tcW w:w="430" w:type="pct"/>
            <w:tcBorders>
              <w:top w:val="nil"/>
              <w:left w:val="single" w:color="000000" w:sz="12" w:space="0"/>
              <w:bottom w:val="single" w:color="000000" w:sz="12" w:space="0"/>
              <w:right w:val="single" w:color="000000" w:sz="12" w:space="0"/>
              <w:tl2br w:val="nil"/>
              <w:tr2bl w:val="nil"/>
            </w:tcBorders>
            <w:vAlign w:val="center"/>
          </w:tcPr>
          <w:p w14:paraId="21E7AD76">
            <w:pPr>
              <w:jc w:val="center"/>
              <w:rPr>
                <w:rFonts w:ascii="宋体" w:hAnsi="宋体" w:cs="宋体"/>
                <w:sz w:val="18"/>
                <w:szCs w:val="18"/>
              </w:rPr>
            </w:pPr>
            <w:r>
              <w:rPr>
                <w:rFonts w:hint="eastAsia" w:ascii="宋体" w:hAnsi="宋体" w:cs="宋体"/>
                <w:sz w:val="18"/>
                <w:szCs w:val="18"/>
              </w:rPr>
              <w:t>18.151</w:t>
            </w:r>
          </w:p>
        </w:tc>
        <w:tc>
          <w:tcPr>
            <w:tcW w:w="470" w:type="pct"/>
            <w:tcBorders>
              <w:top w:val="nil"/>
              <w:left w:val="single" w:color="000000" w:sz="12" w:space="0"/>
              <w:bottom w:val="single" w:color="000000" w:sz="12" w:space="0"/>
              <w:right w:val="single" w:color="000000" w:sz="12" w:space="0"/>
              <w:tl2br w:val="nil"/>
              <w:tr2bl w:val="nil"/>
            </w:tcBorders>
            <w:vAlign w:val="center"/>
          </w:tcPr>
          <w:p w14:paraId="63A77150">
            <w:pPr>
              <w:jc w:val="center"/>
              <w:rPr>
                <w:rFonts w:ascii="宋体" w:hAnsi="宋体" w:cs="宋体"/>
                <w:sz w:val="18"/>
                <w:szCs w:val="18"/>
              </w:rPr>
            </w:pPr>
            <w:r>
              <w:rPr>
                <w:rFonts w:hint="eastAsia" w:ascii="宋体" w:hAnsi="宋体" w:cs="宋体"/>
                <w:sz w:val="18"/>
                <w:szCs w:val="18"/>
              </w:rPr>
              <w:t>21.064</w:t>
            </w:r>
          </w:p>
        </w:tc>
        <w:tc>
          <w:tcPr>
            <w:tcW w:w="457" w:type="pct"/>
            <w:tcBorders>
              <w:top w:val="nil"/>
              <w:left w:val="single" w:color="000000" w:sz="12" w:space="0"/>
              <w:bottom w:val="single" w:color="000000" w:sz="12" w:space="0"/>
              <w:right w:val="single" w:color="000000" w:sz="12" w:space="0"/>
              <w:tl2br w:val="nil"/>
              <w:tr2bl w:val="nil"/>
            </w:tcBorders>
            <w:vAlign w:val="center"/>
          </w:tcPr>
          <w:p w14:paraId="470040F0">
            <w:pPr>
              <w:jc w:val="center"/>
              <w:rPr>
                <w:rFonts w:ascii="宋体" w:hAnsi="宋体" w:cs="宋体"/>
                <w:sz w:val="18"/>
                <w:szCs w:val="18"/>
              </w:rPr>
            </w:pPr>
            <w:r>
              <w:rPr>
                <w:rFonts w:hint="eastAsia" w:ascii="宋体" w:hAnsi="宋体" w:cs="宋体"/>
                <w:sz w:val="18"/>
                <w:szCs w:val="18"/>
              </w:rPr>
              <w:t>23.685</w:t>
            </w:r>
          </w:p>
        </w:tc>
        <w:tc>
          <w:tcPr>
            <w:tcW w:w="462" w:type="pct"/>
            <w:tcBorders>
              <w:top w:val="nil"/>
              <w:left w:val="single" w:color="000000" w:sz="12" w:space="0"/>
              <w:bottom w:val="single" w:color="000000" w:sz="12" w:space="0"/>
              <w:right w:val="single" w:color="000000" w:sz="12" w:space="0"/>
              <w:tl2br w:val="nil"/>
              <w:tr2bl w:val="nil"/>
            </w:tcBorders>
            <w:vAlign w:val="center"/>
          </w:tcPr>
          <w:p w14:paraId="353DE391">
            <w:pPr>
              <w:jc w:val="center"/>
              <w:rPr>
                <w:rFonts w:ascii="宋体" w:hAnsi="宋体" w:cs="宋体"/>
                <w:sz w:val="18"/>
                <w:szCs w:val="18"/>
              </w:rPr>
            </w:pPr>
            <w:r>
              <w:rPr>
                <w:rFonts w:hint="eastAsia" w:ascii="宋体" w:hAnsi="宋体" w:cs="宋体"/>
                <w:sz w:val="18"/>
                <w:szCs w:val="18"/>
              </w:rPr>
              <w:t>29.141</w:t>
            </w:r>
          </w:p>
        </w:tc>
      </w:tr>
      <w:tr w14:paraId="1843995B">
        <w:tblPrEx>
          <w:tblCellMar>
            <w:top w:w="0" w:type="dxa"/>
            <w:left w:w="108" w:type="dxa"/>
            <w:bottom w:w="0" w:type="dxa"/>
            <w:right w:w="108" w:type="dxa"/>
          </w:tblCellMar>
        </w:tblPrEx>
        <w:trPr>
          <w:trHeight w:val="23" w:hRule="atLeast"/>
          <w:jc w:val="center"/>
        </w:trPr>
        <w:tc>
          <w:tcPr>
            <w:tcW w:w="213" w:type="pct"/>
            <w:tcBorders>
              <w:top w:val="nil"/>
              <w:left w:val="single" w:color="000000" w:sz="12" w:space="0"/>
              <w:bottom w:val="single" w:color="000000" w:sz="12" w:space="0"/>
              <w:right w:val="single" w:color="000000" w:sz="12" w:space="0"/>
              <w:tl2br w:val="nil"/>
              <w:tr2bl w:val="nil"/>
            </w:tcBorders>
            <w:shd w:val="solid" w:color="C0C0C0" w:fill="auto"/>
            <w:vAlign w:val="center"/>
          </w:tcPr>
          <w:p w14:paraId="39DEECEB">
            <w:pPr>
              <w:jc w:val="center"/>
              <w:rPr>
                <w:rFonts w:ascii="宋体" w:hAnsi="宋体" w:cs="宋体"/>
                <w:sz w:val="18"/>
                <w:szCs w:val="18"/>
              </w:rPr>
            </w:pPr>
            <w:r>
              <w:rPr>
                <w:rFonts w:hint="eastAsia" w:ascii="宋体" w:hAnsi="宋体" w:cs="宋体"/>
                <w:sz w:val="18"/>
                <w:szCs w:val="18"/>
              </w:rPr>
              <w:t>15</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5F470870">
            <w:pPr>
              <w:jc w:val="center"/>
              <w:rPr>
                <w:rFonts w:ascii="宋体" w:hAnsi="宋体" w:cs="宋体"/>
                <w:sz w:val="18"/>
                <w:szCs w:val="18"/>
              </w:rPr>
            </w:pPr>
            <w:r>
              <w:rPr>
                <w:rFonts w:hint="eastAsia" w:ascii="宋体" w:hAnsi="宋体" w:cs="宋体"/>
                <w:sz w:val="18"/>
                <w:szCs w:val="18"/>
              </w:rPr>
              <w:t>8.547</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3C81E575">
            <w:pPr>
              <w:jc w:val="center"/>
              <w:rPr>
                <w:rFonts w:ascii="宋体" w:hAnsi="宋体" w:cs="宋体"/>
                <w:sz w:val="18"/>
                <w:szCs w:val="18"/>
              </w:rPr>
            </w:pPr>
            <w:r>
              <w:rPr>
                <w:rFonts w:hint="eastAsia" w:ascii="宋体" w:hAnsi="宋体" w:cs="宋体"/>
                <w:sz w:val="18"/>
                <w:szCs w:val="18"/>
              </w:rPr>
              <w:t>10.307</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56EB8816">
            <w:pPr>
              <w:jc w:val="center"/>
              <w:rPr>
                <w:rFonts w:ascii="宋体" w:hAnsi="宋体" w:cs="宋体"/>
                <w:sz w:val="18"/>
                <w:szCs w:val="18"/>
              </w:rPr>
            </w:pPr>
            <w:r>
              <w:rPr>
                <w:rFonts w:hint="eastAsia" w:ascii="宋体" w:hAnsi="宋体" w:cs="宋体"/>
                <w:sz w:val="18"/>
                <w:szCs w:val="18"/>
              </w:rPr>
              <w:t>11.721</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6564F3B1">
            <w:pPr>
              <w:jc w:val="center"/>
              <w:rPr>
                <w:rFonts w:ascii="宋体" w:hAnsi="宋体" w:cs="宋体"/>
                <w:sz w:val="18"/>
                <w:szCs w:val="18"/>
              </w:rPr>
            </w:pPr>
            <w:r>
              <w:rPr>
                <w:rFonts w:hint="eastAsia" w:ascii="宋体" w:hAnsi="宋体" w:cs="宋体"/>
                <w:sz w:val="18"/>
                <w:szCs w:val="18"/>
              </w:rPr>
              <w:t>13.030</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6CA41323">
            <w:pPr>
              <w:jc w:val="center"/>
              <w:rPr>
                <w:rFonts w:ascii="宋体" w:hAnsi="宋体" w:cs="宋体"/>
                <w:sz w:val="18"/>
                <w:szCs w:val="18"/>
              </w:rPr>
            </w:pPr>
            <w:r>
              <w:rPr>
                <w:rFonts w:hint="eastAsia" w:ascii="宋体" w:hAnsi="宋体" w:cs="宋体"/>
                <w:sz w:val="18"/>
                <w:szCs w:val="18"/>
              </w:rPr>
              <w:t>14.339</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577A0C15">
            <w:pPr>
              <w:jc w:val="center"/>
              <w:rPr>
                <w:rFonts w:ascii="宋体" w:hAnsi="宋体" w:cs="宋体"/>
                <w:sz w:val="18"/>
                <w:szCs w:val="18"/>
              </w:rPr>
            </w:pPr>
            <w:r>
              <w:rPr>
                <w:rFonts w:hint="eastAsia" w:ascii="宋体" w:hAnsi="宋体" w:cs="宋体"/>
                <w:sz w:val="18"/>
                <w:szCs w:val="18"/>
              </w:rPr>
              <w:t>15.733</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45F92B79">
            <w:pPr>
              <w:jc w:val="center"/>
              <w:rPr>
                <w:rFonts w:ascii="宋体" w:hAnsi="宋体" w:cs="宋体"/>
                <w:sz w:val="18"/>
                <w:szCs w:val="18"/>
              </w:rPr>
            </w:pPr>
            <w:r>
              <w:rPr>
                <w:rFonts w:hint="eastAsia" w:ascii="宋体" w:hAnsi="宋体" w:cs="宋体"/>
                <w:sz w:val="18"/>
                <w:szCs w:val="18"/>
              </w:rPr>
              <w:t>17.322</w:t>
            </w:r>
          </w:p>
        </w:tc>
        <w:tc>
          <w:tcPr>
            <w:tcW w:w="430" w:type="pct"/>
            <w:tcBorders>
              <w:top w:val="nil"/>
              <w:left w:val="single" w:color="000000" w:sz="12" w:space="0"/>
              <w:bottom w:val="single" w:color="000000" w:sz="12" w:space="0"/>
              <w:right w:val="single" w:color="000000" w:sz="12" w:space="0"/>
              <w:tl2br w:val="nil"/>
              <w:tr2bl w:val="nil"/>
            </w:tcBorders>
            <w:vAlign w:val="center"/>
          </w:tcPr>
          <w:p w14:paraId="0DB45015">
            <w:pPr>
              <w:jc w:val="center"/>
              <w:rPr>
                <w:rFonts w:ascii="宋体" w:hAnsi="宋体" w:cs="宋体"/>
                <w:sz w:val="18"/>
                <w:szCs w:val="18"/>
              </w:rPr>
            </w:pPr>
            <w:bookmarkStart w:id="358" w:name="bkFormat1160601"/>
            <w:r>
              <w:rPr>
                <w:rFonts w:hint="eastAsia" w:ascii="宋体" w:hAnsi="宋体" w:cs="宋体"/>
                <w:sz w:val="18"/>
                <w:szCs w:val="18"/>
              </w:rPr>
              <w:t>19.31l</w:t>
            </w:r>
            <w:bookmarkEnd w:id="358"/>
          </w:p>
        </w:tc>
        <w:tc>
          <w:tcPr>
            <w:tcW w:w="470" w:type="pct"/>
            <w:tcBorders>
              <w:top w:val="nil"/>
              <w:left w:val="single" w:color="000000" w:sz="12" w:space="0"/>
              <w:bottom w:val="single" w:color="000000" w:sz="12" w:space="0"/>
              <w:right w:val="single" w:color="000000" w:sz="12" w:space="0"/>
              <w:tl2br w:val="nil"/>
              <w:tr2bl w:val="nil"/>
            </w:tcBorders>
            <w:vAlign w:val="center"/>
          </w:tcPr>
          <w:p w14:paraId="00734595">
            <w:pPr>
              <w:jc w:val="center"/>
              <w:rPr>
                <w:rFonts w:ascii="宋体" w:hAnsi="宋体" w:cs="宋体"/>
                <w:sz w:val="18"/>
                <w:szCs w:val="18"/>
              </w:rPr>
            </w:pPr>
            <w:r>
              <w:rPr>
                <w:rFonts w:hint="eastAsia" w:ascii="宋体" w:hAnsi="宋体" w:cs="宋体"/>
                <w:sz w:val="18"/>
                <w:szCs w:val="18"/>
              </w:rPr>
              <w:t>22.307</w:t>
            </w:r>
          </w:p>
        </w:tc>
        <w:tc>
          <w:tcPr>
            <w:tcW w:w="457" w:type="pct"/>
            <w:tcBorders>
              <w:top w:val="nil"/>
              <w:left w:val="single" w:color="000000" w:sz="12" w:space="0"/>
              <w:bottom w:val="single" w:color="000000" w:sz="12" w:space="0"/>
              <w:right w:val="single" w:color="000000" w:sz="12" w:space="0"/>
              <w:tl2br w:val="nil"/>
              <w:tr2bl w:val="nil"/>
            </w:tcBorders>
            <w:vAlign w:val="center"/>
          </w:tcPr>
          <w:p w14:paraId="3568A6E4">
            <w:pPr>
              <w:jc w:val="center"/>
              <w:rPr>
                <w:rFonts w:ascii="宋体" w:hAnsi="宋体" w:cs="宋体"/>
                <w:sz w:val="18"/>
                <w:szCs w:val="18"/>
              </w:rPr>
            </w:pPr>
            <w:r>
              <w:rPr>
                <w:rFonts w:hint="eastAsia" w:ascii="宋体" w:hAnsi="宋体" w:cs="宋体"/>
                <w:sz w:val="18"/>
                <w:szCs w:val="18"/>
              </w:rPr>
              <w:t>24.996</w:t>
            </w:r>
          </w:p>
        </w:tc>
        <w:tc>
          <w:tcPr>
            <w:tcW w:w="462" w:type="pct"/>
            <w:tcBorders>
              <w:top w:val="nil"/>
              <w:left w:val="single" w:color="000000" w:sz="12" w:space="0"/>
              <w:bottom w:val="single" w:color="000000" w:sz="12" w:space="0"/>
              <w:right w:val="single" w:color="000000" w:sz="12" w:space="0"/>
              <w:tl2br w:val="nil"/>
              <w:tr2bl w:val="nil"/>
            </w:tcBorders>
            <w:vAlign w:val="center"/>
          </w:tcPr>
          <w:p w14:paraId="395CD1A2">
            <w:pPr>
              <w:jc w:val="center"/>
              <w:rPr>
                <w:rFonts w:ascii="宋体" w:hAnsi="宋体" w:cs="宋体"/>
                <w:sz w:val="18"/>
                <w:szCs w:val="18"/>
              </w:rPr>
            </w:pPr>
            <w:r>
              <w:rPr>
                <w:rFonts w:hint="eastAsia" w:ascii="宋体" w:hAnsi="宋体" w:cs="宋体"/>
                <w:sz w:val="18"/>
                <w:szCs w:val="18"/>
              </w:rPr>
              <w:t>30.578</w:t>
            </w:r>
          </w:p>
        </w:tc>
      </w:tr>
      <w:tr w14:paraId="2EC2732C">
        <w:tblPrEx>
          <w:tblCellMar>
            <w:top w:w="0" w:type="dxa"/>
            <w:left w:w="108" w:type="dxa"/>
            <w:bottom w:w="0" w:type="dxa"/>
            <w:right w:w="108" w:type="dxa"/>
          </w:tblCellMar>
        </w:tblPrEx>
        <w:trPr>
          <w:trHeight w:val="23" w:hRule="atLeast"/>
          <w:jc w:val="center"/>
        </w:trPr>
        <w:tc>
          <w:tcPr>
            <w:tcW w:w="213" w:type="pct"/>
            <w:tcBorders>
              <w:top w:val="nil"/>
              <w:left w:val="single" w:color="000000" w:sz="12" w:space="0"/>
              <w:bottom w:val="single" w:color="000000" w:sz="12" w:space="0"/>
              <w:right w:val="single" w:color="000000" w:sz="12" w:space="0"/>
              <w:tl2br w:val="nil"/>
              <w:tr2bl w:val="nil"/>
            </w:tcBorders>
            <w:shd w:val="solid" w:color="C0C0C0" w:fill="auto"/>
            <w:vAlign w:val="center"/>
          </w:tcPr>
          <w:p w14:paraId="1F7C7691">
            <w:pPr>
              <w:jc w:val="center"/>
              <w:rPr>
                <w:rFonts w:ascii="宋体" w:hAnsi="宋体" w:cs="宋体"/>
                <w:sz w:val="18"/>
                <w:szCs w:val="18"/>
              </w:rPr>
            </w:pPr>
            <w:r>
              <w:rPr>
                <w:rFonts w:hint="eastAsia" w:ascii="宋体" w:hAnsi="宋体" w:cs="宋体"/>
                <w:sz w:val="18"/>
                <w:szCs w:val="18"/>
              </w:rPr>
              <w:t>16</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6647CF74">
            <w:pPr>
              <w:jc w:val="center"/>
              <w:rPr>
                <w:rFonts w:ascii="宋体" w:hAnsi="宋体" w:cs="宋体"/>
                <w:sz w:val="18"/>
                <w:szCs w:val="18"/>
              </w:rPr>
            </w:pPr>
            <w:r>
              <w:rPr>
                <w:rFonts w:hint="eastAsia" w:ascii="宋体" w:hAnsi="宋体" w:cs="宋体"/>
                <w:sz w:val="18"/>
                <w:szCs w:val="18"/>
              </w:rPr>
              <w:t>9.312</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64E44773">
            <w:pPr>
              <w:jc w:val="center"/>
              <w:rPr>
                <w:rFonts w:ascii="宋体" w:hAnsi="宋体" w:cs="宋体"/>
                <w:sz w:val="18"/>
                <w:szCs w:val="18"/>
              </w:rPr>
            </w:pPr>
            <w:r>
              <w:rPr>
                <w:rFonts w:hint="eastAsia" w:ascii="宋体" w:hAnsi="宋体" w:cs="宋体"/>
                <w:sz w:val="18"/>
                <w:szCs w:val="18"/>
              </w:rPr>
              <w:t>1l.152</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6EB35014">
            <w:pPr>
              <w:jc w:val="center"/>
              <w:rPr>
                <w:rFonts w:ascii="宋体" w:hAnsi="宋体" w:cs="宋体"/>
                <w:sz w:val="18"/>
                <w:szCs w:val="18"/>
              </w:rPr>
            </w:pPr>
            <w:r>
              <w:rPr>
                <w:rFonts w:hint="eastAsia" w:ascii="宋体" w:hAnsi="宋体" w:cs="宋体"/>
                <w:sz w:val="18"/>
                <w:szCs w:val="18"/>
              </w:rPr>
              <w:t>12.624</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1B940077">
            <w:pPr>
              <w:jc w:val="center"/>
              <w:rPr>
                <w:rFonts w:ascii="宋体" w:hAnsi="宋体" w:cs="宋体"/>
                <w:sz w:val="18"/>
                <w:szCs w:val="18"/>
              </w:rPr>
            </w:pPr>
            <w:r>
              <w:rPr>
                <w:rFonts w:hint="eastAsia" w:ascii="宋体" w:hAnsi="宋体" w:cs="宋体"/>
                <w:sz w:val="18"/>
                <w:szCs w:val="18"/>
              </w:rPr>
              <w:t>13.983</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4D0683F4">
            <w:pPr>
              <w:jc w:val="center"/>
              <w:rPr>
                <w:rFonts w:ascii="宋体" w:hAnsi="宋体" w:cs="宋体"/>
                <w:sz w:val="18"/>
                <w:szCs w:val="18"/>
              </w:rPr>
            </w:pPr>
            <w:r>
              <w:rPr>
                <w:rFonts w:hint="eastAsia" w:ascii="宋体" w:hAnsi="宋体" w:cs="宋体"/>
                <w:sz w:val="18"/>
                <w:szCs w:val="18"/>
              </w:rPr>
              <w:t>15.338</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143BC33C">
            <w:pPr>
              <w:jc w:val="center"/>
              <w:rPr>
                <w:rFonts w:ascii="宋体" w:hAnsi="宋体" w:cs="宋体"/>
                <w:sz w:val="18"/>
                <w:szCs w:val="18"/>
              </w:rPr>
            </w:pPr>
            <w:r>
              <w:rPr>
                <w:rFonts w:hint="eastAsia" w:ascii="宋体" w:hAnsi="宋体" w:cs="宋体"/>
                <w:sz w:val="18"/>
                <w:szCs w:val="18"/>
              </w:rPr>
              <w:t>16.780</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41C0BA6B">
            <w:pPr>
              <w:jc w:val="center"/>
              <w:rPr>
                <w:rFonts w:ascii="宋体" w:hAnsi="宋体" w:cs="宋体"/>
                <w:sz w:val="18"/>
                <w:szCs w:val="18"/>
              </w:rPr>
            </w:pPr>
            <w:r>
              <w:rPr>
                <w:rFonts w:hint="eastAsia" w:ascii="宋体" w:hAnsi="宋体" w:cs="宋体"/>
                <w:sz w:val="18"/>
                <w:szCs w:val="18"/>
              </w:rPr>
              <w:t>18.418</w:t>
            </w:r>
          </w:p>
        </w:tc>
        <w:tc>
          <w:tcPr>
            <w:tcW w:w="430" w:type="pct"/>
            <w:tcBorders>
              <w:top w:val="nil"/>
              <w:left w:val="single" w:color="000000" w:sz="12" w:space="0"/>
              <w:bottom w:val="single" w:color="000000" w:sz="12" w:space="0"/>
              <w:right w:val="single" w:color="000000" w:sz="12" w:space="0"/>
              <w:tl2br w:val="nil"/>
              <w:tr2bl w:val="nil"/>
            </w:tcBorders>
            <w:vAlign w:val="center"/>
          </w:tcPr>
          <w:p w14:paraId="3032B82F">
            <w:pPr>
              <w:jc w:val="center"/>
              <w:rPr>
                <w:rFonts w:ascii="宋体" w:hAnsi="宋体" w:cs="宋体"/>
                <w:sz w:val="18"/>
                <w:szCs w:val="18"/>
              </w:rPr>
            </w:pPr>
            <w:r>
              <w:rPr>
                <w:rFonts w:hint="eastAsia" w:ascii="宋体" w:hAnsi="宋体" w:cs="宋体"/>
                <w:sz w:val="18"/>
                <w:szCs w:val="18"/>
              </w:rPr>
              <w:t>20.465</w:t>
            </w:r>
          </w:p>
        </w:tc>
        <w:tc>
          <w:tcPr>
            <w:tcW w:w="470" w:type="pct"/>
            <w:tcBorders>
              <w:top w:val="nil"/>
              <w:left w:val="single" w:color="000000" w:sz="12" w:space="0"/>
              <w:bottom w:val="single" w:color="000000" w:sz="12" w:space="0"/>
              <w:right w:val="single" w:color="000000" w:sz="12" w:space="0"/>
              <w:tl2br w:val="nil"/>
              <w:tr2bl w:val="nil"/>
            </w:tcBorders>
            <w:vAlign w:val="center"/>
          </w:tcPr>
          <w:p w14:paraId="4BF948C6">
            <w:pPr>
              <w:jc w:val="center"/>
              <w:rPr>
                <w:rFonts w:ascii="宋体" w:hAnsi="宋体" w:cs="宋体"/>
                <w:sz w:val="18"/>
                <w:szCs w:val="18"/>
              </w:rPr>
            </w:pPr>
            <w:r>
              <w:rPr>
                <w:rFonts w:hint="eastAsia" w:ascii="宋体" w:hAnsi="宋体" w:cs="宋体"/>
                <w:sz w:val="18"/>
                <w:szCs w:val="18"/>
              </w:rPr>
              <w:t>23.542</w:t>
            </w:r>
          </w:p>
        </w:tc>
        <w:tc>
          <w:tcPr>
            <w:tcW w:w="457" w:type="pct"/>
            <w:tcBorders>
              <w:top w:val="nil"/>
              <w:left w:val="single" w:color="000000" w:sz="12" w:space="0"/>
              <w:bottom w:val="single" w:color="000000" w:sz="12" w:space="0"/>
              <w:right w:val="single" w:color="000000" w:sz="12" w:space="0"/>
              <w:tl2br w:val="nil"/>
              <w:tr2bl w:val="nil"/>
            </w:tcBorders>
            <w:vAlign w:val="center"/>
          </w:tcPr>
          <w:p w14:paraId="7BD9EBEC">
            <w:pPr>
              <w:jc w:val="center"/>
              <w:rPr>
                <w:rFonts w:ascii="宋体" w:hAnsi="宋体" w:cs="宋体"/>
                <w:sz w:val="18"/>
                <w:szCs w:val="18"/>
              </w:rPr>
            </w:pPr>
            <w:r>
              <w:rPr>
                <w:rFonts w:hint="eastAsia" w:ascii="宋体" w:hAnsi="宋体" w:cs="宋体"/>
                <w:sz w:val="18"/>
                <w:szCs w:val="18"/>
              </w:rPr>
              <w:t>26.296</w:t>
            </w:r>
          </w:p>
        </w:tc>
        <w:tc>
          <w:tcPr>
            <w:tcW w:w="462" w:type="pct"/>
            <w:tcBorders>
              <w:top w:val="nil"/>
              <w:left w:val="single" w:color="000000" w:sz="12" w:space="0"/>
              <w:bottom w:val="single" w:color="000000" w:sz="12" w:space="0"/>
              <w:right w:val="single" w:color="000000" w:sz="12" w:space="0"/>
              <w:tl2br w:val="nil"/>
              <w:tr2bl w:val="nil"/>
            </w:tcBorders>
            <w:vAlign w:val="center"/>
          </w:tcPr>
          <w:p w14:paraId="73FCCEAA">
            <w:pPr>
              <w:jc w:val="center"/>
              <w:rPr>
                <w:rFonts w:ascii="宋体" w:hAnsi="宋体" w:cs="宋体"/>
                <w:sz w:val="18"/>
                <w:szCs w:val="18"/>
              </w:rPr>
            </w:pPr>
            <w:r>
              <w:rPr>
                <w:rFonts w:hint="eastAsia" w:ascii="宋体" w:hAnsi="宋体" w:cs="宋体"/>
                <w:sz w:val="18"/>
                <w:szCs w:val="18"/>
              </w:rPr>
              <w:t>32.000</w:t>
            </w:r>
          </w:p>
        </w:tc>
      </w:tr>
      <w:tr w14:paraId="4CA58606">
        <w:tblPrEx>
          <w:tblCellMar>
            <w:top w:w="0" w:type="dxa"/>
            <w:left w:w="108" w:type="dxa"/>
            <w:bottom w:w="0" w:type="dxa"/>
            <w:right w:w="108" w:type="dxa"/>
          </w:tblCellMar>
        </w:tblPrEx>
        <w:trPr>
          <w:trHeight w:val="23" w:hRule="atLeast"/>
          <w:jc w:val="center"/>
        </w:trPr>
        <w:tc>
          <w:tcPr>
            <w:tcW w:w="213" w:type="pct"/>
            <w:tcBorders>
              <w:top w:val="nil"/>
              <w:left w:val="single" w:color="000000" w:sz="12" w:space="0"/>
              <w:bottom w:val="single" w:color="000000" w:sz="12" w:space="0"/>
              <w:right w:val="single" w:color="000000" w:sz="12" w:space="0"/>
              <w:tl2br w:val="nil"/>
              <w:tr2bl w:val="nil"/>
            </w:tcBorders>
            <w:shd w:val="solid" w:color="C0C0C0" w:fill="auto"/>
            <w:vAlign w:val="center"/>
          </w:tcPr>
          <w:p w14:paraId="1BA9CCA8">
            <w:pPr>
              <w:jc w:val="center"/>
              <w:rPr>
                <w:rFonts w:ascii="宋体" w:hAnsi="宋体" w:cs="宋体"/>
                <w:sz w:val="18"/>
                <w:szCs w:val="18"/>
              </w:rPr>
            </w:pPr>
            <w:r>
              <w:rPr>
                <w:rFonts w:hint="eastAsia" w:ascii="宋体" w:hAnsi="宋体" w:cs="宋体"/>
                <w:sz w:val="18"/>
                <w:szCs w:val="18"/>
              </w:rPr>
              <w:t>17</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601E53A5">
            <w:pPr>
              <w:jc w:val="center"/>
              <w:rPr>
                <w:rFonts w:ascii="宋体" w:hAnsi="宋体" w:cs="宋体"/>
                <w:sz w:val="18"/>
                <w:szCs w:val="18"/>
              </w:rPr>
            </w:pPr>
            <w:r>
              <w:rPr>
                <w:rFonts w:hint="eastAsia" w:ascii="宋体" w:hAnsi="宋体" w:cs="宋体"/>
                <w:sz w:val="18"/>
                <w:szCs w:val="18"/>
              </w:rPr>
              <w:t>10.085</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6B3C5B0F">
            <w:pPr>
              <w:jc w:val="center"/>
              <w:rPr>
                <w:rFonts w:ascii="宋体" w:hAnsi="宋体" w:cs="宋体"/>
                <w:sz w:val="18"/>
                <w:szCs w:val="18"/>
              </w:rPr>
            </w:pPr>
            <w:r>
              <w:rPr>
                <w:rFonts w:hint="eastAsia" w:ascii="宋体" w:hAnsi="宋体" w:cs="宋体"/>
                <w:sz w:val="18"/>
                <w:szCs w:val="18"/>
              </w:rPr>
              <w:t>12.002</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6796E4CC">
            <w:pPr>
              <w:jc w:val="center"/>
              <w:rPr>
                <w:rFonts w:ascii="宋体" w:hAnsi="宋体" w:cs="宋体"/>
                <w:sz w:val="18"/>
                <w:szCs w:val="18"/>
              </w:rPr>
            </w:pPr>
            <w:r>
              <w:rPr>
                <w:rFonts w:hint="eastAsia" w:ascii="宋体" w:hAnsi="宋体" w:cs="宋体"/>
                <w:sz w:val="18"/>
                <w:szCs w:val="18"/>
              </w:rPr>
              <w:t>13.531</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45C290BD">
            <w:pPr>
              <w:jc w:val="center"/>
              <w:rPr>
                <w:rFonts w:ascii="宋体" w:hAnsi="宋体" w:cs="宋体"/>
                <w:sz w:val="18"/>
                <w:szCs w:val="18"/>
              </w:rPr>
            </w:pPr>
            <w:r>
              <w:rPr>
                <w:rFonts w:hint="eastAsia" w:ascii="宋体" w:hAnsi="宋体" w:cs="宋体"/>
                <w:sz w:val="18"/>
                <w:szCs w:val="18"/>
              </w:rPr>
              <w:t>14.937</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7605AA4E">
            <w:pPr>
              <w:jc w:val="center"/>
              <w:rPr>
                <w:rFonts w:ascii="宋体" w:hAnsi="宋体" w:cs="宋体"/>
                <w:sz w:val="18"/>
                <w:szCs w:val="18"/>
              </w:rPr>
            </w:pPr>
            <w:r>
              <w:rPr>
                <w:rFonts w:hint="eastAsia" w:ascii="宋体" w:hAnsi="宋体" w:cs="宋体"/>
                <w:sz w:val="18"/>
                <w:szCs w:val="18"/>
              </w:rPr>
              <w:t>16.338</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499DB766">
            <w:pPr>
              <w:jc w:val="center"/>
              <w:rPr>
                <w:rFonts w:ascii="宋体" w:hAnsi="宋体" w:cs="宋体"/>
                <w:sz w:val="18"/>
                <w:szCs w:val="18"/>
              </w:rPr>
            </w:pPr>
            <w:r>
              <w:rPr>
                <w:rFonts w:hint="eastAsia" w:ascii="宋体" w:hAnsi="宋体" w:cs="宋体"/>
                <w:sz w:val="18"/>
                <w:szCs w:val="18"/>
              </w:rPr>
              <w:t>17.824</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6C9A31E5">
            <w:pPr>
              <w:jc w:val="center"/>
              <w:rPr>
                <w:rFonts w:ascii="宋体" w:hAnsi="宋体" w:cs="宋体"/>
                <w:sz w:val="18"/>
                <w:szCs w:val="18"/>
              </w:rPr>
            </w:pPr>
            <w:bookmarkStart w:id="359" w:name="bkFormat161700"/>
            <w:r>
              <w:rPr>
                <w:rFonts w:hint="eastAsia" w:ascii="宋体" w:hAnsi="宋体" w:cs="宋体"/>
                <w:sz w:val="18"/>
                <w:szCs w:val="18"/>
              </w:rPr>
              <w:t>19.51l</w:t>
            </w:r>
            <w:bookmarkEnd w:id="359"/>
          </w:p>
        </w:tc>
        <w:tc>
          <w:tcPr>
            <w:tcW w:w="430" w:type="pct"/>
            <w:tcBorders>
              <w:top w:val="nil"/>
              <w:left w:val="single" w:color="000000" w:sz="12" w:space="0"/>
              <w:bottom w:val="single" w:color="000000" w:sz="12" w:space="0"/>
              <w:right w:val="single" w:color="000000" w:sz="12" w:space="0"/>
              <w:tl2br w:val="nil"/>
              <w:tr2bl w:val="nil"/>
            </w:tcBorders>
            <w:vAlign w:val="center"/>
          </w:tcPr>
          <w:p w14:paraId="61E37360">
            <w:pPr>
              <w:jc w:val="center"/>
              <w:rPr>
                <w:rFonts w:ascii="宋体" w:hAnsi="宋体" w:cs="宋体"/>
                <w:sz w:val="18"/>
                <w:szCs w:val="18"/>
              </w:rPr>
            </w:pPr>
            <w:r>
              <w:rPr>
                <w:rFonts w:hint="eastAsia" w:ascii="宋体" w:hAnsi="宋体" w:cs="宋体"/>
                <w:sz w:val="18"/>
                <w:szCs w:val="18"/>
              </w:rPr>
              <w:t>21.615</w:t>
            </w:r>
          </w:p>
        </w:tc>
        <w:tc>
          <w:tcPr>
            <w:tcW w:w="470" w:type="pct"/>
            <w:tcBorders>
              <w:top w:val="nil"/>
              <w:left w:val="single" w:color="000000" w:sz="12" w:space="0"/>
              <w:bottom w:val="single" w:color="000000" w:sz="12" w:space="0"/>
              <w:right w:val="single" w:color="000000" w:sz="12" w:space="0"/>
              <w:tl2br w:val="nil"/>
              <w:tr2bl w:val="nil"/>
            </w:tcBorders>
            <w:vAlign w:val="center"/>
          </w:tcPr>
          <w:p w14:paraId="69F8B678">
            <w:pPr>
              <w:jc w:val="center"/>
              <w:rPr>
                <w:rFonts w:ascii="宋体" w:hAnsi="宋体" w:cs="宋体"/>
                <w:sz w:val="18"/>
                <w:szCs w:val="18"/>
              </w:rPr>
            </w:pPr>
            <w:r>
              <w:rPr>
                <w:rFonts w:hint="eastAsia" w:ascii="宋体" w:hAnsi="宋体" w:cs="宋体"/>
                <w:sz w:val="18"/>
                <w:szCs w:val="18"/>
              </w:rPr>
              <w:t>24.769</w:t>
            </w:r>
          </w:p>
        </w:tc>
        <w:tc>
          <w:tcPr>
            <w:tcW w:w="457" w:type="pct"/>
            <w:tcBorders>
              <w:top w:val="nil"/>
              <w:left w:val="single" w:color="000000" w:sz="12" w:space="0"/>
              <w:bottom w:val="single" w:color="000000" w:sz="12" w:space="0"/>
              <w:right w:val="single" w:color="000000" w:sz="12" w:space="0"/>
              <w:tl2br w:val="nil"/>
              <w:tr2bl w:val="nil"/>
            </w:tcBorders>
            <w:vAlign w:val="center"/>
          </w:tcPr>
          <w:p w14:paraId="4A346C17">
            <w:pPr>
              <w:jc w:val="center"/>
              <w:rPr>
                <w:rFonts w:ascii="宋体" w:hAnsi="宋体" w:cs="宋体"/>
                <w:sz w:val="18"/>
                <w:szCs w:val="18"/>
              </w:rPr>
            </w:pPr>
            <w:r>
              <w:rPr>
                <w:rFonts w:hint="eastAsia" w:ascii="宋体" w:hAnsi="宋体" w:cs="宋体"/>
                <w:sz w:val="18"/>
                <w:szCs w:val="18"/>
              </w:rPr>
              <w:t>27.587</w:t>
            </w:r>
          </w:p>
        </w:tc>
        <w:tc>
          <w:tcPr>
            <w:tcW w:w="462" w:type="pct"/>
            <w:tcBorders>
              <w:top w:val="nil"/>
              <w:left w:val="single" w:color="000000" w:sz="12" w:space="0"/>
              <w:bottom w:val="single" w:color="000000" w:sz="12" w:space="0"/>
              <w:right w:val="single" w:color="000000" w:sz="12" w:space="0"/>
              <w:tl2br w:val="nil"/>
              <w:tr2bl w:val="nil"/>
            </w:tcBorders>
            <w:vAlign w:val="center"/>
          </w:tcPr>
          <w:p w14:paraId="387B8489">
            <w:pPr>
              <w:jc w:val="center"/>
              <w:rPr>
                <w:rFonts w:ascii="宋体" w:hAnsi="宋体" w:cs="宋体"/>
                <w:sz w:val="18"/>
                <w:szCs w:val="18"/>
              </w:rPr>
            </w:pPr>
            <w:r>
              <w:rPr>
                <w:rFonts w:hint="eastAsia" w:ascii="宋体" w:hAnsi="宋体" w:cs="宋体"/>
                <w:sz w:val="18"/>
                <w:szCs w:val="18"/>
              </w:rPr>
              <w:t>33.409</w:t>
            </w:r>
          </w:p>
        </w:tc>
      </w:tr>
      <w:tr w14:paraId="0EFB4CFB">
        <w:tblPrEx>
          <w:tblCellMar>
            <w:top w:w="0" w:type="dxa"/>
            <w:left w:w="108" w:type="dxa"/>
            <w:bottom w:w="0" w:type="dxa"/>
            <w:right w:w="108" w:type="dxa"/>
          </w:tblCellMar>
        </w:tblPrEx>
        <w:trPr>
          <w:trHeight w:val="23" w:hRule="atLeast"/>
          <w:jc w:val="center"/>
        </w:trPr>
        <w:tc>
          <w:tcPr>
            <w:tcW w:w="213" w:type="pct"/>
            <w:tcBorders>
              <w:top w:val="nil"/>
              <w:left w:val="single" w:color="000000" w:sz="12" w:space="0"/>
              <w:bottom w:val="single" w:color="000000" w:sz="12" w:space="0"/>
              <w:right w:val="single" w:color="000000" w:sz="12" w:space="0"/>
              <w:tl2br w:val="nil"/>
              <w:tr2bl w:val="nil"/>
            </w:tcBorders>
            <w:shd w:val="solid" w:color="C0C0C0" w:fill="auto"/>
            <w:vAlign w:val="center"/>
          </w:tcPr>
          <w:p w14:paraId="6A7437B6">
            <w:pPr>
              <w:jc w:val="center"/>
              <w:rPr>
                <w:rFonts w:ascii="宋体" w:hAnsi="宋体" w:cs="宋体"/>
                <w:sz w:val="18"/>
                <w:szCs w:val="18"/>
              </w:rPr>
            </w:pPr>
            <w:r>
              <w:rPr>
                <w:rFonts w:hint="eastAsia" w:ascii="宋体" w:hAnsi="宋体" w:cs="宋体"/>
                <w:sz w:val="18"/>
                <w:szCs w:val="18"/>
              </w:rPr>
              <w:t>18</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36D9B213">
            <w:pPr>
              <w:jc w:val="center"/>
              <w:rPr>
                <w:rFonts w:ascii="宋体" w:hAnsi="宋体" w:cs="宋体"/>
                <w:sz w:val="18"/>
                <w:szCs w:val="18"/>
              </w:rPr>
            </w:pPr>
            <w:r>
              <w:rPr>
                <w:rFonts w:hint="eastAsia" w:ascii="宋体" w:hAnsi="宋体" w:cs="宋体"/>
                <w:sz w:val="18"/>
                <w:szCs w:val="18"/>
              </w:rPr>
              <w:t>10.865</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3AE04842">
            <w:pPr>
              <w:jc w:val="center"/>
              <w:rPr>
                <w:rFonts w:ascii="宋体" w:hAnsi="宋体" w:cs="宋体"/>
                <w:sz w:val="18"/>
                <w:szCs w:val="18"/>
              </w:rPr>
            </w:pPr>
            <w:r>
              <w:rPr>
                <w:rFonts w:hint="eastAsia" w:ascii="宋体" w:hAnsi="宋体" w:cs="宋体"/>
                <w:sz w:val="18"/>
                <w:szCs w:val="18"/>
              </w:rPr>
              <w:t>12.857</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40E03035">
            <w:pPr>
              <w:jc w:val="center"/>
              <w:rPr>
                <w:rFonts w:ascii="宋体" w:hAnsi="宋体" w:cs="宋体"/>
                <w:sz w:val="18"/>
                <w:szCs w:val="18"/>
              </w:rPr>
            </w:pPr>
            <w:r>
              <w:rPr>
                <w:rFonts w:hint="eastAsia" w:ascii="宋体" w:hAnsi="宋体" w:cs="宋体"/>
                <w:sz w:val="18"/>
                <w:szCs w:val="18"/>
              </w:rPr>
              <w:t>14.440</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0BFFE0EE">
            <w:pPr>
              <w:jc w:val="center"/>
              <w:rPr>
                <w:rFonts w:ascii="宋体" w:hAnsi="宋体" w:cs="宋体"/>
                <w:sz w:val="18"/>
                <w:szCs w:val="18"/>
              </w:rPr>
            </w:pPr>
            <w:r>
              <w:rPr>
                <w:rFonts w:hint="eastAsia" w:ascii="宋体" w:hAnsi="宋体" w:cs="宋体"/>
                <w:sz w:val="18"/>
                <w:szCs w:val="18"/>
              </w:rPr>
              <w:t>15.893</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01324E74">
            <w:pPr>
              <w:jc w:val="center"/>
              <w:rPr>
                <w:rFonts w:ascii="宋体" w:hAnsi="宋体" w:cs="宋体"/>
                <w:sz w:val="18"/>
                <w:szCs w:val="18"/>
              </w:rPr>
            </w:pPr>
            <w:r>
              <w:rPr>
                <w:rFonts w:hint="eastAsia" w:ascii="宋体" w:hAnsi="宋体" w:cs="宋体"/>
                <w:sz w:val="18"/>
                <w:szCs w:val="18"/>
              </w:rPr>
              <w:t>17.338</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1890D841">
            <w:pPr>
              <w:jc w:val="center"/>
              <w:rPr>
                <w:rFonts w:ascii="宋体" w:hAnsi="宋体" w:cs="宋体"/>
                <w:sz w:val="18"/>
                <w:szCs w:val="18"/>
              </w:rPr>
            </w:pPr>
            <w:r>
              <w:rPr>
                <w:rFonts w:hint="eastAsia" w:ascii="宋体" w:hAnsi="宋体" w:cs="宋体"/>
                <w:sz w:val="18"/>
                <w:szCs w:val="18"/>
              </w:rPr>
              <w:t>18.868</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0D3EBEB6">
            <w:pPr>
              <w:jc w:val="center"/>
              <w:rPr>
                <w:rFonts w:ascii="宋体" w:hAnsi="宋体" w:cs="宋体"/>
                <w:sz w:val="18"/>
                <w:szCs w:val="18"/>
              </w:rPr>
            </w:pPr>
            <w:r>
              <w:rPr>
                <w:rFonts w:hint="eastAsia" w:ascii="宋体" w:hAnsi="宋体" w:cs="宋体"/>
                <w:sz w:val="18"/>
                <w:szCs w:val="18"/>
              </w:rPr>
              <w:t>20.601</w:t>
            </w:r>
          </w:p>
        </w:tc>
        <w:tc>
          <w:tcPr>
            <w:tcW w:w="430" w:type="pct"/>
            <w:tcBorders>
              <w:top w:val="nil"/>
              <w:left w:val="single" w:color="000000" w:sz="12" w:space="0"/>
              <w:bottom w:val="single" w:color="000000" w:sz="12" w:space="0"/>
              <w:right w:val="single" w:color="000000" w:sz="12" w:space="0"/>
              <w:tl2br w:val="nil"/>
              <w:tr2bl w:val="nil"/>
            </w:tcBorders>
            <w:vAlign w:val="center"/>
          </w:tcPr>
          <w:p w14:paraId="68EF8E23">
            <w:pPr>
              <w:jc w:val="center"/>
              <w:rPr>
                <w:rFonts w:ascii="宋体" w:hAnsi="宋体" w:cs="宋体"/>
                <w:sz w:val="18"/>
                <w:szCs w:val="18"/>
              </w:rPr>
            </w:pPr>
            <w:r>
              <w:rPr>
                <w:rFonts w:hint="eastAsia" w:ascii="宋体" w:hAnsi="宋体" w:cs="宋体"/>
                <w:sz w:val="18"/>
                <w:szCs w:val="18"/>
              </w:rPr>
              <w:t>22.760</w:t>
            </w:r>
          </w:p>
        </w:tc>
        <w:tc>
          <w:tcPr>
            <w:tcW w:w="470" w:type="pct"/>
            <w:tcBorders>
              <w:top w:val="nil"/>
              <w:left w:val="single" w:color="000000" w:sz="12" w:space="0"/>
              <w:bottom w:val="single" w:color="000000" w:sz="12" w:space="0"/>
              <w:right w:val="single" w:color="000000" w:sz="12" w:space="0"/>
              <w:tl2br w:val="nil"/>
              <w:tr2bl w:val="nil"/>
            </w:tcBorders>
            <w:vAlign w:val="center"/>
          </w:tcPr>
          <w:p w14:paraId="1BD744E4">
            <w:pPr>
              <w:jc w:val="center"/>
              <w:rPr>
                <w:rFonts w:ascii="宋体" w:hAnsi="宋体" w:cs="宋体"/>
                <w:sz w:val="18"/>
                <w:szCs w:val="18"/>
              </w:rPr>
            </w:pPr>
            <w:r>
              <w:rPr>
                <w:rFonts w:hint="eastAsia" w:ascii="宋体" w:hAnsi="宋体" w:cs="宋体"/>
                <w:sz w:val="18"/>
                <w:szCs w:val="18"/>
              </w:rPr>
              <w:t>25.989</w:t>
            </w:r>
          </w:p>
        </w:tc>
        <w:tc>
          <w:tcPr>
            <w:tcW w:w="457" w:type="pct"/>
            <w:tcBorders>
              <w:top w:val="nil"/>
              <w:left w:val="single" w:color="000000" w:sz="12" w:space="0"/>
              <w:bottom w:val="single" w:color="000000" w:sz="12" w:space="0"/>
              <w:right w:val="single" w:color="000000" w:sz="12" w:space="0"/>
              <w:tl2br w:val="nil"/>
              <w:tr2bl w:val="nil"/>
            </w:tcBorders>
            <w:vAlign w:val="center"/>
          </w:tcPr>
          <w:p w14:paraId="21E8D330">
            <w:pPr>
              <w:jc w:val="center"/>
              <w:rPr>
                <w:rFonts w:ascii="宋体" w:hAnsi="宋体" w:cs="宋体"/>
                <w:sz w:val="18"/>
                <w:szCs w:val="18"/>
              </w:rPr>
            </w:pPr>
            <w:r>
              <w:rPr>
                <w:rFonts w:hint="eastAsia" w:ascii="宋体" w:hAnsi="宋体" w:cs="宋体"/>
                <w:sz w:val="18"/>
                <w:szCs w:val="18"/>
              </w:rPr>
              <w:t>28.869</w:t>
            </w:r>
          </w:p>
        </w:tc>
        <w:tc>
          <w:tcPr>
            <w:tcW w:w="462" w:type="pct"/>
            <w:tcBorders>
              <w:top w:val="nil"/>
              <w:left w:val="single" w:color="000000" w:sz="12" w:space="0"/>
              <w:bottom w:val="single" w:color="000000" w:sz="12" w:space="0"/>
              <w:right w:val="single" w:color="000000" w:sz="12" w:space="0"/>
              <w:tl2br w:val="nil"/>
              <w:tr2bl w:val="nil"/>
            </w:tcBorders>
            <w:vAlign w:val="center"/>
          </w:tcPr>
          <w:p w14:paraId="2F721C6C">
            <w:pPr>
              <w:jc w:val="center"/>
              <w:rPr>
                <w:rFonts w:ascii="宋体" w:hAnsi="宋体" w:cs="宋体"/>
                <w:sz w:val="18"/>
                <w:szCs w:val="18"/>
              </w:rPr>
            </w:pPr>
            <w:r>
              <w:rPr>
                <w:rFonts w:hint="eastAsia" w:ascii="宋体" w:hAnsi="宋体" w:cs="宋体"/>
                <w:sz w:val="18"/>
                <w:szCs w:val="18"/>
              </w:rPr>
              <w:t>34.805</w:t>
            </w:r>
          </w:p>
        </w:tc>
      </w:tr>
      <w:tr w14:paraId="316A1047">
        <w:tblPrEx>
          <w:tblCellMar>
            <w:top w:w="0" w:type="dxa"/>
            <w:left w:w="108" w:type="dxa"/>
            <w:bottom w:w="0" w:type="dxa"/>
            <w:right w:w="108" w:type="dxa"/>
          </w:tblCellMar>
        </w:tblPrEx>
        <w:trPr>
          <w:trHeight w:val="23" w:hRule="atLeast"/>
          <w:jc w:val="center"/>
        </w:trPr>
        <w:tc>
          <w:tcPr>
            <w:tcW w:w="213" w:type="pct"/>
            <w:tcBorders>
              <w:top w:val="nil"/>
              <w:left w:val="single" w:color="000000" w:sz="12" w:space="0"/>
              <w:bottom w:val="single" w:color="000000" w:sz="12" w:space="0"/>
              <w:right w:val="single" w:color="000000" w:sz="12" w:space="0"/>
              <w:tl2br w:val="nil"/>
              <w:tr2bl w:val="nil"/>
            </w:tcBorders>
            <w:shd w:val="solid" w:color="C0C0C0" w:fill="auto"/>
            <w:vAlign w:val="center"/>
          </w:tcPr>
          <w:p w14:paraId="0A74F24F">
            <w:pPr>
              <w:jc w:val="center"/>
              <w:rPr>
                <w:rFonts w:ascii="宋体" w:hAnsi="宋体" w:cs="宋体"/>
                <w:sz w:val="18"/>
                <w:szCs w:val="18"/>
              </w:rPr>
            </w:pPr>
            <w:r>
              <w:rPr>
                <w:rFonts w:hint="eastAsia" w:ascii="宋体" w:hAnsi="宋体" w:cs="宋体"/>
                <w:sz w:val="18"/>
                <w:szCs w:val="18"/>
              </w:rPr>
              <w:t>19</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55BBE6BD">
            <w:pPr>
              <w:jc w:val="center"/>
              <w:rPr>
                <w:rFonts w:ascii="宋体" w:hAnsi="宋体" w:cs="宋体"/>
                <w:sz w:val="18"/>
                <w:szCs w:val="18"/>
              </w:rPr>
            </w:pPr>
            <w:r>
              <w:rPr>
                <w:rFonts w:hint="eastAsia" w:ascii="宋体" w:hAnsi="宋体" w:cs="宋体"/>
                <w:sz w:val="18"/>
                <w:szCs w:val="18"/>
              </w:rPr>
              <w:t>11.651</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0AA98E38">
            <w:pPr>
              <w:jc w:val="center"/>
              <w:rPr>
                <w:rFonts w:ascii="宋体" w:hAnsi="宋体" w:cs="宋体"/>
                <w:sz w:val="18"/>
                <w:szCs w:val="18"/>
              </w:rPr>
            </w:pPr>
            <w:r>
              <w:rPr>
                <w:rFonts w:hint="eastAsia" w:ascii="宋体" w:hAnsi="宋体" w:cs="宋体"/>
                <w:sz w:val="18"/>
                <w:szCs w:val="18"/>
              </w:rPr>
              <w:t>13.716</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7256332A">
            <w:pPr>
              <w:jc w:val="center"/>
              <w:rPr>
                <w:rFonts w:ascii="宋体" w:hAnsi="宋体" w:cs="宋体"/>
                <w:sz w:val="18"/>
                <w:szCs w:val="18"/>
              </w:rPr>
            </w:pPr>
            <w:r>
              <w:rPr>
                <w:rFonts w:hint="eastAsia" w:ascii="宋体" w:hAnsi="宋体" w:cs="宋体"/>
                <w:sz w:val="18"/>
                <w:szCs w:val="18"/>
              </w:rPr>
              <w:t>15.352</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48021FD3">
            <w:pPr>
              <w:jc w:val="center"/>
              <w:rPr>
                <w:rFonts w:ascii="宋体" w:hAnsi="宋体" w:cs="宋体"/>
                <w:sz w:val="18"/>
                <w:szCs w:val="18"/>
              </w:rPr>
            </w:pPr>
            <w:r>
              <w:rPr>
                <w:rFonts w:hint="eastAsia" w:ascii="宋体" w:hAnsi="宋体" w:cs="宋体"/>
                <w:sz w:val="18"/>
                <w:szCs w:val="18"/>
              </w:rPr>
              <w:t>16.850</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770A8EF0">
            <w:pPr>
              <w:jc w:val="center"/>
              <w:rPr>
                <w:rFonts w:ascii="宋体" w:hAnsi="宋体" w:cs="宋体"/>
                <w:sz w:val="18"/>
                <w:szCs w:val="18"/>
              </w:rPr>
            </w:pPr>
            <w:r>
              <w:rPr>
                <w:rFonts w:hint="eastAsia" w:ascii="宋体" w:hAnsi="宋体" w:cs="宋体"/>
                <w:sz w:val="18"/>
                <w:szCs w:val="18"/>
              </w:rPr>
              <w:t>18.338</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0E84DA81">
            <w:pPr>
              <w:jc w:val="center"/>
              <w:rPr>
                <w:rFonts w:ascii="宋体" w:hAnsi="宋体" w:cs="宋体"/>
                <w:sz w:val="18"/>
                <w:szCs w:val="18"/>
              </w:rPr>
            </w:pPr>
            <w:r>
              <w:rPr>
                <w:rFonts w:hint="eastAsia" w:ascii="宋体" w:hAnsi="宋体" w:cs="宋体"/>
                <w:sz w:val="18"/>
                <w:szCs w:val="18"/>
              </w:rPr>
              <w:t>19.910</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75A582A3">
            <w:pPr>
              <w:jc w:val="center"/>
              <w:rPr>
                <w:rFonts w:ascii="宋体" w:hAnsi="宋体" w:cs="宋体"/>
                <w:sz w:val="18"/>
                <w:szCs w:val="18"/>
              </w:rPr>
            </w:pPr>
            <w:r>
              <w:rPr>
                <w:rFonts w:hint="eastAsia" w:ascii="宋体" w:hAnsi="宋体" w:cs="宋体"/>
                <w:sz w:val="18"/>
                <w:szCs w:val="18"/>
              </w:rPr>
              <w:t>21.689</w:t>
            </w:r>
          </w:p>
        </w:tc>
        <w:tc>
          <w:tcPr>
            <w:tcW w:w="430" w:type="pct"/>
            <w:tcBorders>
              <w:top w:val="nil"/>
              <w:left w:val="single" w:color="000000" w:sz="12" w:space="0"/>
              <w:bottom w:val="single" w:color="000000" w:sz="12" w:space="0"/>
              <w:right w:val="single" w:color="000000" w:sz="12" w:space="0"/>
              <w:tl2br w:val="nil"/>
              <w:tr2bl w:val="nil"/>
            </w:tcBorders>
            <w:vAlign w:val="center"/>
          </w:tcPr>
          <w:p w14:paraId="2A7FDA88">
            <w:pPr>
              <w:jc w:val="center"/>
              <w:rPr>
                <w:rFonts w:ascii="宋体" w:hAnsi="宋体" w:cs="宋体"/>
                <w:sz w:val="18"/>
                <w:szCs w:val="18"/>
              </w:rPr>
            </w:pPr>
            <w:r>
              <w:rPr>
                <w:rFonts w:hint="eastAsia" w:ascii="宋体" w:hAnsi="宋体" w:cs="宋体"/>
                <w:sz w:val="18"/>
                <w:szCs w:val="18"/>
              </w:rPr>
              <w:t>23.900</w:t>
            </w:r>
          </w:p>
        </w:tc>
        <w:tc>
          <w:tcPr>
            <w:tcW w:w="470" w:type="pct"/>
            <w:tcBorders>
              <w:top w:val="nil"/>
              <w:left w:val="single" w:color="000000" w:sz="12" w:space="0"/>
              <w:bottom w:val="single" w:color="000000" w:sz="12" w:space="0"/>
              <w:right w:val="single" w:color="000000" w:sz="12" w:space="0"/>
              <w:tl2br w:val="nil"/>
              <w:tr2bl w:val="nil"/>
            </w:tcBorders>
            <w:vAlign w:val="center"/>
          </w:tcPr>
          <w:p w14:paraId="7B77560E">
            <w:pPr>
              <w:jc w:val="center"/>
              <w:rPr>
                <w:rFonts w:ascii="宋体" w:hAnsi="宋体" w:cs="宋体"/>
                <w:sz w:val="18"/>
                <w:szCs w:val="18"/>
              </w:rPr>
            </w:pPr>
            <w:r>
              <w:rPr>
                <w:rFonts w:hint="eastAsia" w:ascii="宋体" w:hAnsi="宋体" w:cs="宋体"/>
                <w:sz w:val="18"/>
                <w:szCs w:val="18"/>
              </w:rPr>
              <w:t>27.204</w:t>
            </w:r>
          </w:p>
        </w:tc>
        <w:tc>
          <w:tcPr>
            <w:tcW w:w="457" w:type="pct"/>
            <w:tcBorders>
              <w:top w:val="nil"/>
              <w:left w:val="single" w:color="000000" w:sz="12" w:space="0"/>
              <w:bottom w:val="single" w:color="000000" w:sz="12" w:space="0"/>
              <w:right w:val="single" w:color="000000" w:sz="12" w:space="0"/>
              <w:tl2br w:val="nil"/>
              <w:tr2bl w:val="nil"/>
            </w:tcBorders>
            <w:vAlign w:val="center"/>
          </w:tcPr>
          <w:p w14:paraId="1C998BC1">
            <w:pPr>
              <w:jc w:val="center"/>
              <w:rPr>
                <w:rFonts w:ascii="宋体" w:hAnsi="宋体" w:cs="宋体"/>
                <w:sz w:val="18"/>
                <w:szCs w:val="18"/>
              </w:rPr>
            </w:pPr>
            <w:r>
              <w:rPr>
                <w:rFonts w:hint="eastAsia" w:ascii="宋体" w:hAnsi="宋体" w:cs="宋体"/>
                <w:sz w:val="18"/>
                <w:szCs w:val="18"/>
              </w:rPr>
              <w:t>30.144</w:t>
            </w:r>
          </w:p>
        </w:tc>
        <w:tc>
          <w:tcPr>
            <w:tcW w:w="462" w:type="pct"/>
            <w:tcBorders>
              <w:top w:val="nil"/>
              <w:left w:val="single" w:color="000000" w:sz="12" w:space="0"/>
              <w:bottom w:val="single" w:color="000000" w:sz="12" w:space="0"/>
              <w:right w:val="single" w:color="000000" w:sz="12" w:space="0"/>
              <w:tl2br w:val="nil"/>
              <w:tr2bl w:val="nil"/>
            </w:tcBorders>
            <w:vAlign w:val="center"/>
          </w:tcPr>
          <w:p w14:paraId="6859230C">
            <w:pPr>
              <w:jc w:val="center"/>
              <w:rPr>
                <w:rFonts w:ascii="宋体" w:hAnsi="宋体" w:cs="宋体"/>
                <w:sz w:val="18"/>
                <w:szCs w:val="18"/>
              </w:rPr>
            </w:pPr>
            <w:r>
              <w:rPr>
                <w:rFonts w:hint="eastAsia" w:ascii="宋体" w:hAnsi="宋体" w:cs="宋体"/>
                <w:sz w:val="18"/>
                <w:szCs w:val="18"/>
              </w:rPr>
              <w:t>36.191</w:t>
            </w:r>
          </w:p>
        </w:tc>
      </w:tr>
      <w:tr w14:paraId="0520D883">
        <w:tblPrEx>
          <w:tblCellMar>
            <w:top w:w="0" w:type="dxa"/>
            <w:left w:w="108" w:type="dxa"/>
            <w:bottom w:w="0" w:type="dxa"/>
            <w:right w:w="108" w:type="dxa"/>
          </w:tblCellMar>
        </w:tblPrEx>
        <w:trPr>
          <w:trHeight w:val="23" w:hRule="atLeast"/>
          <w:jc w:val="center"/>
        </w:trPr>
        <w:tc>
          <w:tcPr>
            <w:tcW w:w="213" w:type="pct"/>
            <w:tcBorders>
              <w:top w:val="nil"/>
              <w:left w:val="single" w:color="000000" w:sz="12" w:space="0"/>
              <w:bottom w:val="single" w:color="000000" w:sz="12" w:space="0"/>
              <w:right w:val="single" w:color="000000" w:sz="12" w:space="0"/>
              <w:tl2br w:val="nil"/>
              <w:tr2bl w:val="nil"/>
            </w:tcBorders>
            <w:shd w:val="solid" w:color="C0C0C0" w:fill="auto"/>
            <w:vAlign w:val="center"/>
          </w:tcPr>
          <w:p w14:paraId="449285B0">
            <w:pPr>
              <w:jc w:val="center"/>
              <w:rPr>
                <w:rFonts w:ascii="宋体" w:hAnsi="宋体" w:cs="宋体"/>
                <w:sz w:val="18"/>
                <w:szCs w:val="18"/>
              </w:rPr>
            </w:pPr>
            <w:r>
              <w:rPr>
                <w:rFonts w:hint="eastAsia" w:ascii="宋体" w:hAnsi="宋体" w:cs="宋体"/>
                <w:sz w:val="18"/>
                <w:szCs w:val="18"/>
              </w:rPr>
              <w:t>20</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2B80004E">
            <w:pPr>
              <w:jc w:val="center"/>
              <w:rPr>
                <w:rFonts w:ascii="宋体" w:hAnsi="宋体" w:cs="宋体"/>
                <w:sz w:val="18"/>
                <w:szCs w:val="18"/>
              </w:rPr>
            </w:pPr>
            <w:r>
              <w:rPr>
                <w:rFonts w:hint="eastAsia" w:ascii="宋体" w:hAnsi="宋体" w:cs="宋体"/>
                <w:sz w:val="18"/>
                <w:szCs w:val="18"/>
              </w:rPr>
              <w:t>12.443</w:t>
            </w:r>
          </w:p>
        </w:tc>
        <w:tc>
          <w:tcPr>
            <w:tcW w:w="422" w:type="pct"/>
            <w:tcBorders>
              <w:top w:val="nil"/>
              <w:left w:val="single" w:color="000000" w:sz="12" w:space="0"/>
              <w:bottom w:val="single" w:color="000000" w:sz="12" w:space="0"/>
              <w:right w:val="single" w:color="000000" w:sz="12" w:space="0"/>
              <w:tl2br w:val="nil"/>
              <w:tr2bl w:val="nil"/>
            </w:tcBorders>
            <w:vAlign w:val="center"/>
          </w:tcPr>
          <w:p w14:paraId="2D80CFD7">
            <w:pPr>
              <w:jc w:val="center"/>
              <w:rPr>
                <w:rFonts w:ascii="宋体" w:hAnsi="宋体" w:cs="宋体"/>
                <w:sz w:val="18"/>
                <w:szCs w:val="18"/>
              </w:rPr>
            </w:pPr>
            <w:r>
              <w:rPr>
                <w:rFonts w:hint="eastAsia" w:ascii="宋体" w:hAnsi="宋体" w:cs="宋体"/>
                <w:sz w:val="18"/>
                <w:szCs w:val="18"/>
              </w:rPr>
              <w:t>14.578</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5B33348E">
            <w:pPr>
              <w:jc w:val="center"/>
              <w:rPr>
                <w:rFonts w:ascii="宋体" w:hAnsi="宋体" w:cs="宋体"/>
                <w:sz w:val="18"/>
                <w:szCs w:val="18"/>
              </w:rPr>
            </w:pPr>
            <w:r>
              <w:rPr>
                <w:rFonts w:hint="eastAsia" w:ascii="宋体" w:hAnsi="宋体" w:cs="宋体"/>
                <w:sz w:val="18"/>
                <w:szCs w:val="18"/>
              </w:rPr>
              <w:t>16.266</w:t>
            </w:r>
          </w:p>
        </w:tc>
        <w:tc>
          <w:tcPr>
            <w:tcW w:w="423" w:type="pct"/>
            <w:tcBorders>
              <w:top w:val="nil"/>
              <w:left w:val="single" w:color="000000" w:sz="12" w:space="0"/>
              <w:bottom w:val="single" w:color="000000" w:sz="12" w:space="0"/>
              <w:right w:val="single" w:color="000000" w:sz="12" w:space="0"/>
              <w:tl2br w:val="nil"/>
              <w:tr2bl w:val="nil"/>
            </w:tcBorders>
            <w:vAlign w:val="center"/>
          </w:tcPr>
          <w:p w14:paraId="08DC6395">
            <w:pPr>
              <w:jc w:val="center"/>
              <w:rPr>
                <w:rFonts w:ascii="宋体" w:hAnsi="宋体" w:cs="宋体"/>
                <w:sz w:val="18"/>
                <w:szCs w:val="18"/>
              </w:rPr>
            </w:pPr>
            <w:r>
              <w:rPr>
                <w:rFonts w:hint="eastAsia" w:ascii="宋体" w:hAnsi="宋体" w:cs="宋体"/>
                <w:sz w:val="18"/>
                <w:szCs w:val="18"/>
              </w:rPr>
              <w:t>17.809</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722EAC3C">
            <w:pPr>
              <w:jc w:val="center"/>
              <w:rPr>
                <w:rFonts w:ascii="宋体" w:hAnsi="宋体" w:cs="宋体"/>
                <w:sz w:val="18"/>
                <w:szCs w:val="18"/>
              </w:rPr>
            </w:pPr>
            <w:r>
              <w:rPr>
                <w:rFonts w:hint="eastAsia" w:ascii="宋体" w:hAnsi="宋体" w:cs="宋体"/>
                <w:sz w:val="18"/>
                <w:szCs w:val="18"/>
              </w:rPr>
              <w:t>19.337</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0E97D0D2">
            <w:pPr>
              <w:jc w:val="center"/>
              <w:rPr>
                <w:rFonts w:ascii="宋体" w:hAnsi="宋体" w:cs="宋体"/>
                <w:sz w:val="18"/>
                <w:szCs w:val="18"/>
              </w:rPr>
            </w:pPr>
            <w:r>
              <w:rPr>
                <w:rFonts w:hint="eastAsia" w:ascii="宋体" w:hAnsi="宋体" w:cs="宋体"/>
                <w:sz w:val="18"/>
                <w:szCs w:val="18"/>
              </w:rPr>
              <w:t>20.951</w:t>
            </w:r>
          </w:p>
        </w:tc>
        <w:tc>
          <w:tcPr>
            <w:tcW w:w="424" w:type="pct"/>
            <w:tcBorders>
              <w:top w:val="nil"/>
              <w:left w:val="single" w:color="000000" w:sz="12" w:space="0"/>
              <w:bottom w:val="single" w:color="000000" w:sz="12" w:space="0"/>
              <w:right w:val="single" w:color="000000" w:sz="12" w:space="0"/>
              <w:tl2br w:val="nil"/>
              <w:tr2bl w:val="nil"/>
            </w:tcBorders>
            <w:vAlign w:val="center"/>
          </w:tcPr>
          <w:p w14:paraId="0F3DA276">
            <w:pPr>
              <w:jc w:val="center"/>
              <w:rPr>
                <w:rFonts w:ascii="宋体" w:hAnsi="宋体" w:cs="宋体"/>
                <w:sz w:val="18"/>
                <w:szCs w:val="18"/>
              </w:rPr>
            </w:pPr>
            <w:r>
              <w:rPr>
                <w:rFonts w:hint="eastAsia" w:ascii="宋体" w:hAnsi="宋体" w:cs="宋体"/>
                <w:sz w:val="18"/>
                <w:szCs w:val="18"/>
              </w:rPr>
              <w:t>22.775</w:t>
            </w:r>
          </w:p>
        </w:tc>
        <w:tc>
          <w:tcPr>
            <w:tcW w:w="430" w:type="pct"/>
            <w:tcBorders>
              <w:top w:val="nil"/>
              <w:left w:val="single" w:color="000000" w:sz="12" w:space="0"/>
              <w:bottom w:val="single" w:color="000000" w:sz="12" w:space="0"/>
              <w:right w:val="single" w:color="000000" w:sz="12" w:space="0"/>
              <w:tl2br w:val="nil"/>
              <w:tr2bl w:val="nil"/>
            </w:tcBorders>
            <w:vAlign w:val="center"/>
          </w:tcPr>
          <w:p w14:paraId="6005A750">
            <w:pPr>
              <w:jc w:val="center"/>
              <w:rPr>
                <w:rFonts w:ascii="宋体" w:hAnsi="宋体" w:cs="宋体"/>
                <w:sz w:val="18"/>
                <w:szCs w:val="18"/>
              </w:rPr>
            </w:pPr>
            <w:r>
              <w:rPr>
                <w:rFonts w:hint="eastAsia" w:ascii="宋体" w:hAnsi="宋体" w:cs="宋体"/>
                <w:sz w:val="18"/>
                <w:szCs w:val="18"/>
              </w:rPr>
              <w:t>25.038</w:t>
            </w:r>
          </w:p>
        </w:tc>
        <w:tc>
          <w:tcPr>
            <w:tcW w:w="470" w:type="pct"/>
            <w:tcBorders>
              <w:top w:val="nil"/>
              <w:left w:val="single" w:color="000000" w:sz="12" w:space="0"/>
              <w:bottom w:val="single" w:color="000000" w:sz="12" w:space="0"/>
              <w:right w:val="single" w:color="000000" w:sz="12" w:space="0"/>
              <w:tl2br w:val="nil"/>
              <w:tr2bl w:val="nil"/>
            </w:tcBorders>
            <w:vAlign w:val="center"/>
          </w:tcPr>
          <w:p w14:paraId="534020E0">
            <w:pPr>
              <w:jc w:val="center"/>
              <w:rPr>
                <w:rFonts w:ascii="宋体" w:hAnsi="宋体" w:cs="宋体"/>
                <w:sz w:val="18"/>
                <w:szCs w:val="18"/>
              </w:rPr>
            </w:pPr>
            <w:r>
              <w:rPr>
                <w:rFonts w:hint="eastAsia" w:ascii="宋体" w:hAnsi="宋体" w:cs="宋体"/>
                <w:sz w:val="18"/>
                <w:szCs w:val="18"/>
              </w:rPr>
              <w:t>28.412</w:t>
            </w:r>
          </w:p>
        </w:tc>
        <w:tc>
          <w:tcPr>
            <w:tcW w:w="457" w:type="pct"/>
            <w:tcBorders>
              <w:top w:val="nil"/>
              <w:left w:val="single" w:color="000000" w:sz="12" w:space="0"/>
              <w:bottom w:val="single" w:color="000000" w:sz="12" w:space="0"/>
              <w:right w:val="single" w:color="000000" w:sz="12" w:space="0"/>
              <w:tl2br w:val="nil"/>
              <w:tr2bl w:val="nil"/>
            </w:tcBorders>
            <w:vAlign w:val="center"/>
          </w:tcPr>
          <w:p w14:paraId="1C542F68">
            <w:pPr>
              <w:jc w:val="center"/>
              <w:rPr>
                <w:rFonts w:ascii="宋体" w:hAnsi="宋体" w:cs="宋体"/>
                <w:sz w:val="18"/>
                <w:szCs w:val="18"/>
              </w:rPr>
            </w:pPr>
            <w:r>
              <w:rPr>
                <w:rFonts w:hint="eastAsia" w:ascii="宋体" w:hAnsi="宋体" w:cs="宋体"/>
                <w:sz w:val="18"/>
                <w:szCs w:val="18"/>
              </w:rPr>
              <w:t>31.410</w:t>
            </w:r>
          </w:p>
        </w:tc>
        <w:tc>
          <w:tcPr>
            <w:tcW w:w="462" w:type="pct"/>
            <w:tcBorders>
              <w:top w:val="nil"/>
              <w:left w:val="single" w:color="000000" w:sz="12" w:space="0"/>
              <w:bottom w:val="single" w:color="000000" w:sz="12" w:space="0"/>
              <w:right w:val="single" w:color="000000" w:sz="12" w:space="0"/>
              <w:tl2br w:val="nil"/>
              <w:tr2bl w:val="nil"/>
            </w:tcBorders>
            <w:vAlign w:val="center"/>
          </w:tcPr>
          <w:p w14:paraId="0BF90123">
            <w:pPr>
              <w:jc w:val="center"/>
              <w:rPr>
                <w:rFonts w:ascii="宋体" w:hAnsi="宋体" w:cs="宋体"/>
                <w:sz w:val="18"/>
                <w:szCs w:val="18"/>
              </w:rPr>
            </w:pPr>
            <w:r>
              <w:rPr>
                <w:rFonts w:hint="eastAsia" w:ascii="宋体" w:hAnsi="宋体" w:cs="宋体"/>
                <w:sz w:val="18"/>
                <w:szCs w:val="18"/>
              </w:rPr>
              <w:t>37.566</w:t>
            </w:r>
          </w:p>
        </w:tc>
      </w:tr>
    </w:tbl>
    <w:p w14:paraId="0EC08038">
      <w:pPr>
        <w:pStyle w:val="35"/>
        <w:ind w:firstLineChars="0"/>
        <w:jc w:val="center"/>
        <w:rPr>
          <w:rFonts w:hAnsi="宋体"/>
          <w:color w:val="000000"/>
        </w:rPr>
        <w:sectPr>
          <w:pgSz w:w="11906" w:h="16838"/>
          <w:pgMar w:top="567" w:right="1134" w:bottom="1134" w:left="1417" w:header="1418" w:footer="1134" w:gutter="0"/>
          <w:cols w:space="720" w:num="1"/>
          <w:formProt w:val="0"/>
          <w:docGrid w:type="lines" w:linePitch="312" w:charSpace="0"/>
        </w:sectPr>
      </w:pPr>
    </w:p>
    <w:p w14:paraId="78EF55E6">
      <w:pPr>
        <w:pStyle w:val="35"/>
        <w:ind w:firstLine="0" w:firstLineChars="0"/>
        <w:jc w:val="center"/>
        <w:outlineLvl w:val="0"/>
        <w:rPr>
          <w:rFonts w:ascii="黑体" w:hAnsi="黑体" w:eastAsia="黑体"/>
          <w:color w:val="000000"/>
        </w:rPr>
      </w:pPr>
      <w:bookmarkStart w:id="360" w:name="_Toc3486"/>
      <w:bookmarkStart w:id="361" w:name="_Toc287"/>
      <w:r>
        <w:rPr>
          <w:rFonts w:hint="eastAsia" w:ascii="黑体" w:hAnsi="黑体" w:eastAsia="黑体"/>
          <w:color w:val="000000"/>
        </w:rPr>
        <w:t>附录E</w:t>
      </w:r>
      <w:bookmarkEnd w:id="360"/>
      <w:bookmarkEnd w:id="361"/>
    </w:p>
    <w:p w14:paraId="6611EF38">
      <w:pPr>
        <w:jc w:val="center"/>
        <w:rPr>
          <w:rFonts w:ascii="黑体" w:hAnsi="黑体" w:eastAsia="黑体"/>
        </w:rPr>
      </w:pPr>
      <w:r>
        <w:rPr>
          <w:rFonts w:ascii="黑体" w:hAnsi="黑体" w:eastAsia="黑体"/>
        </w:rPr>
        <w:t>(</w:t>
      </w:r>
      <w:r>
        <w:rPr>
          <w:rFonts w:hint="eastAsia" w:ascii="黑体" w:hAnsi="黑体" w:eastAsia="黑体"/>
        </w:rPr>
        <w:t>资料性附录)</w:t>
      </w:r>
    </w:p>
    <w:p w14:paraId="037DAB87">
      <w:pPr>
        <w:jc w:val="center"/>
        <w:rPr>
          <w:rFonts w:ascii="黑体" w:hAnsi="黑体" w:eastAsia="黑体"/>
        </w:rPr>
      </w:pPr>
      <w:r>
        <w:rPr>
          <w:rFonts w:hint="eastAsia" w:ascii="黑体" w:hAnsi="黑体" w:eastAsia="黑体"/>
        </w:rPr>
        <w:t>可靠性测定试验方案计算过程示例</w:t>
      </w:r>
    </w:p>
    <w:p w14:paraId="2DA0F362">
      <w:pPr>
        <w:jc w:val="left"/>
        <w:rPr>
          <w:rFonts w:ascii="宋体" w:hAnsi="宋体"/>
          <w:color w:val="000000"/>
          <w:kern w:val="0"/>
          <w:szCs w:val="20"/>
        </w:rPr>
      </w:pPr>
      <w:r>
        <w:rPr>
          <w:rFonts w:hint="eastAsia" w:ascii="宋体" w:hAnsi="宋体"/>
          <w:color w:val="000000"/>
          <w:kern w:val="0"/>
          <w:szCs w:val="20"/>
        </w:rPr>
        <w:t>E</w:t>
      </w:r>
      <w:r>
        <w:rPr>
          <w:rFonts w:ascii="宋体" w:hAnsi="宋体"/>
          <w:color w:val="000000"/>
          <w:kern w:val="0"/>
          <w:szCs w:val="20"/>
        </w:rPr>
        <w:t xml:space="preserve">.1 </w:t>
      </w:r>
      <w:r>
        <w:rPr>
          <w:rFonts w:hint="eastAsia" w:ascii="宋体" w:hAnsi="宋体"/>
          <w:color w:val="000000"/>
          <w:kern w:val="0"/>
          <w:szCs w:val="20"/>
        </w:rPr>
        <w:t>论述</w:t>
      </w:r>
    </w:p>
    <w:p w14:paraId="350C2906">
      <w:pPr>
        <w:pStyle w:val="35"/>
        <w:ind w:firstLineChars="0"/>
        <w:rPr>
          <w:rFonts w:hAnsi="宋体"/>
          <w:spacing w:val="-5"/>
          <w:kern w:val="2"/>
          <w:szCs w:val="21"/>
        </w:rPr>
      </w:pPr>
      <w:r>
        <w:rPr>
          <w:rFonts w:hint="eastAsia" w:hAnsi="宋体"/>
          <w:spacing w:val="-5"/>
          <w:kern w:val="2"/>
          <w:szCs w:val="21"/>
        </w:rPr>
        <w:t>对可靠性测定试验方案，如下示例进行了详细的计算过程说明。</w:t>
      </w:r>
    </w:p>
    <w:p w14:paraId="79A0159F">
      <w:pPr>
        <w:jc w:val="left"/>
        <w:rPr>
          <w:rFonts w:ascii="宋体" w:hAnsi="宋体"/>
          <w:color w:val="000000"/>
          <w:kern w:val="0"/>
          <w:szCs w:val="20"/>
        </w:rPr>
      </w:pPr>
      <w:r>
        <w:rPr>
          <w:rFonts w:hint="eastAsia" w:ascii="宋体" w:hAnsi="宋体"/>
          <w:color w:val="000000"/>
          <w:kern w:val="0"/>
          <w:szCs w:val="20"/>
        </w:rPr>
        <w:t>E</w:t>
      </w:r>
      <w:r>
        <w:rPr>
          <w:rFonts w:ascii="宋体" w:hAnsi="宋体"/>
          <w:color w:val="000000"/>
          <w:kern w:val="0"/>
          <w:szCs w:val="20"/>
        </w:rPr>
        <w:t>.2</w:t>
      </w:r>
      <w:r>
        <w:rPr>
          <w:rFonts w:hint="eastAsia" w:ascii="宋体" w:hAnsi="宋体"/>
          <w:color w:val="000000"/>
          <w:kern w:val="0"/>
          <w:szCs w:val="20"/>
        </w:rPr>
        <w:t>可靠性要求</w:t>
      </w:r>
    </w:p>
    <w:p w14:paraId="49749A82">
      <w:pPr>
        <w:pStyle w:val="35"/>
        <w:ind w:firstLine="400"/>
        <w:rPr>
          <w:rFonts w:hAnsi="宋体"/>
          <w:spacing w:val="-5"/>
          <w:kern w:val="2"/>
          <w:szCs w:val="21"/>
        </w:rPr>
      </w:pPr>
      <w:r>
        <w:rPr>
          <w:rFonts w:hint="eastAsia" w:hAnsi="宋体"/>
          <w:spacing w:val="-5"/>
          <w:kern w:val="2"/>
          <w:szCs w:val="21"/>
        </w:rPr>
        <w:t>置信度为9</w:t>
      </w:r>
      <w:r>
        <w:rPr>
          <w:rFonts w:hAnsi="宋体"/>
          <w:spacing w:val="-5"/>
          <w:kern w:val="2"/>
          <w:szCs w:val="21"/>
        </w:rPr>
        <w:t>0%</w:t>
      </w:r>
      <w:r>
        <w:rPr>
          <w:rFonts w:hint="eastAsia" w:hAnsi="宋体"/>
          <w:spacing w:val="-5"/>
          <w:kern w:val="2"/>
          <w:szCs w:val="21"/>
        </w:rPr>
        <w:t>，</w:t>
      </w:r>
      <w:r>
        <w:rPr>
          <w:rFonts w:hAnsi="宋体"/>
          <w:spacing w:val="-5"/>
          <w:kern w:val="2"/>
          <w:szCs w:val="21"/>
        </w:rPr>
        <w:t>10</w:t>
      </w:r>
      <w:r>
        <w:rPr>
          <w:rFonts w:hint="eastAsia" w:hAnsi="宋体"/>
          <w:spacing w:val="-5"/>
          <w:kern w:val="2"/>
          <w:szCs w:val="21"/>
        </w:rPr>
        <w:t>年累计失效率小于1</w:t>
      </w:r>
      <w:r>
        <w:rPr>
          <w:rFonts w:hAnsi="宋体"/>
          <w:spacing w:val="-5"/>
          <w:kern w:val="2"/>
          <w:szCs w:val="21"/>
        </w:rPr>
        <w:t>0%</w:t>
      </w:r>
      <w:r>
        <w:rPr>
          <w:rFonts w:hint="eastAsia" w:hAnsi="宋体"/>
          <w:spacing w:val="-5"/>
          <w:kern w:val="2"/>
          <w:szCs w:val="21"/>
        </w:rPr>
        <w:t>。</w:t>
      </w:r>
    </w:p>
    <w:p w14:paraId="72F8FC83">
      <w:pPr>
        <w:pStyle w:val="35"/>
        <w:ind w:firstLine="0" w:firstLineChars="0"/>
        <w:rPr>
          <w:rFonts w:hAnsi="宋体"/>
          <w:color w:val="000000"/>
        </w:rPr>
      </w:pPr>
      <w:r>
        <w:rPr>
          <w:rFonts w:hint="eastAsia" w:hAnsi="宋体"/>
          <w:color w:val="000000"/>
        </w:rPr>
        <w:t>E</w:t>
      </w:r>
      <w:r>
        <w:rPr>
          <w:rFonts w:hAnsi="宋体"/>
          <w:color w:val="000000"/>
        </w:rPr>
        <w:t xml:space="preserve">.3 </w:t>
      </w:r>
      <w:r>
        <w:rPr>
          <w:rFonts w:hint="eastAsia" w:hAnsi="宋体"/>
          <w:color w:val="000000"/>
        </w:rPr>
        <w:t>试验应力与使用环境条件</w:t>
      </w:r>
    </w:p>
    <w:p w14:paraId="6FCF2DF5">
      <w:pPr>
        <w:pStyle w:val="35"/>
        <w:ind w:firstLineChars="0"/>
        <w:rPr>
          <w:rFonts w:hAnsi="宋体"/>
          <w:spacing w:val="-5"/>
          <w:kern w:val="2"/>
          <w:szCs w:val="21"/>
        </w:rPr>
      </w:pPr>
      <w:r>
        <w:rPr>
          <w:rFonts w:hint="eastAsia" w:hAnsi="宋体"/>
          <w:spacing w:val="-5"/>
          <w:kern w:val="2"/>
          <w:szCs w:val="21"/>
        </w:rPr>
        <w:t>试验温度：7</w:t>
      </w:r>
      <w:r>
        <w:rPr>
          <w:rFonts w:hAnsi="宋体"/>
          <w:spacing w:val="-5"/>
          <w:kern w:val="2"/>
          <w:szCs w:val="21"/>
        </w:rPr>
        <w:t>0</w:t>
      </w:r>
      <w:r>
        <w:rPr>
          <w:rFonts w:hint="eastAsia" w:hAnsi="宋体"/>
          <w:spacing w:val="-5"/>
          <w:kern w:val="2"/>
          <w:szCs w:val="21"/>
        </w:rPr>
        <w:t>℃</w:t>
      </w:r>
    </w:p>
    <w:p w14:paraId="08E5AA1D">
      <w:pPr>
        <w:pStyle w:val="35"/>
        <w:ind w:firstLineChars="0"/>
        <w:rPr>
          <w:rFonts w:hAnsi="宋体"/>
          <w:spacing w:val="-5"/>
          <w:kern w:val="2"/>
          <w:szCs w:val="21"/>
        </w:rPr>
      </w:pPr>
      <w:r>
        <w:rPr>
          <w:rFonts w:hint="eastAsia" w:hAnsi="宋体"/>
          <w:spacing w:val="-5"/>
          <w:kern w:val="2"/>
          <w:szCs w:val="21"/>
        </w:rPr>
        <w:t>试验湿度：9</w:t>
      </w:r>
      <w:r>
        <w:rPr>
          <w:rFonts w:hAnsi="宋体"/>
          <w:spacing w:val="-5"/>
          <w:kern w:val="2"/>
          <w:szCs w:val="21"/>
        </w:rPr>
        <w:t>5%RH</w:t>
      </w:r>
    </w:p>
    <w:p w14:paraId="008EEAF6">
      <w:pPr>
        <w:pStyle w:val="35"/>
        <w:ind w:firstLineChars="0"/>
        <w:rPr>
          <w:rFonts w:hAnsi="宋体"/>
          <w:spacing w:val="-5"/>
          <w:kern w:val="2"/>
          <w:szCs w:val="21"/>
        </w:rPr>
      </w:pPr>
      <w:r>
        <w:rPr>
          <w:rFonts w:hint="eastAsia" w:hAnsi="宋体"/>
          <w:spacing w:val="-5"/>
          <w:kern w:val="2"/>
          <w:szCs w:val="21"/>
        </w:rPr>
        <w:t>使用环境温度：2</w:t>
      </w:r>
      <w:r>
        <w:rPr>
          <w:rFonts w:hAnsi="宋体"/>
          <w:spacing w:val="-5"/>
          <w:kern w:val="2"/>
          <w:szCs w:val="21"/>
        </w:rPr>
        <w:t>3</w:t>
      </w:r>
      <w:r>
        <w:rPr>
          <w:rFonts w:hint="eastAsia" w:hAnsi="宋体"/>
          <w:spacing w:val="-5"/>
          <w:kern w:val="2"/>
          <w:szCs w:val="21"/>
        </w:rPr>
        <w:t>℃</w:t>
      </w:r>
    </w:p>
    <w:p w14:paraId="2A498E32">
      <w:pPr>
        <w:pStyle w:val="35"/>
        <w:ind w:firstLineChars="0"/>
        <w:rPr>
          <w:rFonts w:hAnsi="宋体"/>
          <w:spacing w:val="-5"/>
          <w:kern w:val="2"/>
          <w:szCs w:val="21"/>
        </w:rPr>
      </w:pPr>
      <w:r>
        <w:rPr>
          <w:rFonts w:hint="eastAsia" w:hAnsi="宋体"/>
          <w:spacing w:val="-5"/>
          <w:kern w:val="2"/>
          <w:szCs w:val="21"/>
        </w:rPr>
        <w:t>使用环境湿度：</w:t>
      </w:r>
      <w:r>
        <w:rPr>
          <w:rFonts w:hAnsi="宋体"/>
          <w:spacing w:val="-5"/>
          <w:kern w:val="2"/>
          <w:szCs w:val="21"/>
        </w:rPr>
        <w:t>60%RH</w:t>
      </w:r>
    </w:p>
    <w:p w14:paraId="2009C3BC">
      <w:pPr>
        <w:pStyle w:val="35"/>
        <w:ind w:firstLine="0" w:firstLineChars="0"/>
        <w:rPr>
          <w:rFonts w:hAnsi="宋体"/>
          <w:color w:val="000000"/>
        </w:rPr>
      </w:pPr>
      <w:r>
        <w:rPr>
          <w:rFonts w:hint="eastAsia" w:hAnsi="宋体"/>
          <w:color w:val="000000"/>
        </w:rPr>
        <w:t>E</w:t>
      </w:r>
      <w:r>
        <w:rPr>
          <w:rFonts w:hAnsi="宋体"/>
          <w:color w:val="000000"/>
        </w:rPr>
        <w:t xml:space="preserve">.4 </w:t>
      </w:r>
      <w:r>
        <w:rPr>
          <w:rFonts w:hint="eastAsia" w:hAnsi="宋体"/>
          <w:color w:val="000000"/>
        </w:rPr>
        <w:t>试验方案计算过程</w:t>
      </w:r>
    </w:p>
    <w:p w14:paraId="68FE55DA">
      <w:pPr>
        <w:pStyle w:val="35"/>
        <w:ind w:firstLineChars="0"/>
        <w:jc w:val="left"/>
        <w:rPr>
          <w:rFonts w:hAnsi="宋体"/>
          <w:spacing w:val="-5"/>
          <w:kern w:val="2"/>
          <w:szCs w:val="21"/>
        </w:rPr>
      </w:pPr>
      <w:r>
        <w:rPr>
          <w:rFonts w:hint="eastAsia" w:hAnsi="宋体"/>
          <w:spacing w:val="-5"/>
          <w:kern w:val="2"/>
          <w:szCs w:val="21"/>
        </w:rPr>
        <w:t>1) 加速系数按照公式（E.1）计算</w:t>
      </w:r>
    </w:p>
    <w:p w14:paraId="2B39E233">
      <w:pPr>
        <w:snapToGrid w:val="0"/>
        <w:jc w:val="right"/>
        <w:rPr>
          <w:rFonts w:hAnsi="宋体"/>
          <w:color w:val="0000FF"/>
          <w:sz w:val="28"/>
        </w:rPr>
      </w:pPr>
      <w:r>
        <w:rPr>
          <w:rFonts w:hint="eastAsia"/>
          <w:color w:val="0000FF"/>
          <w:position w:val="-28"/>
        </w:rPr>
        <w:object>
          <v:shape id="_x0000_i1130" o:spt="75" type="#_x0000_t75" style="height:36.8pt;width:311.3pt;" o:ole="t" filled="f" o:preferrelative="t" stroked="f" coordsize="21600,21600">
            <v:path/>
            <v:fill on="f" focussize="0,0"/>
            <v:stroke on="f" joinstyle="miter"/>
            <v:imagedata r:id="rId213" o:title=""/>
            <o:lock v:ext="edit" aspectratio="t"/>
            <w10:wrap type="none"/>
            <w10:anchorlock/>
          </v:shape>
          <o:OLEObject Type="Embed" ProgID="Equation.DSMT4" ShapeID="_x0000_i1130" DrawAspect="Content" ObjectID="_1468075830" r:id="rId212">
            <o:LockedField>false</o:LockedField>
          </o:OLEObject>
        </w:object>
      </w:r>
      <w:r>
        <w:rPr>
          <w:color w:val="0000FF"/>
        </w:rPr>
        <w:t xml:space="preserve">  </w:t>
      </w:r>
      <w:bookmarkStart w:id="362" w:name="bkFormat2163155"/>
      <w:r>
        <w:rPr>
          <w:kern w:val="0"/>
          <w:sz w:val="20"/>
          <w:szCs w:val="21"/>
        </w:rPr>
        <w:t>…………</w:t>
      </w:r>
      <w:r>
        <w:rPr>
          <w:rFonts w:hint="eastAsia"/>
        </w:rPr>
        <w:t>（</w:t>
      </w:r>
      <w:bookmarkEnd w:id="362"/>
      <w:r>
        <w:t>E.1</w:t>
      </w:r>
      <w:r>
        <w:rPr>
          <w:rFonts w:hint="eastAsia"/>
        </w:rPr>
        <w:t>）</w:t>
      </w:r>
    </w:p>
    <w:p w14:paraId="4EC00D5A">
      <w:pPr>
        <w:snapToGrid w:val="0"/>
        <w:ind w:firstLine="420" w:firstLineChars="200"/>
        <w:rPr>
          <w:rFonts w:hAnsi="宋体"/>
        </w:rPr>
      </w:pPr>
      <w:r>
        <w:rPr>
          <w:rFonts w:hint="eastAsia"/>
        </w:rPr>
        <w:t>式中：</w:t>
      </w:r>
    </w:p>
    <w:p w14:paraId="4EA07AE3">
      <w:pPr>
        <w:widowControl/>
        <w:tabs>
          <w:tab w:val="center" w:pos="4201"/>
          <w:tab w:val="right" w:leader="dot" w:pos="9298"/>
        </w:tabs>
        <w:autoSpaceDE w:val="0"/>
        <w:autoSpaceDN w:val="0"/>
        <w:snapToGrid w:val="0"/>
        <w:rPr>
          <w:rFonts w:ascii="宋体" w:hAnsi="宋体" w:cs="宋体"/>
          <w:kern w:val="0"/>
        </w:rPr>
      </w:pPr>
      <w:r>
        <w:rPr>
          <w:rFonts w:hint="eastAsia" w:ascii="宋体" w:hAnsi="宋体" w:cs="宋体"/>
          <w:kern w:val="0"/>
        </w:rPr>
        <w:t xml:space="preserve">    </w:t>
      </w:r>
      <w:r>
        <w:rPr>
          <w:rFonts w:ascii="宋体" w:hAnsi="宋体" w:cs="宋体"/>
          <w:kern w:val="0"/>
        </w:rPr>
        <w:object>
          <v:shape id="_x0000_i1131" o:spt="75" type="#_x0000_t75" style="height:12.95pt;width:18.15pt;" o:ole="t" filled="f" o:preferrelative="t" stroked="f" coordsize="21600,21600">
            <v:path/>
            <v:fill on="f" focussize="0,0"/>
            <v:stroke on="f" joinstyle="miter"/>
            <v:imagedata r:id="rId215" o:title=""/>
            <o:lock v:ext="edit" aspectratio="t"/>
            <w10:wrap type="none"/>
            <w10:anchorlock/>
          </v:shape>
          <o:OLEObject Type="Embed" ProgID="Equation.DSMT4" ShapeID="_x0000_i1131" DrawAspect="Content" ObjectID="_1468075831" r:id="rId214">
            <o:LockedField>false</o:LockedField>
          </o:OLEObject>
        </w:object>
      </w:r>
      <w:r>
        <w:rPr>
          <w:spacing w:val="-5"/>
          <w:szCs w:val="21"/>
        </w:rPr>
        <w:t>——</w:t>
      </w:r>
      <w:r>
        <w:rPr>
          <w:rFonts w:hint="eastAsia" w:ascii="宋体" w:hAnsi="宋体" w:cs="宋体"/>
          <w:kern w:val="0"/>
        </w:rPr>
        <w:t>按照工程经验，示例中取值为</w:t>
      </w:r>
      <w:r>
        <w:rPr>
          <w:rFonts w:ascii="宋体" w:hAnsi="宋体" w:cs="宋体"/>
          <w:kern w:val="0"/>
        </w:rPr>
        <w:t>0.7</w:t>
      </w:r>
      <w:r>
        <w:rPr>
          <w:rFonts w:hint="eastAsia" w:ascii="宋体" w:hAnsi="宋体" w:cs="宋体"/>
          <w:kern w:val="0"/>
        </w:rPr>
        <w:t>；</w:t>
      </w:r>
    </w:p>
    <w:p w14:paraId="49A5C550">
      <w:pPr>
        <w:widowControl/>
        <w:tabs>
          <w:tab w:val="center" w:pos="4201"/>
          <w:tab w:val="right" w:leader="dot" w:pos="9298"/>
        </w:tabs>
        <w:autoSpaceDE w:val="0"/>
        <w:autoSpaceDN w:val="0"/>
        <w:snapToGrid w:val="0"/>
        <w:ind w:firstLine="420" w:firstLineChars="200"/>
        <w:rPr>
          <w:rFonts w:ascii="宋体" w:hAnsi="宋体" w:cs="宋体"/>
          <w:kern w:val="0"/>
        </w:rPr>
      </w:pPr>
      <w:r>
        <w:rPr>
          <w:rFonts w:ascii="宋体" w:hAnsi="宋体" w:cs="宋体"/>
          <w:kern w:val="0"/>
        </w:rPr>
        <w:object>
          <v:shape id="_x0000_i1132" o:spt="75" type="#_x0000_t75" style="height:10.9pt;width:10.9pt;" o:ole="t" filled="f" o:preferrelative="t" stroked="f" coordsize="21600,21600">
            <v:path/>
            <v:fill on="f" focussize="0,0"/>
            <v:stroke on="f" joinstyle="miter"/>
            <v:imagedata r:id="rId217" o:title=""/>
            <o:lock v:ext="edit" aspectratio="t"/>
            <w10:wrap type="none"/>
            <w10:anchorlock/>
          </v:shape>
          <o:OLEObject Type="Embed" ProgID="Equation.DSMT4" ShapeID="_x0000_i1132" DrawAspect="Content" ObjectID="_1468075832" r:id="rId216">
            <o:LockedField>false</o:LockedField>
          </o:OLEObject>
        </w:object>
      </w:r>
      <w:r>
        <w:rPr>
          <w:spacing w:val="-5"/>
          <w:szCs w:val="21"/>
        </w:rPr>
        <w:t>——</w:t>
      </w:r>
      <w:r>
        <w:rPr>
          <w:rFonts w:hint="eastAsia" w:ascii="宋体" w:hAnsi="宋体" w:cs="宋体"/>
          <w:kern w:val="0"/>
        </w:rPr>
        <w:t>按照工程经验，示例中取值为</w:t>
      </w:r>
      <w:r>
        <w:rPr>
          <w:rFonts w:ascii="宋体" w:hAnsi="宋体" w:cs="宋体"/>
          <w:kern w:val="0"/>
        </w:rPr>
        <w:t>3</w:t>
      </w:r>
      <w:r>
        <w:rPr>
          <w:rFonts w:hint="eastAsia" w:ascii="宋体" w:hAnsi="宋体" w:cs="宋体"/>
          <w:kern w:val="0"/>
        </w:rPr>
        <w:t>。</w:t>
      </w:r>
    </w:p>
    <w:p w14:paraId="066FC771">
      <w:pPr>
        <w:pStyle w:val="35"/>
        <w:ind w:firstLine="400"/>
        <w:rPr>
          <w:rFonts w:hAnsi="宋体"/>
          <w:spacing w:val="-5"/>
          <w:kern w:val="2"/>
          <w:szCs w:val="21"/>
        </w:rPr>
      </w:pPr>
      <w:r>
        <w:rPr>
          <w:rFonts w:hint="eastAsia" w:hAnsi="宋体"/>
          <w:spacing w:val="-5"/>
          <w:kern w:val="2"/>
          <w:szCs w:val="21"/>
        </w:rPr>
        <w:t>2）确认试验样品量。按照</w:t>
      </w:r>
      <w:r>
        <w:rPr>
          <w:rFonts w:ascii="Times New Roman"/>
          <w:spacing w:val="-5"/>
          <w:kern w:val="2"/>
          <w:szCs w:val="21"/>
        </w:rPr>
        <w:t>GB/T 17215.9311-2017</w:t>
      </w:r>
      <w:r>
        <w:rPr>
          <w:rFonts w:hint="eastAsia" w:hAnsi="宋体"/>
          <w:spacing w:val="-5"/>
          <w:kern w:val="2"/>
          <w:szCs w:val="21"/>
        </w:rPr>
        <w:t>的推荐值，样品量选取数量为30。</w:t>
      </w:r>
    </w:p>
    <w:p w14:paraId="10340690">
      <w:pPr>
        <w:pStyle w:val="35"/>
        <w:ind w:firstLine="400"/>
        <w:rPr>
          <w:rFonts w:hAnsi="宋体"/>
          <w:spacing w:val="-5"/>
          <w:kern w:val="2"/>
          <w:szCs w:val="21"/>
        </w:rPr>
      </w:pPr>
      <w:r>
        <w:rPr>
          <w:rFonts w:hint="eastAsia" w:hAnsi="宋体"/>
          <w:spacing w:val="-5"/>
          <w:kern w:val="2"/>
          <w:szCs w:val="21"/>
        </w:rPr>
        <w:t>3</w:t>
      </w:r>
      <w:r>
        <w:rPr>
          <w:rFonts w:hAnsi="宋体"/>
          <w:spacing w:val="-5"/>
          <w:kern w:val="2"/>
          <w:szCs w:val="21"/>
        </w:rPr>
        <w:t xml:space="preserve">) </w:t>
      </w:r>
      <w:r>
        <w:rPr>
          <w:rFonts w:hint="eastAsia" w:hAnsi="宋体"/>
          <w:spacing w:val="-5"/>
          <w:kern w:val="2"/>
          <w:szCs w:val="21"/>
        </w:rPr>
        <w:t>试验最小周期按照式（E.2）计算</w:t>
      </w:r>
    </w:p>
    <w:p w14:paraId="718F218E">
      <w:pPr>
        <w:snapToGrid w:val="0"/>
        <w:jc w:val="right"/>
        <w:rPr>
          <w:rFonts w:hAnsi="宋体"/>
          <w:color w:val="0000FF"/>
          <w:spacing w:val="-5"/>
          <w:sz w:val="16"/>
        </w:rPr>
      </w:pPr>
      <w:r>
        <w:rPr>
          <w:rFonts w:hint="eastAsia"/>
          <w:color w:val="0000FF"/>
          <w:position w:val="-78"/>
        </w:rPr>
        <w:object>
          <v:shape id="_x0000_i1133" o:spt="75" type="#_x0000_t75" style="height:59.55pt;width:420.1pt;" o:ole="t" filled="f" o:preferrelative="t" stroked="f" coordsize="21600,21600">
            <v:path/>
            <v:fill on="f" focussize="0,0"/>
            <v:stroke on="f" joinstyle="miter"/>
            <v:imagedata r:id="rId219" o:title=""/>
            <o:lock v:ext="edit" aspectratio="t"/>
            <w10:wrap type="none"/>
            <w10:anchorlock/>
          </v:shape>
          <o:OLEObject Type="Embed" ProgID="Equation.DSMT4" ShapeID="_x0000_i1133" DrawAspect="Content" ObjectID="_1468075833" r:id="rId218">
            <o:LockedField>false</o:LockedField>
          </o:OLEObject>
        </w:object>
      </w:r>
      <w:bookmarkStart w:id="363" w:name="pindex1068"/>
      <w:bookmarkEnd w:id="363"/>
      <w:r>
        <w:rPr>
          <w:rFonts w:hint="eastAsia"/>
          <w:color w:val="0000FF"/>
        </w:rPr>
        <w:t xml:space="preserve"> </w:t>
      </w:r>
      <w:r>
        <w:rPr>
          <w:rFonts w:hint="eastAsia"/>
        </w:rPr>
        <w:t>（</w:t>
      </w:r>
      <w:r>
        <w:t>E.</w:t>
      </w:r>
      <w:r>
        <w:rPr>
          <w:rFonts w:hint="eastAsia"/>
        </w:rPr>
        <w:t>2）</w:t>
      </w:r>
    </w:p>
    <w:p w14:paraId="3E11A073">
      <w:pPr>
        <w:pStyle w:val="35"/>
        <w:ind w:firstLineChars="0"/>
        <w:rPr>
          <w:rFonts w:hAnsi="宋体"/>
          <w:spacing w:val="-5"/>
          <w:kern w:val="2"/>
          <w:szCs w:val="21"/>
        </w:rPr>
      </w:pPr>
      <w:r>
        <w:rPr>
          <w:rFonts w:hint="eastAsia" w:hAnsi="宋体"/>
          <w:spacing w:val="-5"/>
          <w:kern w:val="2"/>
          <w:szCs w:val="21"/>
        </w:rPr>
        <w:t>式中：</w:t>
      </w:r>
    </w:p>
    <w:p w14:paraId="3583CC64">
      <w:pPr>
        <w:pStyle w:val="35"/>
        <w:ind w:firstLine="400"/>
        <w:rPr>
          <w:rFonts w:hAnsi="宋体"/>
          <w:spacing w:val="-5"/>
          <w:kern w:val="2"/>
          <w:szCs w:val="21"/>
        </w:rPr>
      </w:pPr>
      <w:r>
        <w:rPr>
          <w:rFonts w:hint="eastAsia" w:hAnsi="宋体"/>
          <w:spacing w:val="-5"/>
          <w:kern w:val="2"/>
          <w:szCs w:val="21"/>
        </w:rPr>
        <w:t xml:space="preserve"> </w:t>
      </w:r>
      <w:r>
        <w:rPr>
          <w:rFonts w:hAnsi="宋体" w:cs="宋体"/>
          <w:color w:val="0000FF"/>
        </w:rPr>
        <w:object>
          <v:shape id="_x0000_i1134" o:spt="75" type="#_x0000_t75" style="height:12.95pt;width:10.9pt;" o:ole="t" filled="f" o:preferrelative="t" stroked="f" coordsize="21600,21600">
            <v:path/>
            <v:fill on="f" focussize="0,0"/>
            <v:stroke on="f" joinstyle="miter"/>
            <v:imagedata r:id="rId221" o:title=""/>
            <o:lock v:ext="edit" aspectratio="t"/>
            <w10:wrap type="none"/>
            <w10:anchorlock/>
          </v:shape>
          <o:OLEObject Type="Embed" ProgID="Equation.DSMT4" ShapeID="_x0000_i1134" DrawAspect="Content" ObjectID="_1468075834" r:id="rId220">
            <o:LockedField>false</o:LockedField>
          </o:OLEObject>
        </w:object>
      </w:r>
      <w:r>
        <w:rPr>
          <w:spacing w:val="-5"/>
          <w:szCs w:val="21"/>
        </w:rPr>
        <w:t>——</w:t>
      </w:r>
      <w:r>
        <w:rPr>
          <w:rFonts w:hint="eastAsia" w:hAnsi="宋体"/>
          <w:spacing w:val="-5"/>
          <w:kern w:val="2"/>
          <w:szCs w:val="21"/>
        </w:rPr>
        <w:t>规定使用寿命，单位为年，计算中可换算为小时；</w:t>
      </w:r>
    </w:p>
    <w:p w14:paraId="6455166C">
      <w:pPr>
        <w:pStyle w:val="35"/>
        <w:ind w:firstLineChars="0"/>
        <w:rPr>
          <w:rFonts w:hAnsi="宋体"/>
          <w:spacing w:val="-5"/>
          <w:kern w:val="2"/>
          <w:szCs w:val="21"/>
        </w:rPr>
      </w:pPr>
      <w:r>
        <w:rPr>
          <w:rFonts w:hint="eastAsia" w:hAnsi="宋体"/>
          <w:spacing w:val="-5"/>
          <w:kern w:val="2"/>
          <w:szCs w:val="21"/>
        </w:rPr>
        <w:t xml:space="preserve"> </w:t>
      </w:r>
      <w:r>
        <w:rPr>
          <w:rFonts w:hint="eastAsia" w:hAnsi="宋体" w:cs="宋体"/>
          <w:color w:val="0000FF"/>
        </w:rPr>
        <w:object>
          <v:shape id="_x0000_i1135" o:spt="75" type="#_x0000_t75" style="height:16.6pt;width:27.95pt;" o:ole="t" filled="f" o:preferrelative="t" stroked="f" coordsize="21600,21600">
            <v:path/>
            <v:fill on="f" focussize="0,0"/>
            <v:stroke on="f" joinstyle="miter"/>
            <v:imagedata r:id="rId223" o:title=""/>
            <o:lock v:ext="edit" aspectratio="t"/>
            <w10:wrap type="none"/>
            <w10:anchorlock/>
          </v:shape>
          <o:OLEObject Type="Embed" ProgID="Equation.DSMT4" ShapeID="_x0000_i1135" DrawAspect="Content" ObjectID="_1468075835" r:id="rId222">
            <o:LockedField>false</o:LockedField>
          </o:OLEObject>
        </w:object>
      </w:r>
      <w:r>
        <w:rPr>
          <w:spacing w:val="-5"/>
          <w:szCs w:val="21"/>
        </w:rPr>
        <w:t>——</w:t>
      </w:r>
      <w:r>
        <w:rPr>
          <w:rFonts w:hint="eastAsia" w:hAnsi="宋体"/>
          <w:spacing w:val="-5"/>
          <w:kern w:val="2"/>
          <w:szCs w:val="21"/>
        </w:rPr>
        <w:t>在置信度为CL时序号1的不可靠度估计；</w:t>
      </w:r>
    </w:p>
    <w:p w14:paraId="3799C61C">
      <w:pPr>
        <w:pStyle w:val="35"/>
        <w:ind w:firstLineChars="0"/>
        <w:rPr>
          <w:rFonts w:hAnsi="宋体"/>
          <w:spacing w:val="-5"/>
          <w:kern w:val="2"/>
          <w:szCs w:val="21"/>
        </w:rPr>
      </w:pPr>
      <w:r>
        <w:rPr>
          <w:rFonts w:hint="eastAsia" w:hAnsi="宋体"/>
          <w:spacing w:val="-5"/>
          <w:kern w:val="2"/>
          <w:szCs w:val="21"/>
        </w:rPr>
        <w:t xml:space="preserve"> </w:t>
      </w:r>
      <w:r>
        <w:rPr>
          <w:rFonts w:hAnsi="宋体" w:cs="宋体"/>
          <w:color w:val="0000FF"/>
        </w:rPr>
        <w:object>
          <v:shape id="_x0000_i1136" o:spt="75" type="#_x0000_t75" style="height:10.9pt;width:10.9pt;" o:ole="t" filled="f" o:preferrelative="t" stroked="f" coordsize="21600,21600">
            <v:path/>
            <v:fill on="f" focussize="0,0"/>
            <v:stroke on="f" joinstyle="miter"/>
            <v:imagedata r:id="rId225" o:title=""/>
            <o:lock v:ext="edit" aspectratio="t"/>
            <w10:wrap type="none"/>
            <w10:anchorlock/>
          </v:shape>
          <o:OLEObject Type="Embed" ProgID="Equation.DSMT4" ShapeID="_x0000_i1136" DrawAspect="Content" ObjectID="_1468075836" r:id="rId224">
            <o:LockedField>false</o:LockedField>
          </o:OLEObject>
        </w:object>
      </w:r>
      <w:r>
        <w:rPr>
          <w:rFonts w:hint="eastAsia" w:hAnsi="宋体"/>
          <w:spacing w:val="-5"/>
          <w:kern w:val="2"/>
          <w:szCs w:val="21"/>
        </w:rPr>
        <w:t xml:space="preserve"> </w:t>
      </w:r>
      <w:r>
        <w:rPr>
          <w:spacing w:val="-5"/>
          <w:szCs w:val="21"/>
        </w:rPr>
        <w:t>——</w:t>
      </w:r>
      <w:r>
        <w:rPr>
          <w:rFonts w:hint="eastAsia" w:hAnsi="宋体"/>
          <w:spacing w:val="-5"/>
          <w:kern w:val="2"/>
          <w:szCs w:val="21"/>
        </w:rPr>
        <w:t>产品寿命Y年中C类失效的累积不可靠性F的贡献值，取15；</w:t>
      </w:r>
    </w:p>
    <w:p w14:paraId="34CA842D">
      <w:pPr>
        <w:pStyle w:val="35"/>
        <w:ind w:firstLine="200" w:firstLineChars="100"/>
        <w:rPr>
          <w:rFonts w:hAnsi="宋体"/>
          <w:spacing w:val="-5"/>
          <w:kern w:val="2"/>
          <w:szCs w:val="21"/>
        </w:rPr>
      </w:pPr>
      <w:r>
        <w:rPr>
          <w:rFonts w:hint="eastAsia" w:hAnsi="宋体"/>
          <w:spacing w:val="-5"/>
          <w:kern w:val="2"/>
          <w:szCs w:val="21"/>
        </w:rPr>
        <w:t xml:space="preserve">   </w:t>
      </w:r>
      <w:r>
        <w:rPr>
          <w:rFonts w:hAnsi="宋体" w:cs="宋体"/>
          <w:color w:val="0000FF"/>
        </w:rPr>
        <w:object>
          <v:shape id="_x0000_i1137" o:spt="75" type="#_x0000_t75" style="height:12.95pt;width:12.95pt;" o:ole="t" filled="f" o:preferrelative="t" stroked="f" coordsize="21600,21600">
            <v:path/>
            <v:fill on="f" focussize="0,0"/>
            <v:stroke on="f" joinstyle="miter"/>
            <v:imagedata r:id="rId227" o:title=""/>
            <o:lock v:ext="edit" aspectratio="t"/>
            <w10:wrap type="none"/>
            <w10:anchorlock/>
          </v:shape>
          <o:OLEObject Type="Embed" ProgID="Equation.DSMT4" ShapeID="_x0000_i1137" DrawAspect="Content" ObjectID="_1468075837" r:id="rId226">
            <o:LockedField>false</o:LockedField>
          </o:OLEObject>
        </w:object>
      </w:r>
      <w:r>
        <w:rPr>
          <w:rFonts w:hint="eastAsia" w:hAnsi="宋体"/>
          <w:spacing w:val="-5"/>
          <w:kern w:val="2"/>
          <w:szCs w:val="21"/>
        </w:rPr>
        <w:t xml:space="preserve"> </w:t>
      </w:r>
      <w:r>
        <w:rPr>
          <w:spacing w:val="-5"/>
          <w:szCs w:val="21"/>
        </w:rPr>
        <w:t>——</w:t>
      </w:r>
      <w:r>
        <w:rPr>
          <w:rFonts w:hint="eastAsia" w:hAnsi="宋体"/>
          <w:spacing w:val="-5"/>
          <w:kern w:val="2"/>
          <w:szCs w:val="21"/>
        </w:rPr>
        <w:t>产品Y年寿命期间的累计失效率。</w:t>
      </w:r>
    </w:p>
    <w:p w14:paraId="778CCECA">
      <w:pPr>
        <w:pStyle w:val="35"/>
        <w:ind w:firstLineChars="0"/>
        <w:rPr>
          <w:rFonts w:hAnsi="宋体"/>
          <w:spacing w:val="-5"/>
          <w:kern w:val="2"/>
          <w:szCs w:val="21"/>
        </w:rPr>
      </w:pPr>
      <w:r>
        <w:rPr>
          <w:rFonts w:hint="eastAsia" w:hAnsi="宋体"/>
          <w:spacing w:val="-5"/>
          <w:kern w:val="2"/>
          <w:szCs w:val="21"/>
        </w:rPr>
        <w:t>因此，试验方案可设置如表E.1所示</w:t>
      </w:r>
    </w:p>
    <w:p w14:paraId="271ECEB2">
      <w:pPr>
        <w:pStyle w:val="35"/>
        <w:ind w:firstLineChars="0"/>
        <w:jc w:val="center"/>
        <w:rPr>
          <w:rFonts w:hAnsi="宋体"/>
          <w:spacing w:val="-5"/>
          <w:kern w:val="2"/>
          <w:szCs w:val="21"/>
        </w:rPr>
      </w:pPr>
      <w:r>
        <w:rPr>
          <w:rFonts w:hint="eastAsia" w:hAnsi="宋体"/>
          <w:i/>
          <w:iCs/>
          <w:spacing w:val="-5"/>
          <w:kern w:val="2"/>
          <w:szCs w:val="21"/>
        </w:rPr>
        <w:t>表E.1试验方案</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72"/>
        <w:gridCol w:w="1909"/>
        <w:gridCol w:w="2126"/>
        <w:gridCol w:w="1985"/>
      </w:tblGrid>
      <w:tr w14:paraId="018BC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2" w:type="dxa"/>
            <w:shd w:val="clear" w:color="auto" w:fill="auto"/>
            <w:vAlign w:val="center"/>
          </w:tcPr>
          <w:p w14:paraId="3B7DB5F7">
            <w:pPr>
              <w:pStyle w:val="35"/>
              <w:ind w:firstLine="0" w:firstLineChars="0"/>
              <w:jc w:val="center"/>
              <w:rPr>
                <w:rFonts w:hAnsi="宋体"/>
                <w:spacing w:val="-5"/>
                <w:kern w:val="2"/>
                <w:szCs w:val="21"/>
              </w:rPr>
            </w:pPr>
            <w:bookmarkStart w:id="364" w:name="_Toc159419506"/>
            <w:r>
              <w:rPr>
                <w:rFonts w:hint="eastAsia" w:hAnsi="宋体"/>
                <w:spacing w:val="-5"/>
                <w:kern w:val="2"/>
                <w:szCs w:val="21"/>
              </w:rPr>
              <w:t>试验温度（℃）</w:t>
            </w:r>
          </w:p>
        </w:tc>
        <w:tc>
          <w:tcPr>
            <w:tcW w:w="1909" w:type="dxa"/>
            <w:shd w:val="clear" w:color="auto" w:fill="auto"/>
            <w:vAlign w:val="center"/>
          </w:tcPr>
          <w:p w14:paraId="6C806059">
            <w:pPr>
              <w:pStyle w:val="35"/>
              <w:ind w:firstLine="0" w:firstLineChars="0"/>
              <w:jc w:val="center"/>
              <w:rPr>
                <w:rFonts w:hAnsi="宋体"/>
                <w:spacing w:val="-5"/>
                <w:kern w:val="2"/>
                <w:szCs w:val="21"/>
              </w:rPr>
            </w:pPr>
            <w:r>
              <w:rPr>
                <w:rFonts w:hint="eastAsia" w:hAnsi="宋体"/>
                <w:spacing w:val="-5"/>
                <w:kern w:val="2"/>
                <w:szCs w:val="21"/>
              </w:rPr>
              <w:t>试验湿度（%</w:t>
            </w:r>
            <w:r>
              <w:rPr>
                <w:rFonts w:hAnsi="宋体"/>
                <w:spacing w:val="-5"/>
                <w:kern w:val="2"/>
                <w:szCs w:val="21"/>
              </w:rPr>
              <w:t>RH</w:t>
            </w:r>
            <w:r>
              <w:rPr>
                <w:rFonts w:hint="eastAsia" w:hAnsi="宋体"/>
                <w:spacing w:val="-5"/>
                <w:kern w:val="2"/>
                <w:szCs w:val="21"/>
              </w:rPr>
              <w:t>）</w:t>
            </w:r>
          </w:p>
        </w:tc>
        <w:tc>
          <w:tcPr>
            <w:tcW w:w="2126" w:type="dxa"/>
            <w:shd w:val="clear" w:color="auto" w:fill="auto"/>
            <w:vAlign w:val="center"/>
          </w:tcPr>
          <w:p w14:paraId="3B832C0B">
            <w:pPr>
              <w:pStyle w:val="35"/>
              <w:ind w:firstLine="0" w:firstLineChars="0"/>
              <w:jc w:val="center"/>
              <w:rPr>
                <w:rFonts w:hAnsi="宋体"/>
                <w:spacing w:val="-5"/>
                <w:kern w:val="2"/>
                <w:szCs w:val="21"/>
              </w:rPr>
            </w:pPr>
            <w:r>
              <w:rPr>
                <w:rFonts w:hint="eastAsia" w:hAnsi="宋体"/>
                <w:spacing w:val="-5"/>
                <w:kern w:val="2"/>
                <w:szCs w:val="21"/>
              </w:rPr>
              <w:t>试验时间（小时）</w:t>
            </w:r>
          </w:p>
        </w:tc>
        <w:tc>
          <w:tcPr>
            <w:tcW w:w="1985" w:type="dxa"/>
            <w:shd w:val="clear" w:color="auto" w:fill="auto"/>
            <w:vAlign w:val="center"/>
          </w:tcPr>
          <w:p w14:paraId="3E9BF011">
            <w:pPr>
              <w:pStyle w:val="35"/>
              <w:ind w:firstLine="0" w:firstLineChars="0"/>
              <w:jc w:val="center"/>
              <w:rPr>
                <w:rFonts w:hAnsi="宋体"/>
                <w:spacing w:val="-5"/>
                <w:kern w:val="2"/>
                <w:szCs w:val="21"/>
              </w:rPr>
            </w:pPr>
            <w:r>
              <w:rPr>
                <w:rFonts w:hint="eastAsia" w:hAnsi="宋体"/>
                <w:spacing w:val="-5"/>
                <w:kern w:val="2"/>
                <w:szCs w:val="21"/>
              </w:rPr>
              <w:t>试验样本量（E</w:t>
            </w:r>
            <w:r>
              <w:rPr>
                <w:rFonts w:hAnsi="宋体"/>
                <w:spacing w:val="-5"/>
                <w:kern w:val="2"/>
                <w:szCs w:val="21"/>
              </w:rPr>
              <w:t>A</w:t>
            </w:r>
            <w:r>
              <w:rPr>
                <w:rFonts w:hint="eastAsia" w:hAnsi="宋体"/>
                <w:spacing w:val="-5"/>
                <w:kern w:val="2"/>
                <w:szCs w:val="21"/>
              </w:rPr>
              <w:t>）</w:t>
            </w:r>
          </w:p>
        </w:tc>
      </w:tr>
      <w:tr w14:paraId="1EF2E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2" w:type="dxa"/>
            <w:shd w:val="clear" w:color="auto" w:fill="auto"/>
            <w:vAlign w:val="center"/>
          </w:tcPr>
          <w:p w14:paraId="472FD88A">
            <w:pPr>
              <w:pStyle w:val="35"/>
              <w:ind w:firstLine="0" w:firstLineChars="0"/>
              <w:jc w:val="center"/>
              <w:rPr>
                <w:rFonts w:hAnsi="宋体"/>
                <w:spacing w:val="-5"/>
                <w:kern w:val="2"/>
                <w:szCs w:val="21"/>
              </w:rPr>
            </w:pPr>
            <w:r>
              <w:rPr>
                <w:rFonts w:hint="eastAsia" w:hAnsi="宋体"/>
                <w:spacing w:val="-5"/>
                <w:kern w:val="2"/>
                <w:szCs w:val="21"/>
              </w:rPr>
              <w:t>7</w:t>
            </w:r>
            <w:r>
              <w:rPr>
                <w:rFonts w:hAnsi="宋体"/>
                <w:spacing w:val="-5"/>
                <w:kern w:val="2"/>
                <w:szCs w:val="21"/>
              </w:rPr>
              <w:t>0</w:t>
            </w:r>
          </w:p>
        </w:tc>
        <w:tc>
          <w:tcPr>
            <w:tcW w:w="1909" w:type="dxa"/>
            <w:shd w:val="clear" w:color="auto" w:fill="auto"/>
            <w:vAlign w:val="center"/>
          </w:tcPr>
          <w:p w14:paraId="66376D92">
            <w:pPr>
              <w:pStyle w:val="35"/>
              <w:ind w:firstLine="0" w:firstLineChars="0"/>
              <w:jc w:val="center"/>
              <w:rPr>
                <w:rFonts w:hAnsi="宋体"/>
                <w:spacing w:val="-5"/>
                <w:kern w:val="2"/>
                <w:szCs w:val="21"/>
              </w:rPr>
            </w:pPr>
            <w:r>
              <w:rPr>
                <w:rFonts w:hint="eastAsia" w:hAnsi="宋体"/>
                <w:spacing w:val="-5"/>
                <w:kern w:val="2"/>
                <w:szCs w:val="21"/>
              </w:rPr>
              <w:t>9</w:t>
            </w:r>
            <w:r>
              <w:rPr>
                <w:rFonts w:hAnsi="宋体"/>
                <w:spacing w:val="-5"/>
                <w:kern w:val="2"/>
                <w:szCs w:val="21"/>
              </w:rPr>
              <w:t>5</w:t>
            </w:r>
          </w:p>
        </w:tc>
        <w:tc>
          <w:tcPr>
            <w:tcW w:w="2126" w:type="dxa"/>
            <w:shd w:val="clear" w:color="auto" w:fill="auto"/>
            <w:vAlign w:val="center"/>
          </w:tcPr>
          <w:p w14:paraId="4B0EB611">
            <w:pPr>
              <w:pStyle w:val="35"/>
              <w:ind w:firstLine="0" w:firstLineChars="0"/>
              <w:jc w:val="center"/>
              <w:rPr>
                <w:rFonts w:hAnsi="宋体"/>
                <w:spacing w:val="-5"/>
                <w:kern w:val="2"/>
                <w:szCs w:val="21"/>
              </w:rPr>
            </w:pPr>
            <w:r>
              <w:rPr>
                <w:rFonts w:hAnsi="宋体" w:cs="宋体"/>
                <w:sz w:val="18"/>
              </w:rPr>
              <w:t>551.86</w:t>
            </w:r>
          </w:p>
        </w:tc>
        <w:tc>
          <w:tcPr>
            <w:tcW w:w="1985" w:type="dxa"/>
            <w:shd w:val="clear" w:color="auto" w:fill="auto"/>
            <w:vAlign w:val="center"/>
          </w:tcPr>
          <w:p w14:paraId="3040FA82">
            <w:pPr>
              <w:pStyle w:val="35"/>
              <w:ind w:firstLine="0" w:firstLineChars="0"/>
              <w:jc w:val="center"/>
              <w:rPr>
                <w:rFonts w:hAnsi="宋体"/>
                <w:spacing w:val="-5"/>
                <w:kern w:val="2"/>
                <w:szCs w:val="21"/>
              </w:rPr>
            </w:pPr>
            <w:r>
              <w:rPr>
                <w:rFonts w:hint="eastAsia" w:hAnsi="宋体"/>
                <w:spacing w:val="-5"/>
                <w:kern w:val="2"/>
                <w:szCs w:val="21"/>
              </w:rPr>
              <w:t>30</w:t>
            </w:r>
          </w:p>
        </w:tc>
      </w:tr>
    </w:tbl>
    <w:p w14:paraId="0B4452EF">
      <w:pPr>
        <w:pStyle w:val="35"/>
        <w:ind w:firstLineChars="0"/>
        <w:rPr>
          <w:rFonts w:hAnsi="宋体"/>
          <w:spacing w:val="-5"/>
          <w:kern w:val="2"/>
          <w:szCs w:val="21"/>
        </w:rPr>
        <w:sectPr>
          <w:pgSz w:w="11906" w:h="16838"/>
          <w:pgMar w:top="567" w:right="1134" w:bottom="1134" w:left="1417" w:header="1418" w:footer="1134" w:gutter="0"/>
          <w:cols w:space="720" w:num="1"/>
          <w:formProt w:val="0"/>
          <w:docGrid w:type="lines" w:linePitch="312" w:charSpace="0"/>
        </w:sectPr>
      </w:pPr>
    </w:p>
    <w:p w14:paraId="59241288">
      <w:pPr>
        <w:pStyle w:val="35"/>
        <w:ind w:firstLine="0" w:firstLineChars="0"/>
        <w:jc w:val="center"/>
        <w:outlineLvl w:val="0"/>
        <w:rPr>
          <w:rFonts w:ascii="黑体" w:hAnsi="黑体" w:eastAsia="黑体"/>
          <w:color w:val="000000"/>
        </w:rPr>
      </w:pPr>
      <w:bookmarkStart w:id="365" w:name="_Toc20875"/>
      <w:bookmarkStart w:id="366" w:name="_Toc23817"/>
      <w:r>
        <w:rPr>
          <w:rFonts w:hint="eastAsia" w:ascii="黑体" w:hAnsi="黑体" w:eastAsia="黑体"/>
          <w:color w:val="000000"/>
        </w:rPr>
        <w:t>附录F</w:t>
      </w:r>
      <w:bookmarkEnd w:id="365"/>
      <w:bookmarkEnd w:id="366"/>
    </w:p>
    <w:p w14:paraId="25010E53">
      <w:pPr>
        <w:jc w:val="center"/>
        <w:rPr>
          <w:rFonts w:ascii="黑体" w:hAnsi="黑体" w:eastAsia="黑体"/>
        </w:rPr>
      </w:pPr>
      <w:r>
        <w:rPr>
          <w:rFonts w:ascii="黑体" w:hAnsi="黑体" w:eastAsia="黑体"/>
        </w:rPr>
        <w:t>（</w:t>
      </w:r>
      <w:r>
        <w:rPr>
          <w:rFonts w:hint="eastAsia" w:ascii="黑体" w:hAnsi="黑体" w:eastAsia="黑体"/>
        </w:rPr>
        <w:t>资料性附录）</w:t>
      </w:r>
      <w:r>
        <w:rPr>
          <w:rFonts w:ascii="黑体" w:hAnsi="黑体" w:eastAsia="黑体"/>
        </w:rPr>
        <w:br w:type="textWrapping"/>
      </w:r>
      <w:r>
        <w:rPr>
          <w:rFonts w:hint="eastAsia" w:ascii="黑体" w:hAnsi="黑体" w:eastAsia="黑体"/>
        </w:rPr>
        <w:t>可靠性验证试验方案计算过程示例</w:t>
      </w:r>
    </w:p>
    <w:p w14:paraId="5BA925ED">
      <w:pPr>
        <w:jc w:val="left"/>
        <w:rPr>
          <w:rFonts w:ascii="宋体" w:hAnsi="宋体"/>
          <w:color w:val="000000"/>
          <w:kern w:val="0"/>
          <w:szCs w:val="20"/>
        </w:rPr>
      </w:pPr>
      <w:r>
        <w:rPr>
          <w:rFonts w:hint="eastAsia" w:ascii="宋体" w:hAnsi="宋体"/>
          <w:color w:val="000000"/>
          <w:kern w:val="0"/>
          <w:szCs w:val="20"/>
        </w:rPr>
        <w:t>F.1  论述</w:t>
      </w:r>
    </w:p>
    <w:p w14:paraId="4789CA46">
      <w:pPr>
        <w:jc w:val="left"/>
        <w:rPr>
          <w:rFonts w:ascii="宋体" w:hAnsi="宋体"/>
          <w:color w:val="000000"/>
          <w:kern w:val="0"/>
          <w:szCs w:val="20"/>
        </w:rPr>
      </w:pPr>
      <w:r>
        <w:rPr>
          <w:rFonts w:hint="eastAsia" w:ascii="宋体" w:hAnsi="宋体"/>
          <w:color w:val="000000"/>
          <w:kern w:val="0"/>
          <w:szCs w:val="20"/>
        </w:rPr>
        <w:t>对可靠性验证试验方案，如下示例进行了详细的计算过程说明。</w:t>
      </w:r>
    </w:p>
    <w:p w14:paraId="789E8486">
      <w:pPr>
        <w:jc w:val="left"/>
        <w:rPr>
          <w:rFonts w:ascii="宋体" w:hAnsi="宋体"/>
          <w:color w:val="000000"/>
          <w:kern w:val="0"/>
          <w:szCs w:val="20"/>
        </w:rPr>
      </w:pPr>
      <w:r>
        <w:rPr>
          <w:rFonts w:hint="eastAsia" w:ascii="宋体" w:hAnsi="宋体"/>
          <w:color w:val="000000"/>
          <w:kern w:val="0"/>
          <w:szCs w:val="20"/>
        </w:rPr>
        <w:t>F.2  可靠性要求</w:t>
      </w:r>
    </w:p>
    <w:p w14:paraId="4662A645">
      <w:pPr>
        <w:jc w:val="left"/>
        <w:rPr>
          <w:rFonts w:ascii="宋体" w:hAnsi="宋体"/>
          <w:color w:val="000000"/>
          <w:kern w:val="0"/>
          <w:szCs w:val="20"/>
        </w:rPr>
      </w:pPr>
      <w:r>
        <w:rPr>
          <w:rFonts w:hint="eastAsia" w:ascii="宋体" w:hAnsi="宋体"/>
          <w:color w:val="000000"/>
          <w:kern w:val="0"/>
          <w:szCs w:val="20"/>
        </w:rPr>
        <w:t>置信度为90%，10年累计失效率小于等于10%。</w:t>
      </w:r>
    </w:p>
    <w:p w14:paraId="00F2AAB3">
      <w:pPr>
        <w:jc w:val="left"/>
        <w:rPr>
          <w:rFonts w:ascii="宋体" w:hAnsi="宋体"/>
          <w:color w:val="000000"/>
          <w:kern w:val="0"/>
          <w:szCs w:val="20"/>
        </w:rPr>
      </w:pPr>
      <w:r>
        <w:rPr>
          <w:rFonts w:hint="eastAsia" w:ascii="宋体" w:hAnsi="宋体"/>
          <w:color w:val="000000"/>
          <w:kern w:val="0"/>
          <w:szCs w:val="20"/>
        </w:rPr>
        <w:t>F.3  试验应力与使用环境条件</w:t>
      </w:r>
    </w:p>
    <w:p w14:paraId="5B699060">
      <w:pPr>
        <w:jc w:val="left"/>
        <w:rPr>
          <w:rFonts w:ascii="宋体" w:hAnsi="宋体"/>
          <w:color w:val="000000"/>
          <w:kern w:val="0"/>
          <w:szCs w:val="20"/>
        </w:rPr>
      </w:pPr>
      <w:r>
        <w:rPr>
          <w:rFonts w:hint="eastAsia" w:ascii="宋体" w:hAnsi="宋体"/>
          <w:color w:val="000000"/>
          <w:kern w:val="0"/>
          <w:szCs w:val="20"/>
        </w:rPr>
        <w:t>试验温度：</w:t>
      </w:r>
      <w:bookmarkStart w:id="367" w:name="bkFormat20832"/>
      <w:r>
        <w:rPr>
          <w:rFonts w:hint="eastAsia" w:ascii="宋体" w:hAnsi="宋体"/>
          <w:color w:val="000000"/>
          <w:kern w:val="0"/>
          <w:szCs w:val="20"/>
        </w:rPr>
        <w:t>70℃</w:t>
      </w:r>
      <w:bookmarkEnd w:id="367"/>
      <w:r>
        <w:rPr>
          <w:rFonts w:hint="eastAsia" w:ascii="宋体" w:hAnsi="宋体"/>
          <w:color w:val="000000"/>
          <w:kern w:val="0"/>
          <w:szCs w:val="20"/>
        </w:rPr>
        <w:t>;</w:t>
      </w:r>
    </w:p>
    <w:p w14:paraId="2E90055E">
      <w:pPr>
        <w:jc w:val="left"/>
        <w:rPr>
          <w:rFonts w:ascii="宋体" w:hAnsi="宋体"/>
          <w:color w:val="000000"/>
          <w:kern w:val="0"/>
          <w:szCs w:val="20"/>
        </w:rPr>
      </w:pPr>
      <w:r>
        <w:rPr>
          <w:rFonts w:hint="eastAsia" w:ascii="宋体" w:hAnsi="宋体"/>
          <w:color w:val="000000"/>
          <w:kern w:val="0"/>
          <w:szCs w:val="20"/>
        </w:rPr>
        <w:t>试验相对湿度：95%RH;</w:t>
      </w:r>
    </w:p>
    <w:p w14:paraId="271444BE">
      <w:pPr>
        <w:jc w:val="left"/>
        <w:rPr>
          <w:rFonts w:ascii="宋体" w:hAnsi="宋体"/>
          <w:color w:val="000000"/>
          <w:kern w:val="0"/>
          <w:szCs w:val="20"/>
        </w:rPr>
      </w:pPr>
      <w:r>
        <w:rPr>
          <w:rFonts w:hint="eastAsia" w:ascii="宋体" w:hAnsi="宋体"/>
          <w:color w:val="000000"/>
          <w:kern w:val="0"/>
          <w:szCs w:val="20"/>
        </w:rPr>
        <w:t>使用环境温度：</w:t>
      </w:r>
      <w:bookmarkStart w:id="368" w:name="bkFormat2121300"/>
      <w:r>
        <w:rPr>
          <w:rFonts w:hint="eastAsia" w:ascii="宋体" w:hAnsi="宋体"/>
          <w:color w:val="000000"/>
          <w:kern w:val="0"/>
          <w:szCs w:val="20"/>
        </w:rPr>
        <w:t>23℃</w:t>
      </w:r>
      <w:bookmarkEnd w:id="368"/>
      <w:r>
        <w:rPr>
          <w:rFonts w:hint="eastAsia" w:ascii="宋体" w:hAnsi="宋体"/>
          <w:color w:val="000000"/>
          <w:kern w:val="0"/>
          <w:szCs w:val="20"/>
        </w:rPr>
        <w:t>;</w:t>
      </w:r>
    </w:p>
    <w:p w14:paraId="1351A81A">
      <w:pPr>
        <w:jc w:val="left"/>
        <w:rPr>
          <w:rFonts w:ascii="宋体" w:hAnsi="宋体"/>
          <w:color w:val="000000"/>
          <w:kern w:val="0"/>
          <w:szCs w:val="20"/>
        </w:rPr>
      </w:pPr>
      <w:r>
        <w:rPr>
          <w:rFonts w:hint="eastAsia" w:ascii="宋体" w:hAnsi="宋体"/>
          <w:color w:val="000000"/>
          <w:kern w:val="0"/>
          <w:szCs w:val="20"/>
        </w:rPr>
        <w:t>使用环境相对湿度：60%RH。</w:t>
      </w:r>
    </w:p>
    <w:p w14:paraId="21263AB9">
      <w:pPr>
        <w:jc w:val="left"/>
        <w:rPr>
          <w:rFonts w:ascii="宋体" w:hAnsi="宋体"/>
          <w:color w:val="000000"/>
          <w:kern w:val="0"/>
          <w:szCs w:val="20"/>
        </w:rPr>
      </w:pPr>
      <w:r>
        <w:rPr>
          <w:rFonts w:hint="eastAsia" w:ascii="宋体" w:hAnsi="宋体"/>
          <w:color w:val="000000"/>
          <w:kern w:val="0"/>
          <w:szCs w:val="20"/>
        </w:rPr>
        <w:t>F.4  试验方案计算过程</w:t>
      </w:r>
    </w:p>
    <w:p w14:paraId="0F219890">
      <w:pPr>
        <w:jc w:val="left"/>
        <w:rPr>
          <w:rFonts w:ascii="宋体" w:hAnsi="宋体"/>
          <w:color w:val="000000"/>
          <w:kern w:val="0"/>
          <w:szCs w:val="20"/>
        </w:rPr>
      </w:pPr>
      <w:bookmarkStart w:id="369" w:name="_Toc23006"/>
      <w:bookmarkStart w:id="370" w:name="_Toc4460"/>
      <w:r>
        <w:rPr>
          <w:rFonts w:hint="eastAsia" w:ascii="宋体" w:hAnsi="宋体"/>
          <w:color w:val="000000"/>
          <w:kern w:val="0"/>
          <w:szCs w:val="20"/>
        </w:rPr>
        <w:t>1）加速系数计算公式如（F.1）：</w:t>
      </w:r>
      <w:bookmarkEnd w:id="369"/>
      <w:bookmarkEnd w:id="370"/>
      <w:bookmarkStart w:id="371" w:name="pindex1099"/>
      <w:bookmarkEnd w:id="371"/>
    </w:p>
    <w:p w14:paraId="45FB9EC2">
      <w:pPr>
        <w:pStyle w:val="35"/>
        <w:tabs>
          <w:tab w:val="left" w:pos="420"/>
        </w:tabs>
        <w:snapToGrid w:val="0"/>
        <w:jc w:val="right"/>
        <w:rPr>
          <w:rFonts w:ascii="Times New Roman"/>
          <w:sz w:val="20"/>
          <w:szCs w:val="21"/>
        </w:rPr>
      </w:pPr>
      <w:r>
        <w:rPr>
          <w:color w:val="0000FF"/>
          <w:position w:val="-28"/>
        </w:rPr>
        <w:object>
          <v:shape id="_x0000_i1138" o:spt="75" type="#_x0000_t75" style="height:36.8pt;width:311.3pt;" o:ole="t" filled="f" o:preferrelative="t" stroked="f" coordsize="21600,21600">
            <v:path/>
            <v:fill on="f" focussize="0,0"/>
            <v:stroke on="f" joinstyle="miter"/>
            <v:imagedata r:id="rId229" o:title=""/>
            <o:lock v:ext="edit" aspectratio="t"/>
            <w10:wrap type="none"/>
            <w10:anchorlock/>
          </v:shape>
          <o:OLEObject Type="Embed" ProgID="Equation.DSMT4" ShapeID="_x0000_i1138" DrawAspect="Content" ObjectID="_1468075838" r:id="rId228">
            <o:LockedField>false</o:LockedField>
          </o:OLEObject>
        </w:object>
      </w:r>
      <w:r>
        <w:rPr>
          <w:color w:val="0000FF"/>
        </w:rPr>
        <w:t xml:space="preserve">  </w:t>
      </w:r>
      <w:bookmarkStart w:id="372" w:name="bkFormat3112216"/>
      <w:r>
        <w:rPr>
          <w:rFonts w:ascii="Times New Roman"/>
          <w:sz w:val="20"/>
          <w:szCs w:val="21"/>
        </w:rPr>
        <w:t>………</w:t>
      </w:r>
      <w:r>
        <w:rPr>
          <w:rFonts w:hint="eastAsia" w:ascii="Times New Roman"/>
          <w:sz w:val="20"/>
          <w:szCs w:val="21"/>
        </w:rPr>
        <w:t>（</w:t>
      </w:r>
      <w:bookmarkEnd w:id="372"/>
      <w:r>
        <w:rPr>
          <w:rFonts w:ascii="Times New Roman"/>
          <w:sz w:val="20"/>
          <w:szCs w:val="21"/>
        </w:rPr>
        <w:t>F.1）</w:t>
      </w:r>
    </w:p>
    <w:p w14:paraId="6161BA1A">
      <w:pPr>
        <w:snapToGrid w:val="0"/>
        <w:rPr>
          <w:rFonts w:hAnsi="宋体"/>
          <w:color w:val="0000FF"/>
        </w:rPr>
      </w:pPr>
      <w:r>
        <w:rPr>
          <w:rFonts w:hint="eastAsia" w:ascii="宋体" w:hAnsi="宋体"/>
          <w:color w:val="000000"/>
          <w:kern w:val="0"/>
          <w:szCs w:val="20"/>
        </w:rPr>
        <w:t>式中</w:t>
      </w:r>
      <w:r>
        <w:rPr>
          <w:rFonts w:hint="eastAsia"/>
          <w:color w:val="0000FF"/>
        </w:rPr>
        <w:t>：</w:t>
      </w:r>
    </w:p>
    <w:p w14:paraId="162CE3AA">
      <w:pPr>
        <w:pStyle w:val="223"/>
        <w:spacing w:line="240" w:lineRule="auto"/>
        <w:rPr>
          <w:rFonts w:ascii="宋体" w:hAnsi="宋体" w:eastAsia="宋体"/>
          <w:color w:val="000000"/>
          <w:kern w:val="0"/>
          <w:sz w:val="21"/>
          <w:szCs w:val="20"/>
          <w:lang w:val="fr-FR"/>
        </w:rPr>
      </w:pPr>
      <w:r>
        <w:rPr>
          <w:color w:val="0000FF"/>
          <w:position w:val="-12"/>
        </w:rPr>
        <w:object>
          <v:shape id="_x0000_i1139" o:spt="75" type="#_x0000_t75" style="height:18.15pt;width:15.55pt;" o:ole="t" filled="f" o:preferrelative="t" stroked="f" coordsize="21600,21600">
            <v:path/>
            <v:fill on="f" focussize="0,0"/>
            <v:stroke on="f" joinstyle="miter"/>
            <v:imagedata r:id="rId231" o:title=""/>
            <o:lock v:ext="edit" aspectratio="t"/>
            <w10:wrap type="none"/>
            <w10:anchorlock/>
          </v:shape>
          <o:OLEObject Type="Embed" ProgID="Equation.DSMT4" ShapeID="_x0000_i1139" DrawAspect="Content" ObjectID="_1468075839" r:id="rId230">
            <o:LockedField>false</o:LockedField>
          </o:OLEObject>
        </w:object>
      </w:r>
      <w:r>
        <w:rPr>
          <w:rFonts w:hint="eastAsia" w:cs="黑体" w:asciiTheme="minorEastAsia" w:hAnsiTheme="minorEastAsia" w:eastAsiaTheme="minorEastAsia"/>
          <w:color w:val="000000" w:themeColor="text1"/>
          <w:kern w:val="0"/>
          <w:sz w:val="21"/>
          <w:szCs w:val="20"/>
          <w:lang w:val="fr-FR"/>
          <w14:textFill>
            <w14:solidFill>
              <w14:schemeClr w14:val="tx1"/>
            </w14:solidFill>
          </w14:textFill>
        </w:rPr>
        <w:t>——</w:t>
      </w:r>
      <w:r>
        <w:rPr>
          <w:rFonts w:hint="eastAsia" w:ascii="宋体" w:hAnsi="宋体" w:eastAsia="宋体"/>
          <w:color w:val="000000"/>
          <w:kern w:val="0"/>
          <w:sz w:val="21"/>
          <w:szCs w:val="20"/>
          <w:lang w:val="fr-FR"/>
        </w:rPr>
        <w:t>按照工程经验，示例中取值为0.7；</w:t>
      </w:r>
    </w:p>
    <w:p w14:paraId="00ED0EF8">
      <w:pPr>
        <w:pStyle w:val="223"/>
        <w:spacing w:line="240" w:lineRule="auto"/>
        <w:rPr>
          <w:rFonts w:ascii="宋体" w:hAnsi="宋体" w:eastAsia="宋体" w:cs="宋体"/>
          <w:color w:val="0000FF"/>
          <w:position w:val="-4"/>
          <w:sz w:val="21"/>
          <w:szCs w:val="21"/>
        </w:rPr>
      </w:pPr>
      <w:r>
        <w:rPr>
          <w:color w:val="0000FF"/>
          <w:position w:val="-6"/>
        </w:rPr>
        <w:object>
          <v:shape id="_x0000_i1140" o:spt="75" type="#_x0000_t75" style="height:10.9pt;width:10.9pt;" o:ole="t" filled="f" o:preferrelative="t" stroked="f" coordsize="21600,21600">
            <v:path/>
            <v:fill on="f" focussize="0,0"/>
            <v:stroke on="f" joinstyle="miter"/>
            <v:imagedata r:id="rId233" o:title=""/>
            <o:lock v:ext="edit" aspectratio="t"/>
            <w10:wrap type="none"/>
            <w10:anchorlock/>
          </v:shape>
          <o:OLEObject Type="Embed" ProgID="Equation.DSMT4" ShapeID="_x0000_i1140" DrawAspect="Content" ObjectID="_1468075840" r:id="rId232">
            <o:LockedField>false</o:LockedField>
          </o:OLEObject>
        </w:object>
      </w:r>
      <w:r>
        <w:rPr>
          <w:rFonts w:hint="eastAsia" w:cs="黑体" w:asciiTheme="minorEastAsia" w:hAnsiTheme="minorEastAsia" w:eastAsiaTheme="minorEastAsia"/>
          <w:color w:val="000000" w:themeColor="text1"/>
          <w:kern w:val="0"/>
          <w:sz w:val="21"/>
          <w:szCs w:val="20"/>
          <w:lang w:val="fr-FR"/>
          <w14:textFill>
            <w14:solidFill>
              <w14:schemeClr w14:val="tx1"/>
            </w14:solidFill>
          </w14:textFill>
        </w:rPr>
        <w:t>——</w:t>
      </w:r>
      <w:r>
        <w:rPr>
          <w:rFonts w:hint="eastAsia" w:ascii="宋体" w:hAnsi="宋体" w:eastAsia="宋体"/>
          <w:color w:val="000000"/>
          <w:kern w:val="0"/>
          <w:sz w:val="21"/>
          <w:szCs w:val="20"/>
          <w:lang w:val="fr-FR"/>
        </w:rPr>
        <w:t>按照工程经验，示例中取值为</w:t>
      </w:r>
      <w:r>
        <w:rPr>
          <w:rFonts w:hint="eastAsia" w:ascii="宋体" w:hAnsi="宋体" w:eastAsia="宋体"/>
          <w:color w:val="000000"/>
          <w:kern w:val="0"/>
          <w:sz w:val="21"/>
          <w:szCs w:val="20"/>
        </w:rPr>
        <w:t>3。</w:t>
      </w:r>
    </w:p>
    <w:p w14:paraId="675F3A77">
      <w:pPr>
        <w:widowControl/>
        <w:tabs>
          <w:tab w:val="center" w:pos="4201"/>
          <w:tab w:val="right" w:leader="dot" w:pos="9298"/>
        </w:tabs>
        <w:autoSpaceDE w:val="0"/>
        <w:autoSpaceDN w:val="0"/>
        <w:snapToGrid w:val="0"/>
        <w:rPr>
          <w:rFonts w:ascii="宋体" w:hAnsi="宋体"/>
          <w:color w:val="000000"/>
          <w:kern w:val="0"/>
          <w:szCs w:val="20"/>
        </w:rPr>
      </w:pPr>
      <w:r>
        <w:rPr>
          <w:rFonts w:ascii="宋体" w:hAnsi="宋体" w:cs="宋体"/>
          <w:color w:val="000000" w:themeColor="text1"/>
          <w:kern w:val="0"/>
          <w14:textFill>
            <w14:solidFill>
              <w14:schemeClr w14:val="tx1"/>
            </w14:solidFill>
          </w14:textFill>
        </w:rPr>
        <w:t>2</w:t>
      </w:r>
      <w:r>
        <w:rPr>
          <w:rFonts w:hint="eastAsia" w:ascii="宋体" w:hAnsi="宋体"/>
          <w:color w:val="000000"/>
          <w:kern w:val="0"/>
          <w:szCs w:val="20"/>
        </w:rPr>
        <w:t>）试验周期计算公式如（F.2）：</w:t>
      </w:r>
      <w:bookmarkStart w:id="373" w:name="pindex1104"/>
      <w:bookmarkEnd w:id="373"/>
    </w:p>
    <w:p w14:paraId="4EB64F2E">
      <w:pPr>
        <w:widowControl/>
        <w:tabs>
          <w:tab w:val="center" w:pos="4201"/>
          <w:tab w:val="right" w:leader="dot" w:pos="9298"/>
        </w:tabs>
        <w:autoSpaceDE w:val="0"/>
        <w:autoSpaceDN w:val="0"/>
        <w:snapToGrid w:val="0"/>
        <w:jc w:val="right"/>
        <w:rPr>
          <w:rFonts w:hAnsi="宋体"/>
          <w:color w:val="0000FF"/>
          <w:sz w:val="24"/>
        </w:rPr>
      </w:pPr>
      <w:r>
        <w:rPr>
          <w:color w:val="0000FF"/>
          <w:position w:val="-24"/>
        </w:rPr>
        <w:object>
          <v:shape id="_x0000_i1141" o:spt="75" type="#_x0000_t75" style="height:31.1pt;width:232.6pt;" o:ole="t" filled="f" o:preferrelative="t" stroked="f" coordsize="21600,21600">
            <v:path/>
            <v:fill on="f" focussize="0,0"/>
            <v:stroke on="f" joinstyle="miter"/>
            <v:imagedata r:id="rId235" o:title=""/>
            <o:lock v:ext="edit" aspectratio="t"/>
            <w10:wrap type="none"/>
            <w10:anchorlock/>
          </v:shape>
          <o:OLEObject Type="Embed" ProgID="Equation.DSMT4" ShapeID="_x0000_i1141" DrawAspect="Content" ObjectID="_1468075841" r:id="rId234">
            <o:LockedField>false</o:LockedField>
          </o:OLEObject>
        </w:object>
      </w:r>
      <w:r>
        <w:rPr>
          <w:color w:val="0000FF"/>
        </w:rPr>
        <w:t xml:space="preserve">   </w:t>
      </w:r>
      <w:r>
        <w:rPr>
          <w:kern w:val="0"/>
          <w:sz w:val="20"/>
          <w:szCs w:val="21"/>
        </w:rPr>
        <w:t>……………</w:t>
      </w:r>
      <w:r>
        <w:rPr>
          <w:rFonts w:hint="eastAsia"/>
          <w:kern w:val="0"/>
          <w:sz w:val="20"/>
          <w:szCs w:val="21"/>
        </w:rPr>
        <w:t>（</w:t>
      </w:r>
      <w:r>
        <w:rPr>
          <w:kern w:val="0"/>
          <w:sz w:val="20"/>
          <w:szCs w:val="21"/>
        </w:rPr>
        <w:t>F.</w:t>
      </w:r>
      <w:r>
        <w:rPr>
          <w:rFonts w:hint="eastAsia"/>
          <w:kern w:val="0"/>
          <w:sz w:val="20"/>
          <w:szCs w:val="21"/>
        </w:rPr>
        <w:t>2</w:t>
      </w:r>
      <w:r>
        <w:rPr>
          <w:kern w:val="0"/>
          <w:sz w:val="20"/>
          <w:szCs w:val="21"/>
        </w:rPr>
        <w:t>）</w:t>
      </w:r>
    </w:p>
    <w:p w14:paraId="24E32E53">
      <w:pPr>
        <w:widowControl/>
        <w:tabs>
          <w:tab w:val="center" w:pos="4201"/>
          <w:tab w:val="right" w:leader="dot" w:pos="9298"/>
        </w:tabs>
        <w:autoSpaceDE w:val="0"/>
        <w:autoSpaceDN w:val="0"/>
        <w:snapToGrid w:val="0"/>
        <w:rPr>
          <w:rFonts w:ascii="宋体" w:hAnsi="宋体"/>
          <w:color w:val="000000"/>
          <w:kern w:val="0"/>
          <w:szCs w:val="20"/>
        </w:rPr>
      </w:pPr>
      <w:r>
        <w:rPr>
          <w:rFonts w:hint="eastAsia" w:ascii="宋体" w:hAnsi="宋体"/>
          <w:color w:val="000000"/>
          <w:kern w:val="0"/>
          <w:szCs w:val="20"/>
        </w:rPr>
        <w:t>3）样品数计算公式如（F.3）：</w:t>
      </w:r>
      <w:bookmarkStart w:id="374" w:name="pindex1106"/>
      <w:bookmarkEnd w:id="374"/>
    </w:p>
    <w:p w14:paraId="24D5E311">
      <w:pPr>
        <w:snapToGrid w:val="0"/>
        <w:jc w:val="right"/>
        <w:rPr>
          <w:rFonts w:ascii="宋体" w:hAnsi="宋体"/>
          <w:color w:val="0000FF"/>
          <w:spacing w:val="-5"/>
          <w:sz w:val="24"/>
        </w:rPr>
      </w:pPr>
      <w:r>
        <w:rPr>
          <w:color w:val="0000FF"/>
          <w:position w:val="-38"/>
        </w:rPr>
        <w:object>
          <v:shape id="_x0000_i1142" o:spt="75" type="#_x0000_t75" style="height:44.05pt;width:355.85pt;" o:ole="t" filled="f" o:preferrelative="t" stroked="f" coordsize="21600,21600">
            <v:path/>
            <v:fill on="f" focussize="0,0"/>
            <v:stroke on="f" joinstyle="miter"/>
            <v:imagedata r:id="rId237" o:title=""/>
            <o:lock v:ext="edit" aspectratio="t"/>
            <w10:wrap type="none"/>
            <w10:anchorlock/>
          </v:shape>
          <o:OLEObject Type="Embed" ProgID="Equation.DSMT4" ShapeID="_x0000_i1142" DrawAspect="Content" ObjectID="_1468075842" r:id="rId236">
            <o:LockedField>false</o:LockedField>
          </o:OLEObject>
        </w:object>
      </w:r>
      <w:r>
        <w:rPr>
          <w:color w:val="0000FF"/>
        </w:rPr>
        <w:t xml:space="preserve">  </w:t>
      </w:r>
      <w:r>
        <w:rPr>
          <w:kern w:val="0"/>
          <w:sz w:val="20"/>
          <w:szCs w:val="21"/>
        </w:rPr>
        <w:t>………</w:t>
      </w:r>
      <w:r>
        <w:rPr>
          <w:rFonts w:hint="eastAsia"/>
          <w:kern w:val="0"/>
          <w:sz w:val="20"/>
          <w:szCs w:val="21"/>
        </w:rPr>
        <w:t>（</w:t>
      </w:r>
      <w:r>
        <w:rPr>
          <w:kern w:val="0"/>
          <w:sz w:val="20"/>
          <w:szCs w:val="21"/>
        </w:rPr>
        <w:t>F.</w:t>
      </w:r>
      <w:r>
        <w:rPr>
          <w:rFonts w:hint="eastAsia"/>
          <w:kern w:val="0"/>
          <w:sz w:val="20"/>
          <w:szCs w:val="21"/>
        </w:rPr>
        <w:t>3</w:t>
      </w:r>
      <w:r>
        <w:rPr>
          <w:kern w:val="0"/>
          <w:sz w:val="20"/>
          <w:szCs w:val="21"/>
        </w:rPr>
        <w:t>）</w:t>
      </w:r>
    </w:p>
    <w:p w14:paraId="37FB6946">
      <w:pPr>
        <w:widowControl/>
        <w:tabs>
          <w:tab w:val="center" w:pos="4201"/>
          <w:tab w:val="right" w:leader="dot" w:pos="9298"/>
        </w:tabs>
        <w:autoSpaceDE w:val="0"/>
        <w:autoSpaceDN w:val="0"/>
        <w:snapToGrid w:val="0"/>
        <w:ind w:firstLine="420" w:firstLineChars="200"/>
        <w:rPr>
          <w:rFonts w:hAnsi="宋体"/>
          <w:color w:val="0000FF"/>
          <w:spacing w:val="-5"/>
        </w:rPr>
      </w:pPr>
      <w:r>
        <w:rPr>
          <w:rFonts w:hint="eastAsia" w:ascii="宋体" w:hAnsi="宋体"/>
          <w:color w:val="000000"/>
          <w:kern w:val="0"/>
          <w:szCs w:val="20"/>
        </w:rPr>
        <w:t>考虑到试验的可执行性和合理性，可适当延长试验时间，减少样品量。例如，当</w:t>
      </w:r>
      <m:oMath>
        <m:r>
          <m:rPr>
            <m:sty m:val="p"/>
          </m:rPr>
          <w:rPr>
            <w:rFonts w:hint="eastAsia" w:ascii="Cambria Math" w:hAnsi="Cambria Math"/>
            <w:color w:val="000000"/>
            <w:kern w:val="0"/>
            <w:szCs w:val="20"/>
          </w:rPr>
          <m:t>D</m:t>
        </m:r>
      </m:oMath>
      <w:r>
        <w:rPr>
          <w:rFonts w:hint="eastAsia" w:ascii="宋体" w:hAnsi="宋体"/>
          <w:color w:val="000000"/>
          <w:kern w:val="0"/>
          <w:szCs w:val="20"/>
        </w:rPr>
        <w:t>延长至562h，样品量计算公式如（F.4）：</w:t>
      </w:r>
    </w:p>
    <w:p w14:paraId="71B1CAE6">
      <w:pPr>
        <w:snapToGrid w:val="0"/>
        <w:jc w:val="right"/>
        <w:rPr>
          <w:rFonts w:hAnsi="宋体"/>
          <w:color w:val="0000FF"/>
          <w:spacing w:val="-5"/>
        </w:rPr>
      </w:pPr>
      <w:r>
        <w:rPr>
          <w:color w:val="0000FF"/>
          <w:position w:val="-38"/>
        </w:rPr>
        <w:object>
          <v:shape id="_x0000_i1143" o:spt="75" type="#_x0000_t75" style="height:44.05pt;width:334.6pt;" o:ole="t" filled="f" o:preferrelative="t" stroked="f" coordsize="21600,21600">
            <v:path/>
            <v:fill on="f" focussize="0,0"/>
            <v:stroke on="f" joinstyle="miter"/>
            <v:imagedata r:id="rId239" o:title=""/>
            <o:lock v:ext="edit" aspectratio="t"/>
            <w10:wrap type="none"/>
            <w10:anchorlock/>
          </v:shape>
          <o:OLEObject Type="Embed" ProgID="Equation.DSMT4" ShapeID="_x0000_i1143" DrawAspect="Content" ObjectID="_1468075843" r:id="rId238">
            <o:LockedField>false</o:LockedField>
          </o:OLEObject>
        </w:object>
      </w:r>
      <w:r>
        <w:rPr>
          <w:color w:val="0000FF"/>
        </w:rPr>
        <w:t xml:space="preserve"> </w:t>
      </w:r>
      <w:r>
        <w:rPr>
          <w:kern w:val="0"/>
          <w:sz w:val="20"/>
          <w:szCs w:val="21"/>
        </w:rPr>
        <w:t>………</w:t>
      </w:r>
      <w:r>
        <w:rPr>
          <w:rFonts w:hint="eastAsia"/>
          <w:kern w:val="0"/>
          <w:sz w:val="20"/>
          <w:szCs w:val="21"/>
        </w:rPr>
        <w:t>（</w:t>
      </w:r>
      <w:r>
        <w:rPr>
          <w:kern w:val="0"/>
          <w:sz w:val="20"/>
          <w:szCs w:val="21"/>
        </w:rPr>
        <w:t>F.</w:t>
      </w:r>
      <w:r>
        <w:rPr>
          <w:rFonts w:hint="eastAsia"/>
          <w:kern w:val="0"/>
          <w:sz w:val="20"/>
          <w:szCs w:val="21"/>
        </w:rPr>
        <w:t>4</w:t>
      </w:r>
      <w:r>
        <w:rPr>
          <w:kern w:val="0"/>
          <w:sz w:val="20"/>
          <w:szCs w:val="21"/>
        </w:rPr>
        <w:t>）</w:t>
      </w:r>
    </w:p>
    <w:p w14:paraId="5C3593F5">
      <w:pPr>
        <w:widowControl/>
        <w:tabs>
          <w:tab w:val="center" w:pos="4201"/>
          <w:tab w:val="right" w:leader="dot" w:pos="9298"/>
        </w:tabs>
        <w:autoSpaceDE w:val="0"/>
        <w:autoSpaceDN w:val="0"/>
        <w:snapToGrid w:val="0"/>
        <w:rPr>
          <w:rFonts w:ascii="宋体" w:hAnsi="宋体"/>
          <w:color w:val="0000FF"/>
          <w:spacing w:val="-5"/>
        </w:rPr>
      </w:pPr>
      <w:r>
        <w:rPr>
          <w:rFonts w:hint="eastAsia" w:ascii="宋体" w:hAnsi="宋体"/>
          <w:color w:val="000000"/>
          <w:kern w:val="0"/>
          <w:szCs w:val="20"/>
        </w:rPr>
        <w:t>因此试验方案可设置如表F.</w:t>
      </w:r>
      <w:r>
        <w:rPr>
          <w:rFonts w:hint="eastAsia" w:ascii="宋体" w:hAnsi="宋体"/>
          <w:color w:val="000000" w:themeColor="text1"/>
          <w:kern w:val="0"/>
          <w:szCs w:val="20"/>
          <w14:textFill>
            <w14:solidFill>
              <w14:schemeClr w14:val="tx1"/>
            </w14:solidFill>
          </w14:textFill>
        </w:rPr>
        <w:t>1</w:t>
      </w:r>
      <w:r>
        <w:rPr>
          <w:rFonts w:hint="eastAsia" w:ascii="宋体" w:hAnsi="宋体"/>
          <w:color w:val="000000" w:themeColor="text1"/>
          <w:spacing w:val="-5"/>
          <w14:textFill>
            <w14:solidFill>
              <w14:schemeClr w14:val="tx1"/>
            </w14:solidFill>
          </w14:textFill>
        </w:rPr>
        <w:t>：</w:t>
      </w:r>
    </w:p>
    <w:p w14:paraId="6DE40A63">
      <w:pPr>
        <w:widowControl/>
        <w:tabs>
          <w:tab w:val="center" w:pos="4201"/>
          <w:tab w:val="right" w:leader="dot" w:pos="9298"/>
        </w:tabs>
        <w:autoSpaceDE w:val="0"/>
        <w:autoSpaceDN w:val="0"/>
        <w:snapToGrid w:val="0"/>
        <w:spacing w:before="156" w:beforeLines="50" w:after="156" w:afterLines="50"/>
        <w:ind w:firstLine="400"/>
        <w:jc w:val="center"/>
        <w:rPr>
          <w:rFonts w:ascii="宋体" w:hAnsi="宋体" w:cs="宋体"/>
          <w:i/>
          <w:iCs/>
          <w:color w:val="000000" w:themeColor="text1"/>
          <w:spacing w:val="-5"/>
          <w14:textFill>
            <w14:solidFill>
              <w14:schemeClr w14:val="tx1"/>
            </w14:solidFill>
          </w14:textFill>
        </w:rPr>
      </w:pPr>
      <w:r>
        <w:rPr>
          <w:rFonts w:hint="eastAsia" w:ascii="宋体" w:hAnsi="宋体" w:cs="宋体"/>
          <w:i/>
          <w:iCs/>
          <w:color w:val="000000" w:themeColor="text1"/>
          <w:spacing w:val="-5"/>
          <w14:textFill>
            <w14:solidFill>
              <w14:schemeClr w14:val="tx1"/>
            </w14:solidFill>
          </w14:textFill>
        </w:rPr>
        <w:t>表F.1 试验方案</w:t>
      </w:r>
      <w:bookmarkStart w:id="375" w:name="pindex1111"/>
      <w:bookmarkEnd w:id="375"/>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1"/>
        <w:gridCol w:w="2470"/>
        <w:gridCol w:w="2127"/>
        <w:gridCol w:w="2126"/>
      </w:tblGrid>
      <w:tr w14:paraId="79A12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2061" w:type="dxa"/>
            <w:vAlign w:val="center"/>
          </w:tcPr>
          <w:p w14:paraId="29D24B78">
            <w:pPr>
              <w:pStyle w:val="35"/>
              <w:tabs>
                <w:tab w:val="left" w:pos="420"/>
              </w:tabs>
              <w:ind w:firstLine="36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试验温度（℃）</w:t>
            </w:r>
          </w:p>
        </w:tc>
        <w:tc>
          <w:tcPr>
            <w:tcW w:w="2470" w:type="dxa"/>
            <w:vAlign w:val="center"/>
          </w:tcPr>
          <w:p w14:paraId="4A87FE54">
            <w:pPr>
              <w:pStyle w:val="35"/>
              <w:tabs>
                <w:tab w:val="left" w:pos="420"/>
              </w:tabs>
              <w:ind w:firstLine="36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试验相对湿度（</w:t>
            </w:r>
            <w:r>
              <w:rPr>
                <w:color w:val="000000" w:themeColor="text1"/>
                <w:sz w:val="18"/>
                <w14:textFill>
                  <w14:solidFill>
                    <w14:schemeClr w14:val="tx1"/>
                  </w14:solidFill>
                </w14:textFill>
              </w:rPr>
              <w:t>%</w:t>
            </w:r>
            <w:r>
              <w:rPr>
                <w:i/>
                <w:iCs/>
                <w:color w:val="000000" w:themeColor="text1"/>
                <w:sz w:val="18"/>
                <w14:textFill>
                  <w14:solidFill>
                    <w14:schemeClr w14:val="tx1"/>
                  </w14:solidFill>
                </w14:textFill>
              </w:rPr>
              <w:t>RH</w:t>
            </w:r>
            <w:r>
              <w:rPr>
                <w:rFonts w:hint="eastAsia"/>
                <w:color w:val="000000" w:themeColor="text1"/>
                <w:sz w:val="18"/>
                <w14:textFill>
                  <w14:solidFill>
                    <w14:schemeClr w14:val="tx1"/>
                  </w14:solidFill>
                </w14:textFill>
              </w:rPr>
              <w:t>）</w:t>
            </w:r>
          </w:p>
        </w:tc>
        <w:tc>
          <w:tcPr>
            <w:tcW w:w="2127" w:type="dxa"/>
            <w:vAlign w:val="center"/>
          </w:tcPr>
          <w:p w14:paraId="244A27EB">
            <w:pPr>
              <w:pStyle w:val="35"/>
              <w:tabs>
                <w:tab w:val="left" w:pos="420"/>
              </w:tabs>
              <w:ind w:firstLine="36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试验时间（h）</w:t>
            </w:r>
          </w:p>
        </w:tc>
        <w:tc>
          <w:tcPr>
            <w:tcW w:w="2126" w:type="dxa"/>
            <w:vAlign w:val="center"/>
          </w:tcPr>
          <w:p w14:paraId="16F59404">
            <w:pPr>
              <w:pStyle w:val="35"/>
              <w:tabs>
                <w:tab w:val="left" w:pos="420"/>
              </w:tabs>
              <w:ind w:firstLine="340"/>
              <w:jc w:val="center"/>
              <w:rPr>
                <w:color w:val="000000" w:themeColor="text1"/>
                <w:spacing w:val="-5"/>
                <w:kern w:val="2"/>
                <w:sz w:val="18"/>
                <w14:textFill>
                  <w14:solidFill>
                    <w14:schemeClr w14:val="tx1"/>
                  </w14:solidFill>
                </w14:textFill>
              </w:rPr>
            </w:pPr>
            <w:r>
              <w:rPr>
                <w:rFonts w:hint="eastAsia"/>
                <w:color w:val="000000" w:themeColor="text1"/>
                <w:spacing w:val="-5"/>
                <w:kern w:val="2"/>
                <w:sz w:val="18"/>
                <w14:textFill>
                  <w14:solidFill>
                    <w14:schemeClr w14:val="tx1"/>
                  </w14:solidFill>
                </w14:textFill>
              </w:rPr>
              <w:t>试验样品量（</w:t>
            </w:r>
            <w:r>
              <w:rPr>
                <w:color w:val="000000" w:themeColor="text1"/>
                <w:sz w:val="18"/>
                <w14:textFill>
                  <w14:solidFill>
                    <w14:schemeClr w14:val="tx1"/>
                  </w14:solidFill>
                </w14:textFill>
              </w:rPr>
              <w:t>N</w:t>
            </w:r>
            <w:r>
              <w:rPr>
                <w:rFonts w:hint="eastAsia"/>
                <w:color w:val="000000" w:themeColor="text1"/>
                <w:spacing w:val="-5"/>
                <w:kern w:val="2"/>
                <w:sz w:val="18"/>
                <w14:textFill>
                  <w14:solidFill>
                    <w14:schemeClr w14:val="tx1"/>
                  </w14:solidFill>
                </w14:textFill>
              </w:rPr>
              <w:t>）</w:t>
            </w:r>
          </w:p>
        </w:tc>
      </w:tr>
      <w:tr w14:paraId="7CEA4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1" w:type="dxa"/>
            <w:vAlign w:val="center"/>
          </w:tcPr>
          <w:p w14:paraId="0813589F">
            <w:pPr>
              <w:pStyle w:val="35"/>
              <w:tabs>
                <w:tab w:val="left" w:pos="420"/>
              </w:tabs>
              <w:ind w:firstLine="360"/>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70</w:t>
            </w:r>
          </w:p>
        </w:tc>
        <w:tc>
          <w:tcPr>
            <w:tcW w:w="2470" w:type="dxa"/>
            <w:vAlign w:val="center"/>
          </w:tcPr>
          <w:p w14:paraId="2E162445">
            <w:pPr>
              <w:pStyle w:val="35"/>
              <w:tabs>
                <w:tab w:val="left" w:pos="420"/>
              </w:tabs>
              <w:ind w:firstLine="360"/>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95</w:t>
            </w:r>
          </w:p>
        </w:tc>
        <w:tc>
          <w:tcPr>
            <w:tcW w:w="2127" w:type="dxa"/>
            <w:vAlign w:val="center"/>
          </w:tcPr>
          <w:p w14:paraId="4E3FF70E">
            <w:pPr>
              <w:pStyle w:val="35"/>
              <w:tabs>
                <w:tab w:val="left" w:pos="420"/>
              </w:tabs>
              <w:ind w:firstLine="360"/>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562</w:t>
            </w:r>
          </w:p>
        </w:tc>
        <w:tc>
          <w:tcPr>
            <w:tcW w:w="2126" w:type="dxa"/>
            <w:vAlign w:val="center"/>
          </w:tcPr>
          <w:p w14:paraId="6BC8A7B4">
            <w:pPr>
              <w:pStyle w:val="35"/>
              <w:tabs>
                <w:tab w:val="left" w:pos="420"/>
              </w:tabs>
              <w:ind w:firstLine="360"/>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20</w:t>
            </w:r>
          </w:p>
        </w:tc>
      </w:tr>
    </w:tbl>
    <w:p w14:paraId="32118797">
      <w:pPr>
        <w:jc w:val="left"/>
        <w:rPr>
          <w:rFonts w:ascii="宋体" w:hAnsi="宋体"/>
          <w:color w:val="000000"/>
          <w:kern w:val="0"/>
          <w:szCs w:val="20"/>
        </w:rPr>
      </w:pPr>
    </w:p>
    <w:p w14:paraId="0D6DC818">
      <w:pPr>
        <w:jc w:val="left"/>
        <w:rPr>
          <w:rFonts w:ascii="宋体" w:hAnsi="宋体"/>
          <w:color w:val="000000"/>
          <w:kern w:val="0"/>
          <w:szCs w:val="20"/>
        </w:rPr>
        <w:sectPr>
          <w:pgSz w:w="11906" w:h="16838"/>
          <w:pgMar w:top="567" w:right="1134" w:bottom="1134" w:left="1417" w:header="1418" w:footer="1134" w:gutter="0"/>
          <w:cols w:space="720" w:num="1"/>
          <w:formProt w:val="0"/>
          <w:docGrid w:type="lines" w:linePitch="312" w:charSpace="0"/>
        </w:sectPr>
      </w:pPr>
    </w:p>
    <w:p w14:paraId="54C24473">
      <w:pPr>
        <w:pStyle w:val="35"/>
        <w:ind w:firstLineChars="0"/>
        <w:rPr>
          <w:rFonts w:hAnsi="宋体"/>
          <w:spacing w:val="-5"/>
          <w:kern w:val="2"/>
          <w:szCs w:val="21"/>
        </w:rPr>
      </w:pPr>
    </w:p>
    <w:p w14:paraId="1E4558A2">
      <w:pPr>
        <w:pStyle w:val="35"/>
        <w:ind w:firstLine="0" w:firstLineChars="0"/>
        <w:jc w:val="center"/>
        <w:outlineLvl w:val="0"/>
        <w:rPr>
          <w:rFonts w:ascii="黑体" w:hAnsi="黑体" w:eastAsia="黑体"/>
          <w:color w:val="000000"/>
        </w:rPr>
      </w:pPr>
      <w:bookmarkStart w:id="376" w:name="_Toc895"/>
      <w:bookmarkStart w:id="377" w:name="_Toc17834"/>
      <w:r>
        <w:rPr>
          <w:rFonts w:hint="eastAsia" w:ascii="黑体" w:hAnsi="黑体" w:eastAsia="黑体"/>
          <w:color w:val="000000"/>
        </w:rPr>
        <w:t>附录G</w:t>
      </w:r>
      <w:bookmarkEnd w:id="376"/>
      <w:bookmarkEnd w:id="377"/>
    </w:p>
    <w:p w14:paraId="287FC477">
      <w:pPr>
        <w:jc w:val="center"/>
        <w:rPr>
          <w:rFonts w:ascii="黑体" w:hAnsi="黑体" w:eastAsia="黑体"/>
        </w:rPr>
      </w:pPr>
      <w:r>
        <w:rPr>
          <w:rFonts w:ascii="黑体" w:hAnsi="黑体" w:eastAsia="黑体"/>
        </w:rPr>
        <w:t>（规范性附录</w:t>
      </w:r>
      <w:r>
        <w:rPr>
          <w:rFonts w:hint="eastAsia" w:ascii="黑体" w:hAnsi="黑体" w:eastAsia="黑体"/>
        </w:rPr>
        <w:t>）</w:t>
      </w:r>
      <w:r>
        <w:rPr>
          <w:rFonts w:ascii="黑体" w:hAnsi="黑体" w:eastAsia="黑体"/>
        </w:rPr>
        <w:br w:type="textWrapping"/>
      </w:r>
      <w:bookmarkEnd w:id="364"/>
      <w:r>
        <w:rPr>
          <w:rFonts w:hint="eastAsia" w:ascii="黑体" w:hAnsi="黑体" w:eastAsia="黑体"/>
        </w:rPr>
        <w:t>秩表</w:t>
      </w:r>
    </w:p>
    <w:p w14:paraId="5EC052B9">
      <w:pPr>
        <w:rPr>
          <w:rFonts w:ascii="宋体" w:hAnsi="宋体" w:cs="宋体"/>
        </w:rPr>
      </w:pPr>
      <w:r>
        <w:rPr>
          <w:rFonts w:hint="eastAsia" w:ascii="宋体" w:hAnsi="宋体" w:cs="宋体"/>
        </w:rPr>
        <w:t>G.1  秩表示例如表G.1所示。</w:t>
      </w:r>
    </w:p>
    <w:p w14:paraId="5CE4A4E5">
      <w:pPr>
        <w:jc w:val="center"/>
        <w:rPr>
          <w:rFonts w:ascii="宋体" w:hAnsi="宋体" w:cs="宋体"/>
          <w:i/>
          <w:iCs/>
        </w:rPr>
      </w:pPr>
      <w:r>
        <w:rPr>
          <w:rFonts w:hint="eastAsia" w:ascii="宋体" w:hAnsi="宋体" w:cs="宋体"/>
          <w:i/>
          <w:iCs/>
        </w:rPr>
        <w:t>表G.1  秩表</w:t>
      </w:r>
    </w:p>
    <w:tbl>
      <w:tblPr>
        <w:tblStyle w:val="46"/>
        <w:tblW w:w="9976" w:type="dxa"/>
        <w:tblInd w:w="-289" w:type="dxa"/>
        <w:tblLayout w:type="fixed"/>
        <w:tblCellMar>
          <w:top w:w="0" w:type="dxa"/>
          <w:left w:w="108" w:type="dxa"/>
          <w:bottom w:w="0" w:type="dxa"/>
          <w:right w:w="108" w:type="dxa"/>
        </w:tblCellMar>
      </w:tblPr>
      <w:tblGrid>
        <w:gridCol w:w="424"/>
        <w:gridCol w:w="600"/>
        <w:gridCol w:w="804"/>
        <w:gridCol w:w="780"/>
        <w:gridCol w:w="804"/>
        <w:gridCol w:w="804"/>
        <w:gridCol w:w="792"/>
        <w:gridCol w:w="408"/>
        <w:gridCol w:w="600"/>
        <w:gridCol w:w="816"/>
        <w:gridCol w:w="792"/>
        <w:gridCol w:w="792"/>
        <w:gridCol w:w="756"/>
        <w:gridCol w:w="804"/>
      </w:tblGrid>
      <w:tr w14:paraId="53FFC6AC">
        <w:tblPrEx>
          <w:tblCellMar>
            <w:top w:w="0" w:type="dxa"/>
            <w:left w:w="108" w:type="dxa"/>
            <w:bottom w:w="0" w:type="dxa"/>
            <w:right w:w="108" w:type="dxa"/>
          </w:tblCellMar>
        </w:tblPrEx>
        <w:trPr>
          <w:trHeight w:val="555" w:hRule="atLeast"/>
        </w:trPr>
        <w:tc>
          <w:tcPr>
            <w:tcW w:w="997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433E73B">
            <w:pPr>
              <w:widowControl/>
              <w:snapToGrid w:val="0"/>
              <w:rPr>
                <w:rFonts w:ascii="宋体" w:hAnsi="宋体" w:cs="Arial"/>
                <w:color w:val="000000" w:themeColor="text1"/>
                <w:kern w:val="0"/>
                <w:sz w:val="18"/>
                <w:szCs w:val="18"/>
                <w14:textFill>
                  <w14:solidFill>
                    <w14:schemeClr w14:val="tx1"/>
                  </w14:solidFill>
                </w14:textFill>
              </w:rPr>
            </w:pPr>
            <w:r>
              <w:rPr>
                <w:rFonts w:ascii="宋体" w:hAnsi="宋体" w:cs="Arial"/>
                <w:color w:val="000000" w:themeColor="text1"/>
                <w:kern w:val="0"/>
                <w:sz w:val="18"/>
                <w:szCs w:val="18"/>
                <w14:textFill>
                  <w14:solidFill>
                    <w14:schemeClr w14:val="tx1"/>
                  </w14:solidFill>
                </w14:textFill>
              </w:rPr>
              <w:t xml:space="preserve">    </w:t>
            </w:r>
            <w:r>
              <w:rPr>
                <w:rFonts w:hint="eastAsia" w:ascii="宋体" w:hAnsi="宋体" w:cs="Arial"/>
                <w:color w:val="000000" w:themeColor="text1"/>
                <w:kern w:val="0"/>
                <w:sz w:val="18"/>
                <w:szCs w:val="18"/>
                <w14:textFill>
                  <w14:solidFill>
                    <w14:schemeClr w14:val="tx1"/>
                  </w14:solidFill>
                </w14:textFill>
              </w:rPr>
              <w:t>本表</w:t>
            </w:r>
            <w:r>
              <w:rPr>
                <w:rFonts w:ascii="宋体" w:hAnsi="宋体" w:cs="Arial"/>
                <w:color w:val="000000" w:themeColor="text1"/>
                <w:kern w:val="0"/>
                <w:sz w:val="18"/>
                <w:szCs w:val="18"/>
                <w14:textFill>
                  <w14:solidFill>
                    <w14:schemeClr w14:val="tx1"/>
                  </w14:solidFill>
                </w14:textFill>
              </w:rPr>
              <w:t>对每一个失效前时间的序号，给出了置信度为5%、10%、50%、90%和95%时的不可靠度估计。</w:t>
            </w:r>
          </w:p>
        </w:tc>
      </w:tr>
      <w:tr w14:paraId="73030469">
        <w:tblPrEx>
          <w:tblCellMar>
            <w:top w:w="0" w:type="dxa"/>
            <w:left w:w="108" w:type="dxa"/>
            <w:bottom w:w="0" w:type="dxa"/>
            <w:right w:w="108" w:type="dxa"/>
          </w:tblCellMar>
        </w:tblPrEx>
        <w:trPr>
          <w:trHeight w:val="20"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5F54">
            <w:pPr>
              <w:widowControl/>
              <w:snapToGrid w:val="0"/>
              <w:jc w:val="center"/>
              <w:rPr>
                <w:rFonts w:ascii="宋体" w:hAnsi="宋体" w:cs="Arial"/>
                <w:color w:val="000000" w:themeColor="text1"/>
                <w:kern w:val="0"/>
                <w:sz w:val="18"/>
                <w:szCs w:val="18"/>
                <w14:textFill>
                  <w14:solidFill>
                    <w14:schemeClr w14:val="tx1"/>
                  </w14:solidFill>
                </w14:textFill>
              </w:rPr>
            </w:pPr>
            <w:r>
              <w:rPr>
                <w:rFonts w:ascii="宋体" w:hAnsi="宋体" w:cs="Arial"/>
                <w:color w:val="000000" w:themeColor="text1"/>
                <w:kern w:val="0"/>
                <w:sz w:val="18"/>
                <w:szCs w:val="18"/>
                <w14:textFill>
                  <w14:solidFill>
                    <w14:schemeClr w14:val="tx1"/>
                  </w14:solidFill>
                </w14:textFill>
              </w:rPr>
              <w:t>样品</w:t>
            </w:r>
            <w:r>
              <w:rPr>
                <w:rFonts w:hint="eastAsia" w:ascii="宋体" w:hAnsi="宋体" w:cs="Arial"/>
                <w:color w:val="000000" w:themeColor="text1"/>
                <w:kern w:val="0"/>
                <w:sz w:val="18"/>
                <w:szCs w:val="18"/>
                <w14:textFill>
                  <w14:solidFill>
                    <w14:schemeClr w14:val="tx1"/>
                  </w14:solidFill>
                </w14:textFill>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5ABE">
            <w:pPr>
              <w:widowControl/>
              <w:snapToGrid w:val="0"/>
              <w:jc w:val="center"/>
              <w:rPr>
                <w:rFonts w:ascii="宋体" w:hAnsi="宋体" w:cs="Arial"/>
                <w:color w:val="000000" w:themeColor="text1"/>
                <w:kern w:val="0"/>
                <w:sz w:val="18"/>
                <w:szCs w:val="18"/>
                <w14:textFill>
                  <w14:solidFill>
                    <w14:schemeClr w14:val="tx1"/>
                  </w14:solidFill>
                </w14:textFill>
              </w:rPr>
            </w:pPr>
            <w:r>
              <w:rPr>
                <w:rFonts w:ascii="宋体" w:hAnsi="宋体" w:cs="Arial"/>
                <w:color w:val="000000" w:themeColor="text1"/>
                <w:kern w:val="0"/>
                <w:sz w:val="18"/>
                <w:szCs w:val="18"/>
                <w14:textFill>
                  <w14:solidFill>
                    <w14:schemeClr w14:val="tx1"/>
                  </w14:solidFill>
                </w14:textFill>
              </w:rPr>
              <w:t>序号</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51C4">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6DEA">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EE91">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50%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0F68">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90%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7B29">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95%</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1A60">
            <w:pPr>
              <w:widowControl/>
              <w:snapToGrid w:val="0"/>
              <w:jc w:val="center"/>
              <w:rPr>
                <w:rFonts w:ascii="宋体" w:hAnsi="宋体" w:cs="Arial"/>
                <w:color w:val="000000" w:themeColor="text1"/>
                <w:kern w:val="0"/>
                <w:sz w:val="18"/>
                <w:szCs w:val="18"/>
                <w14:textFill>
                  <w14:solidFill>
                    <w14:schemeClr w14:val="tx1"/>
                  </w14:solidFill>
                </w14:textFill>
              </w:rPr>
            </w:pPr>
            <w:r>
              <w:rPr>
                <w:rFonts w:ascii="宋体" w:hAnsi="宋体" w:cs="Arial"/>
                <w:color w:val="000000" w:themeColor="text1"/>
                <w:kern w:val="0"/>
                <w:sz w:val="18"/>
                <w:szCs w:val="18"/>
                <w14:textFill>
                  <w14:solidFill>
                    <w14:schemeClr w14:val="tx1"/>
                  </w14:solidFill>
                </w14:textFill>
              </w:rPr>
              <w:t>样品</w:t>
            </w:r>
            <w:r>
              <w:rPr>
                <w:rFonts w:hint="eastAsia" w:ascii="宋体" w:hAnsi="宋体" w:cs="Arial"/>
                <w:color w:val="000000" w:themeColor="text1"/>
                <w:kern w:val="0"/>
                <w:sz w:val="18"/>
                <w:szCs w:val="18"/>
                <w14:textFill>
                  <w14:solidFill>
                    <w14:schemeClr w14:val="tx1"/>
                  </w14:solidFill>
                </w14:textFill>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4410">
            <w:pPr>
              <w:widowControl/>
              <w:snapToGrid w:val="0"/>
              <w:jc w:val="center"/>
              <w:rPr>
                <w:rFonts w:ascii="宋体" w:hAnsi="宋体" w:cs="Arial"/>
                <w:color w:val="000000" w:themeColor="text1"/>
                <w:kern w:val="0"/>
                <w:sz w:val="18"/>
                <w:szCs w:val="18"/>
                <w14:textFill>
                  <w14:solidFill>
                    <w14:schemeClr w14:val="tx1"/>
                  </w14:solidFill>
                </w14:textFill>
              </w:rPr>
            </w:pPr>
            <w:r>
              <w:rPr>
                <w:rFonts w:ascii="宋体" w:hAnsi="宋体" w:cs="Arial"/>
                <w:color w:val="000000" w:themeColor="text1"/>
                <w:kern w:val="0"/>
                <w:sz w:val="18"/>
                <w:szCs w:val="18"/>
                <w14:textFill>
                  <w14:solidFill>
                    <w14:schemeClr w14:val="tx1"/>
                  </w14:solidFill>
                </w14:textFill>
              </w:rPr>
              <w:t>序号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3764">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8C19">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10%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85F8">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50%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1430">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90%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9E33">
            <w:pPr>
              <w:widowControl/>
              <w:snapToGrid w:val="0"/>
              <w:ind w:firstLine="180" w:firstLineChars="100"/>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95%</w:t>
            </w:r>
          </w:p>
        </w:tc>
      </w:tr>
      <w:tr w14:paraId="2608CAF5">
        <w:tblPrEx>
          <w:tblCellMar>
            <w:top w:w="0" w:type="dxa"/>
            <w:left w:w="108" w:type="dxa"/>
            <w:bottom w:w="0" w:type="dxa"/>
            <w:right w:w="108" w:type="dxa"/>
          </w:tblCellMar>
        </w:tblPrEx>
        <w:trPr>
          <w:trHeight w:val="20" w:hRule="atLeast"/>
        </w:trPr>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472C1">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E05E">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0.5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7AA6">
            <w:pPr>
              <w:widowControl/>
              <w:snapToGrid w:val="0"/>
              <w:jc w:val="center"/>
              <w:rPr>
                <w:rFonts w:ascii="宋体" w:hAnsi="宋体" w:cs="Arial"/>
                <w:color w:val="000000" w:themeColor="text1"/>
                <w:kern w:val="0"/>
                <w:sz w:val="18"/>
                <w:szCs w:val="18"/>
                <w14:textFill>
                  <w14:solidFill>
                    <w14:schemeClr w14:val="tx1"/>
                  </w14:solidFill>
                </w14:textFill>
              </w:rPr>
            </w:pPr>
            <w:bookmarkStart w:id="378" w:name="bkFormat3041853"/>
            <w:r>
              <w:rPr>
                <w:rFonts w:hint="eastAsia" w:ascii="宋体" w:hAnsi="宋体" w:cs="Arial"/>
                <w:color w:val="000000" w:themeColor="text1"/>
                <w:kern w:val="0"/>
                <w:sz w:val="18"/>
                <w:szCs w:val="18"/>
                <w14:textFill>
                  <w14:solidFill>
                    <w14:schemeClr w14:val="tx1"/>
                  </w14:solidFill>
                </w14:textFill>
              </w:rPr>
              <w:t>0.0002</w:t>
            </w:r>
            <w:bookmarkEnd w:id="37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9843">
            <w:pPr>
              <w:widowControl/>
              <w:snapToGrid w:val="0"/>
              <w:jc w:val="center"/>
              <w:rPr>
                <w:rFonts w:ascii="宋体" w:hAnsi="宋体" w:cs="Arial"/>
                <w:color w:val="000000" w:themeColor="text1"/>
                <w:kern w:val="0"/>
                <w:sz w:val="18"/>
                <w:szCs w:val="18"/>
                <w14:textFill>
                  <w14:solidFill>
                    <w14:schemeClr w14:val="tx1"/>
                  </w14:solidFill>
                </w14:textFill>
              </w:rPr>
            </w:pPr>
            <w:bookmarkStart w:id="379" w:name="bkFormat3010334"/>
            <w:r>
              <w:rPr>
                <w:rFonts w:hint="eastAsia" w:ascii="宋体" w:hAnsi="宋体" w:cs="Arial"/>
                <w:color w:val="000000" w:themeColor="text1"/>
                <w:kern w:val="0"/>
                <w:sz w:val="18"/>
                <w:szCs w:val="18"/>
                <w14:textFill>
                  <w14:solidFill>
                    <w14:schemeClr w14:val="tx1"/>
                  </w14:solidFill>
                </w14:textFill>
              </w:rPr>
              <w:t>0.0008</w:t>
            </w:r>
            <w:bookmarkEnd w:id="37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9D1A">
            <w:pPr>
              <w:widowControl/>
              <w:snapToGrid w:val="0"/>
              <w:jc w:val="center"/>
              <w:rPr>
                <w:rFonts w:ascii="宋体" w:hAnsi="宋体" w:cs="Arial"/>
                <w:color w:val="000000" w:themeColor="text1"/>
                <w:kern w:val="0"/>
                <w:sz w:val="18"/>
                <w:szCs w:val="18"/>
                <w14:textFill>
                  <w14:solidFill>
                    <w14:schemeClr w14:val="tx1"/>
                  </w14:solidFill>
                </w14:textFill>
              </w:rPr>
            </w:pPr>
            <w:bookmarkStart w:id="380" w:name="bkFormat81331"/>
            <w:r>
              <w:rPr>
                <w:rFonts w:hint="eastAsia" w:ascii="宋体" w:hAnsi="宋体" w:cs="Arial"/>
                <w:color w:val="000000" w:themeColor="text1"/>
                <w:kern w:val="0"/>
                <w:sz w:val="18"/>
                <w:szCs w:val="18"/>
                <w14:textFill>
                  <w14:solidFill>
                    <w14:schemeClr w14:val="tx1"/>
                  </w14:solidFill>
                </w14:textFill>
              </w:rPr>
              <w:t>0.0219</w:t>
            </w:r>
            <w:bookmarkEnd w:id="38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C218">
            <w:pPr>
              <w:widowControl/>
              <w:snapToGrid w:val="0"/>
              <w:jc w:val="center"/>
              <w:rPr>
                <w:rFonts w:ascii="宋体" w:hAnsi="宋体" w:cs="Arial"/>
                <w:color w:val="000000" w:themeColor="text1"/>
                <w:kern w:val="0"/>
                <w:sz w:val="18"/>
                <w:szCs w:val="18"/>
                <w14:textFill>
                  <w14:solidFill>
                    <w14:schemeClr w14:val="tx1"/>
                  </w14:solidFill>
                </w14:textFill>
              </w:rPr>
            </w:pPr>
            <w:bookmarkStart w:id="381" w:name="bkFormat1053144"/>
            <w:r>
              <w:rPr>
                <w:rFonts w:hint="eastAsia" w:ascii="宋体" w:hAnsi="宋体" w:cs="Arial"/>
                <w:color w:val="000000" w:themeColor="text1"/>
                <w:kern w:val="0"/>
                <w:sz w:val="18"/>
                <w:szCs w:val="18"/>
                <w14:textFill>
                  <w14:solidFill>
                    <w14:schemeClr w14:val="tx1"/>
                  </w14:solidFill>
                </w14:textFill>
              </w:rPr>
              <w:t>0.1236</w:t>
            </w:r>
            <w:bookmarkEnd w:id="38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F6A8">
            <w:pPr>
              <w:widowControl/>
              <w:snapToGrid w:val="0"/>
              <w:jc w:val="center"/>
              <w:rPr>
                <w:rFonts w:ascii="宋体" w:hAnsi="宋体" w:cs="Arial"/>
                <w:color w:val="000000" w:themeColor="text1"/>
                <w:kern w:val="0"/>
                <w:sz w:val="18"/>
                <w:szCs w:val="18"/>
                <w14:textFill>
                  <w14:solidFill>
                    <w14:schemeClr w14:val="tx1"/>
                  </w14:solidFill>
                </w14:textFill>
              </w:rPr>
            </w:pPr>
            <w:bookmarkStart w:id="382" w:name="bkFormat130640"/>
            <w:r>
              <w:rPr>
                <w:rFonts w:hint="eastAsia" w:ascii="宋体" w:hAnsi="宋体" w:cs="Arial"/>
                <w:color w:val="000000" w:themeColor="text1"/>
                <w:kern w:val="0"/>
                <w:sz w:val="18"/>
                <w:szCs w:val="18"/>
                <w14:textFill>
                  <w14:solidFill>
                    <w14:schemeClr w14:val="tx1"/>
                  </w14:solidFill>
                </w14:textFill>
              </w:rPr>
              <w:t>0.1708</w:t>
            </w:r>
            <w:bookmarkEnd w:id="38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8F9B4">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8896">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5.0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538F">
            <w:pPr>
              <w:widowControl/>
              <w:snapToGrid w:val="0"/>
              <w:jc w:val="center"/>
              <w:rPr>
                <w:rFonts w:ascii="宋体" w:hAnsi="宋体" w:cs="Arial"/>
                <w:color w:val="000000" w:themeColor="text1"/>
                <w:kern w:val="0"/>
                <w:sz w:val="18"/>
                <w:szCs w:val="18"/>
                <w14:textFill>
                  <w14:solidFill>
                    <w14:schemeClr w14:val="tx1"/>
                  </w14:solidFill>
                </w14:textFill>
              </w:rPr>
            </w:pPr>
            <w:bookmarkStart w:id="383" w:name="bkFormat1080411"/>
            <w:r>
              <w:rPr>
                <w:rFonts w:hint="eastAsia" w:ascii="宋体" w:hAnsi="宋体" w:cs="Arial"/>
                <w:color w:val="000000" w:themeColor="text1"/>
                <w:kern w:val="0"/>
                <w:sz w:val="18"/>
                <w:szCs w:val="18"/>
                <w14:textFill>
                  <w14:solidFill>
                    <w14:schemeClr w14:val="tx1"/>
                  </w14:solidFill>
                </w14:textFill>
              </w:rPr>
              <w:t>0.1996</w:t>
            </w:r>
            <w:bookmarkEnd w:id="38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4EF7">
            <w:pPr>
              <w:widowControl/>
              <w:snapToGrid w:val="0"/>
              <w:jc w:val="center"/>
              <w:rPr>
                <w:rFonts w:ascii="宋体" w:hAnsi="宋体" w:cs="Arial"/>
                <w:color w:val="000000" w:themeColor="text1"/>
                <w:kern w:val="0"/>
                <w:sz w:val="18"/>
                <w:szCs w:val="18"/>
                <w14:textFill>
                  <w14:solidFill>
                    <w14:schemeClr w14:val="tx1"/>
                  </w14:solidFill>
                </w14:textFill>
              </w:rPr>
            </w:pPr>
            <w:bookmarkStart w:id="384" w:name="bkFormat161031"/>
            <w:r>
              <w:rPr>
                <w:rFonts w:hint="eastAsia" w:ascii="宋体" w:hAnsi="宋体" w:cs="Arial"/>
                <w:color w:val="000000" w:themeColor="text1"/>
                <w:kern w:val="0"/>
                <w:sz w:val="18"/>
                <w:szCs w:val="18"/>
                <w14:textFill>
                  <w14:solidFill>
                    <w14:schemeClr w14:val="tx1"/>
                  </w14:solidFill>
                </w14:textFill>
              </w:rPr>
              <w:t>0.2405</w:t>
            </w:r>
            <w:bookmarkEnd w:id="38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4629">
            <w:pPr>
              <w:widowControl/>
              <w:snapToGrid w:val="0"/>
              <w:jc w:val="center"/>
              <w:rPr>
                <w:rFonts w:ascii="宋体" w:hAnsi="宋体" w:cs="Arial"/>
                <w:color w:val="000000" w:themeColor="text1"/>
                <w:kern w:val="0"/>
                <w:sz w:val="18"/>
                <w:szCs w:val="18"/>
                <w14:textFill>
                  <w14:solidFill>
                    <w14:schemeClr w14:val="tx1"/>
                  </w14:solidFill>
                </w14:textFill>
              </w:rPr>
            </w:pPr>
            <w:bookmarkStart w:id="385" w:name="bkFormat3001605"/>
            <w:r>
              <w:rPr>
                <w:rFonts w:hint="eastAsia" w:ascii="宋体" w:hAnsi="宋体" w:cs="Arial"/>
                <w:color w:val="000000" w:themeColor="text1"/>
                <w:kern w:val="0"/>
                <w:sz w:val="18"/>
                <w:szCs w:val="18"/>
                <w14:textFill>
                  <w14:solidFill>
                    <w14:schemeClr w14:val="tx1"/>
                  </w14:solidFill>
                </w14:textFill>
              </w:rPr>
              <w:t>0.4119</w:t>
            </w:r>
            <w:bookmarkEnd w:id="38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3723">
            <w:pPr>
              <w:widowControl/>
              <w:snapToGrid w:val="0"/>
              <w:jc w:val="right"/>
              <w:rPr>
                <w:rFonts w:ascii="宋体" w:hAnsi="宋体" w:cs="Arial"/>
                <w:color w:val="000000" w:themeColor="text1"/>
                <w:kern w:val="0"/>
                <w:sz w:val="18"/>
                <w:szCs w:val="18"/>
                <w14:textFill>
                  <w14:solidFill>
                    <w14:schemeClr w14:val="tx1"/>
                  </w14:solidFill>
                </w14:textFill>
              </w:rPr>
            </w:pPr>
            <w:bookmarkStart w:id="386" w:name="bkFormat1120143"/>
            <w:r>
              <w:rPr>
                <w:rFonts w:hint="eastAsia" w:ascii="宋体" w:hAnsi="宋体" w:cs="Arial"/>
                <w:color w:val="000000" w:themeColor="text1"/>
                <w:kern w:val="0"/>
                <w:sz w:val="18"/>
                <w:szCs w:val="18"/>
                <w14:textFill>
                  <w14:solidFill>
                    <w14:schemeClr w14:val="tx1"/>
                  </w14:solidFill>
                </w14:textFill>
              </w:rPr>
              <w:t>0.5995</w:t>
            </w:r>
            <w:bookmarkEnd w:id="38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CED3">
            <w:pPr>
              <w:widowControl/>
              <w:snapToGrid w:val="0"/>
              <w:jc w:val="right"/>
              <w:rPr>
                <w:rFonts w:ascii="宋体" w:hAnsi="宋体" w:cs="Arial"/>
                <w:color w:val="000000" w:themeColor="text1"/>
                <w:kern w:val="0"/>
                <w:sz w:val="18"/>
                <w:szCs w:val="18"/>
                <w14:textFill>
                  <w14:solidFill>
                    <w14:schemeClr w14:val="tx1"/>
                  </w14:solidFill>
                </w14:textFill>
              </w:rPr>
            </w:pPr>
            <w:bookmarkStart w:id="387" w:name="bkFormat133811"/>
            <w:r>
              <w:rPr>
                <w:rFonts w:hint="eastAsia" w:ascii="宋体" w:hAnsi="宋体" w:cs="Arial"/>
                <w:color w:val="000000" w:themeColor="text1"/>
                <w:kern w:val="0"/>
                <w:sz w:val="18"/>
                <w:szCs w:val="18"/>
                <w14:textFill>
                  <w14:solidFill>
                    <w14:schemeClr w14:val="tx1"/>
                  </w14:solidFill>
                </w14:textFill>
              </w:rPr>
              <w:t>0.6502</w:t>
            </w:r>
            <w:bookmarkEnd w:id="387"/>
            <w:r>
              <w:rPr>
                <w:rFonts w:hint="eastAsia" w:ascii="宋体" w:hAnsi="宋体" w:cs="Arial"/>
                <w:color w:val="000000" w:themeColor="text1"/>
                <w:kern w:val="0"/>
                <w:sz w:val="18"/>
                <w:szCs w:val="18"/>
                <w14:textFill>
                  <w14:solidFill>
                    <w14:schemeClr w14:val="tx1"/>
                  </w14:solidFill>
                </w14:textFill>
              </w:rPr>
              <w:t xml:space="preserve"> </w:t>
            </w:r>
          </w:p>
        </w:tc>
      </w:tr>
      <w:tr w14:paraId="5CB6B012">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4518ABAE">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9DC1">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3C30">
            <w:pPr>
              <w:widowControl/>
              <w:snapToGrid w:val="0"/>
              <w:jc w:val="center"/>
              <w:rPr>
                <w:rFonts w:ascii="宋体" w:hAnsi="宋体" w:cs="Arial"/>
                <w:color w:val="000000" w:themeColor="text1"/>
                <w:kern w:val="0"/>
                <w:sz w:val="18"/>
                <w:szCs w:val="18"/>
                <w14:textFill>
                  <w14:solidFill>
                    <w14:schemeClr w14:val="tx1"/>
                  </w14:solidFill>
                </w14:textFill>
              </w:rPr>
            </w:pPr>
            <w:bookmarkStart w:id="388" w:name="bkFormat141815"/>
            <w:r>
              <w:rPr>
                <w:rFonts w:hint="eastAsia" w:ascii="宋体" w:hAnsi="宋体" w:cs="Arial"/>
                <w:color w:val="000000" w:themeColor="text1"/>
                <w:kern w:val="0"/>
                <w:sz w:val="18"/>
                <w:szCs w:val="18"/>
                <w14:textFill>
                  <w14:solidFill>
                    <w14:schemeClr w14:val="tx1"/>
                  </w14:solidFill>
                </w14:textFill>
              </w:rPr>
              <w:t>0.0051</w:t>
            </w:r>
            <w:bookmarkEnd w:id="38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6198">
            <w:pPr>
              <w:widowControl/>
              <w:snapToGrid w:val="0"/>
              <w:jc w:val="center"/>
              <w:rPr>
                <w:rFonts w:ascii="宋体" w:hAnsi="宋体" w:cs="Arial"/>
                <w:color w:val="000000" w:themeColor="text1"/>
                <w:kern w:val="0"/>
                <w:sz w:val="18"/>
                <w:szCs w:val="18"/>
                <w14:textFill>
                  <w14:solidFill>
                    <w14:schemeClr w14:val="tx1"/>
                  </w14:solidFill>
                </w14:textFill>
              </w:rPr>
            </w:pPr>
            <w:bookmarkStart w:id="389" w:name="bkFormat3556"/>
            <w:r>
              <w:rPr>
                <w:rFonts w:hint="eastAsia" w:ascii="宋体" w:hAnsi="宋体" w:cs="Arial"/>
                <w:color w:val="000000" w:themeColor="text1"/>
                <w:kern w:val="0"/>
                <w:sz w:val="18"/>
                <w:szCs w:val="18"/>
                <w14:textFill>
                  <w14:solidFill>
                    <w14:schemeClr w14:val="tx1"/>
                  </w14:solidFill>
                </w14:textFill>
              </w:rPr>
              <w:t>0.0105</w:t>
            </w:r>
            <w:bookmarkEnd w:id="38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AB06">
            <w:pPr>
              <w:widowControl/>
              <w:snapToGrid w:val="0"/>
              <w:jc w:val="center"/>
              <w:rPr>
                <w:rFonts w:ascii="宋体" w:hAnsi="宋体" w:cs="Arial"/>
                <w:color w:val="000000" w:themeColor="text1"/>
                <w:kern w:val="0"/>
                <w:sz w:val="18"/>
                <w:szCs w:val="18"/>
                <w14:textFill>
                  <w14:solidFill>
                    <w14:schemeClr w14:val="tx1"/>
                  </w14:solidFill>
                </w14:textFill>
              </w:rPr>
            </w:pPr>
            <w:bookmarkStart w:id="390" w:name="bkFormat3083516"/>
            <w:r>
              <w:rPr>
                <w:rFonts w:hint="eastAsia" w:ascii="宋体" w:hAnsi="宋体" w:cs="Arial"/>
                <w:color w:val="000000" w:themeColor="text1"/>
                <w:kern w:val="0"/>
                <w:sz w:val="18"/>
                <w:szCs w:val="18"/>
                <w14:textFill>
                  <w14:solidFill>
                    <w14:schemeClr w14:val="tx1"/>
                  </w14:solidFill>
                </w14:textFill>
              </w:rPr>
              <w:t>0.0670</w:t>
            </w:r>
            <w:bookmarkEnd w:id="39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7D1C">
            <w:pPr>
              <w:widowControl/>
              <w:snapToGrid w:val="0"/>
              <w:jc w:val="center"/>
              <w:rPr>
                <w:rFonts w:ascii="宋体" w:hAnsi="宋体" w:cs="Arial"/>
                <w:color w:val="000000" w:themeColor="text1"/>
                <w:kern w:val="0"/>
                <w:sz w:val="18"/>
                <w:szCs w:val="18"/>
                <w14:textFill>
                  <w14:solidFill>
                    <w14:schemeClr w14:val="tx1"/>
                  </w14:solidFill>
                </w14:textFill>
              </w:rPr>
            </w:pPr>
            <w:bookmarkStart w:id="391" w:name="bkFormat3053532"/>
            <w:r>
              <w:rPr>
                <w:rFonts w:hint="eastAsia" w:ascii="宋体" w:hAnsi="宋体" w:cs="Arial"/>
                <w:color w:val="000000" w:themeColor="text1"/>
                <w:kern w:val="0"/>
                <w:sz w:val="18"/>
                <w:szCs w:val="18"/>
                <w14:textFill>
                  <w14:solidFill>
                    <w14:schemeClr w14:val="tx1"/>
                  </w14:solidFill>
                </w14:textFill>
              </w:rPr>
              <w:t>0.2057</w:t>
            </w:r>
            <w:bookmarkEnd w:id="39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308F">
            <w:pPr>
              <w:widowControl/>
              <w:snapToGrid w:val="0"/>
              <w:jc w:val="center"/>
              <w:rPr>
                <w:rFonts w:ascii="宋体" w:hAnsi="宋体" w:cs="Arial"/>
                <w:color w:val="000000" w:themeColor="text1"/>
                <w:kern w:val="0"/>
                <w:sz w:val="18"/>
                <w:szCs w:val="18"/>
                <w14:textFill>
                  <w14:solidFill>
                    <w14:schemeClr w14:val="tx1"/>
                  </w14:solidFill>
                </w14:textFill>
              </w:rPr>
            </w:pPr>
            <w:bookmarkStart w:id="392" w:name="bkFormat3152312"/>
            <w:r>
              <w:rPr>
                <w:rFonts w:hint="eastAsia" w:ascii="宋体" w:hAnsi="宋体" w:cs="Arial"/>
                <w:color w:val="000000" w:themeColor="text1"/>
                <w:kern w:val="0"/>
                <w:sz w:val="18"/>
                <w:szCs w:val="18"/>
                <w14:textFill>
                  <w14:solidFill>
                    <w14:schemeClr w14:val="tx1"/>
                  </w14:solidFill>
                </w14:textFill>
              </w:rPr>
              <w:t>0.2589</w:t>
            </w:r>
            <w:bookmarkEnd w:id="39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7318E54E">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D7B2">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5.5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F7EB">
            <w:pPr>
              <w:widowControl/>
              <w:snapToGrid w:val="0"/>
              <w:jc w:val="center"/>
              <w:rPr>
                <w:rFonts w:ascii="宋体" w:hAnsi="宋体" w:cs="Arial"/>
                <w:color w:val="000000" w:themeColor="text1"/>
                <w:kern w:val="0"/>
                <w:sz w:val="18"/>
                <w:szCs w:val="18"/>
                <w14:textFill>
                  <w14:solidFill>
                    <w14:schemeClr w14:val="tx1"/>
                  </w14:solidFill>
                </w14:textFill>
              </w:rPr>
            </w:pPr>
            <w:bookmarkStart w:id="393" w:name="bkFormat3160825"/>
            <w:r>
              <w:rPr>
                <w:rFonts w:hint="eastAsia" w:ascii="宋体" w:hAnsi="宋体" w:cs="Arial"/>
                <w:color w:val="000000" w:themeColor="text1"/>
                <w:kern w:val="0"/>
                <w:sz w:val="18"/>
                <w:szCs w:val="18"/>
                <w14:textFill>
                  <w14:solidFill>
                    <w14:schemeClr w14:val="tx1"/>
                  </w14:solidFill>
                </w14:textFill>
              </w:rPr>
              <w:t>0.2345</w:t>
            </w:r>
            <w:bookmarkEnd w:id="39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39EC">
            <w:pPr>
              <w:widowControl/>
              <w:snapToGrid w:val="0"/>
              <w:jc w:val="center"/>
              <w:rPr>
                <w:rFonts w:ascii="宋体" w:hAnsi="宋体" w:cs="Arial"/>
                <w:color w:val="000000" w:themeColor="text1"/>
                <w:kern w:val="0"/>
                <w:sz w:val="18"/>
                <w:szCs w:val="18"/>
                <w14:textFill>
                  <w14:solidFill>
                    <w14:schemeClr w14:val="tx1"/>
                  </w14:solidFill>
                </w14:textFill>
              </w:rPr>
            </w:pPr>
            <w:bookmarkStart w:id="394" w:name="bkFormat3183726"/>
            <w:r>
              <w:rPr>
                <w:rFonts w:hint="eastAsia" w:ascii="宋体" w:hAnsi="宋体" w:cs="Arial"/>
                <w:color w:val="000000" w:themeColor="text1"/>
                <w:kern w:val="0"/>
                <w:sz w:val="18"/>
                <w:szCs w:val="18"/>
                <w14:textFill>
                  <w14:solidFill>
                    <w14:schemeClr w14:val="tx1"/>
                  </w14:solidFill>
                </w14:textFill>
              </w:rPr>
              <w:t>0.2784</w:t>
            </w:r>
            <w:bookmarkEnd w:id="39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B73D">
            <w:pPr>
              <w:widowControl/>
              <w:snapToGrid w:val="0"/>
              <w:jc w:val="center"/>
              <w:rPr>
                <w:rFonts w:ascii="宋体" w:hAnsi="宋体" w:cs="Arial"/>
                <w:color w:val="000000" w:themeColor="text1"/>
                <w:kern w:val="0"/>
                <w:sz w:val="18"/>
                <w:szCs w:val="18"/>
                <w14:textFill>
                  <w14:solidFill>
                    <w14:schemeClr w14:val="tx1"/>
                  </w14:solidFill>
                </w14:textFill>
              </w:rPr>
            </w:pPr>
            <w:bookmarkStart w:id="395" w:name="bkFormat22533"/>
            <w:r>
              <w:rPr>
                <w:rFonts w:hint="eastAsia" w:ascii="宋体" w:hAnsi="宋体" w:cs="Arial"/>
                <w:color w:val="000000" w:themeColor="text1"/>
                <w:kern w:val="0"/>
                <w:sz w:val="18"/>
                <w:szCs w:val="18"/>
                <w14:textFill>
                  <w14:solidFill>
                    <w14:schemeClr w14:val="tx1"/>
                  </w14:solidFill>
                </w14:textFill>
              </w:rPr>
              <w:t>0.4559</w:t>
            </w:r>
            <w:bookmarkEnd w:id="39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853F">
            <w:pPr>
              <w:widowControl/>
              <w:snapToGrid w:val="0"/>
              <w:jc w:val="right"/>
              <w:rPr>
                <w:rFonts w:ascii="宋体" w:hAnsi="宋体" w:cs="Arial"/>
                <w:color w:val="000000" w:themeColor="text1"/>
                <w:kern w:val="0"/>
                <w:sz w:val="18"/>
                <w:szCs w:val="18"/>
                <w14:textFill>
                  <w14:solidFill>
                    <w14:schemeClr w14:val="tx1"/>
                  </w14:solidFill>
                </w14:textFill>
              </w:rPr>
            </w:pPr>
            <w:bookmarkStart w:id="396" w:name="bkFormat73854"/>
            <w:r>
              <w:rPr>
                <w:rFonts w:hint="eastAsia" w:ascii="宋体" w:hAnsi="宋体" w:cs="Arial"/>
                <w:color w:val="000000" w:themeColor="text1"/>
                <w:kern w:val="0"/>
                <w:sz w:val="18"/>
                <w:szCs w:val="18"/>
                <w14:textFill>
                  <w14:solidFill>
                    <w14:schemeClr w14:val="tx1"/>
                  </w14:solidFill>
                </w14:textFill>
              </w:rPr>
              <w:t>0.6416</w:t>
            </w:r>
            <w:bookmarkEnd w:id="39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DD75">
            <w:pPr>
              <w:widowControl/>
              <w:snapToGrid w:val="0"/>
              <w:jc w:val="right"/>
              <w:rPr>
                <w:rFonts w:ascii="宋体" w:hAnsi="宋体" w:cs="Arial"/>
                <w:color w:val="000000" w:themeColor="text1"/>
                <w:kern w:val="0"/>
                <w:sz w:val="18"/>
                <w:szCs w:val="18"/>
                <w14:textFill>
                  <w14:solidFill>
                    <w14:schemeClr w14:val="tx1"/>
                  </w14:solidFill>
                </w14:textFill>
              </w:rPr>
            </w:pPr>
            <w:bookmarkStart w:id="397" w:name="bkFormat1141825"/>
            <w:r>
              <w:rPr>
                <w:rFonts w:hint="eastAsia" w:ascii="宋体" w:hAnsi="宋体" w:cs="Arial"/>
                <w:color w:val="000000" w:themeColor="text1"/>
                <w:kern w:val="0"/>
                <w:sz w:val="18"/>
                <w:szCs w:val="18"/>
                <w14:textFill>
                  <w14:solidFill>
                    <w14:schemeClr w14:val="tx1"/>
                  </w14:solidFill>
                </w14:textFill>
              </w:rPr>
              <w:t>0.6903</w:t>
            </w:r>
            <w:bookmarkEnd w:id="397"/>
            <w:r>
              <w:rPr>
                <w:rFonts w:hint="eastAsia" w:ascii="宋体" w:hAnsi="宋体" w:cs="Arial"/>
                <w:color w:val="000000" w:themeColor="text1"/>
                <w:kern w:val="0"/>
                <w:sz w:val="18"/>
                <w:szCs w:val="18"/>
                <w14:textFill>
                  <w14:solidFill>
                    <w14:schemeClr w14:val="tx1"/>
                  </w14:solidFill>
                </w14:textFill>
              </w:rPr>
              <w:t xml:space="preserve"> </w:t>
            </w:r>
          </w:p>
        </w:tc>
      </w:tr>
      <w:tr w14:paraId="04356F07">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3227FE22">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1A7D">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1.5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1234">
            <w:pPr>
              <w:widowControl/>
              <w:snapToGrid w:val="0"/>
              <w:jc w:val="center"/>
              <w:rPr>
                <w:rFonts w:ascii="宋体" w:hAnsi="宋体" w:cs="Arial"/>
                <w:color w:val="000000" w:themeColor="text1"/>
                <w:kern w:val="0"/>
                <w:sz w:val="18"/>
                <w:szCs w:val="18"/>
                <w14:textFill>
                  <w14:solidFill>
                    <w14:schemeClr w14:val="tx1"/>
                  </w14:solidFill>
                </w14:textFill>
              </w:rPr>
            </w:pPr>
            <w:bookmarkStart w:id="398" w:name="bkFormat2033744"/>
            <w:r>
              <w:rPr>
                <w:rFonts w:hint="eastAsia" w:ascii="宋体" w:hAnsi="宋体" w:cs="Arial"/>
                <w:color w:val="000000" w:themeColor="text1"/>
                <w:kern w:val="0"/>
                <w:sz w:val="18"/>
                <w:szCs w:val="18"/>
                <w14:textFill>
                  <w14:solidFill>
                    <w14:schemeClr w14:val="tx1"/>
                  </w14:solidFill>
                </w14:textFill>
              </w:rPr>
              <w:t>0.0179</w:t>
            </w:r>
            <w:bookmarkEnd w:id="39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24C0">
            <w:pPr>
              <w:widowControl/>
              <w:snapToGrid w:val="0"/>
              <w:jc w:val="center"/>
              <w:rPr>
                <w:rFonts w:ascii="宋体" w:hAnsi="宋体" w:cs="Arial"/>
                <w:color w:val="000000" w:themeColor="text1"/>
                <w:kern w:val="0"/>
                <w:sz w:val="18"/>
                <w:szCs w:val="18"/>
                <w14:textFill>
                  <w14:solidFill>
                    <w14:schemeClr w14:val="tx1"/>
                  </w14:solidFill>
                </w14:textFill>
              </w:rPr>
            </w:pPr>
            <w:bookmarkStart w:id="399" w:name="bkFormat3010416"/>
            <w:r>
              <w:rPr>
                <w:rFonts w:hint="eastAsia" w:ascii="宋体" w:hAnsi="宋体" w:cs="Arial"/>
                <w:color w:val="000000" w:themeColor="text1"/>
                <w:kern w:val="0"/>
                <w:sz w:val="18"/>
                <w:szCs w:val="18"/>
                <w14:textFill>
                  <w14:solidFill>
                    <w14:schemeClr w14:val="tx1"/>
                  </w14:solidFill>
                </w14:textFill>
              </w:rPr>
              <w:t>0.0295</w:t>
            </w:r>
            <w:bookmarkEnd w:id="39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EA20">
            <w:pPr>
              <w:widowControl/>
              <w:snapToGrid w:val="0"/>
              <w:jc w:val="center"/>
              <w:rPr>
                <w:rFonts w:ascii="宋体" w:hAnsi="宋体" w:cs="Arial"/>
                <w:color w:val="000000" w:themeColor="text1"/>
                <w:kern w:val="0"/>
                <w:sz w:val="18"/>
                <w:szCs w:val="18"/>
                <w14:textFill>
                  <w14:solidFill>
                    <w14:schemeClr w14:val="tx1"/>
                  </w14:solidFill>
                </w14:textFill>
              </w:rPr>
            </w:pPr>
            <w:bookmarkStart w:id="400" w:name="bkFormat1180414"/>
            <w:r>
              <w:rPr>
                <w:rFonts w:hint="eastAsia" w:ascii="宋体" w:hAnsi="宋体" w:cs="Arial"/>
                <w:color w:val="000000" w:themeColor="text1"/>
                <w:kern w:val="0"/>
                <w:sz w:val="18"/>
                <w:szCs w:val="18"/>
                <w14:textFill>
                  <w14:solidFill>
                    <w14:schemeClr w14:val="tx1"/>
                  </w14:solidFill>
                </w14:textFill>
              </w:rPr>
              <w:t>0.1143</w:t>
            </w:r>
            <w:bookmarkEnd w:id="40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287A">
            <w:pPr>
              <w:widowControl/>
              <w:snapToGrid w:val="0"/>
              <w:jc w:val="center"/>
              <w:rPr>
                <w:rFonts w:ascii="宋体" w:hAnsi="宋体" w:cs="Arial"/>
                <w:color w:val="000000" w:themeColor="text1"/>
                <w:kern w:val="0"/>
                <w:sz w:val="18"/>
                <w:szCs w:val="18"/>
                <w14:textFill>
                  <w14:solidFill>
                    <w14:schemeClr w14:val="tx1"/>
                  </w14:solidFill>
                </w14:textFill>
              </w:rPr>
            </w:pPr>
            <w:bookmarkStart w:id="401" w:name="bkFormat3000846"/>
            <w:r>
              <w:rPr>
                <w:rFonts w:hint="eastAsia" w:ascii="宋体" w:hAnsi="宋体" w:cs="Arial"/>
                <w:color w:val="000000" w:themeColor="text1"/>
                <w:kern w:val="0"/>
                <w:sz w:val="18"/>
                <w:szCs w:val="18"/>
                <w14:textFill>
                  <w14:solidFill>
                    <w14:schemeClr w14:val="tx1"/>
                  </w14:solidFill>
                </w14:textFill>
              </w:rPr>
              <w:t>0.2746</w:t>
            </w:r>
            <w:bookmarkEnd w:id="40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B4D3">
            <w:pPr>
              <w:widowControl/>
              <w:snapToGrid w:val="0"/>
              <w:jc w:val="center"/>
              <w:rPr>
                <w:rFonts w:ascii="宋体" w:hAnsi="宋体" w:cs="Arial"/>
                <w:color w:val="000000" w:themeColor="text1"/>
                <w:kern w:val="0"/>
                <w:sz w:val="18"/>
                <w:szCs w:val="18"/>
                <w14:textFill>
                  <w14:solidFill>
                    <w14:schemeClr w14:val="tx1"/>
                  </w14:solidFill>
                </w14:textFill>
              </w:rPr>
            </w:pPr>
            <w:bookmarkStart w:id="402" w:name="bkFormat2081152"/>
            <w:r>
              <w:rPr>
                <w:rFonts w:hint="eastAsia" w:ascii="宋体" w:hAnsi="宋体" w:cs="Arial"/>
                <w:color w:val="000000" w:themeColor="text1"/>
                <w:kern w:val="0"/>
                <w:sz w:val="18"/>
                <w:szCs w:val="18"/>
                <w14:textFill>
                  <w14:solidFill>
                    <w14:schemeClr w14:val="tx1"/>
                  </w14:solidFill>
                </w14:textFill>
              </w:rPr>
              <w:t>0.3306</w:t>
            </w:r>
            <w:bookmarkEnd w:id="40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3707FFF6">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F93A">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6.0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EC53">
            <w:pPr>
              <w:widowControl/>
              <w:snapToGrid w:val="0"/>
              <w:jc w:val="center"/>
              <w:rPr>
                <w:rFonts w:ascii="宋体" w:hAnsi="宋体" w:cs="Arial"/>
                <w:color w:val="000000" w:themeColor="text1"/>
                <w:kern w:val="0"/>
                <w:sz w:val="18"/>
                <w:szCs w:val="18"/>
                <w14:textFill>
                  <w14:solidFill>
                    <w14:schemeClr w14:val="tx1"/>
                  </w14:solidFill>
                </w14:textFill>
              </w:rPr>
            </w:pPr>
            <w:bookmarkStart w:id="403" w:name="bkFormat1082804"/>
            <w:r>
              <w:rPr>
                <w:rFonts w:hint="eastAsia" w:ascii="宋体" w:hAnsi="宋体" w:cs="Arial"/>
                <w:color w:val="000000" w:themeColor="text1"/>
                <w:kern w:val="0"/>
                <w:sz w:val="18"/>
                <w:szCs w:val="18"/>
                <w14:textFill>
                  <w14:solidFill>
                    <w14:schemeClr w14:val="tx1"/>
                  </w14:solidFill>
                </w14:textFill>
              </w:rPr>
              <w:t>0.2712</w:t>
            </w:r>
            <w:bookmarkEnd w:id="40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FAE5">
            <w:pPr>
              <w:widowControl/>
              <w:snapToGrid w:val="0"/>
              <w:jc w:val="center"/>
              <w:rPr>
                <w:rFonts w:ascii="宋体" w:hAnsi="宋体" w:cs="Arial"/>
                <w:color w:val="000000" w:themeColor="text1"/>
                <w:kern w:val="0"/>
                <w:sz w:val="18"/>
                <w:szCs w:val="18"/>
                <w14:textFill>
                  <w14:solidFill>
                    <w14:schemeClr w14:val="tx1"/>
                  </w14:solidFill>
                </w14:textFill>
              </w:rPr>
            </w:pPr>
            <w:bookmarkStart w:id="404" w:name="bkFormat3172143"/>
            <w:r>
              <w:rPr>
                <w:rFonts w:hint="eastAsia" w:ascii="宋体" w:hAnsi="宋体" w:cs="Arial"/>
                <w:color w:val="000000" w:themeColor="text1"/>
                <w:kern w:val="0"/>
                <w:sz w:val="18"/>
                <w:szCs w:val="18"/>
                <w14:textFill>
                  <w14:solidFill>
                    <w14:schemeClr w14:val="tx1"/>
                  </w14:solidFill>
                </w14:textFill>
              </w:rPr>
              <w:t>0.3177</w:t>
            </w:r>
            <w:bookmarkEnd w:id="40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50F7">
            <w:pPr>
              <w:widowControl/>
              <w:snapToGrid w:val="0"/>
              <w:jc w:val="center"/>
              <w:rPr>
                <w:rFonts w:ascii="宋体" w:hAnsi="宋体" w:cs="Arial"/>
                <w:color w:val="000000" w:themeColor="text1"/>
                <w:kern w:val="0"/>
                <w:sz w:val="18"/>
                <w:szCs w:val="18"/>
                <w14:textFill>
                  <w14:solidFill>
                    <w14:schemeClr w14:val="tx1"/>
                  </w14:solidFill>
                </w14:textFill>
              </w:rPr>
            </w:pPr>
            <w:bookmarkStart w:id="405" w:name="bkFormat2082016"/>
            <w:r>
              <w:rPr>
                <w:rFonts w:hint="eastAsia" w:ascii="宋体" w:hAnsi="宋体" w:cs="Arial"/>
                <w:color w:val="000000" w:themeColor="text1"/>
                <w:kern w:val="0"/>
                <w:sz w:val="18"/>
                <w:szCs w:val="18"/>
                <w14:textFill>
                  <w14:solidFill>
                    <w14:schemeClr w14:val="tx1"/>
                  </w14:solidFill>
                </w14:textFill>
              </w:rPr>
              <w:t>0.5000</w:t>
            </w:r>
            <w:bookmarkEnd w:id="40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E7E3">
            <w:pPr>
              <w:widowControl/>
              <w:snapToGrid w:val="0"/>
              <w:jc w:val="right"/>
              <w:rPr>
                <w:rFonts w:ascii="宋体" w:hAnsi="宋体" w:cs="Arial"/>
                <w:color w:val="000000" w:themeColor="text1"/>
                <w:kern w:val="0"/>
                <w:sz w:val="18"/>
                <w:szCs w:val="18"/>
                <w14:textFill>
                  <w14:solidFill>
                    <w14:schemeClr w14:val="tx1"/>
                  </w14:solidFill>
                </w14:textFill>
              </w:rPr>
            </w:pPr>
            <w:bookmarkStart w:id="406" w:name="bkFormat1122601"/>
            <w:r>
              <w:rPr>
                <w:rFonts w:hint="eastAsia" w:ascii="宋体" w:hAnsi="宋体" w:cs="Arial"/>
                <w:color w:val="000000" w:themeColor="text1"/>
                <w:kern w:val="0"/>
                <w:sz w:val="18"/>
                <w:szCs w:val="18"/>
                <w14:textFill>
                  <w14:solidFill>
                    <w14:schemeClr w14:val="tx1"/>
                  </w14:solidFill>
                </w14:textFill>
              </w:rPr>
              <w:t>0.6823</w:t>
            </w:r>
            <w:bookmarkEnd w:id="40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24A8">
            <w:pPr>
              <w:widowControl/>
              <w:snapToGrid w:val="0"/>
              <w:jc w:val="right"/>
              <w:rPr>
                <w:rFonts w:ascii="宋体" w:hAnsi="宋体" w:cs="Arial"/>
                <w:color w:val="000000" w:themeColor="text1"/>
                <w:kern w:val="0"/>
                <w:sz w:val="18"/>
                <w:szCs w:val="18"/>
                <w14:textFill>
                  <w14:solidFill>
                    <w14:schemeClr w14:val="tx1"/>
                  </w14:solidFill>
                </w14:textFill>
              </w:rPr>
            </w:pPr>
            <w:bookmarkStart w:id="407" w:name="bkFormat1142534"/>
            <w:r>
              <w:rPr>
                <w:rFonts w:hint="eastAsia" w:ascii="宋体" w:hAnsi="宋体" w:cs="Arial"/>
                <w:color w:val="000000" w:themeColor="text1"/>
                <w:kern w:val="0"/>
                <w:sz w:val="18"/>
                <w:szCs w:val="18"/>
                <w14:textFill>
                  <w14:solidFill>
                    <w14:schemeClr w14:val="tx1"/>
                  </w14:solidFill>
                </w14:textFill>
              </w:rPr>
              <w:t>0.7288</w:t>
            </w:r>
            <w:bookmarkEnd w:id="407"/>
            <w:r>
              <w:rPr>
                <w:rFonts w:hint="eastAsia" w:ascii="宋体" w:hAnsi="宋体" w:cs="Arial"/>
                <w:color w:val="000000" w:themeColor="text1"/>
                <w:kern w:val="0"/>
                <w:sz w:val="18"/>
                <w:szCs w:val="18"/>
                <w14:textFill>
                  <w14:solidFill>
                    <w14:schemeClr w14:val="tx1"/>
                  </w14:solidFill>
                </w14:textFill>
              </w:rPr>
              <w:t xml:space="preserve"> </w:t>
            </w:r>
          </w:p>
        </w:tc>
      </w:tr>
      <w:tr w14:paraId="373048DB">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07F72DE9">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CD3C">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1BE5">
            <w:pPr>
              <w:widowControl/>
              <w:snapToGrid w:val="0"/>
              <w:jc w:val="center"/>
              <w:rPr>
                <w:rFonts w:ascii="宋体" w:hAnsi="宋体" w:cs="Arial"/>
                <w:color w:val="000000" w:themeColor="text1"/>
                <w:kern w:val="0"/>
                <w:sz w:val="18"/>
                <w:szCs w:val="18"/>
                <w14:textFill>
                  <w14:solidFill>
                    <w14:schemeClr w14:val="tx1"/>
                  </w14:solidFill>
                </w14:textFill>
              </w:rPr>
            </w:pPr>
            <w:bookmarkStart w:id="408" w:name="bkFormat2163645"/>
            <w:r>
              <w:rPr>
                <w:rFonts w:hint="eastAsia" w:ascii="宋体" w:hAnsi="宋体" w:cs="Arial"/>
                <w:color w:val="000000" w:themeColor="text1"/>
                <w:kern w:val="0"/>
                <w:sz w:val="18"/>
                <w:szCs w:val="18"/>
                <w14:textFill>
                  <w14:solidFill>
                    <w14:schemeClr w14:val="tx1"/>
                  </w14:solidFill>
                </w14:textFill>
              </w:rPr>
              <w:t>0.0368</w:t>
            </w:r>
            <w:bookmarkEnd w:id="40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6CD6">
            <w:pPr>
              <w:widowControl/>
              <w:snapToGrid w:val="0"/>
              <w:jc w:val="center"/>
              <w:rPr>
                <w:rFonts w:ascii="宋体" w:hAnsi="宋体" w:cs="Arial"/>
                <w:color w:val="000000" w:themeColor="text1"/>
                <w:kern w:val="0"/>
                <w:sz w:val="18"/>
                <w:szCs w:val="18"/>
                <w14:textFill>
                  <w14:solidFill>
                    <w14:schemeClr w14:val="tx1"/>
                  </w14:solidFill>
                </w14:textFill>
              </w:rPr>
            </w:pPr>
            <w:bookmarkStart w:id="409" w:name="bkFormat81410"/>
            <w:r>
              <w:rPr>
                <w:rFonts w:hint="eastAsia" w:ascii="宋体" w:hAnsi="宋体" w:cs="Arial"/>
                <w:color w:val="000000" w:themeColor="text1"/>
                <w:kern w:val="0"/>
                <w:sz w:val="18"/>
                <w:szCs w:val="18"/>
                <w14:textFill>
                  <w14:solidFill>
                    <w14:schemeClr w14:val="tx1"/>
                  </w14:solidFill>
                </w14:textFill>
              </w:rPr>
              <w:t>0.0545</w:t>
            </w:r>
            <w:bookmarkEnd w:id="40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D9E9">
            <w:pPr>
              <w:widowControl/>
              <w:snapToGrid w:val="0"/>
              <w:jc w:val="center"/>
              <w:rPr>
                <w:rFonts w:ascii="宋体" w:hAnsi="宋体" w:cs="Arial"/>
                <w:color w:val="000000" w:themeColor="text1"/>
                <w:kern w:val="0"/>
                <w:sz w:val="18"/>
                <w:szCs w:val="18"/>
                <w14:textFill>
                  <w14:solidFill>
                    <w14:schemeClr w14:val="tx1"/>
                  </w14:solidFill>
                </w14:textFill>
              </w:rPr>
            </w:pPr>
            <w:bookmarkStart w:id="410" w:name="bkFormat2121353"/>
            <w:r>
              <w:rPr>
                <w:rFonts w:hint="eastAsia" w:ascii="宋体" w:hAnsi="宋体" w:cs="Arial"/>
                <w:color w:val="000000" w:themeColor="text1"/>
                <w:kern w:val="0"/>
                <w:sz w:val="18"/>
                <w:szCs w:val="18"/>
                <w14:textFill>
                  <w14:solidFill>
                    <w14:schemeClr w14:val="tx1"/>
                  </w14:solidFill>
                </w14:textFill>
              </w:rPr>
              <w:t>0.1623</w:t>
            </w:r>
            <w:bookmarkEnd w:id="41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4C85">
            <w:pPr>
              <w:widowControl/>
              <w:snapToGrid w:val="0"/>
              <w:jc w:val="center"/>
              <w:rPr>
                <w:rFonts w:ascii="宋体" w:hAnsi="宋体" w:cs="Arial"/>
                <w:color w:val="000000" w:themeColor="text1"/>
                <w:kern w:val="0"/>
                <w:sz w:val="18"/>
                <w:szCs w:val="18"/>
                <w14:textFill>
                  <w14:solidFill>
                    <w14:schemeClr w14:val="tx1"/>
                  </w14:solidFill>
                </w14:textFill>
              </w:rPr>
            </w:pPr>
            <w:bookmarkStart w:id="411" w:name="bkFormat1120632"/>
            <w:r>
              <w:rPr>
                <w:rFonts w:hint="eastAsia" w:ascii="宋体" w:hAnsi="宋体" w:cs="Arial"/>
                <w:color w:val="000000" w:themeColor="text1"/>
                <w:kern w:val="0"/>
                <w:sz w:val="18"/>
                <w:szCs w:val="18"/>
                <w14:textFill>
                  <w14:solidFill>
                    <w14:schemeClr w14:val="tx1"/>
                  </w14:solidFill>
                </w14:textFill>
              </w:rPr>
              <w:t>0.3369</w:t>
            </w:r>
            <w:bookmarkEnd w:id="41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09CD">
            <w:pPr>
              <w:widowControl/>
              <w:snapToGrid w:val="0"/>
              <w:jc w:val="center"/>
              <w:rPr>
                <w:rFonts w:ascii="宋体" w:hAnsi="宋体" w:cs="Arial"/>
                <w:color w:val="000000" w:themeColor="text1"/>
                <w:kern w:val="0"/>
                <w:sz w:val="18"/>
                <w:szCs w:val="18"/>
                <w14:textFill>
                  <w14:solidFill>
                    <w14:schemeClr w14:val="tx1"/>
                  </w14:solidFill>
                </w14:textFill>
              </w:rPr>
            </w:pPr>
            <w:bookmarkStart w:id="412" w:name="bkFormat3163505"/>
            <w:r>
              <w:rPr>
                <w:rFonts w:hint="eastAsia" w:ascii="宋体" w:hAnsi="宋体" w:cs="Arial"/>
                <w:color w:val="000000" w:themeColor="text1"/>
                <w:kern w:val="0"/>
                <w:sz w:val="18"/>
                <w:szCs w:val="18"/>
                <w14:textFill>
                  <w14:solidFill>
                    <w14:schemeClr w14:val="tx1"/>
                  </w14:solidFill>
                </w14:textFill>
              </w:rPr>
              <w:t>0.3942</w:t>
            </w:r>
            <w:bookmarkEnd w:id="41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2C473DF0">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1636">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6.5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5234">
            <w:pPr>
              <w:widowControl/>
              <w:snapToGrid w:val="0"/>
              <w:jc w:val="center"/>
              <w:rPr>
                <w:rFonts w:ascii="宋体" w:hAnsi="宋体" w:cs="Arial"/>
                <w:color w:val="000000" w:themeColor="text1"/>
                <w:kern w:val="0"/>
                <w:sz w:val="18"/>
                <w:szCs w:val="18"/>
                <w14:textFill>
                  <w14:solidFill>
                    <w14:schemeClr w14:val="tx1"/>
                  </w14:solidFill>
                </w14:textFill>
              </w:rPr>
            </w:pPr>
            <w:bookmarkStart w:id="413" w:name="bkFormat42533"/>
            <w:r>
              <w:rPr>
                <w:rFonts w:hint="eastAsia" w:ascii="宋体" w:hAnsi="宋体" w:cs="Arial"/>
                <w:color w:val="000000" w:themeColor="text1"/>
                <w:kern w:val="0"/>
                <w:sz w:val="18"/>
                <w:szCs w:val="18"/>
                <w14:textFill>
                  <w14:solidFill>
                    <w14:schemeClr w14:val="tx1"/>
                  </w14:solidFill>
                </w14:textFill>
              </w:rPr>
              <w:t>0.3097</w:t>
            </w:r>
            <w:bookmarkEnd w:id="41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4E68">
            <w:pPr>
              <w:widowControl/>
              <w:snapToGrid w:val="0"/>
              <w:jc w:val="center"/>
              <w:rPr>
                <w:rFonts w:ascii="宋体" w:hAnsi="宋体" w:cs="Arial"/>
                <w:color w:val="000000" w:themeColor="text1"/>
                <w:kern w:val="0"/>
                <w:sz w:val="18"/>
                <w:szCs w:val="18"/>
                <w14:textFill>
                  <w14:solidFill>
                    <w14:schemeClr w14:val="tx1"/>
                  </w14:solidFill>
                </w14:textFill>
              </w:rPr>
            </w:pPr>
            <w:bookmarkStart w:id="414" w:name="bkFormat1161320"/>
            <w:r>
              <w:rPr>
                <w:rFonts w:hint="eastAsia" w:ascii="宋体" w:hAnsi="宋体" w:cs="Arial"/>
                <w:color w:val="000000" w:themeColor="text1"/>
                <w:kern w:val="0"/>
                <w:sz w:val="18"/>
                <w:szCs w:val="18"/>
                <w14:textFill>
                  <w14:solidFill>
                    <w14:schemeClr w14:val="tx1"/>
                  </w14:solidFill>
                </w14:textFill>
              </w:rPr>
              <w:t>0.3584</w:t>
            </w:r>
            <w:bookmarkEnd w:id="41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437C">
            <w:pPr>
              <w:widowControl/>
              <w:snapToGrid w:val="0"/>
              <w:jc w:val="center"/>
              <w:rPr>
                <w:rFonts w:ascii="宋体" w:hAnsi="宋体" w:cs="Arial"/>
                <w:color w:val="000000" w:themeColor="text1"/>
                <w:kern w:val="0"/>
                <w:sz w:val="18"/>
                <w:szCs w:val="18"/>
                <w14:textFill>
                  <w14:solidFill>
                    <w14:schemeClr w14:val="tx1"/>
                  </w14:solidFill>
                </w14:textFill>
              </w:rPr>
            </w:pPr>
            <w:bookmarkStart w:id="415" w:name="bkFormat3070533"/>
            <w:r>
              <w:rPr>
                <w:rFonts w:hint="eastAsia" w:ascii="宋体" w:hAnsi="宋体" w:cs="Arial"/>
                <w:color w:val="000000" w:themeColor="text1"/>
                <w:kern w:val="0"/>
                <w:sz w:val="18"/>
                <w:szCs w:val="18"/>
                <w14:textFill>
                  <w14:solidFill>
                    <w14:schemeClr w14:val="tx1"/>
                  </w14:solidFill>
                </w14:textFill>
              </w:rPr>
              <w:t>0.5441</w:t>
            </w:r>
            <w:bookmarkEnd w:id="41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A9F1">
            <w:pPr>
              <w:widowControl/>
              <w:snapToGrid w:val="0"/>
              <w:jc w:val="right"/>
              <w:rPr>
                <w:rFonts w:ascii="宋体" w:hAnsi="宋体" w:cs="Arial"/>
                <w:color w:val="000000" w:themeColor="text1"/>
                <w:kern w:val="0"/>
                <w:sz w:val="18"/>
                <w:szCs w:val="18"/>
                <w14:textFill>
                  <w14:solidFill>
                    <w14:schemeClr w14:val="tx1"/>
                  </w14:solidFill>
                </w14:textFill>
              </w:rPr>
            </w:pPr>
            <w:bookmarkStart w:id="416" w:name="bkFormat2013342"/>
            <w:r>
              <w:rPr>
                <w:rFonts w:hint="eastAsia" w:ascii="宋体" w:hAnsi="宋体" w:cs="Arial"/>
                <w:color w:val="000000" w:themeColor="text1"/>
                <w:kern w:val="0"/>
                <w:sz w:val="18"/>
                <w:szCs w:val="18"/>
                <w14:textFill>
                  <w14:solidFill>
                    <w14:schemeClr w14:val="tx1"/>
                  </w14:solidFill>
                </w14:textFill>
              </w:rPr>
              <w:t>0.7216</w:t>
            </w:r>
            <w:bookmarkEnd w:id="41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4DE8">
            <w:pPr>
              <w:widowControl/>
              <w:snapToGrid w:val="0"/>
              <w:jc w:val="right"/>
              <w:rPr>
                <w:rFonts w:ascii="宋体" w:hAnsi="宋体" w:cs="Arial"/>
                <w:color w:val="000000" w:themeColor="text1"/>
                <w:kern w:val="0"/>
                <w:sz w:val="18"/>
                <w:szCs w:val="18"/>
                <w14:textFill>
                  <w14:solidFill>
                    <w14:schemeClr w14:val="tx1"/>
                  </w14:solidFill>
                </w14:textFill>
              </w:rPr>
            </w:pPr>
            <w:bookmarkStart w:id="417" w:name="bkFormat2022644"/>
            <w:r>
              <w:rPr>
                <w:rFonts w:hint="eastAsia" w:ascii="宋体" w:hAnsi="宋体" w:cs="Arial"/>
                <w:color w:val="000000" w:themeColor="text1"/>
                <w:kern w:val="0"/>
                <w:sz w:val="18"/>
                <w:szCs w:val="18"/>
                <w14:textFill>
                  <w14:solidFill>
                    <w14:schemeClr w14:val="tx1"/>
                  </w14:solidFill>
                </w14:textFill>
              </w:rPr>
              <w:t>0.7655</w:t>
            </w:r>
            <w:bookmarkEnd w:id="417"/>
            <w:r>
              <w:rPr>
                <w:rFonts w:hint="eastAsia" w:ascii="宋体" w:hAnsi="宋体" w:cs="Arial"/>
                <w:color w:val="000000" w:themeColor="text1"/>
                <w:kern w:val="0"/>
                <w:sz w:val="18"/>
                <w:szCs w:val="18"/>
                <w14:textFill>
                  <w14:solidFill>
                    <w14:schemeClr w14:val="tx1"/>
                  </w14:solidFill>
                </w14:textFill>
              </w:rPr>
              <w:t xml:space="preserve"> </w:t>
            </w:r>
          </w:p>
        </w:tc>
      </w:tr>
      <w:tr w14:paraId="00A4ECBC">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18E52A93">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AFD7">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2.5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843A">
            <w:pPr>
              <w:widowControl/>
              <w:snapToGrid w:val="0"/>
              <w:jc w:val="center"/>
              <w:rPr>
                <w:rFonts w:ascii="宋体" w:hAnsi="宋体" w:cs="Arial"/>
                <w:color w:val="000000" w:themeColor="text1"/>
                <w:kern w:val="0"/>
                <w:sz w:val="18"/>
                <w:szCs w:val="18"/>
                <w14:textFill>
                  <w14:solidFill>
                    <w14:schemeClr w14:val="tx1"/>
                  </w14:solidFill>
                </w14:textFill>
              </w:rPr>
            </w:pPr>
            <w:bookmarkStart w:id="418" w:name="bkFormat13025"/>
            <w:r>
              <w:rPr>
                <w:rFonts w:hint="eastAsia" w:ascii="宋体" w:hAnsi="宋体" w:cs="Arial"/>
                <w:color w:val="000000" w:themeColor="text1"/>
                <w:kern w:val="0"/>
                <w:sz w:val="18"/>
                <w:szCs w:val="18"/>
                <w14:textFill>
                  <w14:solidFill>
                    <w14:schemeClr w14:val="tx1"/>
                  </w14:solidFill>
                </w14:textFill>
              </w:rPr>
              <w:t>0.0602</w:t>
            </w:r>
            <w:bookmarkEnd w:id="41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FE8E">
            <w:pPr>
              <w:widowControl/>
              <w:snapToGrid w:val="0"/>
              <w:jc w:val="center"/>
              <w:rPr>
                <w:rFonts w:ascii="宋体" w:hAnsi="宋体" w:cs="Arial"/>
                <w:color w:val="000000" w:themeColor="text1"/>
                <w:kern w:val="0"/>
                <w:sz w:val="18"/>
                <w:szCs w:val="18"/>
                <w14:textFill>
                  <w14:solidFill>
                    <w14:schemeClr w14:val="tx1"/>
                  </w14:solidFill>
                </w14:textFill>
              </w:rPr>
            </w:pPr>
            <w:bookmarkStart w:id="419" w:name="bkFormat3042552"/>
            <w:r>
              <w:rPr>
                <w:rFonts w:hint="eastAsia" w:ascii="宋体" w:hAnsi="宋体" w:cs="Arial"/>
                <w:color w:val="000000" w:themeColor="text1"/>
                <w:kern w:val="0"/>
                <w:sz w:val="18"/>
                <w:szCs w:val="18"/>
                <w14:textFill>
                  <w14:solidFill>
                    <w14:schemeClr w14:val="tx1"/>
                  </w14:solidFill>
                </w14:textFill>
              </w:rPr>
              <w:t>0.0836</w:t>
            </w:r>
            <w:bookmarkEnd w:id="41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DFFC">
            <w:pPr>
              <w:widowControl/>
              <w:snapToGrid w:val="0"/>
              <w:jc w:val="center"/>
              <w:rPr>
                <w:rFonts w:ascii="宋体" w:hAnsi="宋体" w:cs="Arial"/>
                <w:color w:val="000000" w:themeColor="text1"/>
                <w:kern w:val="0"/>
                <w:sz w:val="18"/>
                <w:szCs w:val="18"/>
                <w14:textFill>
                  <w14:solidFill>
                    <w14:schemeClr w14:val="tx1"/>
                  </w14:solidFill>
                </w14:textFill>
              </w:rPr>
            </w:pPr>
            <w:bookmarkStart w:id="420" w:name="bkFormat1082104"/>
            <w:r>
              <w:rPr>
                <w:rFonts w:hint="eastAsia" w:ascii="宋体" w:hAnsi="宋体" w:cs="Arial"/>
                <w:color w:val="000000" w:themeColor="text1"/>
                <w:kern w:val="0"/>
                <w:sz w:val="18"/>
                <w:szCs w:val="18"/>
                <w14:textFill>
                  <w14:solidFill>
                    <w14:schemeClr w14:val="tx1"/>
                  </w14:solidFill>
                </w14:textFill>
              </w:rPr>
              <w:t>0.2104</w:t>
            </w:r>
            <w:bookmarkEnd w:id="42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3E9F">
            <w:pPr>
              <w:widowControl/>
              <w:snapToGrid w:val="0"/>
              <w:jc w:val="center"/>
              <w:rPr>
                <w:rFonts w:ascii="宋体" w:hAnsi="宋体" w:cs="Arial"/>
                <w:color w:val="000000" w:themeColor="text1"/>
                <w:kern w:val="0"/>
                <w:sz w:val="18"/>
                <w:szCs w:val="18"/>
                <w14:textFill>
                  <w14:solidFill>
                    <w14:schemeClr w14:val="tx1"/>
                  </w14:solidFill>
                </w14:textFill>
              </w:rPr>
            </w:pPr>
            <w:bookmarkStart w:id="421" w:name="bkFormat1141831"/>
            <w:r>
              <w:rPr>
                <w:rFonts w:hint="eastAsia" w:ascii="宋体" w:hAnsi="宋体" w:cs="Arial"/>
                <w:color w:val="000000" w:themeColor="text1"/>
                <w:kern w:val="0"/>
                <w:sz w:val="18"/>
                <w:szCs w:val="18"/>
                <w14:textFill>
                  <w14:solidFill>
                    <w14:schemeClr w14:val="tx1"/>
                  </w14:solidFill>
                </w14:textFill>
              </w:rPr>
              <w:t>0.3948</w:t>
            </w:r>
            <w:bookmarkEnd w:id="42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AE83">
            <w:pPr>
              <w:widowControl/>
              <w:snapToGrid w:val="0"/>
              <w:jc w:val="center"/>
              <w:rPr>
                <w:rFonts w:ascii="宋体" w:hAnsi="宋体" w:cs="Arial"/>
                <w:color w:val="000000" w:themeColor="text1"/>
                <w:kern w:val="0"/>
                <w:sz w:val="18"/>
                <w:szCs w:val="18"/>
                <w14:textFill>
                  <w14:solidFill>
                    <w14:schemeClr w14:val="tx1"/>
                  </w14:solidFill>
                </w14:textFill>
              </w:rPr>
            </w:pPr>
            <w:bookmarkStart w:id="422" w:name="bkFormat2133252"/>
            <w:r>
              <w:rPr>
                <w:rFonts w:hint="eastAsia" w:ascii="宋体" w:hAnsi="宋体" w:cs="Arial"/>
                <w:color w:val="000000" w:themeColor="text1"/>
                <w:kern w:val="0"/>
                <w:sz w:val="18"/>
                <w:szCs w:val="18"/>
                <w14:textFill>
                  <w14:solidFill>
                    <w14:schemeClr w14:val="tx1"/>
                  </w14:solidFill>
                </w14:textFill>
              </w:rPr>
              <w:t>0.4525</w:t>
            </w:r>
            <w:bookmarkEnd w:id="42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57A50171">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FB3C">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7.0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E00A">
            <w:pPr>
              <w:widowControl/>
              <w:snapToGrid w:val="0"/>
              <w:jc w:val="center"/>
              <w:rPr>
                <w:rFonts w:ascii="宋体" w:hAnsi="宋体" w:cs="Arial"/>
                <w:color w:val="000000" w:themeColor="text1"/>
                <w:kern w:val="0"/>
                <w:sz w:val="18"/>
                <w:szCs w:val="18"/>
                <w14:textFill>
                  <w14:solidFill>
                    <w14:schemeClr w14:val="tx1"/>
                  </w14:solidFill>
                </w14:textFill>
              </w:rPr>
            </w:pPr>
            <w:bookmarkStart w:id="423" w:name="bkFormat162421"/>
            <w:r>
              <w:rPr>
                <w:rFonts w:hint="eastAsia" w:ascii="宋体" w:hAnsi="宋体" w:cs="Arial"/>
                <w:color w:val="000000" w:themeColor="text1"/>
                <w:kern w:val="0"/>
                <w:sz w:val="18"/>
                <w:szCs w:val="18"/>
                <w14:textFill>
                  <w14:solidFill>
                    <w14:schemeClr w14:val="tx1"/>
                  </w14:solidFill>
                </w14:textFill>
              </w:rPr>
              <w:t>0.3498</w:t>
            </w:r>
            <w:bookmarkEnd w:id="42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846C">
            <w:pPr>
              <w:widowControl/>
              <w:snapToGrid w:val="0"/>
              <w:jc w:val="center"/>
              <w:rPr>
                <w:rFonts w:ascii="宋体" w:hAnsi="宋体" w:cs="Arial"/>
                <w:color w:val="000000" w:themeColor="text1"/>
                <w:kern w:val="0"/>
                <w:sz w:val="18"/>
                <w:szCs w:val="18"/>
                <w14:textFill>
                  <w14:solidFill>
                    <w14:schemeClr w14:val="tx1"/>
                  </w14:solidFill>
                </w14:textFill>
              </w:rPr>
            </w:pPr>
            <w:bookmarkStart w:id="424" w:name="bkFormat3131503"/>
            <w:r>
              <w:rPr>
                <w:rFonts w:hint="eastAsia" w:ascii="宋体" w:hAnsi="宋体" w:cs="Arial"/>
                <w:color w:val="000000" w:themeColor="text1"/>
                <w:kern w:val="0"/>
                <w:sz w:val="18"/>
                <w:szCs w:val="18"/>
                <w14:textFill>
                  <w14:solidFill>
                    <w14:schemeClr w14:val="tx1"/>
                  </w14:solidFill>
                </w14:textFill>
              </w:rPr>
              <w:t>0.4005</w:t>
            </w:r>
            <w:bookmarkEnd w:id="42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5580">
            <w:pPr>
              <w:widowControl/>
              <w:snapToGrid w:val="0"/>
              <w:jc w:val="center"/>
              <w:rPr>
                <w:rFonts w:ascii="宋体" w:hAnsi="宋体" w:cs="Arial"/>
                <w:color w:val="000000" w:themeColor="text1"/>
                <w:kern w:val="0"/>
                <w:sz w:val="18"/>
                <w:szCs w:val="18"/>
                <w14:textFill>
                  <w14:solidFill>
                    <w14:schemeClr w14:val="tx1"/>
                  </w14:solidFill>
                </w14:textFill>
              </w:rPr>
            </w:pPr>
            <w:bookmarkStart w:id="425" w:name="bkFormat2121632"/>
            <w:r>
              <w:rPr>
                <w:rFonts w:hint="eastAsia" w:ascii="宋体" w:hAnsi="宋体" w:cs="Arial"/>
                <w:color w:val="000000" w:themeColor="text1"/>
                <w:kern w:val="0"/>
                <w:sz w:val="18"/>
                <w:szCs w:val="18"/>
                <w14:textFill>
                  <w14:solidFill>
                    <w14:schemeClr w14:val="tx1"/>
                  </w14:solidFill>
                </w14:textFill>
              </w:rPr>
              <w:t>0.5881</w:t>
            </w:r>
            <w:bookmarkEnd w:id="42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976F">
            <w:pPr>
              <w:widowControl/>
              <w:snapToGrid w:val="0"/>
              <w:jc w:val="right"/>
              <w:rPr>
                <w:rFonts w:ascii="宋体" w:hAnsi="宋体" w:cs="Arial"/>
                <w:color w:val="000000" w:themeColor="text1"/>
                <w:kern w:val="0"/>
                <w:sz w:val="18"/>
                <w:szCs w:val="18"/>
                <w14:textFill>
                  <w14:solidFill>
                    <w14:schemeClr w14:val="tx1"/>
                  </w14:solidFill>
                </w14:textFill>
              </w:rPr>
            </w:pPr>
            <w:bookmarkStart w:id="426" w:name="bkFormat1181405"/>
            <w:r>
              <w:rPr>
                <w:rFonts w:hint="eastAsia" w:ascii="宋体" w:hAnsi="宋体" w:cs="Arial"/>
                <w:color w:val="000000" w:themeColor="text1"/>
                <w:kern w:val="0"/>
                <w:sz w:val="18"/>
                <w:szCs w:val="18"/>
                <w14:textFill>
                  <w14:solidFill>
                    <w14:schemeClr w14:val="tx1"/>
                  </w14:solidFill>
                </w14:textFill>
              </w:rPr>
              <w:t>0.7595</w:t>
            </w:r>
            <w:bookmarkEnd w:id="42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D11B">
            <w:pPr>
              <w:widowControl/>
              <w:snapToGrid w:val="0"/>
              <w:jc w:val="right"/>
              <w:rPr>
                <w:rFonts w:ascii="宋体" w:hAnsi="宋体" w:cs="Arial"/>
                <w:color w:val="000000" w:themeColor="text1"/>
                <w:kern w:val="0"/>
                <w:sz w:val="18"/>
                <w:szCs w:val="18"/>
                <w14:textFill>
                  <w14:solidFill>
                    <w14:schemeClr w14:val="tx1"/>
                  </w14:solidFill>
                </w14:textFill>
              </w:rPr>
            </w:pPr>
            <w:bookmarkStart w:id="427" w:name="bkFormat3071306"/>
            <w:r>
              <w:rPr>
                <w:rFonts w:hint="eastAsia" w:ascii="宋体" w:hAnsi="宋体" w:cs="Arial"/>
                <w:color w:val="000000" w:themeColor="text1"/>
                <w:kern w:val="0"/>
                <w:sz w:val="18"/>
                <w:szCs w:val="18"/>
                <w14:textFill>
                  <w14:solidFill>
                    <w14:schemeClr w14:val="tx1"/>
                  </w14:solidFill>
                </w14:textFill>
              </w:rPr>
              <w:t>0.8004</w:t>
            </w:r>
            <w:bookmarkEnd w:id="427"/>
            <w:r>
              <w:rPr>
                <w:rFonts w:hint="eastAsia" w:ascii="宋体" w:hAnsi="宋体" w:cs="Arial"/>
                <w:color w:val="000000" w:themeColor="text1"/>
                <w:kern w:val="0"/>
                <w:sz w:val="18"/>
                <w:szCs w:val="18"/>
                <w14:textFill>
                  <w14:solidFill>
                    <w14:schemeClr w14:val="tx1"/>
                  </w14:solidFill>
                </w14:textFill>
              </w:rPr>
              <w:t xml:space="preserve"> </w:t>
            </w:r>
          </w:p>
        </w:tc>
      </w:tr>
      <w:tr w14:paraId="73E5BD40">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723E0F4C">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FB15">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3.0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8CE5">
            <w:pPr>
              <w:widowControl/>
              <w:snapToGrid w:val="0"/>
              <w:jc w:val="center"/>
              <w:rPr>
                <w:rFonts w:ascii="宋体" w:hAnsi="宋体" w:cs="Arial"/>
                <w:color w:val="000000" w:themeColor="text1"/>
                <w:kern w:val="0"/>
                <w:sz w:val="18"/>
                <w:szCs w:val="18"/>
                <w14:textFill>
                  <w14:solidFill>
                    <w14:schemeClr w14:val="tx1"/>
                  </w14:solidFill>
                </w14:textFill>
              </w:rPr>
            </w:pPr>
            <w:bookmarkStart w:id="428" w:name="bkFormat32810"/>
            <w:r>
              <w:rPr>
                <w:rFonts w:hint="eastAsia" w:ascii="宋体" w:hAnsi="宋体" w:cs="Arial"/>
                <w:color w:val="000000" w:themeColor="text1"/>
                <w:kern w:val="0"/>
                <w:sz w:val="18"/>
                <w:szCs w:val="18"/>
                <w14:textFill>
                  <w14:solidFill>
                    <w14:schemeClr w14:val="tx1"/>
                  </w14:solidFill>
                </w14:textFill>
              </w:rPr>
              <w:t>0.0873</w:t>
            </w:r>
            <w:bookmarkEnd w:id="42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AD19">
            <w:pPr>
              <w:widowControl/>
              <w:snapToGrid w:val="0"/>
              <w:jc w:val="center"/>
              <w:rPr>
                <w:rFonts w:ascii="宋体" w:hAnsi="宋体" w:cs="Arial"/>
                <w:color w:val="000000" w:themeColor="text1"/>
                <w:kern w:val="0"/>
                <w:sz w:val="18"/>
                <w:szCs w:val="18"/>
                <w14:textFill>
                  <w14:solidFill>
                    <w14:schemeClr w14:val="tx1"/>
                  </w14:solidFill>
                </w14:textFill>
              </w:rPr>
            </w:pPr>
            <w:bookmarkStart w:id="429" w:name="bkFormat151411"/>
            <w:r>
              <w:rPr>
                <w:rFonts w:hint="eastAsia" w:ascii="宋体" w:hAnsi="宋体" w:cs="Arial"/>
                <w:color w:val="000000" w:themeColor="text1"/>
                <w:kern w:val="0"/>
                <w:sz w:val="18"/>
                <w:szCs w:val="18"/>
                <w14:textFill>
                  <w14:solidFill>
                    <w14:schemeClr w14:val="tx1"/>
                  </w14:solidFill>
                </w14:textFill>
              </w:rPr>
              <w:t>0.1158</w:t>
            </w:r>
            <w:bookmarkEnd w:id="42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0713">
            <w:pPr>
              <w:widowControl/>
              <w:snapToGrid w:val="0"/>
              <w:jc w:val="center"/>
              <w:rPr>
                <w:rFonts w:ascii="宋体" w:hAnsi="宋体" w:cs="Arial"/>
                <w:color w:val="000000" w:themeColor="text1"/>
                <w:kern w:val="0"/>
                <w:sz w:val="18"/>
                <w:szCs w:val="18"/>
                <w14:textFill>
                  <w14:solidFill>
                    <w14:schemeClr w14:val="tx1"/>
                  </w14:solidFill>
                </w14:textFill>
              </w:rPr>
            </w:pPr>
            <w:bookmarkStart w:id="430" w:name="bkFormat1023456"/>
            <w:r>
              <w:rPr>
                <w:rFonts w:hint="eastAsia" w:ascii="宋体" w:hAnsi="宋体" w:cs="Arial"/>
                <w:color w:val="000000" w:themeColor="text1"/>
                <w:kern w:val="0"/>
                <w:sz w:val="18"/>
                <w:szCs w:val="18"/>
                <w14:textFill>
                  <w14:solidFill>
                    <w14:schemeClr w14:val="tx1"/>
                  </w14:solidFill>
                </w14:textFill>
              </w:rPr>
              <w:t>0.2586</w:t>
            </w:r>
            <w:bookmarkEnd w:id="43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F152">
            <w:pPr>
              <w:widowControl/>
              <w:snapToGrid w:val="0"/>
              <w:jc w:val="center"/>
              <w:rPr>
                <w:rFonts w:ascii="宋体" w:hAnsi="宋体" w:cs="Arial"/>
                <w:color w:val="000000" w:themeColor="text1"/>
                <w:kern w:val="0"/>
                <w:sz w:val="18"/>
                <w:szCs w:val="18"/>
                <w14:textFill>
                  <w14:solidFill>
                    <w14:schemeClr w14:val="tx1"/>
                  </w14:solidFill>
                </w14:textFill>
              </w:rPr>
            </w:pPr>
            <w:bookmarkStart w:id="431" w:name="bkFormat2151142"/>
            <w:r>
              <w:rPr>
                <w:rFonts w:hint="eastAsia" w:ascii="宋体" w:hAnsi="宋体" w:cs="Arial"/>
                <w:color w:val="000000" w:themeColor="text1"/>
                <w:kern w:val="0"/>
                <w:sz w:val="18"/>
                <w:szCs w:val="18"/>
                <w14:textFill>
                  <w14:solidFill>
                    <w14:schemeClr w14:val="tx1"/>
                  </w14:solidFill>
                </w14:textFill>
              </w:rPr>
              <w:t>0.4496</w:t>
            </w:r>
            <w:bookmarkEnd w:id="43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5A02">
            <w:pPr>
              <w:widowControl/>
              <w:snapToGrid w:val="0"/>
              <w:jc w:val="center"/>
              <w:rPr>
                <w:rFonts w:ascii="宋体" w:hAnsi="宋体" w:cs="Arial"/>
                <w:color w:val="000000" w:themeColor="text1"/>
                <w:kern w:val="0"/>
                <w:sz w:val="18"/>
                <w:szCs w:val="18"/>
                <w14:textFill>
                  <w14:solidFill>
                    <w14:schemeClr w14:val="tx1"/>
                  </w14:solidFill>
                </w14:textFill>
              </w:rPr>
            </w:pPr>
            <w:bookmarkStart w:id="432" w:name="bkFormat143731"/>
            <w:r>
              <w:rPr>
                <w:rFonts w:hint="eastAsia" w:ascii="宋体" w:hAnsi="宋体" w:cs="Arial"/>
                <w:color w:val="000000" w:themeColor="text1"/>
                <w:kern w:val="0"/>
                <w:sz w:val="18"/>
                <w:szCs w:val="18"/>
                <w14:textFill>
                  <w14:solidFill>
                    <w14:schemeClr w14:val="tx1"/>
                  </w14:solidFill>
                </w14:textFill>
              </w:rPr>
              <w:t>0.5069</w:t>
            </w:r>
            <w:bookmarkEnd w:id="43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711656D8">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C264">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8.5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008C">
            <w:pPr>
              <w:widowControl/>
              <w:snapToGrid w:val="0"/>
              <w:jc w:val="center"/>
              <w:rPr>
                <w:rFonts w:ascii="宋体" w:hAnsi="宋体" w:cs="Arial"/>
                <w:color w:val="000000" w:themeColor="text1"/>
                <w:kern w:val="0"/>
                <w:sz w:val="18"/>
                <w:szCs w:val="18"/>
                <w14:textFill>
                  <w14:solidFill>
                    <w14:schemeClr w14:val="tx1"/>
                  </w14:solidFill>
                </w14:textFill>
              </w:rPr>
            </w:pPr>
            <w:bookmarkStart w:id="433" w:name="bkFormat1071041"/>
            <w:r>
              <w:rPr>
                <w:rFonts w:hint="eastAsia" w:ascii="宋体" w:hAnsi="宋体" w:cs="Arial"/>
                <w:color w:val="000000" w:themeColor="text1"/>
                <w:kern w:val="0"/>
                <w:sz w:val="18"/>
                <w:szCs w:val="18"/>
                <w14:textFill>
                  <w14:solidFill>
                    <w14:schemeClr w14:val="tx1"/>
                  </w14:solidFill>
                </w14:textFill>
              </w:rPr>
              <w:t>0.4816</w:t>
            </w:r>
            <w:bookmarkEnd w:id="43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928D">
            <w:pPr>
              <w:widowControl/>
              <w:snapToGrid w:val="0"/>
              <w:jc w:val="center"/>
              <w:rPr>
                <w:rFonts w:ascii="宋体" w:hAnsi="宋体" w:cs="Arial"/>
                <w:color w:val="000000" w:themeColor="text1"/>
                <w:kern w:val="0"/>
                <w:sz w:val="18"/>
                <w:szCs w:val="18"/>
                <w14:textFill>
                  <w14:solidFill>
                    <w14:schemeClr w14:val="tx1"/>
                  </w14:solidFill>
                </w14:textFill>
              </w:rPr>
            </w:pPr>
            <w:bookmarkStart w:id="434" w:name="bkFormat142102"/>
            <w:r>
              <w:rPr>
                <w:rFonts w:hint="eastAsia" w:ascii="宋体" w:hAnsi="宋体" w:cs="Arial"/>
                <w:color w:val="000000" w:themeColor="text1"/>
                <w:kern w:val="0"/>
                <w:sz w:val="18"/>
                <w:szCs w:val="18"/>
                <w14:textFill>
                  <w14:solidFill>
                    <w14:schemeClr w14:val="tx1"/>
                  </w14:solidFill>
                </w14:textFill>
              </w:rPr>
              <w:t>0.5361</w:t>
            </w:r>
            <w:bookmarkEnd w:id="43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67C1">
            <w:pPr>
              <w:widowControl/>
              <w:snapToGrid w:val="0"/>
              <w:jc w:val="center"/>
              <w:rPr>
                <w:rFonts w:ascii="宋体" w:hAnsi="宋体" w:cs="Arial"/>
                <w:color w:val="000000" w:themeColor="text1"/>
                <w:kern w:val="0"/>
                <w:sz w:val="18"/>
                <w:szCs w:val="18"/>
                <w14:textFill>
                  <w14:solidFill>
                    <w14:schemeClr w14:val="tx1"/>
                  </w14:solidFill>
                </w14:textFill>
              </w:rPr>
            </w:pPr>
            <w:bookmarkStart w:id="435" w:name="bkFormat1122626"/>
            <w:r>
              <w:rPr>
                <w:rFonts w:hint="eastAsia" w:ascii="宋体" w:hAnsi="宋体" w:cs="Arial"/>
                <w:color w:val="000000" w:themeColor="text1"/>
                <w:kern w:val="0"/>
                <w:sz w:val="18"/>
                <w:szCs w:val="18"/>
                <w14:textFill>
                  <w14:solidFill>
                    <w14:schemeClr w14:val="tx1"/>
                  </w14:solidFill>
                </w14:textFill>
              </w:rPr>
              <w:t>0.7202</w:t>
            </w:r>
            <w:bookmarkEnd w:id="43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D50E">
            <w:pPr>
              <w:widowControl/>
              <w:snapToGrid w:val="0"/>
              <w:jc w:val="right"/>
              <w:rPr>
                <w:rFonts w:ascii="宋体" w:hAnsi="宋体" w:cs="Arial"/>
                <w:color w:val="000000" w:themeColor="text1"/>
                <w:kern w:val="0"/>
                <w:sz w:val="18"/>
                <w:szCs w:val="18"/>
                <w14:textFill>
                  <w14:solidFill>
                    <w14:schemeClr w14:val="tx1"/>
                  </w14:solidFill>
                </w14:textFill>
              </w:rPr>
            </w:pPr>
            <w:bookmarkStart w:id="436" w:name="bkFormat3040053"/>
            <w:r>
              <w:rPr>
                <w:rFonts w:hint="eastAsia" w:ascii="宋体" w:hAnsi="宋体" w:cs="Arial"/>
                <w:color w:val="000000" w:themeColor="text1"/>
                <w:kern w:val="0"/>
                <w:sz w:val="18"/>
                <w:szCs w:val="18"/>
                <w14:textFill>
                  <w14:solidFill>
                    <w14:schemeClr w14:val="tx1"/>
                  </w14:solidFill>
                </w14:textFill>
              </w:rPr>
              <w:t>0.8639</w:t>
            </w:r>
            <w:bookmarkEnd w:id="43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C838">
            <w:pPr>
              <w:widowControl/>
              <w:snapToGrid w:val="0"/>
              <w:jc w:val="right"/>
              <w:rPr>
                <w:rFonts w:ascii="宋体" w:hAnsi="宋体" w:cs="Arial"/>
                <w:color w:val="000000" w:themeColor="text1"/>
                <w:kern w:val="0"/>
                <w:sz w:val="18"/>
                <w:szCs w:val="18"/>
                <w14:textFill>
                  <w14:solidFill>
                    <w14:schemeClr w14:val="tx1"/>
                  </w14:solidFill>
                </w14:textFill>
              </w:rPr>
            </w:pPr>
            <w:bookmarkStart w:id="437" w:name="bkFormat1061513"/>
            <w:r>
              <w:rPr>
                <w:rFonts w:hint="eastAsia" w:ascii="宋体" w:hAnsi="宋体" w:cs="Arial"/>
                <w:color w:val="000000" w:themeColor="text1"/>
                <w:kern w:val="0"/>
                <w:sz w:val="18"/>
                <w:szCs w:val="18"/>
                <w14:textFill>
                  <w14:solidFill>
                    <w14:schemeClr w14:val="tx1"/>
                  </w14:solidFill>
                </w14:textFill>
              </w:rPr>
              <w:t>0.8942</w:t>
            </w:r>
            <w:bookmarkEnd w:id="437"/>
            <w:r>
              <w:rPr>
                <w:rFonts w:hint="eastAsia" w:ascii="宋体" w:hAnsi="宋体" w:cs="Arial"/>
                <w:color w:val="000000" w:themeColor="text1"/>
                <w:kern w:val="0"/>
                <w:sz w:val="18"/>
                <w:szCs w:val="18"/>
                <w14:textFill>
                  <w14:solidFill>
                    <w14:schemeClr w14:val="tx1"/>
                  </w14:solidFill>
                </w14:textFill>
              </w:rPr>
              <w:t xml:space="preserve"> </w:t>
            </w:r>
          </w:p>
        </w:tc>
      </w:tr>
      <w:tr w14:paraId="2613EF27">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5EFF2618">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FBF6">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3.5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0073">
            <w:pPr>
              <w:widowControl/>
              <w:snapToGrid w:val="0"/>
              <w:jc w:val="center"/>
              <w:rPr>
                <w:rFonts w:ascii="宋体" w:hAnsi="宋体" w:cs="Arial"/>
                <w:color w:val="000000" w:themeColor="text1"/>
                <w:kern w:val="0"/>
                <w:sz w:val="18"/>
                <w:szCs w:val="18"/>
                <w14:textFill>
                  <w14:solidFill>
                    <w14:schemeClr w14:val="tx1"/>
                  </w14:solidFill>
                </w14:textFill>
              </w:rPr>
            </w:pPr>
            <w:bookmarkStart w:id="438" w:name="bkFormat3171723"/>
            <w:r>
              <w:rPr>
                <w:rFonts w:hint="eastAsia" w:ascii="宋体" w:hAnsi="宋体" w:cs="Arial"/>
                <w:color w:val="000000" w:themeColor="text1"/>
                <w:kern w:val="0"/>
                <w:sz w:val="18"/>
                <w:szCs w:val="18"/>
                <w14:textFill>
                  <w14:solidFill>
                    <w14:schemeClr w14:val="tx1"/>
                  </w14:solidFill>
                </w14:textFill>
              </w:rPr>
              <w:t>0.1173</w:t>
            </w:r>
            <w:bookmarkEnd w:id="43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162F">
            <w:pPr>
              <w:widowControl/>
              <w:snapToGrid w:val="0"/>
              <w:jc w:val="center"/>
              <w:rPr>
                <w:rFonts w:ascii="宋体" w:hAnsi="宋体" w:cs="Arial"/>
                <w:color w:val="000000" w:themeColor="text1"/>
                <w:kern w:val="0"/>
                <w:sz w:val="18"/>
                <w:szCs w:val="18"/>
                <w14:textFill>
                  <w14:solidFill>
                    <w14:schemeClr w14:val="tx1"/>
                  </w14:solidFill>
                </w14:textFill>
              </w:rPr>
            </w:pPr>
            <w:bookmarkStart w:id="439" w:name="bkFormat1182016"/>
            <w:r>
              <w:rPr>
                <w:rFonts w:hint="eastAsia" w:ascii="宋体" w:hAnsi="宋体" w:cs="Arial"/>
                <w:color w:val="000000" w:themeColor="text1"/>
                <w:kern w:val="0"/>
                <w:sz w:val="18"/>
                <w:szCs w:val="18"/>
                <w14:textFill>
                  <w14:solidFill>
                    <w14:schemeClr w14:val="tx1"/>
                  </w14:solidFill>
                </w14:textFill>
              </w:rPr>
              <w:t>0.1506</w:t>
            </w:r>
            <w:bookmarkEnd w:id="43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5A1B">
            <w:pPr>
              <w:widowControl/>
              <w:snapToGrid w:val="0"/>
              <w:jc w:val="center"/>
              <w:rPr>
                <w:rFonts w:ascii="宋体" w:hAnsi="宋体" w:cs="Arial"/>
                <w:color w:val="000000" w:themeColor="text1"/>
                <w:kern w:val="0"/>
                <w:sz w:val="18"/>
                <w:szCs w:val="18"/>
                <w14:textFill>
                  <w14:solidFill>
                    <w14:schemeClr w14:val="tx1"/>
                  </w14:solidFill>
                </w14:textFill>
              </w:rPr>
            </w:pPr>
            <w:bookmarkStart w:id="440" w:name="bkFormat3100040"/>
            <w:r>
              <w:rPr>
                <w:rFonts w:hint="eastAsia" w:ascii="宋体" w:hAnsi="宋体" w:cs="Arial"/>
                <w:color w:val="000000" w:themeColor="text1"/>
                <w:kern w:val="0"/>
                <w:sz w:val="18"/>
                <w:szCs w:val="18"/>
                <w14:textFill>
                  <w14:solidFill>
                    <w14:schemeClr w14:val="tx1"/>
                  </w14:solidFill>
                </w14:textFill>
              </w:rPr>
              <w:t>0.3068</w:t>
            </w:r>
            <w:bookmarkEnd w:id="44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E0E4">
            <w:pPr>
              <w:widowControl/>
              <w:snapToGrid w:val="0"/>
              <w:jc w:val="center"/>
              <w:rPr>
                <w:rFonts w:ascii="宋体" w:hAnsi="宋体" w:cs="Arial"/>
                <w:color w:val="000000" w:themeColor="text1"/>
                <w:kern w:val="0"/>
                <w:sz w:val="18"/>
                <w:szCs w:val="18"/>
                <w14:textFill>
                  <w14:solidFill>
                    <w14:schemeClr w14:val="tx1"/>
                  </w14:solidFill>
                </w14:textFill>
              </w:rPr>
            </w:pPr>
            <w:bookmarkStart w:id="441" w:name="bkFormat1170021"/>
            <w:r>
              <w:rPr>
                <w:rFonts w:hint="eastAsia" w:ascii="宋体" w:hAnsi="宋体" w:cs="Arial"/>
                <w:color w:val="000000" w:themeColor="text1"/>
                <w:kern w:val="0"/>
                <w:sz w:val="18"/>
                <w:szCs w:val="18"/>
                <w14:textFill>
                  <w14:solidFill>
                    <w14:schemeClr w14:val="tx1"/>
                  </w14:solidFill>
                </w14:textFill>
              </w:rPr>
              <w:t>0.5018</w:t>
            </w:r>
            <w:bookmarkEnd w:id="44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FB69">
            <w:pPr>
              <w:widowControl/>
              <w:snapToGrid w:val="0"/>
              <w:jc w:val="center"/>
              <w:rPr>
                <w:rFonts w:ascii="宋体" w:hAnsi="宋体" w:cs="Arial"/>
                <w:color w:val="000000" w:themeColor="text1"/>
                <w:kern w:val="0"/>
                <w:sz w:val="18"/>
                <w:szCs w:val="18"/>
                <w14:textFill>
                  <w14:solidFill>
                    <w14:schemeClr w14:val="tx1"/>
                  </w14:solidFill>
                </w14:textFill>
              </w:rPr>
            </w:pPr>
            <w:bookmarkStart w:id="442" w:name="bkFormat1040554"/>
            <w:r>
              <w:rPr>
                <w:rFonts w:hint="eastAsia" w:ascii="宋体" w:hAnsi="宋体" w:cs="Arial"/>
                <w:color w:val="000000" w:themeColor="text1"/>
                <w:kern w:val="0"/>
                <w:sz w:val="18"/>
                <w:szCs w:val="18"/>
                <w14:textFill>
                  <w14:solidFill>
                    <w14:schemeClr w14:val="tx1"/>
                  </w14:solidFill>
                </w14:textFill>
              </w:rPr>
              <w:t>0.5581</w:t>
            </w:r>
            <w:bookmarkEnd w:id="44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7ED2602D">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6D38">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9.0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D338">
            <w:pPr>
              <w:widowControl/>
              <w:snapToGrid w:val="0"/>
              <w:jc w:val="center"/>
              <w:rPr>
                <w:rFonts w:ascii="宋体" w:hAnsi="宋体" w:cs="Arial"/>
                <w:color w:val="000000" w:themeColor="text1"/>
                <w:kern w:val="0"/>
                <w:sz w:val="18"/>
                <w:szCs w:val="18"/>
                <w14:textFill>
                  <w14:solidFill>
                    <w14:schemeClr w14:val="tx1"/>
                  </w14:solidFill>
                </w14:textFill>
              </w:rPr>
            </w:pPr>
            <w:bookmarkStart w:id="443" w:name="bkFormat2023133"/>
            <w:r>
              <w:rPr>
                <w:rFonts w:hint="eastAsia" w:ascii="宋体" w:hAnsi="宋体" w:cs="Arial"/>
                <w:color w:val="000000" w:themeColor="text1"/>
                <w:kern w:val="0"/>
                <w:sz w:val="18"/>
                <w:szCs w:val="18"/>
                <w14:textFill>
                  <w14:solidFill>
                    <w14:schemeClr w14:val="tx1"/>
                  </w14:solidFill>
                </w14:textFill>
              </w:rPr>
              <w:t>0.5299</w:t>
            </w:r>
            <w:bookmarkEnd w:id="44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F19D">
            <w:pPr>
              <w:widowControl/>
              <w:snapToGrid w:val="0"/>
              <w:jc w:val="center"/>
              <w:rPr>
                <w:rFonts w:ascii="宋体" w:hAnsi="宋体" w:cs="Arial"/>
                <w:color w:val="000000" w:themeColor="text1"/>
                <w:kern w:val="0"/>
                <w:sz w:val="18"/>
                <w:szCs w:val="18"/>
                <w14:textFill>
                  <w14:solidFill>
                    <w14:schemeClr w14:val="tx1"/>
                  </w14:solidFill>
                </w14:textFill>
              </w:rPr>
            </w:pPr>
            <w:bookmarkStart w:id="444" w:name="bkFormat2171630"/>
            <w:r>
              <w:rPr>
                <w:rFonts w:hint="eastAsia" w:ascii="宋体" w:hAnsi="宋体" w:cs="Arial"/>
                <w:color w:val="000000" w:themeColor="text1"/>
                <w:kern w:val="0"/>
                <w:sz w:val="18"/>
                <w:szCs w:val="18"/>
                <w14:textFill>
                  <w14:solidFill>
                    <w14:schemeClr w14:val="tx1"/>
                  </w14:solidFill>
                </w14:textFill>
              </w:rPr>
              <w:t>0.5848</w:t>
            </w:r>
            <w:bookmarkEnd w:id="44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32A2">
            <w:pPr>
              <w:widowControl/>
              <w:snapToGrid w:val="0"/>
              <w:jc w:val="center"/>
              <w:rPr>
                <w:rFonts w:ascii="宋体" w:hAnsi="宋体" w:cs="Arial"/>
                <w:color w:val="000000" w:themeColor="text1"/>
                <w:kern w:val="0"/>
                <w:sz w:val="18"/>
                <w:szCs w:val="18"/>
                <w14:textFill>
                  <w14:solidFill>
                    <w14:schemeClr w14:val="tx1"/>
                  </w14:solidFill>
                </w14:textFill>
              </w:rPr>
            </w:pPr>
            <w:bookmarkStart w:id="445" w:name="bkFormat2112026"/>
            <w:r>
              <w:rPr>
                <w:rFonts w:hint="eastAsia" w:ascii="宋体" w:hAnsi="宋体" w:cs="Arial"/>
                <w:color w:val="000000" w:themeColor="text1"/>
                <w:kern w:val="0"/>
                <w:sz w:val="18"/>
                <w:szCs w:val="18"/>
                <w14:textFill>
                  <w14:solidFill>
                    <w14:schemeClr w14:val="tx1"/>
                  </w14:solidFill>
                </w14:textFill>
              </w:rPr>
              <w:t>0.7642</w:t>
            </w:r>
            <w:bookmarkEnd w:id="44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C8EB">
            <w:pPr>
              <w:widowControl/>
              <w:snapToGrid w:val="0"/>
              <w:jc w:val="right"/>
              <w:rPr>
                <w:rFonts w:ascii="宋体" w:hAnsi="宋体" w:cs="Arial"/>
                <w:color w:val="000000" w:themeColor="text1"/>
                <w:kern w:val="0"/>
                <w:sz w:val="18"/>
                <w:szCs w:val="18"/>
                <w14:textFill>
                  <w14:solidFill>
                    <w14:schemeClr w14:val="tx1"/>
                  </w14:solidFill>
                </w14:textFill>
              </w:rPr>
            </w:pPr>
            <w:bookmarkStart w:id="446" w:name="bkFormat13502"/>
            <w:r>
              <w:rPr>
                <w:rFonts w:hint="eastAsia" w:ascii="宋体" w:hAnsi="宋体" w:cs="Arial"/>
                <w:color w:val="000000" w:themeColor="text1"/>
                <w:kern w:val="0"/>
                <w:sz w:val="18"/>
                <w:szCs w:val="18"/>
                <w14:textFill>
                  <w14:solidFill>
                    <w14:schemeClr w14:val="tx1"/>
                  </w14:solidFill>
                </w14:textFill>
              </w:rPr>
              <w:t>0.8952</w:t>
            </w:r>
            <w:bookmarkEnd w:id="44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04C2">
            <w:pPr>
              <w:widowControl/>
              <w:snapToGrid w:val="0"/>
              <w:jc w:val="right"/>
              <w:rPr>
                <w:rFonts w:ascii="宋体" w:hAnsi="宋体" w:cs="Arial"/>
                <w:color w:val="000000" w:themeColor="text1"/>
                <w:kern w:val="0"/>
                <w:sz w:val="18"/>
                <w:szCs w:val="18"/>
                <w14:textFill>
                  <w14:solidFill>
                    <w14:schemeClr w14:val="tx1"/>
                  </w14:solidFill>
                </w14:textFill>
              </w:rPr>
            </w:pPr>
            <w:bookmarkStart w:id="447" w:name="bkFormat72735"/>
            <w:r>
              <w:rPr>
                <w:rFonts w:hint="eastAsia" w:ascii="宋体" w:hAnsi="宋体" w:cs="Arial"/>
                <w:color w:val="000000" w:themeColor="text1"/>
                <w:kern w:val="0"/>
                <w:sz w:val="18"/>
                <w:szCs w:val="18"/>
                <w14:textFill>
                  <w14:solidFill>
                    <w14:schemeClr w14:val="tx1"/>
                  </w14:solidFill>
                </w14:textFill>
              </w:rPr>
              <w:t>0.9212</w:t>
            </w:r>
            <w:bookmarkEnd w:id="447"/>
            <w:r>
              <w:rPr>
                <w:rFonts w:hint="eastAsia" w:ascii="宋体" w:hAnsi="宋体" w:cs="Arial"/>
                <w:color w:val="000000" w:themeColor="text1"/>
                <w:kern w:val="0"/>
                <w:sz w:val="18"/>
                <w:szCs w:val="18"/>
                <w14:textFill>
                  <w14:solidFill>
                    <w14:schemeClr w14:val="tx1"/>
                  </w14:solidFill>
                </w14:textFill>
              </w:rPr>
              <w:t xml:space="preserve"> </w:t>
            </w:r>
          </w:p>
        </w:tc>
      </w:tr>
      <w:tr w14:paraId="19DB9DF0">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1C52F4A8">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B3CF">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4.0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A3BE">
            <w:pPr>
              <w:widowControl/>
              <w:snapToGrid w:val="0"/>
              <w:jc w:val="center"/>
              <w:rPr>
                <w:rFonts w:ascii="宋体" w:hAnsi="宋体" w:cs="Arial"/>
                <w:color w:val="000000" w:themeColor="text1"/>
                <w:kern w:val="0"/>
                <w:sz w:val="18"/>
                <w:szCs w:val="18"/>
                <w14:textFill>
                  <w14:solidFill>
                    <w14:schemeClr w14:val="tx1"/>
                  </w14:solidFill>
                </w14:textFill>
              </w:rPr>
            </w:pPr>
            <w:bookmarkStart w:id="448" w:name="bkFormat121814"/>
            <w:r>
              <w:rPr>
                <w:rFonts w:hint="eastAsia" w:ascii="宋体" w:hAnsi="宋体" w:cs="Arial"/>
                <w:color w:val="000000" w:themeColor="text1"/>
                <w:kern w:val="0"/>
                <w:sz w:val="18"/>
                <w:szCs w:val="18"/>
                <w14:textFill>
                  <w14:solidFill>
                    <w14:schemeClr w14:val="tx1"/>
                  </w14:solidFill>
                </w14:textFill>
              </w:rPr>
              <w:t>0.1500</w:t>
            </w:r>
            <w:bookmarkEnd w:id="44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F156">
            <w:pPr>
              <w:widowControl/>
              <w:snapToGrid w:val="0"/>
              <w:jc w:val="center"/>
              <w:rPr>
                <w:rFonts w:ascii="宋体" w:hAnsi="宋体" w:cs="Arial"/>
                <w:color w:val="000000" w:themeColor="text1"/>
                <w:kern w:val="0"/>
                <w:sz w:val="18"/>
                <w:szCs w:val="18"/>
                <w14:textFill>
                  <w14:solidFill>
                    <w14:schemeClr w14:val="tx1"/>
                  </w14:solidFill>
                </w14:textFill>
              </w:rPr>
            </w:pPr>
            <w:bookmarkStart w:id="449" w:name="bkFormat2111836"/>
            <w:r>
              <w:rPr>
                <w:rFonts w:hint="eastAsia" w:ascii="宋体" w:hAnsi="宋体" w:cs="Arial"/>
                <w:color w:val="000000" w:themeColor="text1"/>
                <w:kern w:val="0"/>
                <w:sz w:val="18"/>
                <w:szCs w:val="18"/>
                <w14:textFill>
                  <w14:solidFill>
                    <w14:schemeClr w14:val="tx1"/>
                  </w14:solidFill>
                </w14:textFill>
              </w:rPr>
              <w:t>0.1876</w:t>
            </w:r>
            <w:bookmarkEnd w:id="44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79E8">
            <w:pPr>
              <w:widowControl/>
              <w:snapToGrid w:val="0"/>
              <w:jc w:val="center"/>
              <w:rPr>
                <w:rFonts w:ascii="宋体" w:hAnsi="宋体" w:cs="Arial"/>
                <w:color w:val="000000" w:themeColor="text1"/>
                <w:kern w:val="0"/>
                <w:sz w:val="18"/>
                <w:szCs w:val="18"/>
                <w14:textFill>
                  <w14:solidFill>
                    <w14:schemeClr w14:val="tx1"/>
                  </w14:solidFill>
                </w14:textFill>
              </w:rPr>
            </w:pPr>
            <w:bookmarkStart w:id="450" w:name="bkFormat3033615"/>
            <w:r>
              <w:rPr>
                <w:rFonts w:hint="eastAsia" w:ascii="宋体" w:hAnsi="宋体" w:cs="Arial"/>
                <w:color w:val="000000" w:themeColor="text1"/>
                <w:kern w:val="0"/>
                <w:sz w:val="18"/>
                <w:szCs w:val="18"/>
                <w14:textFill>
                  <w14:solidFill>
                    <w14:schemeClr w14:val="tx1"/>
                  </w14:solidFill>
                </w14:textFill>
              </w:rPr>
              <w:t>0.3551</w:t>
            </w:r>
            <w:bookmarkEnd w:id="45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E01F">
            <w:pPr>
              <w:widowControl/>
              <w:snapToGrid w:val="0"/>
              <w:jc w:val="center"/>
              <w:rPr>
                <w:rFonts w:ascii="宋体" w:hAnsi="宋体" w:cs="Arial"/>
                <w:color w:val="000000" w:themeColor="text1"/>
                <w:kern w:val="0"/>
                <w:sz w:val="18"/>
                <w:szCs w:val="18"/>
                <w14:textFill>
                  <w14:solidFill>
                    <w14:schemeClr w14:val="tx1"/>
                  </w14:solidFill>
                </w14:textFill>
              </w:rPr>
            </w:pPr>
            <w:bookmarkStart w:id="451" w:name="bkFormat3113341"/>
            <w:r>
              <w:rPr>
                <w:rFonts w:hint="eastAsia" w:ascii="宋体" w:hAnsi="宋体" w:cs="Arial"/>
                <w:color w:val="000000" w:themeColor="text1"/>
                <w:kern w:val="0"/>
                <w:sz w:val="18"/>
                <w:szCs w:val="18"/>
                <w14:textFill>
                  <w14:solidFill>
                    <w14:schemeClr w14:val="tx1"/>
                  </w14:solidFill>
                </w14:textFill>
              </w:rPr>
              <w:t>0.5517</w:t>
            </w:r>
            <w:bookmarkEnd w:id="45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FE31">
            <w:pPr>
              <w:widowControl/>
              <w:snapToGrid w:val="0"/>
              <w:jc w:val="center"/>
              <w:rPr>
                <w:rFonts w:ascii="宋体" w:hAnsi="宋体" w:cs="Arial"/>
                <w:color w:val="000000" w:themeColor="text1"/>
                <w:kern w:val="0"/>
                <w:sz w:val="18"/>
                <w:szCs w:val="18"/>
                <w14:textFill>
                  <w14:solidFill>
                    <w14:schemeClr w14:val="tx1"/>
                  </w14:solidFill>
                </w14:textFill>
              </w:rPr>
            </w:pPr>
            <w:bookmarkStart w:id="452" w:name="bkFormat2141820"/>
            <w:r>
              <w:rPr>
                <w:rFonts w:hint="eastAsia" w:ascii="宋体" w:hAnsi="宋体" w:cs="Arial"/>
                <w:color w:val="000000" w:themeColor="text1"/>
                <w:kern w:val="0"/>
                <w:sz w:val="18"/>
                <w:szCs w:val="18"/>
                <w14:textFill>
                  <w14:solidFill>
                    <w14:schemeClr w14:val="tx1"/>
                  </w14:solidFill>
                </w14:textFill>
              </w:rPr>
              <w:t>0.6066</w:t>
            </w:r>
            <w:bookmarkEnd w:id="45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7FD13E96">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DD0C">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9.5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78C5">
            <w:pPr>
              <w:widowControl/>
              <w:snapToGrid w:val="0"/>
              <w:jc w:val="center"/>
              <w:rPr>
                <w:rFonts w:ascii="宋体" w:hAnsi="宋体" w:cs="Arial"/>
                <w:color w:val="000000" w:themeColor="text1"/>
                <w:kern w:val="0"/>
                <w:sz w:val="18"/>
                <w:szCs w:val="18"/>
                <w14:textFill>
                  <w14:solidFill>
                    <w14:schemeClr w14:val="tx1"/>
                  </w14:solidFill>
                </w14:textFill>
              </w:rPr>
            </w:pPr>
            <w:bookmarkStart w:id="453" w:name="bkFormat3043703"/>
            <w:r>
              <w:rPr>
                <w:rFonts w:hint="eastAsia" w:ascii="宋体" w:hAnsi="宋体" w:cs="Arial"/>
                <w:color w:val="000000" w:themeColor="text1"/>
                <w:kern w:val="0"/>
                <w:sz w:val="18"/>
                <w:szCs w:val="18"/>
                <w14:textFill>
                  <w14:solidFill>
                    <w14:schemeClr w14:val="tx1"/>
                  </w14:solidFill>
                </w14:textFill>
              </w:rPr>
              <w:t>0.5810</w:t>
            </w:r>
            <w:bookmarkEnd w:id="45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25CB">
            <w:pPr>
              <w:widowControl/>
              <w:snapToGrid w:val="0"/>
              <w:jc w:val="center"/>
              <w:rPr>
                <w:rFonts w:ascii="宋体" w:hAnsi="宋体" w:cs="Arial"/>
                <w:color w:val="000000" w:themeColor="text1"/>
                <w:kern w:val="0"/>
                <w:sz w:val="18"/>
                <w:szCs w:val="18"/>
                <w14:textFill>
                  <w14:solidFill>
                    <w14:schemeClr w14:val="tx1"/>
                  </w14:solidFill>
                </w14:textFill>
              </w:rPr>
            </w:pPr>
            <w:bookmarkStart w:id="454" w:name="bkFormat2171315"/>
            <w:r>
              <w:rPr>
                <w:rFonts w:hint="eastAsia" w:ascii="宋体" w:hAnsi="宋体" w:cs="Arial"/>
                <w:color w:val="000000" w:themeColor="text1"/>
                <w:kern w:val="0"/>
                <w:sz w:val="18"/>
                <w:szCs w:val="18"/>
                <w14:textFill>
                  <w14:solidFill>
                    <w14:schemeClr w14:val="tx1"/>
                  </w14:solidFill>
                </w14:textFill>
              </w:rPr>
              <w:t>0.6359</w:t>
            </w:r>
            <w:bookmarkEnd w:id="45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8B61">
            <w:pPr>
              <w:widowControl/>
              <w:snapToGrid w:val="0"/>
              <w:jc w:val="center"/>
              <w:rPr>
                <w:rFonts w:ascii="宋体" w:hAnsi="宋体" w:cs="Arial"/>
                <w:color w:val="000000" w:themeColor="text1"/>
                <w:kern w:val="0"/>
                <w:sz w:val="18"/>
                <w:szCs w:val="18"/>
                <w14:textFill>
                  <w14:solidFill>
                    <w14:schemeClr w14:val="tx1"/>
                  </w14:solidFill>
                </w14:textFill>
              </w:rPr>
            </w:pPr>
            <w:bookmarkStart w:id="455" w:name="bkFormat1021701"/>
            <w:r>
              <w:rPr>
                <w:rFonts w:hint="eastAsia" w:ascii="宋体" w:hAnsi="宋体" w:cs="Arial"/>
                <w:color w:val="000000" w:themeColor="text1"/>
                <w:kern w:val="0"/>
                <w:sz w:val="18"/>
                <w:szCs w:val="18"/>
                <w14:textFill>
                  <w14:solidFill>
                    <w14:schemeClr w14:val="tx1"/>
                  </w14:solidFill>
                </w14:textFill>
              </w:rPr>
              <w:t>0.8082</w:t>
            </w:r>
            <w:bookmarkEnd w:id="45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3E4C">
            <w:pPr>
              <w:widowControl/>
              <w:snapToGrid w:val="0"/>
              <w:jc w:val="right"/>
              <w:rPr>
                <w:rFonts w:ascii="宋体" w:hAnsi="宋体" w:cs="Arial"/>
                <w:color w:val="000000" w:themeColor="text1"/>
                <w:kern w:val="0"/>
                <w:sz w:val="18"/>
                <w:szCs w:val="18"/>
                <w14:textFill>
                  <w14:solidFill>
                    <w14:schemeClr w14:val="tx1"/>
                  </w14:solidFill>
                </w14:textFill>
              </w:rPr>
            </w:pPr>
            <w:bookmarkStart w:id="456" w:name="bkFormat163351"/>
            <w:r>
              <w:rPr>
                <w:rFonts w:hint="eastAsia" w:ascii="宋体" w:hAnsi="宋体" w:cs="Arial"/>
                <w:color w:val="000000" w:themeColor="text1"/>
                <w:kern w:val="0"/>
                <w:sz w:val="18"/>
                <w:szCs w:val="18"/>
                <w14:textFill>
                  <w14:solidFill>
                    <w14:schemeClr w14:val="tx1"/>
                  </w14:solidFill>
                </w14:textFill>
              </w:rPr>
              <w:t>0.9243</w:t>
            </w:r>
            <w:bookmarkEnd w:id="45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DAED">
            <w:pPr>
              <w:widowControl/>
              <w:snapToGrid w:val="0"/>
              <w:jc w:val="right"/>
              <w:rPr>
                <w:rFonts w:ascii="宋体" w:hAnsi="宋体" w:cs="Arial"/>
                <w:color w:val="000000" w:themeColor="text1"/>
                <w:kern w:val="0"/>
                <w:sz w:val="18"/>
                <w:szCs w:val="18"/>
                <w14:textFill>
                  <w14:solidFill>
                    <w14:schemeClr w14:val="tx1"/>
                  </w14:solidFill>
                </w14:textFill>
              </w:rPr>
            </w:pPr>
            <w:bookmarkStart w:id="457" w:name="bkFormat3173006"/>
            <w:r>
              <w:rPr>
                <w:rFonts w:hint="eastAsia" w:ascii="宋体" w:hAnsi="宋体" w:cs="Arial"/>
                <w:color w:val="000000" w:themeColor="text1"/>
                <w:kern w:val="0"/>
                <w:sz w:val="18"/>
                <w:szCs w:val="18"/>
                <w14:textFill>
                  <w14:solidFill>
                    <w14:schemeClr w14:val="tx1"/>
                  </w14:solidFill>
                </w14:textFill>
              </w:rPr>
              <w:t>0.9455</w:t>
            </w:r>
            <w:bookmarkEnd w:id="457"/>
            <w:r>
              <w:rPr>
                <w:rFonts w:hint="eastAsia" w:ascii="宋体" w:hAnsi="宋体" w:cs="Arial"/>
                <w:color w:val="000000" w:themeColor="text1"/>
                <w:kern w:val="0"/>
                <w:sz w:val="18"/>
                <w:szCs w:val="18"/>
                <w14:textFill>
                  <w14:solidFill>
                    <w14:schemeClr w14:val="tx1"/>
                  </w14:solidFill>
                </w14:textFill>
              </w:rPr>
              <w:t xml:space="preserve"> </w:t>
            </w:r>
          </w:p>
        </w:tc>
      </w:tr>
      <w:tr w14:paraId="483BE798">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59D7245F">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A9FF">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4.5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6238">
            <w:pPr>
              <w:widowControl/>
              <w:snapToGrid w:val="0"/>
              <w:jc w:val="center"/>
              <w:rPr>
                <w:rFonts w:ascii="宋体" w:hAnsi="宋体" w:cs="Arial"/>
                <w:color w:val="000000" w:themeColor="text1"/>
                <w:kern w:val="0"/>
                <w:sz w:val="18"/>
                <w:szCs w:val="18"/>
                <w14:textFill>
                  <w14:solidFill>
                    <w14:schemeClr w14:val="tx1"/>
                  </w14:solidFill>
                </w14:textFill>
              </w:rPr>
            </w:pPr>
            <w:bookmarkStart w:id="458" w:name="bkFormat2141633"/>
            <w:r>
              <w:rPr>
                <w:rFonts w:hint="eastAsia" w:ascii="宋体" w:hAnsi="宋体" w:cs="Arial"/>
                <w:color w:val="000000" w:themeColor="text1"/>
                <w:kern w:val="0"/>
                <w:sz w:val="18"/>
                <w:szCs w:val="18"/>
                <w14:textFill>
                  <w14:solidFill>
                    <w14:schemeClr w14:val="tx1"/>
                  </w14:solidFill>
                </w14:textFill>
              </w:rPr>
              <w:t>0.1851</w:t>
            </w:r>
            <w:bookmarkEnd w:id="45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C1E1">
            <w:pPr>
              <w:widowControl/>
              <w:snapToGrid w:val="0"/>
              <w:jc w:val="center"/>
              <w:rPr>
                <w:rFonts w:ascii="宋体" w:hAnsi="宋体" w:cs="Arial"/>
                <w:color w:val="000000" w:themeColor="text1"/>
                <w:kern w:val="0"/>
                <w:sz w:val="18"/>
                <w:szCs w:val="18"/>
                <w14:textFill>
                  <w14:solidFill>
                    <w14:schemeClr w14:val="tx1"/>
                  </w14:solidFill>
                </w14:textFill>
              </w:rPr>
            </w:pPr>
            <w:bookmarkStart w:id="459" w:name="bkFormat3130603"/>
            <w:r>
              <w:rPr>
                <w:rFonts w:hint="eastAsia" w:ascii="宋体" w:hAnsi="宋体" w:cs="Arial"/>
                <w:color w:val="000000" w:themeColor="text1"/>
                <w:kern w:val="0"/>
                <w:sz w:val="18"/>
                <w:szCs w:val="18"/>
                <w14:textFill>
                  <w14:solidFill>
                    <w14:schemeClr w14:val="tx1"/>
                  </w14:solidFill>
                </w14:textFill>
              </w:rPr>
              <w:t>0.2265</w:t>
            </w:r>
            <w:bookmarkEnd w:id="45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D0BB">
            <w:pPr>
              <w:widowControl/>
              <w:snapToGrid w:val="0"/>
              <w:jc w:val="center"/>
              <w:rPr>
                <w:rFonts w:ascii="宋体" w:hAnsi="宋体" w:cs="Arial"/>
                <w:color w:val="000000" w:themeColor="text1"/>
                <w:kern w:val="0"/>
                <w:sz w:val="18"/>
                <w:szCs w:val="18"/>
                <w14:textFill>
                  <w14:solidFill>
                    <w14:schemeClr w14:val="tx1"/>
                  </w14:solidFill>
                </w14:textFill>
              </w:rPr>
            </w:pPr>
            <w:bookmarkStart w:id="460" w:name="bkFormat3162422"/>
            <w:r>
              <w:rPr>
                <w:rFonts w:hint="eastAsia" w:ascii="宋体" w:hAnsi="宋体" w:cs="Arial"/>
                <w:color w:val="000000" w:themeColor="text1"/>
                <w:kern w:val="0"/>
                <w:sz w:val="18"/>
                <w:szCs w:val="18"/>
                <w14:textFill>
                  <w14:solidFill>
                    <w14:schemeClr w14:val="tx1"/>
                  </w14:solidFill>
                </w14:textFill>
              </w:rPr>
              <w:t>0.4034</w:t>
            </w:r>
            <w:bookmarkEnd w:id="46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94E2">
            <w:pPr>
              <w:widowControl/>
              <w:snapToGrid w:val="0"/>
              <w:jc w:val="center"/>
              <w:rPr>
                <w:rFonts w:ascii="宋体" w:hAnsi="宋体" w:cs="Arial"/>
                <w:color w:val="000000" w:themeColor="text1"/>
                <w:kern w:val="0"/>
                <w:sz w:val="18"/>
                <w:szCs w:val="18"/>
                <w14:textFill>
                  <w14:solidFill>
                    <w14:schemeClr w14:val="tx1"/>
                  </w14:solidFill>
                </w14:textFill>
              </w:rPr>
            </w:pPr>
            <w:bookmarkStart w:id="461" w:name="bkFormat3002845"/>
            <w:r>
              <w:rPr>
                <w:rFonts w:hint="eastAsia" w:ascii="宋体" w:hAnsi="宋体" w:cs="Arial"/>
                <w:color w:val="000000" w:themeColor="text1"/>
                <w:kern w:val="0"/>
                <w:sz w:val="18"/>
                <w:szCs w:val="18"/>
                <w14:textFill>
                  <w14:solidFill>
                    <w14:schemeClr w14:val="tx1"/>
                  </w14:solidFill>
                </w14:textFill>
              </w:rPr>
              <w:t>0.5997</w:t>
            </w:r>
            <w:bookmarkEnd w:id="46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6799">
            <w:pPr>
              <w:widowControl/>
              <w:snapToGrid w:val="0"/>
              <w:jc w:val="center"/>
              <w:rPr>
                <w:rFonts w:ascii="宋体" w:hAnsi="宋体" w:cs="Arial"/>
                <w:color w:val="000000" w:themeColor="text1"/>
                <w:kern w:val="0"/>
                <w:sz w:val="18"/>
                <w:szCs w:val="18"/>
                <w14:textFill>
                  <w14:solidFill>
                    <w14:schemeClr w14:val="tx1"/>
                  </w14:solidFill>
                </w14:textFill>
              </w:rPr>
            </w:pPr>
            <w:bookmarkStart w:id="462" w:name="bkFormat150443"/>
            <w:r>
              <w:rPr>
                <w:rFonts w:hint="eastAsia" w:ascii="宋体" w:hAnsi="宋体" w:cs="Arial"/>
                <w:color w:val="000000" w:themeColor="text1"/>
                <w:kern w:val="0"/>
                <w:sz w:val="18"/>
                <w:szCs w:val="18"/>
                <w14:textFill>
                  <w14:solidFill>
                    <w14:schemeClr w14:val="tx1"/>
                  </w14:solidFill>
                </w14:textFill>
              </w:rPr>
              <w:t>0.6527</w:t>
            </w:r>
            <w:bookmarkEnd w:id="46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207E5D2D">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D19B">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10.0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F75F">
            <w:pPr>
              <w:widowControl/>
              <w:snapToGrid w:val="0"/>
              <w:jc w:val="center"/>
              <w:rPr>
                <w:rFonts w:ascii="宋体" w:hAnsi="宋体" w:cs="Arial"/>
                <w:color w:val="000000" w:themeColor="text1"/>
                <w:kern w:val="0"/>
                <w:sz w:val="18"/>
                <w:szCs w:val="18"/>
                <w14:textFill>
                  <w14:solidFill>
                    <w14:schemeClr w14:val="tx1"/>
                  </w14:solidFill>
                </w14:textFill>
              </w:rPr>
            </w:pPr>
            <w:bookmarkStart w:id="463" w:name="bkFormat2180206"/>
            <w:r>
              <w:rPr>
                <w:rFonts w:hint="eastAsia" w:ascii="宋体" w:hAnsi="宋体" w:cs="Arial"/>
                <w:color w:val="000000" w:themeColor="text1"/>
                <w:kern w:val="0"/>
                <w:sz w:val="18"/>
                <w:szCs w:val="18"/>
                <w14:textFill>
                  <w14:solidFill>
                    <w14:schemeClr w14:val="tx1"/>
                  </w14:solidFill>
                </w14:textFill>
              </w:rPr>
              <w:t>0.6356</w:t>
            </w:r>
            <w:bookmarkEnd w:id="46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78FB">
            <w:pPr>
              <w:widowControl/>
              <w:snapToGrid w:val="0"/>
              <w:jc w:val="center"/>
              <w:rPr>
                <w:rFonts w:ascii="宋体" w:hAnsi="宋体" w:cs="Arial"/>
                <w:color w:val="000000" w:themeColor="text1"/>
                <w:kern w:val="0"/>
                <w:sz w:val="18"/>
                <w:szCs w:val="18"/>
                <w14:textFill>
                  <w14:solidFill>
                    <w14:schemeClr w14:val="tx1"/>
                  </w14:solidFill>
                </w14:textFill>
              </w:rPr>
            </w:pPr>
            <w:bookmarkStart w:id="464" w:name="bkFormat2010803"/>
            <w:r>
              <w:rPr>
                <w:rFonts w:hint="eastAsia" w:ascii="宋体" w:hAnsi="宋体" w:cs="Arial"/>
                <w:color w:val="000000" w:themeColor="text1"/>
                <w:kern w:val="0"/>
                <w:sz w:val="18"/>
                <w:szCs w:val="18"/>
                <w14:textFill>
                  <w14:solidFill>
                    <w14:schemeClr w14:val="tx1"/>
                  </w14:solidFill>
                </w14:textFill>
              </w:rPr>
              <w:t>0.6898</w:t>
            </w:r>
            <w:bookmarkEnd w:id="46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8818">
            <w:pPr>
              <w:widowControl/>
              <w:snapToGrid w:val="0"/>
              <w:jc w:val="center"/>
              <w:rPr>
                <w:rFonts w:ascii="宋体" w:hAnsi="宋体" w:cs="Arial"/>
                <w:color w:val="000000" w:themeColor="text1"/>
                <w:kern w:val="0"/>
                <w:sz w:val="18"/>
                <w:szCs w:val="18"/>
                <w14:textFill>
                  <w14:solidFill>
                    <w14:schemeClr w14:val="tx1"/>
                  </w14:solidFill>
                </w14:textFill>
              </w:rPr>
            </w:pPr>
            <w:bookmarkStart w:id="465" w:name="bkFormat1151800"/>
            <w:r>
              <w:rPr>
                <w:rFonts w:hint="eastAsia" w:ascii="宋体" w:hAnsi="宋体" w:cs="Arial"/>
                <w:color w:val="000000" w:themeColor="text1"/>
                <w:kern w:val="0"/>
                <w:sz w:val="18"/>
                <w:szCs w:val="18"/>
                <w14:textFill>
                  <w14:solidFill>
                    <w14:schemeClr w14:val="tx1"/>
                  </w14:solidFill>
                </w14:textFill>
              </w:rPr>
              <w:t>0.8520</w:t>
            </w:r>
            <w:bookmarkEnd w:id="46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35E5">
            <w:pPr>
              <w:widowControl/>
              <w:snapToGrid w:val="0"/>
              <w:jc w:val="right"/>
              <w:rPr>
                <w:rFonts w:ascii="宋体" w:hAnsi="宋体" w:cs="Arial"/>
                <w:color w:val="000000" w:themeColor="text1"/>
                <w:kern w:val="0"/>
                <w:sz w:val="18"/>
                <w:szCs w:val="18"/>
                <w14:textFill>
                  <w14:solidFill>
                    <w14:schemeClr w14:val="tx1"/>
                  </w14:solidFill>
                </w14:textFill>
              </w:rPr>
            </w:pPr>
            <w:bookmarkStart w:id="466" w:name="bkFormat1122325"/>
            <w:r>
              <w:rPr>
                <w:rFonts w:hint="eastAsia" w:ascii="宋体" w:hAnsi="宋体" w:cs="Arial"/>
                <w:color w:val="000000" w:themeColor="text1"/>
                <w:kern w:val="0"/>
                <w:sz w:val="18"/>
                <w:szCs w:val="18"/>
                <w14:textFill>
                  <w14:solidFill>
                    <w14:schemeClr w14:val="tx1"/>
                  </w14:solidFill>
                </w14:textFill>
              </w:rPr>
              <w:t>0.9506</w:t>
            </w:r>
            <w:bookmarkEnd w:id="46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FED4">
            <w:pPr>
              <w:widowControl/>
              <w:snapToGrid w:val="0"/>
              <w:jc w:val="right"/>
              <w:rPr>
                <w:rFonts w:ascii="宋体" w:hAnsi="宋体" w:cs="Arial"/>
                <w:color w:val="000000" w:themeColor="text1"/>
                <w:kern w:val="0"/>
                <w:sz w:val="18"/>
                <w:szCs w:val="18"/>
                <w14:textFill>
                  <w14:solidFill>
                    <w14:schemeClr w14:val="tx1"/>
                  </w14:solidFill>
                </w14:textFill>
              </w:rPr>
            </w:pPr>
            <w:bookmarkStart w:id="467" w:name="bkFormat1063534"/>
            <w:r>
              <w:rPr>
                <w:rFonts w:hint="eastAsia" w:ascii="宋体" w:hAnsi="宋体" w:cs="Arial"/>
                <w:color w:val="000000" w:themeColor="text1"/>
                <w:kern w:val="0"/>
                <w:sz w:val="18"/>
                <w:szCs w:val="18"/>
                <w14:textFill>
                  <w14:solidFill>
                    <w14:schemeClr w14:val="tx1"/>
                  </w14:solidFill>
                </w14:textFill>
              </w:rPr>
              <w:t>0.9667</w:t>
            </w:r>
            <w:bookmarkEnd w:id="467"/>
            <w:r>
              <w:rPr>
                <w:rFonts w:hint="eastAsia" w:ascii="宋体" w:hAnsi="宋体" w:cs="Arial"/>
                <w:color w:val="000000" w:themeColor="text1"/>
                <w:kern w:val="0"/>
                <w:sz w:val="18"/>
                <w:szCs w:val="18"/>
                <w14:textFill>
                  <w14:solidFill>
                    <w14:schemeClr w14:val="tx1"/>
                  </w14:solidFill>
                </w14:textFill>
              </w:rPr>
              <w:t xml:space="preserve"> </w:t>
            </w:r>
          </w:p>
        </w:tc>
      </w:tr>
      <w:tr w14:paraId="3B1B012C">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07CAA8E2">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6E63">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5.0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5985">
            <w:pPr>
              <w:widowControl/>
              <w:snapToGrid w:val="0"/>
              <w:jc w:val="center"/>
              <w:rPr>
                <w:rFonts w:ascii="宋体" w:hAnsi="宋体" w:cs="Arial"/>
                <w:color w:val="000000" w:themeColor="text1"/>
                <w:kern w:val="0"/>
                <w:sz w:val="18"/>
                <w:szCs w:val="18"/>
                <w14:textFill>
                  <w14:solidFill>
                    <w14:schemeClr w14:val="tx1"/>
                  </w14:solidFill>
                </w14:textFill>
              </w:rPr>
            </w:pPr>
            <w:bookmarkStart w:id="468" w:name="bkFormat3113126"/>
            <w:r>
              <w:rPr>
                <w:rFonts w:hint="eastAsia" w:ascii="宋体" w:hAnsi="宋体" w:cs="Arial"/>
                <w:color w:val="000000" w:themeColor="text1"/>
                <w:kern w:val="0"/>
                <w:sz w:val="18"/>
                <w:szCs w:val="18"/>
                <w14:textFill>
                  <w14:solidFill>
                    <w14:schemeClr w14:val="tx1"/>
                  </w14:solidFill>
                </w14:textFill>
              </w:rPr>
              <w:t>0.2224</w:t>
            </w:r>
            <w:bookmarkEnd w:id="46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1FA1">
            <w:pPr>
              <w:widowControl/>
              <w:snapToGrid w:val="0"/>
              <w:jc w:val="center"/>
              <w:rPr>
                <w:rFonts w:ascii="宋体" w:hAnsi="宋体" w:cs="Arial"/>
                <w:color w:val="000000" w:themeColor="text1"/>
                <w:kern w:val="0"/>
                <w:sz w:val="18"/>
                <w:szCs w:val="18"/>
                <w14:textFill>
                  <w14:solidFill>
                    <w14:schemeClr w14:val="tx1"/>
                  </w14:solidFill>
                </w14:textFill>
              </w:rPr>
            </w:pPr>
            <w:bookmarkStart w:id="469" w:name="bkFormat172850"/>
            <w:r>
              <w:rPr>
                <w:rFonts w:hint="eastAsia" w:ascii="宋体" w:hAnsi="宋体" w:cs="Arial"/>
                <w:color w:val="000000" w:themeColor="text1"/>
                <w:kern w:val="0"/>
                <w:sz w:val="18"/>
                <w:szCs w:val="18"/>
                <w14:textFill>
                  <w14:solidFill>
                    <w14:schemeClr w14:val="tx1"/>
                  </w14:solidFill>
                </w14:textFill>
              </w:rPr>
              <w:t>0.2673</w:t>
            </w:r>
            <w:bookmarkEnd w:id="46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18F5">
            <w:pPr>
              <w:widowControl/>
              <w:snapToGrid w:val="0"/>
              <w:jc w:val="center"/>
              <w:rPr>
                <w:rFonts w:ascii="宋体" w:hAnsi="宋体" w:cs="Arial"/>
                <w:color w:val="000000" w:themeColor="text1"/>
                <w:kern w:val="0"/>
                <w:sz w:val="18"/>
                <w:szCs w:val="18"/>
                <w14:textFill>
                  <w14:solidFill>
                    <w14:schemeClr w14:val="tx1"/>
                  </w14:solidFill>
                </w14:textFill>
              </w:rPr>
            </w:pPr>
            <w:bookmarkStart w:id="470" w:name="bkFormat3635"/>
            <w:r>
              <w:rPr>
                <w:rFonts w:hint="eastAsia" w:ascii="宋体" w:hAnsi="宋体" w:cs="Arial"/>
                <w:color w:val="000000" w:themeColor="text1"/>
                <w:kern w:val="0"/>
                <w:sz w:val="18"/>
                <w:szCs w:val="18"/>
                <w14:textFill>
                  <w14:solidFill>
                    <w14:schemeClr w14:val="tx1"/>
                  </w14:solidFill>
                </w14:textFill>
              </w:rPr>
              <w:t>0.4517</w:t>
            </w:r>
            <w:bookmarkEnd w:id="47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4ACF">
            <w:pPr>
              <w:widowControl/>
              <w:snapToGrid w:val="0"/>
              <w:jc w:val="center"/>
              <w:rPr>
                <w:rFonts w:ascii="宋体" w:hAnsi="宋体" w:cs="Arial"/>
                <w:color w:val="000000" w:themeColor="text1"/>
                <w:kern w:val="0"/>
                <w:sz w:val="18"/>
                <w:szCs w:val="18"/>
                <w14:textFill>
                  <w14:solidFill>
                    <w14:schemeClr w14:val="tx1"/>
                  </w14:solidFill>
                </w14:textFill>
              </w:rPr>
            </w:pPr>
            <w:bookmarkStart w:id="471" w:name="bkFormat2001606"/>
            <w:r>
              <w:rPr>
                <w:rFonts w:hint="eastAsia" w:ascii="宋体" w:hAnsi="宋体" w:cs="Arial"/>
                <w:color w:val="000000" w:themeColor="text1"/>
                <w:kern w:val="0"/>
                <w:sz w:val="18"/>
                <w:szCs w:val="18"/>
                <w14:textFill>
                  <w14:solidFill>
                    <w14:schemeClr w14:val="tx1"/>
                  </w14:solidFill>
                </w14:textFill>
              </w:rPr>
              <w:t>0.6458</w:t>
            </w:r>
            <w:bookmarkEnd w:id="47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3814">
            <w:pPr>
              <w:widowControl/>
              <w:snapToGrid w:val="0"/>
              <w:jc w:val="center"/>
              <w:rPr>
                <w:rFonts w:ascii="宋体" w:hAnsi="宋体" w:cs="Arial"/>
                <w:color w:val="000000" w:themeColor="text1"/>
                <w:kern w:val="0"/>
                <w:sz w:val="18"/>
                <w:szCs w:val="18"/>
                <w14:textFill>
                  <w14:solidFill>
                    <w14:schemeClr w14:val="tx1"/>
                  </w14:solidFill>
                </w14:textFill>
              </w:rPr>
            </w:pPr>
            <w:bookmarkStart w:id="472" w:name="bkFormat2041746"/>
            <w:r>
              <w:rPr>
                <w:rFonts w:hint="eastAsia" w:ascii="宋体" w:hAnsi="宋体" w:cs="Arial"/>
                <w:color w:val="000000" w:themeColor="text1"/>
                <w:kern w:val="0"/>
                <w:sz w:val="18"/>
                <w:szCs w:val="18"/>
                <w14:textFill>
                  <w14:solidFill>
                    <w14:schemeClr w14:val="tx1"/>
                  </w14:solidFill>
                </w14:textFill>
              </w:rPr>
              <w:t>0.6965</w:t>
            </w:r>
            <w:bookmarkEnd w:id="47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044AEF07">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E408">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10.5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E0C4">
            <w:pPr>
              <w:widowControl/>
              <w:snapToGrid w:val="0"/>
              <w:jc w:val="center"/>
              <w:rPr>
                <w:rFonts w:ascii="宋体" w:hAnsi="宋体" w:cs="Arial"/>
                <w:color w:val="000000" w:themeColor="text1"/>
                <w:kern w:val="0"/>
                <w:sz w:val="18"/>
                <w:szCs w:val="18"/>
                <w14:textFill>
                  <w14:solidFill>
                    <w14:schemeClr w14:val="tx1"/>
                  </w14:solidFill>
                </w14:textFill>
              </w:rPr>
            </w:pPr>
            <w:bookmarkStart w:id="473" w:name="bkFormat3142151"/>
            <w:r>
              <w:rPr>
                <w:rFonts w:hint="eastAsia" w:ascii="宋体" w:hAnsi="宋体" w:cs="Arial"/>
                <w:color w:val="000000" w:themeColor="text1"/>
                <w:kern w:val="0"/>
                <w:sz w:val="18"/>
                <w:szCs w:val="18"/>
                <w14:textFill>
                  <w14:solidFill>
                    <w14:schemeClr w14:val="tx1"/>
                  </w14:solidFill>
                </w14:textFill>
              </w:rPr>
              <w:t>0.6950</w:t>
            </w:r>
            <w:bookmarkEnd w:id="47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993A">
            <w:pPr>
              <w:widowControl/>
              <w:snapToGrid w:val="0"/>
              <w:jc w:val="center"/>
              <w:rPr>
                <w:rFonts w:ascii="宋体" w:hAnsi="宋体" w:cs="Arial"/>
                <w:color w:val="000000" w:themeColor="text1"/>
                <w:kern w:val="0"/>
                <w:sz w:val="18"/>
                <w:szCs w:val="18"/>
                <w14:textFill>
                  <w14:solidFill>
                    <w14:schemeClr w14:val="tx1"/>
                  </w14:solidFill>
                </w14:textFill>
              </w:rPr>
            </w:pPr>
            <w:bookmarkStart w:id="474" w:name="bkFormat1172705"/>
            <w:r>
              <w:rPr>
                <w:rFonts w:hint="eastAsia" w:ascii="宋体" w:hAnsi="宋体" w:cs="Arial"/>
                <w:color w:val="000000" w:themeColor="text1"/>
                <w:kern w:val="0"/>
                <w:sz w:val="18"/>
                <w:szCs w:val="18"/>
                <w14:textFill>
                  <w14:solidFill>
                    <w14:schemeClr w14:val="tx1"/>
                  </w14:solidFill>
                </w14:textFill>
              </w:rPr>
              <w:t>0.7475</w:t>
            </w:r>
            <w:bookmarkEnd w:id="47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3722">
            <w:pPr>
              <w:widowControl/>
              <w:snapToGrid w:val="0"/>
              <w:jc w:val="center"/>
              <w:rPr>
                <w:rFonts w:ascii="宋体" w:hAnsi="宋体" w:cs="Arial"/>
                <w:color w:val="000000" w:themeColor="text1"/>
                <w:kern w:val="0"/>
                <w:sz w:val="18"/>
                <w:szCs w:val="18"/>
                <w14:textFill>
                  <w14:solidFill>
                    <w14:schemeClr w14:val="tx1"/>
                  </w14:solidFill>
                </w14:textFill>
              </w:rPr>
            </w:pPr>
            <w:bookmarkStart w:id="475" w:name="bkFormat1180000"/>
            <w:r>
              <w:rPr>
                <w:rFonts w:hint="eastAsia" w:ascii="宋体" w:hAnsi="宋体" w:cs="Arial"/>
                <w:color w:val="000000" w:themeColor="text1"/>
                <w:kern w:val="0"/>
                <w:sz w:val="18"/>
                <w:szCs w:val="18"/>
                <w14:textFill>
                  <w14:solidFill>
                    <w14:schemeClr w14:val="tx1"/>
                  </w14:solidFill>
                </w14:textFill>
              </w:rPr>
              <w:t>0.8957</w:t>
            </w:r>
            <w:bookmarkEnd w:id="47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3B40">
            <w:pPr>
              <w:widowControl/>
              <w:snapToGrid w:val="0"/>
              <w:jc w:val="right"/>
              <w:rPr>
                <w:rFonts w:ascii="宋体" w:hAnsi="宋体" w:cs="Arial"/>
                <w:color w:val="000000" w:themeColor="text1"/>
                <w:kern w:val="0"/>
                <w:sz w:val="18"/>
                <w:szCs w:val="18"/>
                <w14:textFill>
                  <w14:solidFill>
                    <w14:schemeClr w14:val="tx1"/>
                  </w14:solidFill>
                </w14:textFill>
              </w:rPr>
            </w:pPr>
            <w:bookmarkStart w:id="476" w:name="bkFormat42503"/>
            <w:r>
              <w:rPr>
                <w:rFonts w:hint="eastAsia" w:ascii="宋体" w:hAnsi="宋体" w:cs="Arial"/>
                <w:color w:val="000000" w:themeColor="text1"/>
                <w:kern w:val="0"/>
                <w:sz w:val="18"/>
                <w:szCs w:val="18"/>
                <w14:textFill>
                  <w14:solidFill>
                    <w14:schemeClr w14:val="tx1"/>
                  </w14:solidFill>
                </w14:textFill>
              </w:rPr>
              <w:t>0.9732</w:t>
            </w:r>
            <w:bookmarkEnd w:id="47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DF03">
            <w:pPr>
              <w:widowControl/>
              <w:snapToGrid w:val="0"/>
              <w:jc w:val="right"/>
              <w:rPr>
                <w:rFonts w:ascii="宋体" w:hAnsi="宋体" w:cs="Arial"/>
                <w:color w:val="000000" w:themeColor="text1"/>
                <w:kern w:val="0"/>
                <w:sz w:val="18"/>
                <w:szCs w:val="18"/>
                <w14:textFill>
                  <w14:solidFill>
                    <w14:schemeClr w14:val="tx1"/>
                  </w14:solidFill>
                </w14:textFill>
              </w:rPr>
            </w:pPr>
            <w:bookmarkStart w:id="477" w:name="bkFormat2130034"/>
            <w:r>
              <w:rPr>
                <w:rFonts w:hint="eastAsia" w:ascii="宋体" w:hAnsi="宋体" w:cs="Arial"/>
                <w:color w:val="000000" w:themeColor="text1"/>
                <w:kern w:val="0"/>
                <w:sz w:val="18"/>
                <w:szCs w:val="18"/>
                <w14:textFill>
                  <w14:solidFill>
                    <w14:schemeClr w14:val="tx1"/>
                  </w14:solidFill>
                </w14:textFill>
              </w:rPr>
              <w:t>0.9838</w:t>
            </w:r>
            <w:bookmarkEnd w:id="477"/>
            <w:r>
              <w:rPr>
                <w:rFonts w:hint="eastAsia" w:ascii="宋体" w:hAnsi="宋体" w:cs="Arial"/>
                <w:color w:val="000000" w:themeColor="text1"/>
                <w:kern w:val="0"/>
                <w:sz w:val="18"/>
                <w:szCs w:val="18"/>
                <w14:textFill>
                  <w14:solidFill>
                    <w14:schemeClr w14:val="tx1"/>
                  </w14:solidFill>
                </w14:textFill>
              </w:rPr>
              <w:t xml:space="preserve"> </w:t>
            </w:r>
          </w:p>
        </w:tc>
      </w:tr>
      <w:tr w14:paraId="65B8637A">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276EEC96">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C177">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5.5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23BA">
            <w:pPr>
              <w:widowControl/>
              <w:snapToGrid w:val="0"/>
              <w:jc w:val="center"/>
              <w:rPr>
                <w:rFonts w:ascii="宋体" w:hAnsi="宋体" w:cs="Arial"/>
                <w:color w:val="000000" w:themeColor="text1"/>
                <w:kern w:val="0"/>
                <w:sz w:val="18"/>
                <w:szCs w:val="18"/>
                <w14:textFill>
                  <w14:solidFill>
                    <w14:schemeClr w14:val="tx1"/>
                  </w14:solidFill>
                </w14:textFill>
              </w:rPr>
            </w:pPr>
            <w:bookmarkStart w:id="478" w:name="bkFormat1170156"/>
            <w:r>
              <w:rPr>
                <w:rFonts w:hint="eastAsia" w:ascii="宋体" w:hAnsi="宋体" w:cs="Arial"/>
                <w:color w:val="000000" w:themeColor="text1"/>
                <w:kern w:val="0"/>
                <w:sz w:val="18"/>
                <w:szCs w:val="18"/>
                <w14:textFill>
                  <w14:solidFill>
                    <w14:schemeClr w14:val="tx1"/>
                  </w14:solidFill>
                </w14:textFill>
              </w:rPr>
              <w:t>0.2619</w:t>
            </w:r>
            <w:bookmarkEnd w:id="47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4867">
            <w:pPr>
              <w:widowControl/>
              <w:snapToGrid w:val="0"/>
              <w:jc w:val="center"/>
              <w:rPr>
                <w:rFonts w:ascii="宋体" w:hAnsi="宋体" w:cs="Arial"/>
                <w:color w:val="000000" w:themeColor="text1"/>
                <w:kern w:val="0"/>
                <w:sz w:val="18"/>
                <w:szCs w:val="18"/>
                <w14:textFill>
                  <w14:solidFill>
                    <w14:schemeClr w14:val="tx1"/>
                  </w14:solidFill>
                </w14:textFill>
              </w:rPr>
            </w:pPr>
            <w:bookmarkStart w:id="479" w:name="bkFormat2080801"/>
            <w:r>
              <w:rPr>
                <w:rFonts w:hint="eastAsia" w:ascii="宋体" w:hAnsi="宋体" w:cs="Arial"/>
                <w:color w:val="000000" w:themeColor="text1"/>
                <w:kern w:val="0"/>
                <w:sz w:val="18"/>
                <w:szCs w:val="18"/>
                <w14:textFill>
                  <w14:solidFill>
                    <w14:schemeClr w14:val="tx1"/>
                  </w14:solidFill>
                </w14:textFill>
              </w:rPr>
              <w:t>0.3099</w:t>
            </w:r>
            <w:bookmarkEnd w:id="47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F77F">
            <w:pPr>
              <w:widowControl/>
              <w:snapToGrid w:val="0"/>
              <w:jc w:val="center"/>
              <w:rPr>
                <w:rFonts w:ascii="宋体" w:hAnsi="宋体" w:cs="Arial"/>
                <w:color w:val="000000" w:themeColor="text1"/>
                <w:kern w:val="0"/>
                <w:sz w:val="18"/>
                <w:szCs w:val="18"/>
                <w14:textFill>
                  <w14:solidFill>
                    <w14:schemeClr w14:val="tx1"/>
                  </w14:solidFill>
                </w14:textFill>
              </w:rPr>
            </w:pPr>
            <w:bookmarkStart w:id="480" w:name="bkFormat1081740"/>
            <w:r>
              <w:rPr>
                <w:rFonts w:hint="eastAsia" w:ascii="宋体" w:hAnsi="宋体" w:cs="Arial"/>
                <w:color w:val="000000" w:themeColor="text1"/>
                <w:kern w:val="0"/>
                <w:sz w:val="18"/>
                <w:szCs w:val="18"/>
                <w14:textFill>
                  <w14:solidFill>
                    <w14:schemeClr w14:val="tx1"/>
                  </w14:solidFill>
                </w14:textFill>
              </w:rPr>
              <w:t>0.5000</w:t>
            </w:r>
            <w:bookmarkEnd w:id="48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83D7">
            <w:pPr>
              <w:widowControl/>
              <w:snapToGrid w:val="0"/>
              <w:jc w:val="center"/>
              <w:rPr>
                <w:rFonts w:ascii="宋体" w:hAnsi="宋体" w:cs="Arial"/>
                <w:color w:val="000000" w:themeColor="text1"/>
                <w:kern w:val="0"/>
                <w:sz w:val="18"/>
                <w:szCs w:val="18"/>
                <w14:textFill>
                  <w14:solidFill>
                    <w14:schemeClr w14:val="tx1"/>
                  </w14:solidFill>
                </w14:textFill>
              </w:rPr>
            </w:pPr>
            <w:bookmarkStart w:id="481" w:name="bkFormat1171223"/>
            <w:r>
              <w:rPr>
                <w:rFonts w:hint="eastAsia" w:ascii="宋体" w:hAnsi="宋体" w:cs="Arial"/>
                <w:color w:val="000000" w:themeColor="text1"/>
                <w:kern w:val="0"/>
                <w:sz w:val="18"/>
                <w:szCs w:val="18"/>
                <w14:textFill>
                  <w14:solidFill>
                    <w14:schemeClr w14:val="tx1"/>
                  </w14:solidFill>
                </w14:textFill>
              </w:rPr>
              <w:t>0.6901</w:t>
            </w:r>
            <w:bookmarkEnd w:id="48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CCAB">
            <w:pPr>
              <w:widowControl/>
              <w:snapToGrid w:val="0"/>
              <w:jc w:val="center"/>
              <w:rPr>
                <w:rFonts w:ascii="宋体" w:hAnsi="宋体" w:cs="Arial"/>
                <w:color w:val="000000" w:themeColor="text1"/>
                <w:kern w:val="0"/>
                <w:sz w:val="18"/>
                <w:szCs w:val="18"/>
                <w14:textFill>
                  <w14:solidFill>
                    <w14:schemeClr w14:val="tx1"/>
                  </w14:solidFill>
                </w14:textFill>
              </w:rPr>
            </w:pPr>
            <w:bookmarkStart w:id="482" w:name="bkFormat2171612"/>
            <w:r>
              <w:rPr>
                <w:rFonts w:hint="eastAsia" w:ascii="宋体" w:hAnsi="宋体" w:cs="Arial"/>
                <w:color w:val="000000" w:themeColor="text1"/>
                <w:kern w:val="0"/>
                <w:sz w:val="18"/>
                <w:szCs w:val="18"/>
                <w14:textFill>
                  <w14:solidFill>
                    <w14:schemeClr w14:val="tx1"/>
                  </w14:solidFill>
                </w14:textFill>
              </w:rPr>
              <w:t>0.7381</w:t>
            </w:r>
            <w:bookmarkEnd w:id="48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1ED7AA06">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F0C8">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11.0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B572">
            <w:pPr>
              <w:widowControl/>
              <w:snapToGrid w:val="0"/>
              <w:jc w:val="center"/>
              <w:rPr>
                <w:rFonts w:ascii="宋体" w:hAnsi="宋体" w:cs="Arial"/>
                <w:color w:val="000000" w:themeColor="text1"/>
                <w:kern w:val="0"/>
                <w:sz w:val="18"/>
                <w:szCs w:val="18"/>
                <w14:textFill>
                  <w14:solidFill>
                    <w14:schemeClr w14:val="tx1"/>
                  </w14:solidFill>
                </w14:textFill>
              </w:rPr>
            </w:pPr>
            <w:bookmarkStart w:id="483" w:name="bkFormat151114"/>
            <w:r>
              <w:rPr>
                <w:rFonts w:hint="eastAsia" w:ascii="宋体" w:hAnsi="宋体" w:cs="Arial"/>
                <w:color w:val="000000" w:themeColor="text1"/>
                <w:kern w:val="0"/>
                <w:sz w:val="18"/>
                <w:szCs w:val="18"/>
                <w14:textFill>
                  <w14:solidFill>
                    <w14:schemeClr w14:val="tx1"/>
                  </w14:solidFill>
                </w14:textFill>
              </w:rPr>
              <w:t>0.7616</w:t>
            </w:r>
            <w:bookmarkEnd w:id="48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70DE">
            <w:pPr>
              <w:widowControl/>
              <w:snapToGrid w:val="0"/>
              <w:jc w:val="center"/>
              <w:rPr>
                <w:rFonts w:ascii="宋体" w:hAnsi="宋体" w:cs="Arial"/>
                <w:color w:val="000000" w:themeColor="text1"/>
                <w:kern w:val="0"/>
                <w:sz w:val="18"/>
                <w:szCs w:val="18"/>
                <w14:textFill>
                  <w14:solidFill>
                    <w14:schemeClr w14:val="tx1"/>
                  </w14:solidFill>
                </w14:textFill>
              </w:rPr>
            </w:pPr>
            <w:bookmarkStart w:id="484" w:name="bkFormat1060505"/>
            <w:r>
              <w:rPr>
                <w:rFonts w:hint="eastAsia" w:ascii="宋体" w:hAnsi="宋体" w:cs="Arial"/>
                <w:color w:val="000000" w:themeColor="text1"/>
                <w:kern w:val="0"/>
                <w:sz w:val="18"/>
                <w:szCs w:val="18"/>
                <w14:textFill>
                  <w14:solidFill>
                    <w14:schemeClr w14:val="tx1"/>
                  </w14:solidFill>
                </w14:textFill>
              </w:rPr>
              <w:t>0.8111</w:t>
            </w:r>
            <w:bookmarkEnd w:id="48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3C6C">
            <w:pPr>
              <w:widowControl/>
              <w:snapToGrid w:val="0"/>
              <w:jc w:val="center"/>
              <w:rPr>
                <w:rFonts w:ascii="宋体" w:hAnsi="宋体" w:cs="Arial"/>
                <w:color w:val="000000" w:themeColor="text1"/>
                <w:kern w:val="0"/>
                <w:sz w:val="18"/>
                <w:szCs w:val="18"/>
                <w14:textFill>
                  <w14:solidFill>
                    <w14:schemeClr w14:val="tx1"/>
                  </w14:solidFill>
                </w14:textFill>
              </w:rPr>
            </w:pPr>
            <w:bookmarkStart w:id="485" w:name="bkFormat3002706"/>
            <w:r>
              <w:rPr>
                <w:rFonts w:hint="eastAsia" w:ascii="宋体" w:hAnsi="宋体" w:cs="Arial"/>
                <w:color w:val="000000" w:themeColor="text1"/>
                <w:kern w:val="0"/>
                <w:sz w:val="18"/>
                <w:szCs w:val="18"/>
                <w14:textFill>
                  <w14:solidFill>
                    <w14:schemeClr w14:val="tx1"/>
                  </w14:solidFill>
                </w14:textFill>
              </w:rPr>
              <w:t>0.9389</w:t>
            </w:r>
            <w:bookmarkEnd w:id="48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A668">
            <w:pPr>
              <w:widowControl/>
              <w:snapToGrid w:val="0"/>
              <w:jc w:val="right"/>
              <w:rPr>
                <w:rFonts w:ascii="宋体" w:hAnsi="宋体" w:cs="Arial"/>
                <w:color w:val="000000" w:themeColor="text1"/>
                <w:kern w:val="0"/>
                <w:sz w:val="18"/>
                <w:szCs w:val="18"/>
                <w14:textFill>
                  <w14:solidFill>
                    <w14:schemeClr w14:val="tx1"/>
                  </w14:solidFill>
                </w14:textFill>
              </w:rPr>
            </w:pPr>
            <w:bookmarkStart w:id="486" w:name="bkFormat22512"/>
            <w:r>
              <w:rPr>
                <w:rFonts w:hint="eastAsia" w:ascii="宋体" w:hAnsi="宋体" w:cs="Arial"/>
                <w:color w:val="000000" w:themeColor="text1"/>
                <w:kern w:val="0"/>
                <w:sz w:val="18"/>
                <w:szCs w:val="18"/>
                <w14:textFill>
                  <w14:solidFill>
                    <w14:schemeClr w14:val="tx1"/>
                  </w14:solidFill>
                </w14:textFill>
              </w:rPr>
              <w:t>0.9905</w:t>
            </w:r>
            <w:bookmarkEnd w:id="486"/>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EEB3">
            <w:pPr>
              <w:widowControl/>
              <w:snapToGrid w:val="0"/>
              <w:jc w:val="right"/>
              <w:rPr>
                <w:rFonts w:ascii="宋体" w:hAnsi="宋体" w:cs="Arial"/>
                <w:color w:val="000000" w:themeColor="text1"/>
                <w:kern w:val="0"/>
                <w:sz w:val="18"/>
                <w:szCs w:val="18"/>
                <w14:textFill>
                  <w14:solidFill>
                    <w14:schemeClr w14:val="tx1"/>
                  </w14:solidFill>
                </w14:textFill>
              </w:rPr>
            </w:pPr>
            <w:bookmarkStart w:id="487" w:name="bkFormat83852"/>
            <w:r>
              <w:rPr>
                <w:rFonts w:hint="eastAsia" w:ascii="宋体" w:hAnsi="宋体" w:cs="Arial"/>
                <w:color w:val="000000" w:themeColor="text1"/>
                <w:kern w:val="0"/>
                <w:sz w:val="18"/>
                <w:szCs w:val="18"/>
                <w14:textFill>
                  <w14:solidFill>
                    <w14:schemeClr w14:val="tx1"/>
                  </w14:solidFill>
                </w14:textFill>
              </w:rPr>
              <w:t>0.9953</w:t>
            </w:r>
            <w:bookmarkEnd w:id="487"/>
            <w:r>
              <w:rPr>
                <w:rFonts w:hint="eastAsia" w:ascii="宋体" w:hAnsi="宋体" w:cs="Arial"/>
                <w:color w:val="000000" w:themeColor="text1"/>
                <w:kern w:val="0"/>
                <w:sz w:val="18"/>
                <w:szCs w:val="18"/>
                <w14:textFill>
                  <w14:solidFill>
                    <w14:schemeClr w14:val="tx1"/>
                  </w14:solidFill>
                </w14:textFill>
              </w:rPr>
              <w:t xml:space="preserve"> </w:t>
            </w:r>
          </w:p>
        </w:tc>
      </w:tr>
      <w:tr w14:paraId="5299F2EE">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20A431CB">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851E">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6.0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3024">
            <w:pPr>
              <w:widowControl/>
              <w:snapToGrid w:val="0"/>
              <w:jc w:val="center"/>
              <w:rPr>
                <w:rFonts w:ascii="宋体" w:hAnsi="宋体" w:cs="Arial"/>
                <w:color w:val="000000" w:themeColor="text1"/>
                <w:kern w:val="0"/>
                <w:sz w:val="18"/>
                <w:szCs w:val="18"/>
                <w14:textFill>
                  <w14:solidFill>
                    <w14:schemeClr w14:val="tx1"/>
                  </w14:solidFill>
                </w14:textFill>
              </w:rPr>
            </w:pPr>
            <w:bookmarkStart w:id="488" w:name="bkFormat2133626"/>
            <w:r>
              <w:rPr>
                <w:rFonts w:hint="eastAsia" w:ascii="宋体" w:hAnsi="宋体" w:cs="Arial"/>
                <w:color w:val="000000" w:themeColor="text1"/>
                <w:kern w:val="0"/>
                <w:sz w:val="18"/>
                <w:szCs w:val="18"/>
                <w14:textFill>
                  <w14:solidFill>
                    <w14:schemeClr w14:val="tx1"/>
                  </w14:solidFill>
                </w14:textFill>
              </w:rPr>
              <w:t>0.3085</w:t>
            </w:r>
            <w:bookmarkEnd w:id="48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196B">
            <w:pPr>
              <w:widowControl/>
              <w:snapToGrid w:val="0"/>
              <w:jc w:val="center"/>
              <w:rPr>
                <w:rFonts w:ascii="宋体" w:hAnsi="宋体" w:cs="Arial"/>
                <w:color w:val="000000" w:themeColor="text1"/>
                <w:kern w:val="0"/>
                <w:sz w:val="18"/>
                <w:szCs w:val="18"/>
                <w14:textFill>
                  <w14:solidFill>
                    <w14:schemeClr w14:val="tx1"/>
                  </w14:solidFill>
                </w14:textFill>
              </w:rPr>
            </w:pPr>
            <w:bookmarkStart w:id="489" w:name="bkFormat1001750"/>
            <w:r>
              <w:rPr>
                <w:rFonts w:hint="eastAsia" w:ascii="宋体" w:hAnsi="宋体" w:cs="Arial"/>
                <w:color w:val="000000" w:themeColor="text1"/>
                <w:kern w:val="0"/>
                <w:sz w:val="18"/>
                <w:szCs w:val="18"/>
                <w14:textFill>
                  <w14:solidFill>
                    <w14:schemeClr w14:val="tx1"/>
                  </w14:solidFill>
                </w14:textFill>
              </w:rPr>
              <w:t>0.3542</w:t>
            </w:r>
            <w:bookmarkEnd w:id="48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2CDD">
            <w:pPr>
              <w:widowControl/>
              <w:snapToGrid w:val="0"/>
              <w:jc w:val="center"/>
              <w:rPr>
                <w:rFonts w:ascii="宋体" w:hAnsi="宋体" w:cs="Arial"/>
                <w:color w:val="000000" w:themeColor="text1"/>
                <w:kern w:val="0"/>
                <w:sz w:val="18"/>
                <w:szCs w:val="18"/>
                <w14:textFill>
                  <w14:solidFill>
                    <w14:schemeClr w14:val="tx1"/>
                  </w14:solidFill>
                </w14:textFill>
              </w:rPr>
            </w:pPr>
            <w:bookmarkStart w:id="490" w:name="bkFormat2011556"/>
            <w:r>
              <w:rPr>
                <w:rFonts w:hint="eastAsia" w:ascii="宋体" w:hAnsi="宋体" w:cs="Arial"/>
                <w:color w:val="000000" w:themeColor="text1"/>
                <w:kern w:val="0"/>
                <w:sz w:val="18"/>
                <w:szCs w:val="18"/>
                <w14:textFill>
                  <w14:solidFill>
                    <w14:schemeClr w14:val="tx1"/>
                  </w14:solidFill>
                </w14:textFill>
              </w:rPr>
              <w:t>0.5483</w:t>
            </w:r>
            <w:bookmarkEnd w:id="49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4B35">
            <w:pPr>
              <w:widowControl/>
              <w:snapToGrid w:val="0"/>
              <w:jc w:val="center"/>
              <w:rPr>
                <w:rFonts w:ascii="宋体" w:hAnsi="宋体" w:cs="Arial"/>
                <w:color w:val="000000" w:themeColor="text1"/>
                <w:kern w:val="0"/>
                <w:sz w:val="18"/>
                <w:szCs w:val="18"/>
                <w14:textFill>
                  <w14:solidFill>
                    <w14:schemeClr w14:val="tx1"/>
                  </w14:solidFill>
                </w14:textFill>
              </w:rPr>
            </w:pPr>
            <w:bookmarkStart w:id="491" w:name="bkFormat1001026"/>
            <w:r>
              <w:rPr>
                <w:rFonts w:hint="eastAsia" w:ascii="宋体" w:hAnsi="宋体" w:cs="Arial"/>
                <w:color w:val="000000" w:themeColor="text1"/>
                <w:kern w:val="0"/>
                <w:sz w:val="18"/>
                <w:szCs w:val="18"/>
                <w14:textFill>
                  <w14:solidFill>
                    <w14:schemeClr w14:val="tx1"/>
                  </w14:solidFill>
                </w14:textFill>
              </w:rPr>
              <w:t>0.7327</w:t>
            </w:r>
            <w:bookmarkEnd w:id="49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EBBF">
            <w:pPr>
              <w:widowControl/>
              <w:snapToGrid w:val="0"/>
              <w:jc w:val="center"/>
              <w:rPr>
                <w:rFonts w:ascii="宋体" w:hAnsi="宋体" w:cs="Arial"/>
                <w:color w:val="000000" w:themeColor="text1"/>
                <w:kern w:val="0"/>
                <w:sz w:val="18"/>
                <w:szCs w:val="18"/>
                <w14:textFill>
                  <w14:solidFill>
                    <w14:schemeClr w14:val="tx1"/>
                  </w14:solidFill>
                </w14:textFill>
              </w:rPr>
            </w:pPr>
            <w:bookmarkStart w:id="492" w:name="bkFormat3013315"/>
            <w:r>
              <w:rPr>
                <w:rFonts w:hint="eastAsia" w:ascii="宋体" w:hAnsi="宋体" w:cs="Arial"/>
                <w:color w:val="000000" w:themeColor="text1"/>
                <w:kern w:val="0"/>
                <w:sz w:val="18"/>
                <w:szCs w:val="18"/>
                <w14:textFill>
                  <w14:solidFill>
                    <w14:schemeClr w14:val="tx1"/>
                  </w14:solidFill>
                </w14:textFill>
              </w:rPr>
              <w:t>0.7776</w:t>
            </w:r>
            <w:bookmarkEnd w:id="49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443CA">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12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3C32">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0.5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800A">
            <w:pPr>
              <w:widowControl/>
              <w:snapToGrid w:val="0"/>
              <w:jc w:val="center"/>
              <w:rPr>
                <w:rFonts w:ascii="宋体" w:hAnsi="宋体" w:cs="Arial"/>
                <w:color w:val="000000" w:themeColor="text1"/>
                <w:kern w:val="0"/>
                <w:sz w:val="18"/>
                <w:szCs w:val="18"/>
                <w14:textFill>
                  <w14:solidFill>
                    <w14:schemeClr w14:val="tx1"/>
                  </w14:solidFill>
                </w14:textFill>
              </w:rPr>
            </w:pPr>
            <w:bookmarkStart w:id="493" w:name="bkFormat3073631"/>
            <w:r>
              <w:rPr>
                <w:rFonts w:hint="eastAsia" w:ascii="宋体" w:hAnsi="宋体" w:cs="Arial"/>
                <w:color w:val="000000" w:themeColor="text1"/>
                <w:kern w:val="0"/>
                <w:sz w:val="18"/>
                <w:szCs w:val="18"/>
                <w14:textFill>
                  <w14:solidFill>
                    <w14:schemeClr w14:val="tx1"/>
                  </w14:solidFill>
                </w14:textFill>
              </w:rPr>
              <w:t>0.0002</w:t>
            </w:r>
            <w:bookmarkEnd w:id="49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02CD">
            <w:pPr>
              <w:widowControl/>
              <w:snapToGrid w:val="0"/>
              <w:jc w:val="center"/>
              <w:rPr>
                <w:rFonts w:ascii="宋体" w:hAnsi="宋体" w:cs="Arial"/>
                <w:color w:val="000000" w:themeColor="text1"/>
                <w:kern w:val="0"/>
                <w:sz w:val="18"/>
                <w:szCs w:val="18"/>
                <w14:textFill>
                  <w14:solidFill>
                    <w14:schemeClr w14:val="tx1"/>
                  </w14:solidFill>
                </w14:textFill>
              </w:rPr>
            </w:pPr>
            <w:bookmarkStart w:id="494" w:name="bkFormat3113745"/>
            <w:r>
              <w:rPr>
                <w:rFonts w:hint="eastAsia" w:ascii="宋体" w:hAnsi="宋体" w:cs="Arial"/>
                <w:color w:val="000000" w:themeColor="text1"/>
                <w:kern w:val="0"/>
                <w:sz w:val="18"/>
                <w:szCs w:val="18"/>
                <w14:textFill>
                  <w14:solidFill>
                    <w14:schemeClr w14:val="tx1"/>
                  </w14:solidFill>
                </w14:textFill>
              </w:rPr>
              <w:t>0.0006</w:t>
            </w:r>
            <w:bookmarkEnd w:id="49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3013">
            <w:pPr>
              <w:widowControl/>
              <w:snapToGrid w:val="0"/>
              <w:jc w:val="center"/>
              <w:rPr>
                <w:rFonts w:ascii="宋体" w:hAnsi="宋体" w:cs="Arial"/>
                <w:color w:val="000000" w:themeColor="text1"/>
                <w:kern w:val="0"/>
                <w:sz w:val="18"/>
                <w:szCs w:val="18"/>
                <w14:textFill>
                  <w14:solidFill>
                    <w14:schemeClr w14:val="tx1"/>
                  </w14:solidFill>
                </w14:textFill>
              </w:rPr>
            </w:pPr>
            <w:bookmarkStart w:id="495" w:name="bkFormat3081833"/>
            <w:r>
              <w:rPr>
                <w:rFonts w:hint="eastAsia" w:ascii="宋体" w:hAnsi="宋体" w:cs="Arial"/>
                <w:color w:val="000000" w:themeColor="text1"/>
                <w:kern w:val="0"/>
                <w:sz w:val="18"/>
                <w:szCs w:val="18"/>
                <w14:textFill>
                  <w14:solidFill>
                    <w14:schemeClr w14:val="tx1"/>
                  </w14:solidFill>
                </w14:textFill>
              </w:rPr>
              <w:t>0.0184</w:t>
            </w:r>
            <w:bookmarkEnd w:id="49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2F77">
            <w:pPr>
              <w:widowControl/>
              <w:snapToGrid w:val="0"/>
              <w:jc w:val="right"/>
              <w:rPr>
                <w:rFonts w:ascii="宋体" w:hAnsi="宋体" w:cs="Arial"/>
                <w:color w:val="000000" w:themeColor="text1"/>
                <w:kern w:val="0"/>
                <w:sz w:val="18"/>
                <w:szCs w:val="18"/>
                <w14:textFill>
                  <w14:solidFill>
                    <w14:schemeClr w14:val="tx1"/>
                  </w14:solidFill>
                </w14:textFill>
              </w:rPr>
            </w:pPr>
            <w:bookmarkStart w:id="496" w:name="bkFormat30724"/>
            <w:r>
              <w:rPr>
                <w:rFonts w:hint="eastAsia" w:ascii="宋体" w:hAnsi="宋体" w:cs="Arial"/>
                <w:color w:val="000000" w:themeColor="text1"/>
                <w:kern w:val="0"/>
                <w:sz w:val="18"/>
                <w:szCs w:val="18"/>
                <w14:textFill>
                  <w14:solidFill>
                    <w14:schemeClr w14:val="tx1"/>
                  </w14:solidFill>
                </w14:textFill>
              </w:rPr>
              <w:t>0.1045</w:t>
            </w:r>
            <w:bookmarkEnd w:id="49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5859">
            <w:pPr>
              <w:widowControl/>
              <w:snapToGrid w:val="0"/>
              <w:jc w:val="right"/>
              <w:rPr>
                <w:rFonts w:ascii="宋体" w:hAnsi="宋体" w:cs="Arial"/>
                <w:color w:val="000000" w:themeColor="text1"/>
                <w:kern w:val="0"/>
                <w:sz w:val="18"/>
                <w:szCs w:val="18"/>
                <w14:textFill>
                  <w14:solidFill>
                    <w14:schemeClr w14:val="tx1"/>
                  </w14:solidFill>
                </w14:textFill>
              </w:rPr>
            </w:pPr>
            <w:bookmarkStart w:id="497" w:name="bkFormat2012043"/>
            <w:r>
              <w:rPr>
                <w:rFonts w:hint="eastAsia" w:ascii="宋体" w:hAnsi="宋体" w:cs="Arial"/>
                <w:color w:val="000000" w:themeColor="text1"/>
                <w:kern w:val="0"/>
                <w:sz w:val="18"/>
                <w:szCs w:val="18"/>
                <w14:textFill>
                  <w14:solidFill>
                    <w14:schemeClr w14:val="tx1"/>
                  </w14:solidFill>
                </w14:textFill>
              </w:rPr>
              <w:t>0.1451</w:t>
            </w:r>
            <w:bookmarkEnd w:id="497"/>
            <w:r>
              <w:rPr>
                <w:rFonts w:hint="eastAsia" w:ascii="宋体" w:hAnsi="宋体" w:cs="Arial"/>
                <w:color w:val="000000" w:themeColor="text1"/>
                <w:kern w:val="0"/>
                <w:sz w:val="18"/>
                <w:szCs w:val="18"/>
                <w14:textFill>
                  <w14:solidFill>
                    <w14:schemeClr w14:val="tx1"/>
                  </w14:solidFill>
                </w14:textFill>
              </w:rPr>
              <w:t xml:space="preserve"> </w:t>
            </w:r>
          </w:p>
        </w:tc>
      </w:tr>
      <w:tr w14:paraId="72DE84D8">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40B9E06C">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4131">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6.5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31A1">
            <w:pPr>
              <w:widowControl/>
              <w:snapToGrid w:val="0"/>
              <w:jc w:val="center"/>
              <w:rPr>
                <w:rFonts w:ascii="宋体" w:hAnsi="宋体" w:cs="Arial"/>
                <w:color w:val="000000" w:themeColor="text1"/>
                <w:kern w:val="0"/>
                <w:sz w:val="18"/>
                <w:szCs w:val="18"/>
                <w14:textFill>
                  <w14:solidFill>
                    <w14:schemeClr w14:val="tx1"/>
                  </w14:solidFill>
                </w14:textFill>
              </w:rPr>
            </w:pPr>
            <w:bookmarkStart w:id="498" w:name="bkFormat2031622"/>
            <w:r>
              <w:rPr>
                <w:rFonts w:hint="eastAsia" w:ascii="宋体" w:hAnsi="宋体" w:cs="Arial"/>
                <w:color w:val="000000" w:themeColor="text1"/>
                <w:kern w:val="0"/>
                <w:sz w:val="18"/>
                <w:szCs w:val="18"/>
                <w14:textFill>
                  <w14:solidFill>
                    <w14:schemeClr w14:val="tx1"/>
                  </w14:solidFill>
                </w14:textFill>
              </w:rPr>
              <w:t>0.3473</w:t>
            </w:r>
            <w:bookmarkEnd w:id="49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5A74">
            <w:pPr>
              <w:widowControl/>
              <w:snapToGrid w:val="0"/>
              <w:jc w:val="center"/>
              <w:rPr>
                <w:rFonts w:ascii="宋体" w:hAnsi="宋体" w:cs="Arial"/>
                <w:color w:val="000000" w:themeColor="text1"/>
                <w:kern w:val="0"/>
                <w:sz w:val="18"/>
                <w:szCs w:val="18"/>
                <w14:textFill>
                  <w14:solidFill>
                    <w14:schemeClr w14:val="tx1"/>
                  </w14:solidFill>
                </w14:textFill>
              </w:rPr>
            </w:pPr>
            <w:bookmarkStart w:id="499" w:name="bkFormat2143856"/>
            <w:r>
              <w:rPr>
                <w:rFonts w:hint="eastAsia" w:ascii="宋体" w:hAnsi="宋体" w:cs="Arial"/>
                <w:color w:val="000000" w:themeColor="text1"/>
                <w:kern w:val="0"/>
                <w:sz w:val="18"/>
                <w:szCs w:val="18"/>
                <w14:textFill>
                  <w14:solidFill>
                    <w14:schemeClr w14:val="tx1"/>
                  </w14:solidFill>
                </w14:textFill>
              </w:rPr>
              <w:t>0.4003</w:t>
            </w:r>
            <w:bookmarkEnd w:id="49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6616">
            <w:pPr>
              <w:widowControl/>
              <w:snapToGrid w:val="0"/>
              <w:jc w:val="center"/>
              <w:rPr>
                <w:rFonts w:ascii="宋体" w:hAnsi="宋体" w:cs="Arial"/>
                <w:color w:val="000000" w:themeColor="text1"/>
                <w:kern w:val="0"/>
                <w:sz w:val="18"/>
                <w:szCs w:val="18"/>
                <w14:textFill>
                  <w14:solidFill>
                    <w14:schemeClr w14:val="tx1"/>
                  </w14:solidFill>
                </w14:textFill>
              </w:rPr>
            </w:pPr>
            <w:bookmarkStart w:id="500" w:name="bkFormat2120525"/>
            <w:r>
              <w:rPr>
                <w:rFonts w:hint="eastAsia" w:ascii="宋体" w:hAnsi="宋体" w:cs="Arial"/>
                <w:color w:val="000000" w:themeColor="text1"/>
                <w:kern w:val="0"/>
                <w:sz w:val="18"/>
                <w:szCs w:val="18"/>
                <w14:textFill>
                  <w14:solidFill>
                    <w14:schemeClr w14:val="tx1"/>
                  </w14:solidFill>
                </w14:textFill>
              </w:rPr>
              <w:t>0.5966</w:t>
            </w:r>
            <w:bookmarkEnd w:id="50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7D42">
            <w:pPr>
              <w:widowControl/>
              <w:snapToGrid w:val="0"/>
              <w:jc w:val="center"/>
              <w:rPr>
                <w:rFonts w:ascii="宋体" w:hAnsi="宋体" w:cs="Arial"/>
                <w:color w:val="000000" w:themeColor="text1"/>
                <w:kern w:val="0"/>
                <w:sz w:val="18"/>
                <w:szCs w:val="18"/>
                <w14:textFill>
                  <w14:solidFill>
                    <w14:schemeClr w14:val="tx1"/>
                  </w14:solidFill>
                </w14:textFill>
              </w:rPr>
            </w:pPr>
            <w:bookmarkStart w:id="501" w:name="bkFormat3061525"/>
            <w:r>
              <w:rPr>
                <w:rFonts w:hint="eastAsia" w:ascii="宋体" w:hAnsi="宋体" w:cs="Arial"/>
                <w:color w:val="000000" w:themeColor="text1"/>
                <w:kern w:val="0"/>
                <w:sz w:val="18"/>
                <w:szCs w:val="18"/>
                <w14:textFill>
                  <w14:solidFill>
                    <w14:schemeClr w14:val="tx1"/>
                  </w14:solidFill>
                </w14:textFill>
              </w:rPr>
              <w:t>0.7735</w:t>
            </w:r>
            <w:bookmarkEnd w:id="50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D21E">
            <w:pPr>
              <w:widowControl/>
              <w:snapToGrid w:val="0"/>
              <w:jc w:val="center"/>
              <w:rPr>
                <w:rFonts w:ascii="宋体" w:hAnsi="宋体" w:cs="Arial"/>
                <w:color w:val="000000" w:themeColor="text1"/>
                <w:kern w:val="0"/>
                <w:sz w:val="18"/>
                <w:szCs w:val="18"/>
                <w14:textFill>
                  <w14:solidFill>
                    <w14:schemeClr w14:val="tx1"/>
                  </w14:solidFill>
                </w14:textFill>
              </w:rPr>
            </w:pPr>
            <w:bookmarkStart w:id="502" w:name="bkFormat3161010"/>
            <w:r>
              <w:rPr>
                <w:rFonts w:hint="eastAsia" w:ascii="宋体" w:hAnsi="宋体" w:cs="Arial"/>
                <w:color w:val="000000" w:themeColor="text1"/>
                <w:kern w:val="0"/>
                <w:sz w:val="18"/>
                <w:szCs w:val="18"/>
                <w14:textFill>
                  <w14:solidFill>
                    <w14:schemeClr w14:val="tx1"/>
                  </w14:solidFill>
                </w14:textFill>
              </w:rPr>
              <w:t>0.8149</w:t>
            </w:r>
            <w:bookmarkEnd w:id="50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04C69B62">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49C5">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1.0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C552">
            <w:pPr>
              <w:widowControl/>
              <w:snapToGrid w:val="0"/>
              <w:jc w:val="center"/>
              <w:rPr>
                <w:rFonts w:ascii="宋体" w:hAnsi="宋体" w:cs="Arial"/>
                <w:color w:val="000000" w:themeColor="text1"/>
                <w:kern w:val="0"/>
                <w:sz w:val="18"/>
                <w:szCs w:val="18"/>
                <w14:textFill>
                  <w14:solidFill>
                    <w14:schemeClr w14:val="tx1"/>
                  </w14:solidFill>
                </w14:textFill>
              </w:rPr>
            </w:pPr>
            <w:bookmarkStart w:id="503" w:name="bkFormat3010721"/>
            <w:r>
              <w:rPr>
                <w:rFonts w:hint="eastAsia" w:ascii="宋体" w:hAnsi="宋体" w:cs="Arial"/>
                <w:color w:val="000000" w:themeColor="text1"/>
                <w:kern w:val="0"/>
                <w:sz w:val="18"/>
                <w:szCs w:val="18"/>
                <w14:textFill>
                  <w14:solidFill>
                    <w14:schemeClr w14:val="tx1"/>
                  </w14:solidFill>
                </w14:textFill>
              </w:rPr>
              <w:t>0.0043</w:t>
            </w:r>
            <w:bookmarkEnd w:id="50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794A">
            <w:pPr>
              <w:widowControl/>
              <w:snapToGrid w:val="0"/>
              <w:jc w:val="center"/>
              <w:rPr>
                <w:rFonts w:ascii="宋体" w:hAnsi="宋体" w:cs="Arial"/>
                <w:color w:val="000000" w:themeColor="text1"/>
                <w:kern w:val="0"/>
                <w:sz w:val="18"/>
                <w:szCs w:val="18"/>
                <w14:textFill>
                  <w14:solidFill>
                    <w14:schemeClr w14:val="tx1"/>
                  </w14:solidFill>
                </w14:textFill>
              </w:rPr>
            </w:pPr>
            <w:bookmarkStart w:id="504" w:name="bkFormat2012351"/>
            <w:r>
              <w:rPr>
                <w:rFonts w:hint="eastAsia" w:ascii="宋体" w:hAnsi="宋体" w:cs="Arial"/>
                <w:color w:val="000000" w:themeColor="text1"/>
                <w:kern w:val="0"/>
                <w:sz w:val="18"/>
                <w:szCs w:val="18"/>
                <w14:textFill>
                  <w14:solidFill>
                    <w14:schemeClr w14:val="tx1"/>
                  </w14:solidFill>
                </w14:textFill>
              </w:rPr>
              <w:t>0.0087</w:t>
            </w:r>
            <w:bookmarkEnd w:id="50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8A29">
            <w:pPr>
              <w:widowControl/>
              <w:snapToGrid w:val="0"/>
              <w:jc w:val="center"/>
              <w:rPr>
                <w:rFonts w:ascii="宋体" w:hAnsi="宋体" w:cs="Arial"/>
                <w:color w:val="000000" w:themeColor="text1"/>
                <w:kern w:val="0"/>
                <w:sz w:val="18"/>
                <w:szCs w:val="18"/>
                <w14:textFill>
                  <w14:solidFill>
                    <w14:schemeClr w14:val="tx1"/>
                  </w14:solidFill>
                </w14:textFill>
              </w:rPr>
            </w:pPr>
            <w:bookmarkStart w:id="505" w:name="bkFormat13602"/>
            <w:r>
              <w:rPr>
                <w:rFonts w:hint="eastAsia" w:ascii="宋体" w:hAnsi="宋体" w:cs="Arial"/>
                <w:color w:val="000000" w:themeColor="text1"/>
                <w:kern w:val="0"/>
                <w:sz w:val="18"/>
                <w:szCs w:val="18"/>
                <w14:textFill>
                  <w14:solidFill>
                    <w14:schemeClr w14:val="tx1"/>
                  </w14:solidFill>
                </w14:textFill>
              </w:rPr>
              <w:t>0.0561</w:t>
            </w:r>
            <w:bookmarkEnd w:id="50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74CB">
            <w:pPr>
              <w:widowControl/>
              <w:snapToGrid w:val="0"/>
              <w:jc w:val="right"/>
              <w:rPr>
                <w:rFonts w:ascii="宋体" w:hAnsi="宋体" w:cs="Arial"/>
                <w:color w:val="000000" w:themeColor="text1"/>
                <w:kern w:val="0"/>
                <w:sz w:val="18"/>
                <w:szCs w:val="18"/>
                <w14:textFill>
                  <w14:solidFill>
                    <w14:schemeClr w14:val="tx1"/>
                  </w14:solidFill>
                </w14:textFill>
              </w:rPr>
            </w:pPr>
            <w:bookmarkStart w:id="506" w:name="bkFormat1133154"/>
            <w:r>
              <w:rPr>
                <w:rFonts w:hint="eastAsia" w:ascii="宋体" w:hAnsi="宋体" w:cs="Arial"/>
                <w:color w:val="000000" w:themeColor="text1"/>
                <w:kern w:val="0"/>
                <w:sz w:val="18"/>
                <w:szCs w:val="18"/>
                <w14:textFill>
                  <w14:solidFill>
                    <w14:schemeClr w14:val="tx1"/>
                  </w14:solidFill>
                </w14:textFill>
              </w:rPr>
              <w:t>0.1746</w:t>
            </w:r>
            <w:bookmarkEnd w:id="50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A2E7">
            <w:pPr>
              <w:widowControl/>
              <w:snapToGrid w:val="0"/>
              <w:jc w:val="right"/>
              <w:rPr>
                <w:rFonts w:ascii="宋体" w:hAnsi="宋体" w:cs="Arial"/>
                <w:color w:val="000000" w:themeColor="text1"/>
                <w:kern w:val="0"/>
                <w:sz w:val="18"/>
                <w:szCs w:val="18"/>
                <w14:textFill>
                  <w14:solidFill>
                    <w14:schemeClr w14:val="tx1"/>
                  </w14:solidFill>
                </w14:textFill>
              </w:rPr>
            </w:pPr>
            <w:bookmarkStart w:id="507" w:name="bkFormat2061133"/>
            <w:r>
              <w:rPr>
                <w:rFonts w:hint="eastAsia" w:ascii="宋体" w:hAnsi="宋体" w:cs="Arial"/>
                <w:color w:val="000000" w:themeColor="text1"/>
                <w:kern w:val="0"/>
                <w:sz w:val="18"/>
                <w:szCs w:val="18"/>
                <w14:textFill>
                  <w14:solidFill>
                    <w14:schemeClr w14:val="tx1"/>
                  </w14:solidFill>
                </w14:textFill>
              </w:rPr>
              <w:t>0.2209</w:t>
            </w:r>
            <w:bookmarkEnd w:id="507"/>
            <w:r>
              <w:rPr>
                <w:rFonts w:hint="eastAsia" w:ascii="宋体" w:hAnsi="宋体" w:cs="Arial"/>
                <w:color w:val="000000" w:themeColor="text1"/>
                <w:kern w:val="0"/>
                <w:sz w:val="18"/>
                <w:szCs w:val="18"/>
                <w14:textFill>
                  <w14:solidFill>
                    <w14:schemeClr w14:val="tx1"/>
                  </w14:solidFill>
                </w14:textFill>
              </w:rPr>
              <w:t xml:space="preserve"> </w:t>
            </w:r>
          </w:p>
        </w:tc>
      </w:tr>
      <w:tr w14:paraId="7DEBAE56">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5E545455">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49F9">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7.0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EF44">
            <w:pPr>
              <w:widowControl/>
              <w:snapToGrid w:val="0"/>
              <w:jc w:val="center"/>
              <w:rPr>
                <w:rFonts w:ascii="宋体" w:hAnsi="宋体" w:cs="Arial"/>
                <w:color w:val="000000" w:themeColor="text1"/>
                <w:kern w:val="0"/>
                <w:sz w:val="18"/>
                <w:szCs w:val="18"/>
                <w14:textFill>
                  <w14:solidFill>
                    <w14:schemeClr w14:val="tx1"/>
                  </w14:solidFill>
                </w14:textFill>
              </w:rPr>
            </w:pPr>
            <w:bookmarkStart w:id="508" w:name="bkFormat2183100"/>
            <w:r>
              <w:rPr>
                <w:rFonts w:hint="eastAsia" w:ascii="宋体" w:hAnsi="宋体" w:cs="Arial"/>
                <w:color w:val="000000" w:themeColor="text1"/>
                <w:kern w:val="0"/>
                <w:sz w:val="18"/>
                <w:szCs w:val="18"/>
                <w14:textFill>
                  <w14:solidFill>
                    <w14:schemeClr w14:val="tx1"/>
                  </w14:solidFill>
                </w14:textFill>
              </w:rPr>
              <w:t>0.3934</w:t>
            </w:r>
            <w:bookmarkEnd w:id="50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FAFC">
            <w:pPr>
              <w:widowControl/>
              <w:snapToGrid w:val="0"/>
              <w:jc w:val="center"/>
              <w:rPr>
                <w:rFonts w:ascii="宋体" w:hAnsi="宋体" w:cs="Arial"/>
                <w:color w:val="000000" w:themeColor="text1"/>
                <w:kern w:val="0"/>
                <w:sz w:val="18"/>
                <w:szCs w:val="18"/>
                <w14:textFill>
                  <w14:solidFill>
                    <w14:schemeClr w14:val="tx1"/>
                  </w14:solidFill>
                </w14:textFill>
              </w:rPr>
            </w:pPr>
            <w:bookmarkStart w:id="509" w:name="bkFormat2103151"/>
            <w:r>
              <w:rPr>
                <w:rFonts w:hint="eastAsia" w:ascii="宋体" w:hAnsi="宋体" w:cs="Arial"/>
                <w:color w:val="000000" w:themeColor="text1"/>
                <w:kern w:val="0"/>
                <w:sz w:val="18"/>
                <w:szCs w:val="18"/>
                <w14:textFill>
                  <w14:solidFill>
                    <w14:schemeClr w14:val="tx1"/>
                  </w14:solidFill>
                </w14:textFill>
              </w:rPr>
              <w:t>0.4483</w:t>
            </w:r>
            <w:bookmarkEnd w:id="50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3DB7">
            <w:pPr>
              <w:widowControl/>
              <w:snapToGrid w:val="0"/>
              <w:jc w:val="center"/>
              <w:rPr>
                <w:rFonts w:ascii="宋体" w:hAnsi="宋体" w:cs="Arial"/>
                <w:color w:val="000000" w:themeColor="text1"/>
                <w:kern w:val="0"/>
                <w:sz w:val="18"/>
                <w:szCs w:val="18"/>
                <w14:textFill>
                  <w14:solidFill>
                    <w14:schemeClr w14:val="tx1"/>
                  </w14:solidFill>
                </w14:textFill>
              </w:rPr>
            </w:pPr>
            <w:bookmarkStart w:id="510" w:name="bkFormat173023"/>
            <w:r>
              <w:rPr>
                <w:rFonts w:hint="eastAsia" w:ascii="宋体" w:hAnsi="宋体" w:cs="Arial"/>
                <w:color w:val="000000" w:themeColor="text1"/>
                <w:kern w:val="0"/>
                <w:sz w:val="18"/>
                <w:szCs w:val="18"/>
                <w14:textFill>
                  <w14:solidFill>
                    <w14:schemeClr w14:val="tx1"/>
                  </w14:solidFill>
                </w14:textFill>
              </w:rPr>
              <w:t>0.6449</w:t>
            </w:r>
            <w:bookmarkEnd w:id="51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C594">
            <w:pPr>
              <w:widowControl/>
              <w:snapToGrid w:val="0"/>
              <w:jc w:val="center"/>
              <w:rPr>
                <w:rFonts w:ascii="宋体" w:hAnsi="宋体" w:cs="Arial"/>
                <w:color w:val="000000" w:themeColor="text1"/>
                <w:kern w:val="0"/>
                <w:sz w:val="18"/>
                <w:szCs w:val="18"/>
                <w14:textFill>
                  <w14:solidFill>
                    <w14:schemeClr w14:val="tx1"/>
                  </w14:solidFill>
                </w14:textFill>
              </w:rPr>
            </w:pPr>
            <w:bookmarkStart w:id="511" w:name="bkFormat42416"/>
            <w:r>
              <w:rPr>
                <w:rFonts w:hint="eastAsia" w:ascii="宋体" w:hAnsi="宋体" w:cs="Arial"/>
                <w:color w:val="000000" w:themeColor="text1"/>
                <w:kern w:val="0"/>
                <w:sz w:val="18"/>
                <w:szCs w:val="18"/>
                <w14:textFill>
                  <w14:solidFill>
                    <w14:schemeClr w14:val="tx1"/>
                  </w14:solidFill>
                </w14:textFill>
              </w:rPr>
              <w:t>0.8124</w:t>
            </w:r>
            <w:bookmarkEnd w:id="51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E140">
            <w:pPr>
              <w:widowControl/>
              <w:snapToGrid w:val="0"/>
              <w:jc w:val="center"/>
              <w:rPr>
                <w:rFonts w:ascii="宋体" w:hAnsi="宋体" w:cs="Arial"/>
                <w:color w:val="000000" w:themeColor="text1"/>
                <w:kern w:val="0"/>
                <w:sz w:val="18"/>
                <w:szCs w:val="18"/>
                <w14:textFill>
                  <w14:solidFill>
                    <w14:schemeClr w14:val="tx1"/>
                  </w14:solidFill>
                </w14:textFill>
              </w:rPr>
            </w:pPr>
            <w:bookmarkStart w:id="512" w:name="bkFormat3170121"/>
            <w:r>
              <w:rPr>
                <w:rFonts w:hint="eastAsia" w:ascii="宋体" w:hAnsi="宋体" w:cs="Arial"/>
                <w:color w:val="000000" w:themeColor="text1"/>
                <w:kern w:val="0"/>
                <w:sz w:val="18"/>
                <w:szCs w:val="18"/>
                <w14:textFill>
                  <w14:solidFill>
                    <w14:schemeClr w14:val="tx1"/>
                  </w14:solidFill>
                </w14:textFill>
              </w:rPr>
              <w:t>0.8500</w:t>
            </w:r>
            <w:bookmarkEnd w:id="51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64B6B469">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A9ED">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1.5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E16A">
            <w:pPr>
              <w:widowControl/>
              <w:snapToGrid w:val="0"/>
              <w:jc w:val="center"/>
              <w:rPr>
                <w:rFonts w:ascii="宋体" w:hAnsi="宋体" w:cs="Arial"/>
                <w:color w:val="000000" w:themeColor="text1"/>
                <w:kern w:val="0"/>
                <w:sz w:val="18"/>
                <w:szCs w:val="18"/>
                <w14:textFill>
                  <w14:solidFill>
                    <w14:schemeClr w14:val="tx1"/>
                  </w14:solidFill>
                </w14:textFill>
              </w:rPr>
            </w:pPr>
            <w:bookmarkStart w:id="513" w:name="bkFormat3053732"/>
            <w:r>
              <w:rPr>
                <w:rFonts w:hint="eastAsia" w:ascii="宋体" w:hAnsi="宋体" w:cs="Arial"/>
                <w:color w:val="000000" w:themeColor="text1"/>
                <w:kern w:val="0"/>
                <w:sz w:val="18"/>
                <w:szCs w:val="18"/>
                <w14:textFill>
                  <w14:solidFill>
                    <w14:schemeClr w14:val="tx1"/>
                  </w14:solidFill>
                </w14:textFill>
              </w:rPr>
              <w:t>0.0149</w:t>
            </w:r>
            <w:bookmarkEnd w:id="51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D005">
            <w:pPr>
              <w:widowControl/>
              <w:snapToGrid w:val="0"/>
              <w:jc w:val="center"/>
              <w:rPr>
                <w:rFonts w:ascii="宋体" w:hAnsi="宋体" w:cs="Arial"/>
                <w:color w:val="000000" w:themeColor="text1"/>
                <w:kern w:val="0"/>
                <w:sz w:val="18"/>
                <w:szCs w:val="18"/>
                <w14:textFill>
                  <w14:solidFill>
                    <w14:schemeClr w14:val="tx1"/>
                  </w14:solidFill>
                </w14:textFill>
              </w:rPr>
            </w:pPr>
            <w:bookmarkStart w:id="514" w:name="bkFormat1182325"/>
            <w:r>
              <w:rPr>
                <w:rFonts w:hint="eastAsia" w:ascii="宋体" w:hAnsi="宋体" w:cs="Arial"/>
                <w:color w:val="000000" w:themeColor="text1"/>
                <w:kern w:val="0"/>
                <w:sz w:val="18"/>
                <w:szCs w:val="18"/>
                <w14:textFill>
                  <w14:solidFill>
                    <w14:schemeClr w14:val="tx1"/>
                  </w14:solidFill>
                </w14:textFill>
              </w:rPr>
              <w:t>0.0246</w:t>
            </w:r>
            <w:bookmarkEnd w:id="51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28B1">
            <w:pPr>
              <w:widowControl/>
              <w:snapToGrid w:val="0"/>
              <w:jc w:val="center"/>
              <w:rPr>
                <w:rFonts w:ascii="宋体" w:hAnsi="宋体" w:cs="Arial"/>
                <w:color w:val="000000" w:themeColor="text1"/>
                <w:kern w:val="0"/>
                <w:sz w:val="18"/>
                <w:szCs w:val="18"/>
                <w14:textFill>
                  <w14:solidFill>
                    <w14:schemeClr w14:val="tx1"/>
                  </w14:solidFill>
                </w14:textFill>
              </w:rPr>
            </w:pPr>
            <w:bookmarkStart w:id="515" w:name="bkFormat1182406"/>
            <w:r>
              <w:rPr>
                <w:rFonts w:hint="eastAsia" w:ascii="宋体" w:hAnsi="宋体" w:cs="Arial"/>
                <w:color w:val="000000" w:themeColor="text1"/>
                <w:kern w:val="0"/>
                <w:sz w:val="18"/>
                <w:szCs w:val="18"/>
                <w14:textFill>
                  <w14:solidFill>
                    <w14:schemeClr w14:val="tx1"/>
                  </w14:solidFill>
                </w14:textFill>
              </w:rPr>
              <w:t>0.0958</w:t>
            </w:r>
            <w:bookmarkEnd w:id="51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4883">
            <w:pPr>
              <w:widowControl/>
              <w:snapToGrid w:val="0"/>
              <w:jc w:val="right"/>
              <w:rPr>
                <w:rFonts w:ascii="宋体" w:hAnsi="宋体" w:cs="Arial"/>
                <w:color w:val="000000" w:themeColor="text1"/>
                <w:kern w:val="0"/>
                <w:sz w:val="18"/>
                <w:szCs w:val="18"/>
                <w14:textFill>
                  <w14:solidFill>
                    <w14:schemeClr w14:val="tx1"/>
                  </w14:solidFill>
                </w14:textFill>
              </w:rPr>
            </w:pPr>
            <w:bookmarkStart w:id="516" w:name="bkFormat3100603"/>
            <w:r>
              <w:rPr>
                <w:rFonts w:hint="eastAsia" w:ascii="宋体" w:hAnsi="宋体" w:cs="Arial"/>
                <w:color w:val="000000" w:themeColor="text1"/>
                <w:kern w:val="0"/>
                <w:sz w:val="18"/>
                <w:szCs w:val="18"/>
                <w14:textFill>
                  <w14:solidFill>
                    <w14:schemeClr w14:val="tx1"/>
                  </w14:solidFill>
                </w14:textFill>
              </w:rPr>
              <w:t>0.2337</w:t>
            </w:r>
            <w:bookmarkEnd w:id="51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2255">
            <w:pPr>
              <w:widowControl/>
              <w:snapToGrid w:val="0"/>
              <w:jc w:val="right"/>
              <w:rPr>
                <w:rFonts w:ascii="宋体" w:hAnsi="宋体" w:cs="Arial"/>
                <w:color w:val="000000" w:themeColor="text1"/>
                <w:kern w:val="0"/>
                <w:sz w:val="18"/>
                <w:szCs w:val="18"/>
                <w14:textFill>
                  <w14:solidFill>
                    <w14:schemeClr w14:val="tx1"/>
                  </w14:solidFill>
                </w14:textFill>
              </w:rPr>
            </w:pPr>
            <w:bookmarkStart w:id="517" w:name="bkFormat2130804"/>
            <w:r>
              <w:rPr>
                <w:rFonts w:hint="eastAsia" w:ascii="宋体" w:hAnsi="宋体" w:cs="Arial"/>
                <w:color w:val="000000" w:themeColor="text1"/>
                <w:kern w:val="0"/>
                <w:sz w:val="18"/>
                <w:szCs w:val="18"/>
                <w14:textFill>
                  <w14:solidFill>
                    <w14:schemeClr w14:val="tx1"/>
                  </w14:solidFill>
                </w14:textFill>
              </w:rPr>
              <w:t>0.2831</w:t>
            </w:r>
            <w:bookmarkEnd w:id="517"/>
            <w:r>
              <w:rPr>
                <w:rFonts w:hint="eastAsia" w:ascii="宋体" w:hAnsi="宋体" w:cs="Arial"/>
                <w:color w:val="000000" w:themeColor="text1"/>
                <w:kern w:val="0"/>
                <w:sz w:val="18"/>
                <w:szCs w:val="18"/>
                <w14:textFill>
                  <w14:solidFill>
                    <w14:schemeClr w14:val="tx1"/>
                  </w14:solidFill>
                </w14:textFill>
              </w:rPr>
              <w:t xml:space="preserve"> </w:t>
            </w:r>
          </w:p>
        </w:tc>
      </w:tr>
      <w:tr w14:paraId="7ECDADA0">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60BA2F9F">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480F">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7.5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6663">
            <w:pPr>
              <w:widowControl/>
              <w:snapToGrid w:val="0"/>
              <w:jc w:val="center"/>
              <w:rPr>
                <w:rFonts w:ascii="宋体" w:hAnsi="宋体" w:cs="Arial"/>
                <w:color w:val="000000" w:themeColor="text1"/>
                <w:kern w:val="0"/>
                <w:sz w:val="18"/>
                <w:szCs w:val="18"/>
                <w14:textFill>
                  <w14:solidFill>
                    <w14:schemeClr w14:val="tx1"/>
                  </w14:solidFill>
                </w14:textFill>
              </w:rPr>
            </w:pPr>
            <w:bookmarkStart w:id="518" w:name="bkFormat3172454"/>
            <w:r>
              <w:rPr>
                <w:rFonts w:hint="eastAsia" w:ascii="宋体" w:hAnsi="宋体" w:cs="Arial"/>
                <w:color w:val="000000" w:themeColor="text1"/>
                <w:kern w:val="0"/>
                <w:sz w:val="18"/>
                <w:szCs w:val="18"/>
                <w14:textFill>
                  <w14:solidFill>
                    <w14:schemeClr w14:val="tx1"/>
                  </w14:solidFill>
                </w14:textFill>
              </w:rPr>
              <w:t>0.4419</w:t>
            </w:r>
            <w:bookmarkEnd w:id="51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9AF9">
            <w:pPr>
              <w:widowControl/>
              <w:snapToGrid w:val="0"/>
              <w:jc w:val="center"/>
              <w:rPr>
                <w:rFonts w:ascii="宋体" w:hAnsi="宋体" w:cs="Arial"/>
                <w:color w:val="000000" w:themeColor="text1"/>
                <w:kern w:val="0"/>
                <w:sz w:val="18"/>
                <w:szCs w:val="18"/>
                <w14:textFill>
                  <w14:solidFill>
                    <w14:schemeClr w14:val="tx1"/>
                  </w14:solidFill>
                </w14:textFill>
              </w:rPr>
            </w:pPr>
            <w:bookmarkStart w:id="519" w:name="bkFormat51505"/>
            <w:r>
              <w:rPr>
                <w:rFonts w:hint="eastAsia" w:ascii="宋体" w:hAnsi="宋体" w:cs="Arial"/>
                <w:color w:val="000000" w:themeColor="text1"/>
                <w:kern w:val="0"/>
                <w:sz w:val="18"/>
                <w:szCs w:val="18"/>
                <w14:textFill>
                  <w14:solidFill>
                    <w14:schemeClr w14:val="tx1"/>
                  </w14:solidFill>
                </w14:textFill>
              </w:rPr>
              <w:t>0.4982</w:t>
            </w:r>
            <w:bookmarkEnd w:id="51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394F">
            <w:pPr>
              <w:widowControl/>
              <w:snapToGrid w:val="0"/>
              <w:jc w:val="center"/>
              <w:rPr>
                <w:rFonts w:ascii="宋体" w:hAnsi="宋体" w:cs="Arial"/>
                <w:color w:val="000000" w:themeColor="text1"/>
                <w:kern w:val="0"/>
                <w:sz w:val="18"/>
                <w:szCs w:val="18"/>
                <w14:textFill>
                  <w14:solidFill>
                    <w14:schemeClr w14:val="tx1"/>
                  </w14:solidFill>
                </w14:textFill>
              </w:rPr>
            </w:pPr>
            <w:bookmarkStart w:id="520" w:name="bkFormat3111140"/>
            <w:r>
              <w:rPr>
                <w:rFonts w:hint="eastAsia" w:ascii="宋体" w:hAnsi="宋体" w:cs="Arial"/>
                <w:color w:val="000000" w:themeColor="text1"/>
                <w:kern w:val="0"/>
                <w:sz w:val="18"/>
                <w:szCs w:val="18"/>
                <w14:textFill>
                  <w14:solidFill>
                    <w14:schemeClr w14:val="tx1"/>
                  </w14:solidFill>
                </w14:textFill>
              </w:rPr>
              <w:t>0.6932</w:t>
            </w:r>
            <w:bookmarkEnd w:id="52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A92E">
            <w:pPr>
              <w:widowControl/>
              <w:snapToGrid w:val="0"/>
              <w:jc w:val="center"/>
              <w:rPr>
                <w:rFonts w:ascii="宋体" w:hAnsi="宋体" w:cs="Arial"/>
                <w:color w:val="000000" w:themeColor="text1"/>
                <w:kern w:val="0"/>
                <w:sz w:val="18"/>
                <w:szCs w:val="18"/>
                <w14:textFill>
                  <w14:solidFill>
                    <w14:schemeClr w14:val="tx1"/>
                  </w14:solidFill>
                </w14:textFill>
              </w:rPr>
            </w:pPr>
            <w:bookmarkStart w:id="521" w:name="bkFormat2152644"/>
            <w:r>
              <w:rPr>
                <w:rFonts w:hint="eastAsia" w:ascii="宋体" w:hAnsi="宋体" w:cs="Arial"/>
                <w:color w:val="000000" w:themeColor="text1"/>
                <w:kern w:val="0"/>
                <w:sz w:val="18"/>
                <w:szCs w:val="18"/>
                <w14:textFill>
                  <w14:solidFill>
                    <w14:schemeClr w14:val="tx1"/>
                  </w14:solidFill>
                </w14:textFill>
              </w:rPr>
              <w:t>0.8494</w:t>
            </w:r>
            <w:bookmarkEnd w:id="52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FB3D">
            <w:pPr>
              <w:widowControl/>
              <w:snapToGrid w:val="0"/>
              <w:jc w:val="center"/>
              <w:rPr>
                <w:rFonts w:ascii="宋体" w:hAnsi="宋体" w:cs="Arial"/>
                <w:color w:val="000000" w:themeColor="text1"/>
                <w:kern w:val="0"/>
                <w:sz w:val="18"/>
                <w:szCs w:val="18"/>
                <w14:textFill>
                  <w14:solidFill>
                    <w14:schemeClr w14:val="tx1"/>
                  </w14:solidFill>
                </w14:textFill>
              </w:rPr>
            </w:pPr>
            <w:bookmarkStart w:id="522" w:name="bkFormat3082512"/>
            <w:r>
              <w:rPr>
                <w:rFonts w:hint="eastAsia" w:ascii="宋体" w:hAnsi="宋体" w:cs="Arial"/>
                <w:color w:val="000000" w:themeColor="text1"/>
                <w:kern w:val="0"/>
                <w:sz w:val="18"/>
                <w:szCs w:val="18"/>
                <w14:textFill>
                  <w14:solidFill>
                    <w14:schemeClr w14:val="tx1"/>
                  </w14:solidFill>
                </w14:textFill>
              </w:rPr>
              <w:t>0.8827</w:t>
            </w:r>
            <w:bookmarkEnd w:id="52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40F880BB">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B803">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2.0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194E">
            <w:pPr>
              <w:widowControl/>
              <w:snapToGrid w:val="0"/>
              <w:jc w:val="center"/>
              <w:rPr>
                <w:rFonts w:ascii="宋体" w:hAnsi="宋体" w:cs="Arial"/>
                <w:color w:val="000000" w:themeColor="text1"/>
                <w:kern w:val="0"/>
                <w:sz w:val="18"/>
                <w:szCs w:val="18"/>
                <w14:textFill>
                  <w14:solidFill>
                    <w14:schemeClr w14:val="tx1"/>
                  </w14:solidFill>
                </w14:textFill>
              </w:rPr>
            </w:pPr>
            <w:bookmarkStart w:id="523" w:name="bkFormat182554"/>
            <w:r>
              <w:rPr>
                <w:rFonts w:hint="eastAsia" w:ascii="宋体" w:hAnsi="宋体" w:cs="Arial"/>
                <w:color w:val="000000" w:themeColor="text1"/>
                <w:kern w:val="0"/>
                <w:sz w:val="18"/>
                <w:szCs w:val="18"/>
                <w14:textFill>
                  <w14:solidFill>
                    <w14:schemeClr w14:val="tx1"/>
                  </w14:solidFill>
                </w14:textFill>
              </w:rPr>
              <w:t>0.0305</w:t>
            </w:r>
            <w:bookmarkEnd w:id="52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F687">
            <w:pPr>
              <w:widowControl/>
              <w:snapToGrid w:val="0"/>
              <w:jc w:val="center"/>
              <w:rPr>
                <w:rFonts w:ascii="宋体" w:hAnsi="宋体" w:cs="Arial"/>
                <w:color w:val="000000" w:themeColor="text1"/>
                <w:kern w:val="0"/>
                <w:sz w:val="18"/>
                <w:szCs w:val="18"/>
                <w14:textFill>
                  <w14:solidFill>
                    <w14:schemeClr w14:val="tx1"/>
                  </w14:solidFill>
                </w14:textFill>
              </w:rPr>
            </w:pPr>
            <w:bookmarkStart w:id="524" w:name="bkFormat3082805"/>
            <w:r>
              <w:rPr>
                <w:rFonts w:hint="eastAsia" w:ascii="宋体" w:hAnsi="宋体" w:cs="Arial"/>
                <w:color w:val="000000" w:themeColor="text1"/>
                <w:kern w:val="0"/>
                <w:sz w:val="18"/>
                <w:szCs w:val="18"/>
                <w14:textFill>
                  <w14:solidFill>
                    <w14:schemeClr w14:val="tx1"/>
                  </w14:solidFill>
                </w14:textFill>
              </w:rPr>
              <w:t>0.0452</w:t>
            </w:r>
            <w:bookmarkEnd w:id="52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CB32">
            <w:pPr>
              <w:widowControl/>
              <w:snapToGrid w:val="0"/>
              <w:jc w:val="center"/>
              <w:rPr>
                <w:rFonts w:ascii="宋体" w:hAnsi="宋体" w:cs="Arial"/>
                <w:color w:val="000000" w:themeColor="text1"/>
                <w:kern w:val="0"/>
                <w:sz w:val="18"/>
                <w:szCs w:val="18"/>
                <w14:textFill>
                  <w14:solidFill>
                    <w14:schemeClr w14:val="tx1"/>
                  </w14:solidFill>
                </w14:textFill>
              </w:rPr>
            </w:pPr>
            <w:bookmarkStart w:id="525" w:name="bkFormat3080741"/>
            <w:r>
              <w:rPr>
                <w:rFonts w:hint="eastAsia" w:ascii="宋体" w:hAnsi="宋体" w:cs="Arial"/>
                <w:color w:val="000000" w:themeColor="text1"/>
                <w:kern w:val="0"/>
                <w:sz w:val="18"/>
                <w:szCs w:val="18"/>
                <w14:textFill>
                  <w14:solidFill>
                    <w14:schemeClr w14:val="tx1"/>
                  </w14:solidFill>
                </w14:textFill>
              </w:rPr>
              <w:t>0.1360</w:t>
            </w:r>
            <w:bookmarkEnd w:id="52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7ABB">
            <w:pPr>
              <w:widowControl/>
              <w:snapToGrid w:val="0"/>
              <w:jc w:val="right"/>
              <w:rPr>
                <w:rFonts w:ascii="宋体" w:hAnsi="宋体" w:cs="Arial"/>
                <w:color w:val="000000" w:themeColor="text1"/>
                <w:kern w:val="0"/>
                <w:sz w:val="18"/>
                <w:szCs w:val="18"/>
                <w14:textFill>
                  <w14:solidFill>
                    <w14:schemeClr w14:val="tx1"/>
                  </w14:solidFill>
                </w14:textFill>
              </w:rPr>
            </w:pPr>
            <w:bookmarkStart w:id="526" w:name="bkFormat2100234"/>
            <w:r>
              <w:rPr>
                <w:rFonts w:hint="eastAsia" w:ascii="宋体" w:hAnsi="宋体" w:cs="Arial"/>
                <w:color w:val="000000" w:themeColor="text1"/>
                <w:kern w:val="0"/>
                <w:sz w:val="18"/>
                <w:szCs w:val="18"/>
                <w14:textFill>
                  <w14:solidFill>
                    <w14:schemeClr w14:val="tx1"/>
                  </w14:solidFill>
                </w14:textFill>
              </w:rPr>
              <w:t>0.2875</w:t>
            </w:r>
            <w:bookmarkEnd w:id="52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5AF0">
            <w:pPr>
              <w:widowControl/>
              <w:snapToGrid w:val="0"/>
              <w:jc w:val="right"/>
              <w:rPr>
                <w:rFonts w:ascii="宋体" w:hAnsi="宋体" w:cs="Arial"/>
                <w:color w:val="000000" w:themeColor="text1"/>
                <w:kern w:val="0"/>
                <w:sz w:val="18"/>
                <w:szCs w:val="18"/>
                <w14:textFill>
                  <w14:solidFill>
                    <w14:schemeClr w14:val="tx1"/>
                  </w14:solidFill>
                </w14:textFill>
              </w:rPr>
            </w:pPr>
            <w:bookmarkStart w:id="527" w:name="bkFormat1070243"/>
            <w:r>
              <w:rPr>
                <w:rFonts w:hint="eastAsia" w:ascii="宋体" w:hAnsi="宋体" w:cs="Arial"/>
                <w:color w:val="000000" w:themeColor="text1"/>
                <w:kern w:val="0"/>
                <w:sz w:val="18"/>
                <w:szCs w:val="18"/>
                <w14:textFill>
                  <w14:solidFill>
                    <w14:schemeClr w14:val="tx1"/>
                  </w14:solidFill>
                </w14:textFill>
              </w:rPr>
              <w:t>0.3387</w:t>
            </w:r>
            <w:bookmarkEnd w:id="527"/>
            <w:r>
              <w:rPr>
                <w:rFonts w:hint="eastAsia" w:ascii="宋体" w:hAnsi="宋体" w:cs="Arial"/>
                <w:color w:val="000000" w:themeColor="text1"/>
                <w:kern w:val="0"/>
                <w:sz w:val="18"/>
                <w:szCs w:val="18"/>
                <w14:textFill>
                  <w14:solidFill>
                    <w14:schemeClr w14:val="tx1"/>
                  </w14:solidFill>
                </w14:textFill>
              </w:rPr>
              <w:t xml:space="preserve"> </w:t>
            </w:r>
          </w:p>
        </w:tc>
      </w:tr>
      <w:tr w14:paraId="57038CBD">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0A7F5696">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4B81">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8.0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7572">
            <w:pPr>
              <w:widowControl/>
              <w:snapToGrid w:val="0"/>
              <w:jc w:val="center"/>
              <w:rPr>
                <w:rFonts w:ascii="宋体" w:hAnsi="宋体" w:cs="Arial"/>
                <w:color w:val="000000" w:themeColor="text1"/>
                <w:kern w:val="0"/>
                <w:sz w:val="18"/>
                <w:szCs w:val="18"/>
                <w14:textFill>
                  <w14:solidFill>
                    <w14:schemeClr w14:val="tx1"/>
                  </w14:solidFill>
                </w14:textFill>
              </w:rPr>
            </w:pPr>
            <w:bookmarkStart w:id="528" w:name="bkFormat2170822"/>
            <w:r>
              <w:rPr>
                <w:rFonts w:hint="eastAsia" w:ascii="宋体" w:hAnsi="宋体" w:cs="Arial"/>
                <w:color w:val="000000" w:themeColor="text1"/>
                <w:kern w:val="0"/>
                <w:sz w:val="18"/>
                <w:szCs w:val="18"/>
                <w14:textFill>
                  <w14:solidFill>
                    <w14:schemeClr w14:val="tx1"/>
                  </w14:solidFill>
                </w14:textFill>
              </w:rPr>
              <w:t>0.4931</w:t>
            </w:r>
            <w:bookmarkEnd w:id="52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51E0">
            <w:pPr>
              <w:widowControl/>
              <w:snapToGrid w:val="0"/>
              <w:jc w:val="center"/>
              <w:rPr>
                <w:rFonts w:ascii="宋体" w:hAnsi="宋体" w:cs="Arial"/>
                <w:color w:val="000000" w:themeColor="text1"/>
                <w:kern w:val="0"/>
                <w:sz w:val="18"/>
                <w:szCs w:val="18"/>
                <w14:textFill>
                  <w14:solidFill>
                    <w14:schemeClr w14:val="tx1"/>
                  </w14:solidFill>
                </w14:textFill>
              </w:rPr>
            </w:pPr>
            <w:bookmarkStart w:id="529" w:name="bkFormat3161341"/>
            <w:r>
              <w:rPr>
                <w:rFonts w:hint="eastAsia" w:ascii="宋体" w:hAnsi="宋体" w:cs="Arial"/>
                <w:color w:val="000000" w:themeColor="text1"/>
                <w:kern w:val="0"/>
                <w:sz w:val="18"/>
                <w:szCs w:val="18"/>
                <w14:textFill>
                  <w14:solidFill>
                    <w14:schemeClr w14:val="tx1"/>
                  </w14:solidFill>
                </w14:textFill>
              </w:rPr>
              <w:t>0.5504</w:t>
            </w:r>
            <w:bookmarkEnd w:id="52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21A9">
            <w:pPr>
              <w:widowControl/>
              <w:snapToGrid w:val="0"/>
              <w:jc w:val="center"/>
              <w:rPr>
                <w:rFonts w:ascii="宋体" w:hAnsi="宋体" w:cs="Arial"/>
                <w:color w:val="000000" w:themeColor="text1"/>
                <w:kern w:val="0"/>
                <w:sz w:val="18"/>
                <w:szCs w:val="18"/>
                <w14:textFill>
                  <w14:solidFill>
                    <w14:schemeClr w14:val="tx1"/>
                  </w14:solidFill>
                </w14:textFill>
              </w:rPr>
            </w:pPr>
            <w:bookmarkStart w:id="530" w:name="bkFormat2132725"/>
            <w:r>
              <w:rPr>
                <w:rFonts w:hint="eastAsia" w:ascii="宋体" w:hAnsi="宋体" w:cs="Arial"/>
                <w:color w:val="000000" w:themeColor="text1"/>
                <w:kern w:val="0"/>
                <w:sz w:val="18"/>
                <w:szCs w:val="18"/>
                <w14:textFill>
                  <w14:solidFill>
                    <w14:schemeClr w14:val="tx1"/>
                  </w14:solidFill>
                </w14:textFill>
              </w:rPr>
              <w:t>0.7414</w:t>
            </w:r>
            <w:bookmarkEnd w:id="53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8A85">
            <w:pPr>
              <w:widowControl/>
              <w:snapToGrid w:val="0"/>
              <w:jc w:val="center"/>
              <w:rPr>
                <w:rFonts w:ascii="宋体" w:hAnsi="宋体" w:cs="Arial"/>
                <w:color w:val="000000" w:themeColor="text1"/>
                <w:kern w:val="0"/>
                <w:sz w:val="18"/>
                <w:szCs w:val="18"/>
                <w14:textFill>
                  <w14:solidFill>
                    <w14:schemeClr w14:val="tx1"/>
                  </w14:solidFill>
                </w14:textFill>
              </w:rPr>
            </w:pPr>
            <w:bookmarkStart w:id="531" w:name="bkFormat3013113"/>
            <w:r>
              <w:rPr>
                <w:rFonts w:hint="eastAsia" w:ascii="宋体" w:hAnsi="宋体" w:cs="Arial"/>
                <w:color w:val="000000" w:themeColor="text1"/>
                <w:kern w:val="0"/>
                <w:sz w:val="18"/>
                <w:szCs w:val="18"/>
                <w14:textFill>
                  <w14:solidFill>
                    <w14:schemeClr w14:val="tx1"/>
                  </w14:solidFill>
                </w14:textFill>
              </w:rPr>
              <w:t>0.8842</w:t>
            </w:r>
            <w:bookmarkEnd w:id="53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1A12">
            <w:pPr>
              <w:widowControl/>
              <w:snapToGrid w:val="0"/>
              <w:jc w:val="center"/>
              <w:rPr>
                <w:rFonts w:ascii="宋体" w:hAnsi="宋体" w:cs="Arial"/>
                <w:color w:val="000000" w:themeColor="text1"/>
                <w:kern w:val="0"/>
                <w:sz w:val="18"/>
                <w:szCs w:val="18"/>
                <w14:textFill>
                  <w14:solidFill>
                    <w14:schemeClr w14:val="tx1"/>
                  </w14:solidFill>
                </w14:textFill>
              </w:rPr>
            </w:pPr>
            <w:bookmarkStart w:id="532" w:name="bkFormat2140543"/>
            <w:r>
              <w:rPr>
                <w:rFonts w:hint="eastAsia" w:ascii="宋体" w:hAnsi="宋体" w:cs="Arial"/>
                <w:color w:val="000000" w:themeColor="text1"/>
                <w:kern w:val="0"/>
                <w:sz w:val="18"/>
                <w:szCs w:val="18"/>
                <w14:textFill>
                  <w14:solidFill>
                    <w14:schemeClr w14:val="tx1"/>
                  </w14:solidFill>
                </w14:textFill>
              </w:rPr>
              <w:t>0.9127</w:t>
            </w:r>
            <w:bookmarkEnd w:id="53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7336EFEE">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CD11">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2.5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860B">
            <w:pPr>
              <w:widowControl/>
              <w:snapToGrid w:val="0"/>
              <w:jc w:val="center"/>
              <w:rPr>
                <w:rFonts w:ascii="宋体" w:hAnsi="宋体" w:cs="Arial"/>
                <w:color w:val="000000" w:themeColor="text1"/>
                <w:kern w:val="0"/>
                <w:sz w:val="18"/>
                <w:szCs w:val="18"/>
                <w14:textFill>
                  <w14:solidFill>
                    <w14:schemeClr w14:val="tx1"/>
                  </w14:solidFill>
                </w14:textFill>
              </w:rPr>
            </w:pPr>
            <w:bookmarkStart w:id="533" w:name="bkFormat2022140"/>
            <w:r>
              <w:rPr>
                <w:rFonts w:hint="eastAsia" w:ascii="宋体" w:hAnsi="宋体" w:cs="Arial"/>
                <w:color w:val="000000" w:themeColor="text1"/>
                <w:kern w:val="0"/>
                <w:sz w:val="18"/>
                <w:szCs w:val="18"/>
                <w14:textFill>
                  <w14:solidFill>
                    <w14:schemeClr w14:val="tx1"/>
                  </w14:solidFill>
                </w14:textFill>
              </w:rPr>
              <w:t>0.0497</w:t>
            </w:r>
            <w:bookmarkEnd w:id="53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D69C">
            <w:pPr>
              <w:widowControl/>
              <w:snapToGrid w:val="0"/>
              <w:jc w:val="center"/>
              <w:rPr>
                <w:rFonts w:ascii="宋体" w:hAnsi="宋体" w:cs="Arial"/>
                <w:color w:val="000000" w:themeColor="text1"/>
                <w:kern w:val="0"/>
                <w:sz w:val="18"/>
                <w:szCs w:val="18"/>
                <w14:textFill>
                  <w14:solidFill>
                    <w14:schemeClr w14:val="tx1"/>
                  </w14:solidFill>
                </w14:textFill>
              </w:rPr>
            </w:pPr>
            <w:bookmarkStart w:id="534" w:name="bkFormat1162715"/>
            <w:r>
              <w:rPr>
                <w:rFonts w:hint="eastAsia" w:ascii="宋体" w:hAnsi="宋体" w:cs="Arial"/>
                <w:color w:val="000000" w:themeColor="text1"/>
                <w:kern w:val="0"/>
                <w:sz w:val="18"/>
                <w:szCs w:val="18"/>
                <w14:textFill>
                  <w14:solidFill>
                    <w14:schemeClr w14:val="tx1"/>
                  </w14:solidFill>
                </w14:textFill>
              </w:rPr>
              <w:t>0.0692</w:t>
            </w:r>
            <w:bookmarkEnd w:id="53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4942">
            <w:pPr>
              <w:widowControl/>
              <w:snapToGrid w:val="0"/>
              <w:jc w:val="center"/>
              <w:rPr>
                <w:rFonts w:ascii="宋体" w:hAnsi="宋体" w:cs="Arial"/>
                <w:color w:val="000000" w:themeColor="text1"/>
                <w:kern w:val="0"/>
                <w:sz w:val="18"/>
                <w:szCs w:val="18"/>
                <w14:textFill>
                  <w14:solidFill>
                    <w14:schemeClr w14:val="tx1"/>
                  </w14:solidFill>
                </w14:textFill>
              </w:rPr>
            </w:pPr>
            <w:bookmarkStart w:id="535" w:name="bkFormat40232"/>
            <w:r>
              <w:rPr>
                <w:rFonts w:hint="eastAsia" w:ascii="宋体" w:hAnsi="宋体" w:cs="Arial"/>
                <w:color w:val="000000" w:themeColor="text1"/>
                <w:kern w:val="0"/>
                <w:sz w:val="18"/>
                <w:szCs w:val="18"/>
                <w14:textFill>
                  <w14:solidFill>
                    <w14:schemeClr w14:val="tx1"/>
                  </w14:solidFill>
                </w14:textFill>
              </w:rPr>
              <w:t>0.1763</w:t>
            </w:r>
            <w:bookmarkEnd w:id="53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F407">
            <w:pPr>
              <w:widowControl/>
              <w:snapToGrid w:val="0"/>
              <w:jc w:val="right"/>
              <w:rPr>
                <w:rFonts w:ascii="宋体" w:hAnsi="宋体" w:cs="Arial"/>
                <w:color w:val="000000" w:themeColor="text1"/>
                <w:kern w:val="0"/>
                <w:sz w:val="18"/>
                <w:szCs w:val="18"/>
                <w14:textFill>
                  <w14:solidFill>
                    <w14:schemeClr w14:val="tx1"/>
                  </w14:solidFill>
                </w14:textFill>
              </w:rPr>
            </w:pPr>
            <w:bookmarkStart w:id="536" w:name="bkFormat1053706"/>
            <w:r>
              <w:rPr>
                <w:rFonts w:hint="eastAsia" w:ascii="宋体" w:hAnsi="宋体" w:cs="Arial"/>
                <w:color w:val="000000" w:themeColor="text1"/>
                <w:kern w:val="0"/>
                <w:sz w:val="18"/>
                <w:szCs w:val="18"/>
                <w14:textFill>
                  <w14:solidFill>
                    <w14:schemeClr w14:val="tx1"/>
                  </w14:solidFill>
                </w14:textFill>
              </w:rPr>
              <w:t>0.3378</w:t>
            </w:r>
            <w:bookmarkEnd w:id="53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6441">
            <w:pPr>
              <w:widowControl/>
              <w:snapToGrid w:val="0"/>
              <w:jc w:val="right"/>
              <w:rPr>
                <w:rFonts w:ascii="宋体" w:hAnsi="宋体" w:cs="Arial"/>
                <w:color w:val="000000" w:themeColor="text1"/>
                <w:kern w:val="0"/>
                <w:sz w:val="18"/>
                <w:szCs w:val="18"/>
                <w14:textFill>
                  <w14:solidFill>
                    <w14:schemeClr w14:val="tx1"/>
                  </w14:solidFill>
                </w14:textFill>
              </w:rPr>
            </w:pPr>
            <w:bookmarkStart w:id="537" w:name="bkFormat1113242"/>
            <w:r>
              <w:rPr>
                <w:rFonts w:hint="eastAsia" w:ascii="宋体" w:hAnsi="宋体" w:cs="Arial"/>
                <w:color w:val="000000" w:themeColor="text1"/>
                <w:kern w:val="0"/>
                <w:sz w:val="18"/>
                <w:szCs w:val="18"/>
                <w14:textFill>
                  <w14:solidFill>
                    <w14:schemeClr w14:val="tx1"/>
                  </w14:solidFill>
                </w14:textFill>
              </w:rPr>
              <w:t>0.3900</w:t>
            </w:r>
            <w:bookmarkEnd w:id="537"/>
            <w:r>
              <w:rPr>
                <w:rFonts w:hint="eastAsia" w:ascii="宋体" w:hAnsi="宋体" w:cs="Arial"/>
                <w:color w:val="000000" w:themeColor="text1"/>
                <w:kern w:val="0"/>
                <w:sz w:val="18"/>
                <w:szCs w:val="18"/>
                <w14:textFill>
                  <w14:solidFill>
                    <w14:schemeClr w14:val="tx1"/>
                  </w14:solidFill>
                </w14:textFill>
              </w:rPr>
              <w:t xml:space="preserve"> </w:t>
            </w:r>
          </w:p>
        </w:tc>
      </w:tr>
      <w:tr w14:paraId="32A9CF92">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49FCDB43">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BE77">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8.5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89EA">
            <w:pPr>
              <w:widowControl/>
              <w:snapToGrid w:val="0"/>
              <w:jc w:val="center"/>
              <w:rPr>
                <w:rFonts w:ascii="宋体" w:hAnsi="宋体" w:cs="Arial"/>
                <w:color w:val="000000" w:themeColor="text1"/>
                <w:kern w:val="0"/>
                <w:sz w:val="18"/>
                <w:szCs w:val="18"/>
                <w14:textFill>
                  <w14:solidFill>
                    <w14:schemeClr w14:val="tx1"/>
                  </w14:solidFill>
                </w14:textFill>
              </w:rPr>
            </w:pPr>
            <w:bookmarkStart w:id="538" w:name="bkFormat3101721"/>
            <w:r>
              <w:rPr>
                <w:rFonts w:hint="eastAsia" w:ascii="宋体" w:hAnsi="宋体" w:cs="Arial"/>
                <w:color w:val="000000" w:themeColor="text1"/>
                <w:kern w:val="0"/>
                <w:sz w:val="18"/>
                <w:szCs w:val="18"/>
                <w14:textFill>
                  <w14:solidFill>
                    <w14:schemeClr w14:val="tx1"/>
                  </w14:solidFill>
                </w14:textFill>
              </w:rPr>
              <w:t>0.5475</w:t>
            </w:r>
            <w:bookmarkEnd w:id="53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AAF9">
            <w:pPr>
              <w:widowControl/>
              <w:snapToGrid w:val="0"/>
              <w:jc w:val="center"/>
              <w:rPr>
                <w:rFonts w:ascii="宋体" w:hAnsi="宋体" w:cs="Arial"/>
                <w:color w:val="000000" w:themeColor="text1"/>
                <w:kern w:val="0"/>
                <w:sz w:val="18"/>
                <w:szCs w:val="18"/>
                <w14:textFill>
                  <w14:solidFill>
                    <w14:schemeClr w14:val="tx1"/>
                  </w14:solidFill>
                </w14:textFill>
              </w:rPr>
            </w:pPr>
            <w:bookmarkStart w:id="539" w:name="bkFormat2163545"/>
            <w:r>
              <w:rPr>
                <w:rFonts w:hint="eastAsia" w:ascii="宋体" w:hAnsi="宋体" w:cs="Arial"/>
                <w:color w:val="000000" w:themeColor="text1"/>
                <w:kern w:val="0"/>
                <w:sz w:val="18"/>
                <w:szCs w:val="18"/>
                <w14:textFill>
                  <w14:solidFill>
                    <w14:schemeClr w14:val="tx1"/>
                  </w14:solidFill>
                </w14:textFill>
              </w:rPr>
              <w:t>0.6052</w:t>
            </w:r>
            <w:bookmarkEnd w:id="53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6672">
            <w:pPr>
              <w:widowControl/>
              <w:snapToGrid w:val="0"/>
              <w:jc w:val="center"/>
              <w:rPr>
                <w:rFonts w:ascii="宋体" w:hAnsi="宋体" w:cs="Arial"/>
                <w:color w:val="000000" w:themeColor="text1"/>
                <w:kern w:val="0"/>
                <w:sz w:val="18"/>
                <w:szCs w:val="18"/>
                <w14:textFill>
                  <w14:solidFill>
                    <w14:schemeClr w14:val="tx1"/>
                  </w14:solidFill>
                </w14:textFill>
              </w:rPr>
            </w:pPr>
            <w:bookmarkStart w:id="540" w:name="bkFormat11514"/>
            <w:r>
              <w:rPr>
                <w:rFonts w:hint="eastAsia" w:ascii="宋体" w:hAnsi="宋体" w:cs="Arial"/>
                <w:color w:val="000000" w:themeColor="text1"/>
                <w:kern w:val="0"/>
                <w:sz w:val="18"/>
                <w:szCs w:val="18"/>
                <w14:textFill>
                  <w14:solidFill>
                    <w14:schemeClr w14:val="tx1"/>
                  </w14:solidFill>
                </w14:textFill>
              </w:rPr>
              <w:t>0.7896</w:t>
            </w:r>
            <w:bookmarkEnd w:id="54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C409">
            <w:pPr>
              <w:widowControl/>
              <w:snapToGrid w:val="0"/>
              <w:jc w:val="center"/>
              <w:rPr>
                <w:rFonts w:ascii="宋体" w:hAnsi="宋体" w:cs="Arial"/>
                <w:color w:val="000000" w:themeColor="text1"/>
                <w:kern w:val="0"/>
                <w:sz w:val="18"/>
                <w:szCs w:val="18"/>
                <w14:textFill>
                  <w14:solidFill>
                    <w14:schemeClr w14:val="tx1"/>
                  </w14:solidFill>
                </w14:textFill>
              </w:rPr>
            </w:pPr>
            <w:bookmarkStart w:id="541" w:name="bkFormat12431"/>
            <w:r>
              <w:rPr>
                <w:rFonts w:hint="eastAsia" w:ascii="宋体" w:hAnsi="宋体" w:cs="Arial"/>
                <w:color w:val="000000" w:themeColor="text1"/>
                <w:kern w:val="0"/>
                <w:sz w:val="18"/>
                <w:szCs w:val="18"/>
                <w14:textFill>
                  <w14:solidFill>
                    <w14:schemeClr w14:val="tx1"/>
                  </w14:solidFill>
                </w14:textFill>
              </w:rPr>
              <w:t>0.9164</w:t>
            </w:r>
            <w:bookmarkEnd w:id="54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E4A8">
            <w:pPr>
              <w:widowControl/>
              <w:snapToGrid w:val="0"/>
              <w:jc w:val="center"/>
              <w:rPr>
                <w:rFonts w:ascii="宋体" w:hAnsi="宋体" w:cs="Arial"/>
                <w:color w:val="000000" w:themeColor="text1"/>
                <w:kern w:val="0"/>
                <w:sz w:val="18"/>
                <w:szCs w:val="18"/>
                <w14:textFill>
                  <w14:solidFill>
                    <w14:schemeClr w14:val="tx1"/>
                  </w14:solidFill>
                </w14:textFill>
              </w:rPr>
            </w:pPr>
            <w:bookmarkStart w:id="542" w:name="bkFormat183126"/>
            <w:r>
              <w:rPr>
                <w:rFonts w:hint="eastAsia" w:ascii="宋体" w:hAnsi="宋体" w:cs="Arial"/>
                <w:color w:val="000000" w:themeColor="text1"/>
                <w:kern w:val="0"/>
                <w:sz w:val="18"/>
                <w:szCs w:val="18"/>
                <w14:textFill>
                  <w14:solidFill>
                    <w14:schemeClr w14:val="tx1"/>
                  </w14:solidFill>
                </w14:textFill>
              </w:rPr>
              <w:t>0.9398</w:t>
            </w:r>
            <w:bookmarkEnd w:id="54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32FCCF00">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48FB">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3.0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13EC">
            <w:pPr>
              <w:widowControl/>
              <w:snapToGrid w:val="0"/>
              <w:jc w:val="center"/>
              <w:rPr>
                <w:rFonts w:ascii="宋体" w:hAnsi="宋体" w:cs="Arial"/>
                <w:color w:val="000000" w:themeColor="text1"/>
                <w:kern w:val="0"/>
                <w:sz w:val="18"/>
                <w:szCs w:val="18"/>
                <w14:textFill>
                  <w14:solidFill>
                    <w14:schemeClr w14:val="tx1"/>
                  </w14:solidFill>
                </w14:textFill>
              </w:rPr>
            </w:pPr>
            <w:bookmarkStart w:id="543" w:name="bkFormat3062200"/>
            <w:r>
              <w:rPr>
                <w:rFonts w:hint="eastAsia" w:ascii="宋体" w:hAnsi="宋体" w:cs="Arial"/>
                <w:color w:val="000000" w:themeColor="text1"/>
                <w:kern w:val="0"/>
                <w:sz w:val="18"/>
                <w:szCs w:val="18"/>
                <w14:textFill>
                  <w14:solidFill>
                    <w14:schemeClr w14:val="tx1"/>
                  </w14:solidFill>
                </w14:textFill>
              </w:rPr>
              <w:t>0.0719</w:t>
            </w:r>
            <w:bookmarkEnd w:id="54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B4A0">
            <w:pPr>
              <w:widowControl/>
              <w:snapToGrid w:val="0"/>
              <w:jc w:val="center"/>
              <w:rPr>
                <w:rFonts w:ascii="宋体" w:hAnsi="宋体" w:cs="Arial"/>
                <w:color w:val="000000" w:themeColor="text1"/>
                <w:kern w:val="0"/>
                <w:sz w:val="18"/>
                <w:szCs w:val="18"/>
                <w14:textFill>
                  <w14:solidFill>
                    <w14:schemeClr w14:val="tx1"/>
                  </w14:solidFill>
                </w14:textFill>
              </w:rPr>
            </w:pPr>
            <w:bookmarkStart w:id="544" w:name="bkFormat2012116"/>
            <w:r>
              <w:rPr>
                <w:rFonts w:hint="eastAsia" w:ascii="宋体" w:hAnsi="宋体" w:cs="Arial"/>
                <w:color w:val="000000" w:themeColor="text1"/>
                <w:kern w:val="0"/>
                <w:sz w:val="18"/>
                <w:szCs w:val="18"/>
                <w14:textFill>
                  <w14:solidFill>
                    <w14:schemeClr w14:val="tx1"/>
                  </w14:solidFill>
                </w14:textFill>
              </w:rPr>
              <w:t>0.0957</w:t>
            </w:r>
            <w:bookmarkEnd w:id="54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26C4">
            <w:pPr>
              <w:widowControl/>
              <w:snapToGrid w:val="0"/>
              <w:jc w:val="center"/>
              <w:rPr>
                <w:rFonts w:ascii="宋体" w:hAnsi="宋体" w:cs="Arial"/>
                <w:color w:val="000000" w:themeColor="text1"/>
                <w:kern w:val="0"/>
                <w:sz w:val="18"/>
                <w:szCs w:val="18"/>
                <w14:textFill>
                  <w14:solidFill>
                    <w14:schemeClr w14:val="tx1"/>
                  </w14:solidFill>
                </w14:textFill>
              </w:rPr>
            </w:pPr>
            <w:bookmarkStart w:id="545" w:name="bkFormat3171721"/>
            <w:r>
              <w:rPr>
                <w:rFonts w:hint="eastAsia" w:ascii="宋体" w:hAnsi="宋体" w:cs="Arial"/>
                <w:color w:val="000000" w:themeColor="text1"/>
                <w:kern w:val="0"/>
                <w:sz w:val="18"/>
                <w:szCs w:val="18"/>
                <w14:textFill>
                  <w14:solidFill>
                    <w14:schemeClr w14:val="tx1"/>
                  </w14:solidFill>
                </w14:textFill>
              </w:rPr>
              <w:t>0.2167</w:t>
            </w:r>
            <w:bookmarkEnd w:id="54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C673">
            <w:pPr>
              <w:widowControl/>
              <w:snapToGrid w:val="0"/>
              <w:jc w:val="right"/>
              <w:rPr>
                <w:rFonts w:ascii="宋体" w:hAnsi="宋体" w:cs="Arial"/>
                <w:color w:val="000000" w:themeColor="text1"/>
                <w:kern w:val="0"/>
                <w:sz w:val="18"/>
                <w:szCs w:val="18"/>
                <w14:textFill>
                  <w14:solidFill>
                    <w14:schemeClr w14:val="tx1"/>
                  </w14:solidFill>
                </w14:textFill>
              </w:rPr>
            </w:pPr>
            <w:bookmarkStart w:id="546" w:name="bkFormat1172010"/>
            <w:r>
              <w:rPr>
                <w:rFonts w:hint="eastAsia" w:ascii="宋体" w:hAnsi="宋体" w:cs="Arial"/>
                <w:color w:val="000000" w:themeColor="text1"/>
                <w:kern w:val="0"/>
                <w:sz w:val="18"/>
                <w:szCs w:val="18"/>
                <w14:textFill>
                  <w14:solidFill>
                    <w14:schemeClr w14:val="tx1"/>
                  </w14:solidFill>
                </w14:textFill>
              </w:rPr>
              <w:t>0.3855</w:t>
            </w:r>
            <w:bookmarkEnd w:id="54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9BA0">
            <w:pPr>
              <w:widowControl/>
              <w:snapToGrid w:val="0"/>
              <w:jc w:val="right"/>
              <w:rPr>
                <w:rFonts w:ascii="宋体" w:hAnsi="宋体" w:cs="Arial"/>
                <w:color w:val="000000" w:themeColor="text1"/>
                <w:kern w:val="0"/>
                <w:sz w:val="18"/>
                <w:szCs w:val="18"/>
                <w14:textFill>
                  <w14:solidFill>
                    <w14:schemeClr w14:val="tx1"/>
                  </w14:solidFill>
                </w14:textFill>
              </w:rPr>
            </w:pPr>
            <w:bookmarkStart w:id="547" w:name="bkFormat2110023"/>
            <w:r>
              <w:rPr>
                <w:rFonts w:hint="eastAsia" w:ascii="宋体" w:hAnsi="宋体" w:cs="Arial"/>
                <w:color w:val="000000" w:themeColor="text1"/>
                <w:kern w:val="0"/>
                <w:sz w:val="18"/>
                <w:szCs w:val="18"/>
                <w14:textFill>
                  <w14:solidFill>
                    <w14:schemeClr w14:val="tx1"/>
                  </w14:solidFill>
                </w14:textFill>
              </w:rPr>
              <w:t>0.4381</w:t>
            </w:r>
            <w:bookmarkEnd w:id="547"/>
            <w:r>
              <w:rPr>
                <w:rFonts w:hint="eastAsia" w:ascii="宋体" w:hAnsi="宋体" w:cs="Arial"/>
                <w:color w:val="000000" w:themeColor="text1"/>
                <w:kern w:val="0"/>
                <w:sz w:val="18"/>
                <w:szCs w:val="18"/>
                <w14:textFill>
                  <w14:solidFill>
                    <w14:schemeClr w14:val="tx1"/>
                  </w14:solidFill>
                </w14:textFill>
              </w:rPr>
              <w:t xml:space="preserve"> </w:t>
            </w:r>
          </w:p>
        </w:tc>
      </w:tr>
      <w:tr w14:paraId="148E3136">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6586EF62">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2ED7">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9.0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73AB">
            <w:pPr>
              <w:widowControl/>
              <w:snapToGrid w:val="0"/>
              <w:jc w:val="center"/>
              <w:rPr>
                <w:rFonts w:ascii="宋体" w:hAnsi="宋体" w:cs="Arial"/>
                <w:color w:val="000000" w:themeColor="text1"/>
                <w:kern w:val="0"/>
                <w:sz w:val="18"/>
                <w:szCs w:val="18"/>
                <w14:textFill>
                  <w14:solidFill>
                    <w14:schemeClr w14:val="tx1"/>
                  </w14:solidFill>
                </w14:textFill>
              </w:rPr>
            </w:pPr>
            <w:bookmarkStart w:id="548" w:name="bkFormat1150853"/>
            <w:r>
              <w:rPr>
                <w:rFonts w:hint="eastAsia" w:ascii="宋体" w:hAnsi="宋体" w:cs="Arial"/>
                <w:color w:val="000000" w:themeColor="text1"/>
                <w:kern w:val="0"/>
                <w:sz w:val="18"/>
                <w:szCs w:val="18"/>
                <w14:textFill>
                  <w14:solidFill>
                    <w14:schemeClr w14:val="tx1"/>
                  </w14:solidFill>
                </w14:textFill>
              </w:rPr>
              <w:t>0.6058</w:t>
            </w:r>
            <w:bookmarkEnd w:id="54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84A0">
            <w:pPr>
              <w:widowControl/>
              <w:snapToGrid w:val="0"/>
              <w:jc w:val="center"/>
              <w:rPr>
                <w:rFonts w:ascii="宋体" w:hAnsi="宋体" w:cs="Arial"/>
                <w:color w:val="000000" w:themeColor="text1"/>
                <w:kern w:val="0"/>
                <w:sz w:val="18"/>
                <w:szCs w:val="18"/>
                <w14:textFill>
                  <w14:solidFill>
                    <w14:schemeClr w14:val="tx1"/>
                  </w14:solidFill>
                </w14:textFill>
              </w:rPr>
            </w:pPr>
            <w:bookmarkStart w:id="549" w:name="bkFormat81023"/>
            <w:r>
              <w:rPr>
                <w:rFonts w:hint="eastAsia" w:ascii="宋体" w:hAnsi="宋体" w:cs="Arial"/>
                <w:color w:val="000000" w:themeColor="text1"/>
                <w:kern w:val="0"/>
                <w:sz w:val="18"/>
                <w:szCs w:val="18"/>
                <w14:textFill>
                  <w14:solidFill>
                    <w14:schemeClr w14:val="tx1"/>
                  </w14:solidFill>
                </w14:textFill>
              </w:rPr>
              <w:t>0.6632</w:t>
            </w:r>
            <w:bookmarkEnd w:id="54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C150">
            <w:pPr>
              <w:widowControl/>
              <w:snapToGrid w:val="0"/>
              <w:jc w:val="center"/>
              <w:rPr>
                <w:rFonts w:ascii="宋体" w:hAnsi="宋体" w:cs="Arial"/>
                <w:color w:val="000000" w:themeColor="text1"/>
                <w:kern w:val="0"/>
                <w:sz w:val="18"/>
                <w:szCs w:val="18"/>
                <w14:textFill>
                  <w14:solidFill>
                    <w14:schemeClr w14:val="tx1"/>
                  </w14:solidFill>
                </w14:textFill>
              </w:rPr>
            </w:pPr>
            <w:bookmarkStart w:id="550" w:name="bkFormat3083544"/>
            <w:r>
              <w:rPr>
                <w:rFonts w:hint="eastAsia" w:ascii="宋体" w:hAnsi="宋体" w:cs="Arial"/>
                <w:color w:val="000000" w:themeColor="text1"/>
                <w:kern w:val="0"/>
                <w:sz w:val="18"/>
                <w:szCs w:val="18"/>
                <w14:textFill>
                  <w14:solidFill>
                    <w14:schemeClr w14:val="tx1"/>
                  </w14:solidFill>
                </w14:textFill>
              </w:rPr>
              <w:t>0.8377</w:t>
            </w:r>
            <w:bookmarkEnd w:id="55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C60C">
            <w:pPr>
              <w:widowControl/>
              <w:snapToGrid w:val="0"/>
              <w:jc w:val="center"/>
              <w:rPr>
                <w:rFonts w:ascii="宋体" w:hAnsi="宋体" w:cs="Arial"/>
                <w:color w:val="000000" w:themeColor="text1"/>
                <w:kern w:val="0"/>
                <w:sz w:val="18"/>
                <w:szCs w:val="18"/>
                <w14:textFill>
                  <w14:solidFill>
                    <w14:schemeClr w14:val="tx1"/>
                  </w14:solidFill>
                </w14:textFill>
              </w:rPr>
            </w:pPr>
            <w:bookmarkStart w:id="551" w:name="bkFormat1042022"/>
            <w:r>
              <w:rPr>
                <w:rFonts w:hint="eastAsia" w:ascii="宋体" w:hAnsi="宋体" w:cs="Arial"/>
                <w:color w:val="000000" w:themeColor="text1"/>
                <w:kern w:val="0"/>
                <w:sz w:val="18"/>
                <w:szCs w:val="18"/>
                <w14:textFill>
                  <w14:solidFill>
                    <w14:schemeClr w14:val="tx1"/>
                  </w14:solidFill>
                </w14:textFill>
              </w:rPr>
              <w:t>0.9455</w:t>
            </w:r>
            <w:bookmarkEnd w:id="55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014A">
            <w:pPr>
              <w:widowControl/>
              <w:snapToGrid w:val="0"/>
              <w:jc w:val="center"/>
              <w:rPr>
                <w:rFonts w:ascii="宋体" w:hAnsi="宋体" w:cs="Arial"/>
                <w:color w:val="000000" w:themeColor="text1"/>
                <w:kern w:val="0"/>
                <w:sz w:val="18"/>
                <w:szCs w:val="18"/>
                <w14:textFill>
                  <w14:solidFill>
                    <w14:schemeClr w14:val="tx1"/>
                  </w14:solidFill>
                </w14:textFill>
              </w:rPr>
            </w:pPr>
            <w:bookmarkStart w:id="552" w:name="bkFormat3043822"/>
            <w:r>
              <w:rPr>
                <w:rFonts w:hint="eastAsia" w:ascii="宋体" w:hAnsi="宋体" w:cs="Arial"/>
                <w:color w:val="000000" w:themeColor="text1"/>
                <w:kern w:val="0"/>
                <w:sz w:val="18"/>
                <w:szCs w:val="18"/>
                <w14:textFill>
                  <w14:solidFill>
                    <w14:schemeClr w14:val="tx1"/>
                  </w14:solidFill>
                </w14:textFill>
              </w:rPr>
              <w:t>0.9632</w:t>
            </w:r>
            <w:bookmarkEnd w:id="55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49C1BD73">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7BF4">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3.5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495C">
            <w:pPr>
              <w:widowControl/>
              <w:snapToGrid w:val="0"/>
              <w:jc w:val="center"/>
              <w:rPr>
                <w:rFonts w:ascii="宋体" w:hAnsi="宋体" w:cs="Arial"/>
                <w:color w:val="000000" w:themeColor="text1"/>
                <w:kern w:val="0"/>
                <w:sz w:val="18"/>
                <w:szCs w:val="18"/>
                <w14:textFill>
                  <w14:solidFill>
                    <w14:schemeClr w14:val="tx1"/>
                  </w14:solidFill>
                </w14:textFill>
              </w:rPr>
            </w:pPr>
            <w:bookmarkStart w:id="553" w:name="bkFormat2080420"/>
            <w:r>
              <w:rPr>
                <w:rFonts w:hint="eastAsia" w:ascii="宋体" w:hAnsi="宋体" w:cs="Arial"/>
                <w:color w:val="000000" w:themeColor="text1"/>
                <w:kern w:val="0"/>
                <w:sz w:val="18"/>
                <w:szCs w:val="18"/>
                <w14:textFill>
                  <w14:solidFill>
                    <w14:schemeClr w14:val="tx1"/>
                  </w14:solidFill>
                </w14:textFill>
              </w:rPr>
              <w:t>0.0964</w:t>
            </w:r>
            <w:bookmarkEnd w:id="55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2809">
            <w:pPr>
              <w:widowControl/>
              <w:snapToGrid w:val="0"/>
              <w:jc w:val="center"/>
              <w:rPr>
                <w:rFonts w:ascii="宋体" w:hAnsi="宋体" w:cs="Arial"/>
                <w:color w:val="000000" w:themeColor="text1"/>
                <w:kern w:val="0"/>
                <w:sz w:val="18"/>
                <w:szCs w:val="18"/>
                <w14:textFill>
                  <w14:solidFill>
                    <w14:schemeClr w14:val="tx1"/>
                  </w14:solidFill>
                </w14:textFill>
              </w:rPr>
            </w:pPr>
            <w:bookmarkStart w:id="554" w:name="bkFormat1001153"/>
            <w:r>
              <w:rPr>
                <w:rFonts w:hint="eastAsia" w:ascii="宋体" w:hAnsi="宋体" w:cs="Arial"/>
                <w:color w:val="000000" w:themeColor="text1"/>
                <w:kern w:val="0"/>
                <w:sz w:val="18"/>
                <w:szCs w:val="18"/>
                <w14:textFill>
                  <w14:solidFill>
                    <w14:schemeClr w14:val="tx1"/>
                  </w14:solidFill>
                </w14:textFill>
              </w:rPr>
              <w:t>0.1241</w:t>
            </w:r>
            <w:bookmarkEnd w:id="55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F4CF">
            <w:pPr>
              <w:widowControl/>
              <w:snapToGrid w:val="0"/>
              <w:jc w:val="center"/>
              <w:rPr>
                <w:rFonts w:ascii="宋体" w:hAnsi="宋体" w:cs="Arial"/>
                <w:color w:val="000000" w:themeColor="text1"/>
                <w:kern w:val="0"/>
                <w:sz w:val="18"/>
                <w:szCs w:val="18"/>
                <w14:textFill>
                  <w14:solidFill>
                    <w14:schemeClr w14:val="tx1"/>
                  </w14:solidFill>
                </w14:textFill>
              </w:rPr>
            </w:pPr>
            <w:bookmarkStart w:id="555" w:name="bkFormat3161814"/>
            <w:r>
              <w:rPr>
                <w:rFonts w:hint="eastAsia" w:ascii="宋体" w:hAnsi="宋体" w:cs="Arial"/>
                <w:color w:val="000000" w:themeColor="text1"/>
                <w:kern w:val="0"/>
                <w:sz w:val="18"/>
                <w:szCs w:val="18"/>
                <w14:textFill>
                  <w14:solidFill>
                    <w14:schemeClr w14:val="tx1"/>
                  </w14:solidFill>
                </w14:textFill>
              </w:rPr>
              <w:t>0.2571</w:t>
            </w:r>
            <w:bookmarkEnd w:id="55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7135">
            <w:pPr>
              <w:widowControl/>
              <w:snapToGrid w:val="0"/>
              <w:jc w:val="right"/>
              <w:rPr>
                <w:rFonts w:ascii="宋体" w:hAnsi="宋体" w:cs="Arial"/>
                <w:color w:val="000000" w:themeColor="text1"/>
                <w:kern w:val="0"/>
                <w:sz w:val="18"/>
                <w:szCs w:val="18"/>
                <w14:textFill>
                  <w14:solidFill>
                    <w14:schemeClr w14:val="tx1"/>
                  </w14:solidFill>
                </w14:textFill>
              </w:rPr>
            </w:pPr>
            <w:bookmarkStart w:id="556" w:name="bkFormat82306"/>
            <w:r>
              <w:rPr>
                <w:rFonts w:hint="eastAsia" w:ascii="宋体" w:hAnsi="宋体" w:cs="Arial"/>
                <w:color w:val="000000" w:themeColor="text1"/>
                <w:kern w:val="0"/>
                <w:sz w:val="18"/>
                <w:szCs w:val="18"/>
                <w14:textFill>
                  <w14:solidFill>
                    <w14:schemeClr w14:val="tx1"/>
                  </w14:solidFill>
                </w14:textFill>
              </w:rPr>
              <w:t>0.4312</w:t>
            </w:r>
            <w:bookmarkEnd w:id="55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E6D7">
            <w:pPr>
              <w:widowControl/>
              <w:snapToGrid w:val="0"/>
              <w:jc w:val="right"/>
              <w:rPr>
                <w:rFonts w:ascii="宋体" w:hAnsi="宋体" w:cs="Arial"/>
                <w:color w:val="000000" w:themeColor="text1"/>
                <w:kern w:val="0"/>
                <w:sz w:val="18"/>
                <w:szCs w:val="18"/>
                <w14:textFill>
                  <w14:solidFill>
                    <w14:schemeClr w14:val="tx1"/>
                  </w14:solidFill>
                </w14:textFill>
              </w:rPr>
            </w:pPr>
            <w:bookmarkStart w:id="557" w:name="bkFormat2020443"/>
            <w:r>
              <w:rPr>
                <w:rFonts w:hint="eastAsia" w:ascii="宋体" w:hAnsi="宋体" w:cs="Arial"/>
                <w:color w:val="000000" w:themeColor="text1"/>
                <w:kern w:val="0"/>
                <w:sz w:val="18"/>
                <w:szCs w:val="18"/>
                <w14:textFill>
                  <w14:solidFill>
                    <w14:schemeClr w14:val="tx1"/>
                  </w14:solidFill>
                </w14:textFill>
              </w:rPr>
              <w:t>0.4838</w:t>
            </w:r>
            <w:bookmarkEnd w:id="557"/>
            <w:r>
              <w:rPr>
                <w:rFonts w:hint="eastAsia" w:ascii="宋体" w:hAnsi="宋体" w:cs="Arial"/>
                <w:color w:val="000000" w:themeColor="text1"/>
                <w:kern w:val="0"/>
                <w:sz w:val="18"/>
                <w:szCs w:val="18"/>
                <w14:textFill>
                  <w14:solidFill>
                    <w14:schemeClr w14:val="tx1"/>
                  </w14:solidFill>
                </w14:textFill>
              </w:rPr>
              <w:t xml:space="preserve"> </w:t>
            </w:r>
          </w:p>
        </w:tc>
      </w:tr>
      <w:tr w14:paraId="1D8B112A">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0CB0B4F2">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DB01">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9.5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DB55">
            <w:pPr>
              <w:widowControl/>
              <w:snapToGrid w:val="0"/>
              <w:jc w:val="center"/>
              <w:rPr>
                <w:rFonts w:ascii="宋体" w:hAnsi="宋体" w:cs="Arial"/>
                <w:color w:val="000000" w:themeColor="text1"/>
                <w:kern w:val="0"/>
                <w:sz w:val="18"/>
                <w:szCs w:val="18"/>
                <w14:textFill>
                  <w14:solidFill>
                    <w14:schemeClr w14:val="tx1"/>
                  </w14:solidFill>
                </w14:textFill>
              </w:rPr>
            </w:pPr>
            <w:bookmarkStart w:id="558" w:name="bkFormat21622"/>
            <w:r>
              <w:rPr>
                <w:rFonts w:hint="eastAsia" w:ascii="宋体" w:hAnsi="宋体" w:cs="Arial"/>
                <w:color w:val="000000" w:themeColor="text1"/>
                <w:kern w:val="0"/>
                <w:sz w:val="18"/>
                <w:szCs w:val="18"/>
                <w14:textFill>
                  <w14:solidFill>
                    <w14:schemeClr w14:val="tx1"/>
                  </w14:solidFill>
                </w14:textFill>
              </w:rPr>
              <w:t>0.6694</w:t>
            </w:r>
            <w:bookmarkEnd w:id="55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C35D">
            <w:pPr>
              <w:widowControl/>
              <w:snapToGrid w:val="0"/>
              <w:jc w:val="center"/>
              <w:rPr>
                <w:rFonts w:ascii="宋体" w:hAnsi="宋体" w:cs="Arial"/>
                <w:color w:val="000000" w:themeColor="text1"/>
                <w:kern w:val="0"/>
                <w:sz w:val="18"/>
                <w:szCs w:val="18"/>
                <w14:textFill>
                  <w14:solidFill>
                    <w14:schemeClr w14:val="tx1"/>
                  </w14:solidFill>
                </w14:textFill>
              </w:rPr>
            </w:pPr>
            <w:bookmarkStart w:id="559" w:name="bkFormat2150254"/>
            <w:r>
              <w:rPr>
                <w:rFonts w:hint="eastAsia" w:ascii="宋体" w:hAnsi="宋体" w:cs="Arial"/>
                <w:color w:val="000000" w:themeColor="text1"/>
                <w:kern w:val="0"/>
                <w:sz w:val="18"/>
                <w:szCs w:val="18"/>
                <w14:textFill>
                  <w14:solidFill>
                    <w14:schemeClr w14:val="tx1"/>
                  </w14:solidFill>
                </w14:textFill>
              </w:rPr>
              <w:t>0.7254</w:t>
            </w:r>
            <w:bookmarkEnd w:id="55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604D">
            <w:pPr>
              <w:widowControl/>
              <w:snapToGrid w:val="0"/>
              <w:jc w:val="center"/>
              <w:rPr>
                <w:rFonts w:ascii="宋体" w:hAnsi="宋体" w:cs="Arial"/>
                <w:color w:val="000000" w:themeColor="text1"/>
                <w:kern w:val="0"/>
                <w:sz w:val="18"/>
                <w:szCs w:val="18"/>
                <w14:textFill>
                  <w14:solidFill>
                    <w14:schemeClr w14:val="tx1"/>
                  </w14:solidFill>
                </w14:textFill>
              </w:rPr>
            </w:pPr>
            <w:bookmarkStart w:id="560" w:name="bkFormat1182804"/>
            <w:r>
              <w:rPr>
                <w:rFonts w:hint="eastAsia" w:ascii="宋体" w:hAnsi="宋体" w:cs="Arial"/>
                <w:color w:val="000000" w:themeColor="text1"/>
                <w:kern w:val="0"/>
                <w:sz w:val="18"/>
                <w:szCs w:val="18"/>
                <w14:textFill>
                  <w14:solidFill>
                    <w14:schemeClr w14:val="tx1"/>
                  </w14:solidFill>
                </w14:textFill>
              </w:rPr>
              <w:t>0.8857</w:t>
            </w:r>
            <w:bookmarkEnd w:id="56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6257">
            <w:pPr>
              <w:widowControl/>
              <w:snapToGrid w:val="0"/>
              <w:jc w:val="center"/>
              <w:rPr>
                <w:rFonts w:ascii="宋体" w:hAnsi="宋体" w:cs="Arial"/>
                <w:color w:val="000000" w:themeColor="text1"/>
                <w:kern w:val="0"/>
                <w:sz w:val="18"/>
                <w:szCs w:val="18"/>
                <w14:textFill>
                  <w14:solidFill>
                    <w14:schemeClr w14:val="tx1"/>
                  </w14:solidFill>
                </w14:textFill>
              </w:rPr>
            </w:pPr>
            <w:bookmarkStart w:id="561" w:name="bkFormat21306"/>
            <w:r>
              <w:rPr>
                <w:rFonts w:hint="eastAsia" w:ascii="宋体" w:hAnsi="宋体" w:cs="Arial"/>
                <w:color w:val="000000" w:themeColor="text1"/>
                <w:kern w:val="0"/>
                <w:sz w:val="18"/>
                <w:szCs w:val="18"/>
                <w14:textFill>
                  <w14:solidFill>
                    <w14:schemeClr w14:val="tx1"/>
                  </w14:solidFill>
                </w14:textFill>
              </w:rPr>
              <w:t>0.9705</w:t>
            </w:r>
            <w:bookmarkEnd w:id="56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CB6E">
            <w:pPr>
              <w:widowControl/>
              <w:snapToGrid w:val="0"/>
              <w:jc w:val="center"/>
              <w:rPr>
                <w:rFonts w:ascii="宋体" w:hAnsi="宋体" w:cs="Arial"/>
                <w:color w:val="000000" w:themeColor="text1"/>
                <w:kern w:val="0"/>
                <w:sz w:val="18"/>
                <w:szCs w:val="18"/>
                <w14:textFill>
                  <w14:solidFill>
                    <w14:schemeClr w14:val="tx1"/>
                  </w14:solidFill>
                </w14:textFill>
              </w:rPr>
            </w:pPr>
            <w:bookmarkStart w:id="562" w:name="bkFormat3053232"/>
            <w:r>
              <w:rPr>
                <w:rFonts w:hint="eastAsia" w:ascii="宋体" w:hAnsi="宋体" w:cs="Arial"/>
                <w:color w:val="000000" w:themeColor="text1"/>
                <w:kern w:val="0"/>
                <w:sz w:val="18"/>
                <w:szCs w:val="18"/>
                <w14:textFill>
                  <w14:solidFill>
                    <w14:schemeClr w14:val="tx1"/>
                  </w14:solidFill>
                </w14:textFill>
              </w:rPr>
              <w:t>0.9821</w:t>
            </w:r>
            <w:bookmarkEnd w:id="56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3252F3D3">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B3A9">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4.0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3920">
            <w:pPr>
              <w:widowControl/>
              <w:snapToGrid w:val="0"/>
              <w:jc w:val="center"/>
              <w:rPr>
                <w:rFonts w:ascii="宋体" w:hAnsi="宋体" w:cs="Arial"/>
                <w:color w:val="000000" w:themeColor="text1"/>
                <w:kern w:val="0"/>
                <w:sz w:val="18"/>
                <w:szCs w:val="18"/>
                <w14:textFill>
                  <w14:solidFill>
                    <w14:schemeClr w14:val="tx1"/>
                  </w14:solidFill>
                </w14:textFill>
              </w:rPr>
            </w:pPr>
            <w:bookmarkStart w:id="563" w:name="bkFormat3033300"/>
            <w:r>
              <w:rPr>
                <w:rFonts w:hint="eastAsia" w:ascii="宋体" w:hAnsi="宋体" w:cs="Arial"/>
                <w:color w:val="000000" w:themeColor="text1"/>
                <w:kern w:val="0"/>
                <w:sz w:val="18"/>
                <w:szCs w:val="18"/>
                <w14:textFill>
                  <w14:solidFill>
                    <w14:schemeClr w14:val="tx1"/>
                  </w14:solidFill>
                </w14:textFill>
              </w:rPr>
              <w:t>0.1228</w:t>
            </w:r>
            <w:bookmarkEnd w:id="56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BD72">
            <w:pPr>
              <w:widowControl/>
              <w:snapToGrid w:val="0"/>
              <w:jc w:val="center"/>
              <w:rPr>
                <w:rFonts w:ascii="宋体" w:hAnsi="宋体" w:cs="Arial"/>
                <w:color w:val="000000" w:themeColor="text1"/>
                <w:kern w:val="0"/>
                <w:sz w:val="18"/>
                <w:szCs w:val="18"/>
                <w14:textFill>
                  <w14:solidFill>
                    <w14:schemeClr w14:val="tx1"/>
                  </w14:solidFill>
                </w14:textFill>
              </w:rPr>
            </w:pPr>
            <w:bookmarkStart w:id="564" w:name="bkFormat1183600"/>
            <w:r>
              <w:rPr>
                <w:rFonts w:hint="eastAsia" w:ascii="宋体" w:hAnsi="宋体" w:cs="Arial"/>
                <w:color w:val="000000" w:themeColor="text1"/>
                <w:kern w:val="0"/>
                <w:sz w:val="18"/>
                <w:szCs w:val="18"/>
                <w14:textFill>
                  <w14:solidFill>
                    <w14:schemeClr w14:val="tx1"/>
                  </w14:solidFill>
                </w14:textFill>
              </w:rPr>
              <w:t>0.1542</w:t>
            </w:r>
            <w:bookmarkEnd w:id="56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DE4A">
            <w:pPr>
              <w:widowControl/>
              <w:snapToGrid w:val="0"/>
              <w:jc w:val="center"/>
              <w:rPr>
                <w:rFonts w:ascii="宋体" w:hAnsi="宋体" w:cs="Arial"/>
                <w:color w:val="000000" w:themeColor="text1"/>
                <w:kern w:val="0"/>
                <w:sz w:val="18"/>
                <w:szCs w:val="18"/>
                <w14:textFill>
                  <w14:solidFill>
                    <w14:schemeClr w14:val="tx1"/>
                  </w14:solidFill>
                </w14:textFill>
              </w:rPr>
            </w:pPr>
            <w:bookmarkStart w:id="565" w:name="bkFormat3140240"/>
            <w:r>
              <w:rPr>
                <w:rFonts w:hint="eastAsia" w:ascii="宋体" w:hAnsi="宋体" w:cs="Arial"/>
                <w:color w:val="000000" w:themeColor="text1"/>
                <w:kern w:val="0"/>
                <w:sz w:val="18"/>
                <w:szCs w:val="18"/>
                <w14:textFill>
                  <w14:solidFill>
                    <w14:schemeClr w14:val="tx1"/>
                  </w14:solidFill>
                </w14:textFill>
              </w:rPr>
              <w:t>0.2976</w:t>
            </w:r>
            <w:bookmarkEnd w:id="56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1A11">
            <w:pPr>
              <w:widowControl/>
              <w:snapToGrid w:val="0"/>
              <w:jc w:val="right"/>
              <w:rPr>
                <w:rFonts w:ascii="宋体" w:hAnsi="宋体" w:cs="Arial"/>
                <w:color w:val="000000" w:themeColor="text1"/>
                <w:kern w:val="0"/>
                <w:sz w:val="18"/>
                <w:szCs w:val="18"/>
                <w14:textFill>
                  <w14:solidFill>
                    <w14:schemeClr w14:val="tx1"/>
                  </w14:solidFill>
                </w14:textFill>
              </w:rPr>
            </w:pPr>
            <w:bookmarkStart w:id="566" w:name="bkFormat2081612"/>
            <w:r>
              <w:rPr>
                <w:rFonts w:hint="eastAsia" w:ascii="宋体" w:hAnsi="宋体" w:cs="Arial"/>
                <w:color w:val="000000" w:themeColor="text1"/>
                <w:kern w:val="0"/>
                <w:sz w:val="18"/>
                <w:szCs w:val="18"/>
                <w14:textFill>
                  <w14:solidFill>
                    <w14:schemeClr w14:val="tx1"/>
                  </w14:solidFill>
                </w14:textFill>
              </w:rPr>
              <w:t>0.4753</w:t>
            </w:r>
            <w:bookmarkEnd w:id="56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4AE7">
            <w:pPr>
              <w:widowControl/>
              <w:snapToGrid w:val="0"/>
              <w:jc w:val="right"/>
              <w:rPr>
                <w:rFonts w:ascii="宋体" w:hAnsi="宋体" w:cs="Arial"/>
                <w:color w:val="000000" w:themeColor="text1"/>
                <w:kern w:val="0"/>
                <w:sz w:val="18"/>
                <w:szCs w:val="18"/>
                <w14:textFill>
                  <w14:solidFill>
                    <w14:schemeClr w14:val="tx1"/>
                  </w14:solidFill>
                </w14:textFill>
              </w:rPr>
            </w:pPr>
            <w:bookmarkStart w:id="567" w:name="bkFormat1151444"/>
            <w:r>
              <w:rPr>
                <w:rFonts w:hint="eastAsia" w:ascii="宋体" w:hAnsi="宋体" w:cs="Arial"/>
                <w:color w:val="000000" w:themeColor="text1"/>
                <w:kern w:val="0"/>
                <w:sz w:val="18"/>
                <w:szCs w:val="18"/>
                <w14:textFill>
                  <w14:solidFill>
                    <w14:schemeClr w14:val="tx1"/>
                  </w14:solidFill>
                </w14:textFill>
              </w:rPr>
              <w:t>0.5273</w:t>
            </w:r>
            <w:bookmarkEnd w:id="567"/>
            <w:r>
              <w:rPr>
                <w:rFonts w:hint="eastAsia" w:ascii="宋体" w:hAnsi="宋体" w:cs="Arial"/>
                <w:color w:val="000000" w:themeColor="text1"/>
                <w:kern w:val="0"/>
                <w:sz w:val="18"/>
                <w:szCs w:val="18"/>
                <w14:textFill>
                  <w14:solidFill>
                    <w14:schemeClr w14:val="tx1"/>
                  </w14:solidFill>
                </w14:textFill>
              </w:rPr>
              <w:t xml:space="preserve"> </w:t>
            </w:r>
          </w:p>
        </w:tc>
      </w:tr>
      <w:tr w14:paraId="095F6BFA">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41ECE48B">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6797">
            <w:pPr>
              <w:widowControl/>
              <w:adjustRightInd w:val="0"/>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snapToGrid w:val="0"/>
                <w:color w:val="000000" w:themeColor="text1"/>
                <w:kern w:val="0"/>
                <w:sz w:val="18"/>
                <w:szCs w:val="18"/>
                <w14:textFill>
                  <w14:solidFill>
                    <w14:schemeClr w14:val="tx1"/>
                  </w14:solidFill>
                </w14:textFill>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143E">
            <w:pPr>
              <w:widowControl/>
              <w:snapToGrid w:val="0"/>
              <w:jc w:val="center"/>
              <w:rPr>
                <w:rFonts w:ascii="宋体" w:hAnsi="宋体" w:cs="Arial"/>
                <w:color w:val="000000" w:themeColor="text1"/>
                <w:kern w:val="0"/>
                <w:sz w:val="18"/>
                <w:szCs w:val="18"/>
                <w14:textFill>
                  <w14:solidFill>
                    <w14:schemeClr w14:val="tx1"/>
                  </w14:solidFill>
                </w14:textFill>
              </w:rPr>
            </w:pPr>
            <w:bookmarkStart w:id="568" w:name="bkFormat3063044"/>
            <w:r>
              <w:rPr>
                <w:rFonts w:hint="eastAsia" w:ascii="宋体" w:hAnsi="宋体" w:cs="Arial"/>
                <w:color w:val="000000" w:themeColor="text1"/>
                <w:kern w:val="0"/>
                <w:sz w:val="18"/>
                <w:szCs w:val="18"/>
                <w14:textFill>
                  <w14:solidFill>
                    <w14:schemeClr w14:val="tx1"/>
                  </w14:solidFill>
                </w14:textFill>
              </w:rPr>
              <w:t>0.7411</w:t>
            </w:r>
            <w:bookmarkEnd w:id="56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140D">
            <w:pPr>
              <w:widowControl/>
              <w:snapToGrid w:val="0"/>
              <w:jc w:val="center"/>
              <w:rPr>
                <w:rFonts w:ascii="宋体" w:hAnsi="宋体" w:cs="Arial"/>
                <w:color w:val="000000" w:themeColor="text1"/>
                <w:kern w:val="0"/>
                <w:sz w:val="18"/>
                <w:szCs w:val="18"/>
                <w14:textFill>
                  <w14:solidFill>
                    <w14:schemeClr w14:val="tx1"/>
                  </w14:solidFill>
                </w14:textFill>
              </w:rPr>
            </w:pPr>
            <w:bookmarkStart w:id="569" w:name="bkFormat82311"/>
            <w:r>
              <w:rPr>
                <w:rFonts w:hint="eastAsia" w:ascii="宋体" w:hAnsi="宋体" w:cs="Arial"/>
                <w:color w:val="000000" w:themeColor="text1"/>
                <w:kern w:val="0"/>
                <w:sz w:val="18"/>
                <w:szCs w:val="18"/>
                <w14:textFill>
                  <w14:solidFill>
                    <w14:schemeClr w14:val="tx1"/>
                  </w14:solidFill>
                </w14:textFill>
              </w:rPr>
              <w:t>0.7943</w:t>
            </w:r>
            <w:bookmarkEnd w:id="56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C756">
            <w:pPr>
              <w:widowControl/>
              <w:snapToGrid w:val="0"/>
              <w:jc w:val="center"/>
              <w:rPr>
                <w:rFonts w:ascii="宋体" w:hAnsi="宋体" w:cs="Arial"/>
                <w:color w:val="000000" w:themeColor="text1"/>
                <w:kern w:val="0"/>
                <w:sz w:val="18"/>
                <w:szCs w:val="18"/>
                <w14:textFill>
                  <w14:solidFill>
                    <w14:schemeClr w14:val="tx1"/>
                  </w14:solidFill>
                </w14:textFill>
              </w:rPr>
            </w:pPr>
            <w:bookmarkStart w:id="570" w:name="bkFormat2150131"/>
            <w:r>
              <w:rPr>
                <w:rFonts w:hint="eastAsia" w:ascii="宋体" w:hAnsi="宋体" w:cs="Arial"/>
                <w:color w:val="000000" w:themeColor="text1"/>
                <w:kern w:val="0"/>
                <w:sz w:val="18"/>
                <w:szCs w:val="18"/>
                <w14:textFill>
                  <w14:solidFill>
                    <w14:schemeClr w14:val="tx1"/>
                  </w14:solidFill>
                </w14:textFill>
              </w:rPr>
              <w:t>0.9330</w:t>
            </w:r>
            <w:bookmarkEnd w:id="57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F490">
            <w:pPr>
              <w:widowControl/>
              <w:snapToGrid w:val="0"/>
              <w:jc w:val="center"/>
              <w:rPr>
                <w:rFonts w:ascii="宋体" w:hAnsi="宋体" w:cs="Arial"/>
                <w:color w:val="000000" w:themeColor="text1"/>
                <w:kern w:val="0"/>
                <w:sz w:val="18"/>
                <w:szCs w:val="18"/>
                <w14:textFill>
                  <w14:solidFill>
                    <w14:schemeClr w14:val="tx1"/>
                  </w14:solidFill>
                </w14:textFill>
              </w:rPr>
            </w:pPr>
            <w:bookmarkStart w:id="571" w:name="bkFormat2172553"/>
            <w:r>
              <w:rPr>
                <w:rFonts w:hint="eastAsia" w:ascii="宋体" w:hAnsi="宋体" w:cs="Arial"/>
                <w:color w:val="000000" w:themeColor="text1"/>
                <w:kern w:val="0"/>
                <w:sz w:val="18"/>
                <w:szCs w:val="18"/>
                <w14:textFill>
                  <w14:solidFill>
                    <w14:schemeClr w14:val="tx1"/>
                  </w14:solidFill>
                </w14:textFill>
              </w:rPr>
              <w:t>0.9895</w:t>
            </w:r>
            <w:bookmarkEnd w:id="57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7D7F">
            <w:pPr>
              <w:widowControl/>
              <w:snapToGrid w:val="0"/>
              <w:jc w:val="center"/>
              <w:rPr>
                <w:rFonts w:ascii="宋体" w:hAnsi="宋体" w:cs="Arial"/>
                <w:color w:val="000000" w:themeColor="text1"/>
                <w:kern w:val="0"/>
                <w:sz w:val="18"/>
                <w:szCs w:val="18"/>
                <w14:textFill>
                  <w14:solidFill>
                    <w14:schemeClr w14:val="tx1"/>
                  </w14:solidFill>
                </w14:textFill>
              </w:rPr>
            </w:pPr>
            <w:bookmarkStart w:id="572" w:name="bkFormat3182816"/>
            <w:r>
              <w:rPr>
                <w:rFonts w:hint="eastAsia" w:ascii="宋体" w:hAnsi="宋体" w:cs="Arial"/>
                <w:color w:val="000000" w:themeColor="text1"/>
                <w:kern w:val="0"/>
                <w:sz w:val="18"/>
                <w:szCs w:val="18"/>
                <w14:textFill>
                  <w14:solidFill>
                    <w14:schemeClr w14:val="tx1"/>
                  </w14:solidFill>
                </w14:textFill>
              </w:rPr>
              <w:t>0.9949</w:t>
            </w:r>
            <w:bookmarkEnd w:id="57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38D0ED27">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8EAA">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4.5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21D2">
            <w:pPr>
              <w:widowControl/>
              <w:snapToGrid w:val="0"/>
              <w:jc w:val="center"/>
              <w:rPr>
                <w:rFonts w:ascii="宋体" w:hAnsi="宋体" w:cs="Arial"/>
                <w:color w:val="000000" w:themeColor="text1"/>
                <w:kern w:val="0"/>
                <w:sz w:val="18"/>
                <w:szCs w:val="18"/>
                <w14:textFill>
                  <w14:solidFill>
                    <w14:schemeClr w14:val="tx1"/>
                  </w14:solidFill>
                </w14:textFill>
              </w:rPr>
            </w:pPr>
            <w:bookmarkStart w:id="573" w:name="bkFormat2042621"/>
            <w:r>
              <w:rPr>
                <w:rFonts w:hint="eastAsia" w:ascii="宋体" w:hAnsi="宋体" w:cs="Arial"/>
                <w:color w:val="000000" w:themeColor="text1"/>
                <w:kern w:val="0"/>
                <w:sz w:val="18"/>
                <w:szCs w:val="18"/>
                <w14:textFill>
                  <w14:solidFill>
                    <w14:schemeClr w14:val="tx1"/>
                  </w14:solidFill>
                </w14:textFill>
              </w:rPr>
              <w:t>0.1511</w:t>
            </w:r>
            <w:bookmarkEnd w:id="57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9498">
            <w:pPr>
              <w:widowControl/>
              <w:snapToGrid w:val="0"/>
              <w:jc w:val="center"/>
              <w:rPr>
                <w:rFonts w:ascii="宋体" w:hAnsi="宋体" w:cs="Arial"/>
                <w:color w:val="000000" w:themeColor="text1"/>
                <w:kern w:val="0"/>
                <w:sz w:val="18"/>
                <w:szCs w:val="18"/>
                <w14:textFill>
                  <w14:solidFill>
                    <w14:schemeClr w14:val="tx1"/>
                  </w14:solidFill>
                </w14:textFill>
              </w:rPr>
            </w:pPr>
            <w:bookmarkStart w:id="574" w:name="bkFormat3102502"/>
            <w:r>
              <w:rPr>
                <w:rFonts w:hint="eastAsia" w:ascii="宋体" w:hAnsi="宋体" w:cs="Arial"/>
                <w:color w:val="000000" w:themeColor="text1"/>
                <w:kern w:val="0"/>
                <w:sz w:val="18"/>
                <w:szCs w:val="18"/>
                <w14:textFill>
                  <w14:solidFill>
                    <w14:schemeClr w14:val="tx1"/>
                  </w14:solidFill>
                </w14:textFill>
              </w:rPr>
              <w:t>0.1858</w:t>
            </w:r>
            <w:bookmarkEnd w:id="57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9023">
            <w:pPr>
              <w:widowControl/>
              <w:snapToGrid w:val="0"/>
              <w:jc w:val="center"/>
              <w:rPr>
                <w:rFonts w:ascii="宋体" w:hAnsi="宋体" w:cs="Arial"/>
                <w:color w:val="000000" w:themeColor="text1"/>
                <w:kern w:val="0"/>
                <w:sz w:val="18"/>
                <w:szCs w:val="18"/>
                <w14:textFill>
                  <w14:solidFill>
                    <w14:schemeClr w14:val="tx1"/>
                  </w14:solidFill>
                </w14:textFill>
              </w:rPr>
            </w:pPr>
            <w:bookmarkStart w:id="575" w:name="bkFormat2050815"/>
            <w:r>
              <w:rPr>
                <w:rFonts w:hint="eastAsia" w:ascii="宋体" w:hAnsi="宋体" w:cs="Arial"/>
                <w:color w:val="000000" w:themeColor="text1"/>
                <w:kern w:val="0"/>
                <w:sz w:val="18"/>
                <w:szCs w:val="18"/>
                <w14:textFill>
                  <w14:solidFill>
                    <w14:schemeClr w14:val="tx1"/>
                  </w14:solidFill>
                </w14:textFill>
              </w:rPr>
              <w:t>0.3380</w:t>
            </w:r>
            <w:bookmarkEnd w:id="57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6545">
            <w:pPr>
              <w:widowControl/>
              <w:snapToGrid w:val="0"/>
              <w:jc w:val="right"/>
              <w:rPr>
                <w:rFonts w:ascii="宋体" w:hAnsi="宋体" w:cs="Arial"/>
                <w:color w:val="000000" w:themeColor="text1"/>
                <w:kern w:val="0"/>
                <w:sz w:val="18"/>
                <w:szCs w:val="18"/>
                <w14:textFill>
                  <w14:solidFill>
                    <w14:schemeClr w14:val="tx1"/>
                  </w14:solidFill>
                </w14:textFill>
              </w:rPr>
            </w:pPr>
            <w:bookmarkStart w:id="576" w:name="bkFormat2072034"/>
            <w:r>
              <w:rPr>
                <w:rFonts w:hint="eastAsia" w:ascii="宋体" w:hAnsi="宋体" w:cs="Arial"/>
                <w:color w:val="000000" w:themeColor="text1"/>
                <w:kern w:val="0"/>
                <w:sz w:val="18"/>
                <w:szCs w:val="18"/>
                <w14:textFill>
                  <w14:solidFill>
                    <w14:schemeClr w14:val="tx1"/>
                  </w14:solidFill>
                </w14:textFill>
              </w:rPr>
              <w:t>0.5178</w:t>
            </w:r>
            <w:bookmarkEnd w:id="57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2A09">
            <w:pPr>
              <w:widowControl/>
              <w:snapToGrid w:val="0"/>
              <w:jc w:val="right"/>
              <w:rPr>
                <w:rFonts w:ascii="宋体" w:hAnsi="宋体" w:cs="Arial"/>
                <w:color w:val="000000" w:themeColor="text1"/>
                <w:kern w:val="0"/>
                <w:sz w:val="18"/>
                <w:szCs w:val="18"/>
                <w14:textFill>
                  <w14:solidFill>
                    <w14:schemeClr w14:val="tx1"/>
                  </w14:solidFill>
                </w14:textFill>
              </w:rPr>
            </w:pPr>
            <w:bookmarkStart w:id="577" w:name="bkFormat3071754"/>
            <w:r>
              <w:rPr>
                <w:rFonts w:hint="eastAsia" w:ascii="宋体" w:hAnsi="宋体" w:cs="Arial"/>
                <w:color w:val="000000" w:themeColor="text1"/>
                <w:kern w:val="0"/>
                <w:sz w:val="18"/>
                <w:szCs w:val="18"/>
                <w14:textFill>
                  <w14:solidFill>
                    <w14:schemeClr w14:val="tx1"/>
                  </w14:solidFill>
                </w14:textFill>
              </w:rPr>
              <w:t>0.5691</w:t>
            </w:r>
            <w:bookmarkEnd w:id="577"/>
            <w:r>
              <w:rPr>
                <w:rFonts w:hint="eastAsia" w:ascii="宋体" w:hAnsi="宋体" w:cs="Arial"/>
                <w:color w:val="000000" w:themeColor="text1"/>
                <w:kern w:val="0"/>
                <w:sz w:val="18"/>
                <w:szCs w:val="18"/>
                <w14:textFill>
                  <w14:solidFill>
                    <w14:schemeClr w14:val="tx1"/>
                  </w14:solidFill>
                </w14:textFill>
              </w:rPr>
              <w:t xml:space="preserve"> </w:t>
            </w:r>
          </w:p>
        </w:tc>
      </w:tr>
      <w:tr w14:paraId="74DCA257">
        <w:tblPrEx>
          <w:tblCellMar>
            <w:top w:w="0" w:type="dxa"/>
            <w:left w:w="108" w:type="dxa"/>
            <w:bottom w:w="0" w:type="dxa"/>
            <w:right w:w="108" w:type="dxa"/>
          </w:tblCellMar>
        </w:tblPrEx>
        <w:trPr>
          <w:trHeight w:val="20" w:hRule="atLeast"/>
        </w:trPr>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BE75B">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7926">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0.5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6FB4">
            <w:pPr>
              <w:widowControl/>
              <w:snapToGrid w:val="0"/>
              <w:jc w:val="center"/>
              <w:rPr>
                <w:rFonts w:ascii="宋体" w:hAnsi="宋体" w:cs="Arial"/>
                <w:color w:val="000000" w:themeColor="text1"/>
                <w:kern w:val="0"/>
                <w:sz w:val="18"/>
                <w:szCs w:val="18"/>
                <w14:textFill>
                  <w14:solidFill>
                    <w14:schemeClr w14:val="tx1"/>
                  </w14:solidFill>
                </w14:textFill>
              </w:rPr>
            </w:pPr>
            <w:bookmarkStart w:id="578" w:name="bkFormat3033755"/>
            <w:r>
              <w:rPr>
                <w:rFonts w:hint="eastAsia" w:ascii="宋体" w:hAnsi="宋体" w:cs="Arial"/>
                <w:color w:val="000000" w:themeColor="text1"/>
                <w:kern w:val="0"/>
                <w:sz w:val="18"/>
                <w:szCs w:val="18"/>
                <w14:textFill>
                  <w14:solidFill>
                    <w14:schemeClr w14:val="tx1"/>
                  </w14:solidFill>
                </w14:textFill>
              </w:rPr>
              <w:t>0.0002</w:t>
            </w:r>
            <w:bookmarkEnd w:id="57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C633">
            <w:pPr>
              <w:widowControl/>
              <w:snapToGrid w:val="0"/>
              <w:jc w:val="center"/>
              <w:rPr>
                <w:rFonts w:ascii="宋体" w:hAnsi="宋体" w:cs="Arial"/>
                <w:color w:val="000000" w:themeColor="text1"/>
                <w:kern w:val="0"/>
                <w:sz w:val="18"/>
                <w:szCs w:val="18"/>
                <w14:textFill>
                  <w14:solidFill>
                    <w14:schemeClr w14:val="tx1"/>
                  </w14:solidFill>
                </w14:textFill>
              </w:rPr>
            </w:pPr>
            <w:bookmarkStart w:id="579" w:name="bkFormat3133706"/>
            <w:r>
              <w:rPr>
                <w:rFonts w:hint="eastAsia" w:ascii="宋体" w:hAnsi="宋体" w:cs="Arial"/>
                <w:color w:val="000000" w:themeColor="text1"/>
                <w:kern w:val="0"/>
                <w:sz w:val="18"/>
                <w:szCs w:val="18"/>
                <w14:textFill>
                  <w14:solidFill>
                    <w14:schemeClr w14:val="tx1"/>
                  </w14:solidFill>
                </w14:textFill>
              </w:rPr>
              <w:t>0.0007</w:t>
            </w:r>
            <w:bookmarkEnd w:id="57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185E">
            <w:pPr>
              <w:widowControl/>
              <w:snapToGrid w:val="0"/>
              <w:jc w:val="center"/>
              <w:rPr>
                <w:rFonts w:ascii="宋体" w:hAnsi="宋体" w:cs="Arial"/>
                <w:color w:val="000000" w:themeColor="text1"/>
                <w:kern w:val="0"/>
                <w:sz w:val="18"/>
                <w:szCs w:val="18"/>
                <w14:textFill>
                  <w14:solidFill>
                    <w14:schemeClr w14:val="tx1"/>
                  </w14:solidFill>
                </w14:textFill>
              </w:rPr>
            </w:pPr>
            <w:bookmarkStart w:id="580" w:name="bkFormat2040714"/>
            <w:r>
              <w:rPr>
                <w:rFonts w:hint="eastAsia" w:ascii="宋体" w:hAnsi="宋体" w:cs="Arial"/>
                <w:color w:val="000000" w:themeColor="text1"/>
                <w:kern w:val="0"/>
                <w:sz w:val="18"/>
                <w:szCs w:val="18"/>
                <w14:textFill>
                  <w14:solidFill>
                    <w14:schemeClr w14:val="tx1"/>
                  </w14:solidFill>
                </w14:textFill>
              </w:rPr>
              <w:t>0.0200</w:t>
            </w:r>
            <w:bookmarkEnd w:id="58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04D7">
            <w:pPr>
              <w:widowControl/>
              <w:snapToGrid w:val="0"/>
              <w:jc w:val="center"/>
              <w:rPr>
                <w:rFonts w:ascii="宋体" w:hAnsi="宋体" w:cs="Arial"/>
                <w:color w:val="000000" w:themeColor="text1"/>
                <w:kern w:val="0"/>
                <w:sz w:val="18"/>
                <w:szCs w:val="18"/>
                <w14:textFill>
                  <w14:solidFill>
                    <w14:schemeClr w14:val="tx1"/>
                  </w14:solidFill>
                </w14:textFill>
              </w:rPr>
            </w:pPr>
            <w:bookmarkStart w:id="581" w:name="bkFormat3153343"/>
            <w:r>
              <w:rPr>
                <w:rFonts w:hint="eastAsia" w:ascii="宋体" w:hAnsi="宋体" w:cs="Arial"/>
                <w:color w:val="000000" w:themeColor="text1"/>
                <w:kern w:val="0"/>
                <w:sz w:val="18"/>
                <w:szCs w:val="18"/>
                <w14:textFill>
                  <w14:solidFill>
                    <w14:schemeClr w14:val="tx1"/>
                  </w14:solidFill>
                </w14:textFill>
              </w:rPr>
              <w:t>0.1132</w:t>
            </w:r>
            <w:bookmarkEnd w:id="58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0DC8">
            <w:pPr>
              <w:widowControl/>
              <w:snapToGrid w:val="0"/>
              <w:jc w:val="center"/>
              <w:rPr>
                <w:rFonts w:ascii="宋体" w:hAnsi="宋体" w:cs="Arial"/>
                <w:color w:val="000000" w:themeColor="text1"/>
                <w:kern w:val="0"/>
                <w:sz w:val="18"/>
                <w:szCs w:val="18"/>
                <w14:textFill>
                  <w14:solidFill>
                    <w14:schemeClr w14:val="tx1"/>
                  </w14:solidFill>
                </w14:textFill>
              </w:rPr>
            </w:pPr>
            <w:bookmarkStart w:id="582" w:name="bkFormat2023801"/>
            <w:r>
              <w:rPr>
                <w:rFonts w:hint="eastAsia" w:ascii="宋体" w:hAnsi="宋体" w:cs="Arial"/>
                <w:color w:val="000000" w:themeColor="text1"/>
                <w:kern w:val="0"/>
                <w:sz w:val="18"/>
                <w:szCs w:val="18"/>
                <w14:textFill>
                  <w14:solidFill>
                    <w14:schemeClr w14:val="tx1"/>
                  </w14:solidFill>
                </w14:textFill>
              </w:rPr>
              <w:t>0.1569</w:t>
            </w:r>
            <w:bookmarkEnd w:id="58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1758B8C9">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C46E">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5.0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40C5">
            <w:pPr>
              <w:widowControl/>
              <w:snapToGrid w:val="0"/>
              <w:jc w:val="center"/>
              <w:rPr>
                <w:rFonts w:ascii="宋体" w:hAnsi="宋体" w:cs="Arial"/>
                <w:color w:val="000000" w:themeColor="text1"/>
                <w:kern w:val="0"/>
                <w:sz w:val="18"/>
                <w:szCs w:val="18"/>
                <w14:textFill>
                  <w14:solidFill>
                    <w14:schemeClr w14:val="tx1"/>
                  </w14:solidFill>
                </w14:textFill>
              </w:rPr>
            </w:pPr>
            <w:bookmarkStart w:id="583" w:name="bkFormat3161821"/>
            <w:r>
              <w:rPr>
                <w:rFonts w:hint="eastAsia" w:ascii="宋体" w:hAnsi="宋体" w:cs="Arial"/>
                <w:color w:val="000000" w:themeColor="text1"/>
                <w:kern w:val="0"/>
                <w:sz w:val="18"/>
                <w:szCs w:val="18"/>
                <w14:textFill>
                  <w14:solidFill>
                    <w14:schemeClr w14:val="tx1"/>
                  </w14:solidFill>
                </w14:textFill>
              </w:rPr>
              <w:t>0.1810</w:t>
            </w:r>
            <w:bookmarkEnd w:id="58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CEEC">
            <w:pPr>
              <w:widowControl/>
              <w:snapToGrid w:val="0"/>
              <w:jc w:val="center"/>
              <w:rPr>
                <w:rFonts w:ascii="宋体" w:hAnsi="宋体" w:cs="Arial"/>
                <w:color w:val="000000" w:themeColor="text1"/>
                <w:kern w:val="0"/>
                <w:sz w:val="18"/>
                <w:szCs w:val="18"/>
                <w14:textFill>
                  <w14:solidFill>
                    <w14:schemeClr w14:val="tx1"/>
                  </w14:solidFill>
                </w14:textFill>
              </w:rPr>
            </w:pPr>
            <w:bookmarkStart w:id="584" w:name="bkFormat3052625"/>
            <w:r>
              <w:rPr>
                <w:rFonts w:hint="eastAsia" w:ascii="宋体" w:hAnsi="宋体" w:cs="Arial"/>
                <w:color w:val="000000" w:themeColor="text1"/>
                <w:kern w:val="0"/>
                <w:sz w:val="18"/>
                <w:szCs w:val="18"/>
                <w14:textFill>
                  <w14:solidFill>
                    <w14:schemeClr w14:val="tx1"/>
                  </w14:solidFill>
                </w14:textFill>
              </w:rPr>
              <w:t>0.2187</w:t>
            </w:r>
            <w:bookmarkEnd w:id="58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263E">
            <w:pPr>
              <w:widowControl/>
              <w:snapToGrid w:val="0"/>
              <w:jc w:val="center"/>
              <w:rPr>
                <w:rFonts w:ascii="宋体" w:hAnsi="宋体" w:cs="Arial"/>
                <w:color w:val="000000" w:themeColor="text1"/>
                <w:kern w:val="0"/>
                <w:sz w:val="18"/>
                <w:szCs w:val="18"/>
                <w14:textFill>
                  <w14:solidFill>
                    <w14:schemeClr w14:val="tx1"/>
                  </w14:solidFill>
                </w14:textFill>
              </w:rPr>
            </w:pPr>
            <w:bookmarkStart w:id="585" w:name="bkFormat1101542"/>
            <w:r>
              <w:rPr>
                <w:rFonts w:hint="eastAsia" w:ascii="宋体" w:hAnsi="宋体" w:cs="Arial"/>
                <w:color w:val="000000" w:themeColor="text1"/>
                <w:kern w:val="0"/>
                <w:sz w:val="18"/>
                <w:szCs w:val="18"/>
                <w14:textFill>
                  <w14:solidFill>
                    <w14:schemeClr w14:val="tx1"/>
                  </w14:solidFill>
                </w14:textFill>
              </w:rPr>
              <w:t>0.3785</w:t>
            </w:r>
            <w:bookmarkEnd w:id="58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B991">
            <w:pPr>
              <w:widowControl/>
              <w:snapToGrid w:val="0"/>
              <w:jc w:val="right"/>
              <w:rPr>
                <w:rFonts w:ascii="宋体" w:hAnsi="宋体" w:cs="Arial"/>
                <w:color w:val="000000" w:themeColor="text1"/>
                <w:kern w:val="0"/>
                <w:sz w:val="18"/>
                <w:szCs w:val="18"/>
                <w14:textFill>
                  <w14:solidFill>
                    <w14:schemeClr w14:val="tx1"/>
                  </w14:solidFill>
                </w14:textFill>
              </w:rPr>
            </w:pPr>
            <w:bookmarkStart w:id="586" w:name="bkFormat2181510"/>
            <w:r>
              <w:rPr>
                <w:rFonts w:hint="eastAsia" w:ascii="宋体" w:hAnsi="宋体" w:cs="Arial"/>
                <w:color w:val="000000" w:themeColor="text1"/>
                <w:kern w:val="0"/>
                <w:sz w:val="18"/>
                <w:szCs w:val="18"/>
                <w14:textFill>
                  <w14:solidFill>
                    <w14:schemeClr w14:val="tx1"/>
                  </w14:solidFill>
                </w14:textFill>
              </w:rPr>
              <w:t>0.5590</w:t>
            </w:r>
            <w:bookmarkEnd w:id="58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92B9">
            <w:pPr>
              <w:widowControl/>
              <w:snapToGrid w:val="0"/>
              <w:jc w:val="right"/>
              <w:rPr>
                <w:rFonts w:ascii="宋体" w:hAnsi="宋体" w:cs="Arial"/>
                <w:color w:val="000000" w:themeColor="text1"/>
                <w:kern w:val="0"/>
                <w:sz w:val="18"/>
                <w:szCs w:val="18"/>
                <w14:textFill>
                  <w14:solidFill>
                    <w14:schemeClr w14:val="tx1"/>
                  </w14:solidFill>
                </w14:textFill>
              </w:rPr>
            </w:pPr>
            <w:bookmarkStart w:id="587" w:name="bkFormat3081015"/>
            <w:r>
              <w:rPr>
                <w:rFonts w:hint="eastAsia" w:ascii="宋体" w:hAnsi="宋体" w:cs="Arial"/>
                <w:color w:val="000000" w:themeColor="text1"/>
                <w:kern w:val="0"/>
                <w:sz w:val="18"/>
                <w:szCs w:val="18"/>
                <w14:textFill>
                  <w14:solidFill>
                    <w14:schemeClr w14:val="tx1"/>
                  </w14:solidFill>
                </w14:textFill>
              </w:rPr>
              <w:t>0.6091</w:t>
            </w:r>
            <w:bookmarkEnd w:id="587"/>
            <w:r>
              <w:rPr>
                <w:rFonts w:hint="eastAsia" w:ascii="宋体" w:hAnsi="宋体" w:cs="Arial"/>
                <w:color w:val="000000" w:themeColor="text1"/>
                <w:kern w:val="0"/>
                <w:sz w:val="18"/>
                <w:szCs w:val="18"/>
                <w14:textFill>
                  <w14:solidFill>
                    <w14:schemeClr w14:val="tx1"/>
                  </w14:solidFill>
                </w14:textFill>
              </w:rPr>
              <w:t xml:space="preserve"> </w:t>
            </w:r>
          </w:p>
        </w:tc>
      </w:tr>
      <w:tr w14:paraId="3F0534C6">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706E0857">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8969">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C511">
            <w:pPr>
              <w:widowControl/>
              <w:snapToGrid w:val="0"/>
              <w:jc w:val="center"/>
              <w:rPr>
                <w:rFonts w:ascii="宋体" w:hAnsi="宋体" w:cs="Arial"/>
                <w:color w:val="000000" w:themeColor="text1"/>
                <w:kern w:val="0"/>
                <w:sz w:val="18"/>
                <w:szCs w:val="18"/>
                <w14:textFill>
                  <w14:solidFill>
                    <w14:schemeClr w14:val="tx1"/>
                  </w14:solidFill>
                </w14:textFill>
              </w:rPr>
            </w:pPr>
            <w:bookmarkStart w:id="588" w:name="bkFormat2183813"/>
            <w:r>
              <w:rPr>
                <w:rFonts w:hint="eastAsia" w:ascii="宋体" w:hAnsi="宋体" w:cs="Arial"/>
                <w:color w:val="000000" w:themeColor="text1"/>
                <w:kern w:val="0"/>
                <w:sz w:val="18"/>
                <w:szCs w:val="18"/>
                <w14:textFill>
                  <w14:solidFill>
                    <w14:schemeClr w14:val="tx1"/>
                  </w14:solidFill>
                </w14:textFill>
              </w:rPr>
              <w:t>0.0047</w:t>
            </w:r>
            <w:bookmarkEnd w:id="58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663E">
            <w:pPr>
              <w:widowControl/>
              <w:snapToGrid w:val="0"/>
              <w:jc w:val="center"/>
              <w:rPr>
                <w:rFonts w:ascii="宋体" w:hAnsi="宋体" w:cs="Arial"/>
                <w:color w:val="000000" w:themeColor="text1"/>
                <w:kern w:val="0"/>
                <w:sz w:val="18"/>
                <w:szCs w:val="18"/>
                <w14:textFill>
                  <w14:solidFill>
                    <w14:schemeClr w14:val="tx1"/>
                  </w14:solidFill>
                </w14:textFill>
              </w:rPr>
            </w:pPr>
            <w:bookmarkStart w:id="589" w:name="bkFormat160650"/>
            <w:r>
              <w:rPr>
                <w:rFonts w:hint="eastAsia" w:ascii="宋体" w:hAnsi="宋体" w:cs="Arial"/>
                <w:color w:val="000000" w:themeColor="text1"/>
                <w:kern w:val="0"/>
                <w:sz w:val="18"/>
                <w:szCs w:val="18"/>
                <w14:textFill>
                  <w14:solidFill>
                    <w14:schemeClr w14:val="tx1"/>
                  </w14:solidFill>
                </w14:textFill>
              </w:rPr>
              <w:t>0.0095</w:t>
            </w:r>
            <w:bookmarkEnd w:id="58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CCF6">
            <w:pPr>
              <w:widowControl/>
              <w:snapToGrid w:val="0"/>
              <w:jc w:val="center"/>
              <w:rPr>
                <w:rFonts w:ascii="宋体" w:hAnsi="宋体" w:cs="Arial"/>
                <w:color w:val="000000" w:themeColor="text1"/>
                <w:kern w:val="0"/>
                <w:sz w:val="18"/>
                <w:szCs w:val="18"/>
                <w14:textFill>
                  <w14:solidFill>
                    <w14:schemeClr w14:val="tx1"/>
                  </w14:solidFill>
                </w14:textFill>
              </w:rPr>
            </w:pPr>
            <w:bookmarkStart w:id="590" w:name="bkFormat2082232"/>
            <w:r>
              <w:rPr>
                <w:rFonts w:hint="eastAsia" w:ascii="宋体" w:hAnsi="宋体" w:cs="Arial"/>
                <w:color w:val="000000" w:themeColor="text1"/>
                <w:kern w:val="0"/>
                <w:sz w:val="18"/>
                <w:szCs w:val="18"/>
                <w14:textFill>
                  <w14:solidFill>
                    <w14:schemeClr w14:val="tx1"/>
                  </w14:solidFill>
                </w14:textFill>
              </w:rPr>
              <w:t>0.0611</w:t>
            </w:r>
            <w:bookmarkEnd w:id="59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59FC">
            <w:pPr>
              <w:widowControl/>
              <w:snapToGrid w:val="0"/>
              <w:jc w:val="center"/>
              <w:rPr>
                <w:rFonts w:ascii="宋体" w:hAnsi="宋体" w:cs="Arial"/>
                <w:color w:val="000000" w:themeColor="text1"/>
                <w:kern w:val="0"/>
                <w:sz w:val="18"/>
                <w:szCs w:val="18"/>
                <w14:textFill>
                  <w14:solidFill>
                    <w14:schemeClr w14:val="tx1"/>
                  </w14:solidFill>
                </w14:textFill>
              </w:rPr>
            </w:pPr>
            <w:bookmarkStart w:id="591" w:name="bkFormat3101720"/>
            <w:r>
              <w:rPr>
                <w:rFonts w:hint="eastAsia" w:ascii="宋体" w:hAnsi="宋体" w:cs="Arial"/>
                <w:color w:val="000000" w:themeColor="text1"/>
                <w:kern w:val="0"/>
                <w:sz w:val="18"/>
                <w:szCs w:val="18"/>
                <w14:textFill>
                  <w14:solidFill>
                    <w14:schemeClr w14:val="tx1"/>
                  </w14:solidFill>
                </w14:textFill>
              </w:rPr>
              <w:t>0.1889</w:t>
            </w:r>
            <w:bookmarkEnd w:id="59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373A">
            <w:pPr>
              <w:widowControl/>
              <w:snapToGrid w:val="0"/>
              <w:jc w:val="center"/>
              <w:rPr>
                <w:rFonts w:ascii="宋体" w:hAnsi="宋体" w:cs="Arial"/>
                <w:color w:val="000000" w:themeColor="text1"/>
                <w:kern w:val="0"/>
                <w:sz w:val="18"/>
                <w:szCs w:val="18"/>
                <w14:textFill>
                  <w14:solidFill>
                    <w14:schemeClr w14:val="tx1"/>
                  </w14:solidFill>
                </w14:textFill>
              </w:rPr>
            </w:pPr>
            <w:bookmarkStart w:id="592" w:name="bkFormat2113314"/>
            <w:r>
              <w:rPr>
                <w:rFonts w:hint="eastAsia" w:ascii="宋体" w:hAnsi="宋体" w:cs="Arial"/>
                <w:color w:val="000000" w:themeColor="text1"/>
                <w:kern w:val="0"/>
                <w:sz w:val="18"/>
                <w:szCs w:val="18"/>
                <w14:textFill>
                  <w14:solidFill>
                    <w14:schemeClr w14:val="tx1"/>
                  </w14:solidFill>
                </w14:textFill>
              </w:rPr>
              <w:t>0.2384</w:t>
            </w:r>
            <w:bookmarkEnd w:id="59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38DBD658">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5589">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5.5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CD66">
            <w:pPr>
              <w:widowControl/>
              <w:snapToGrid w:val="0"/>
              <w:jc w:val="center"/>
              <w:rPr>
                <w:rFonts w:ascii="宋体" w:hAnsi="宋体" w:cs="Arial"/>
                <w:color w:val="000000" w:themeColor="text1"/>
                <w:kern w:val="0"/>
                <w:sz w:val="18"/>
                <w:szCs w:val="18"/>
                <w14:textFill>
                  <w14:solidFill>
                    <w14:schemeClr w14:val="tx1"/>
                  </w14:solidFill>
                </w14:textFill>
              </w:rPr>
            </w:pPr>
            <w:bookmarkStart w:id="593" w:name="bkFormat1081645"/>
            <w:r>
              <w:rPr>
                <w:rFonts w:hint="eastAsia" w:ascii="宋体" w:hAnsi="宋体" w:cs="Arial"/>
                <w:color w:val="000000" w:themeColor="text1"/>
                <w:kern w:val="0"/>
                <w:sz w:val="18"/>
                <w:szCs w:val="18"/>
                <w14:textFill>
                  <w14:solidFill>
                    <w14:schemeClr w14:val="tx1"/>
                  </w14:solidFill>
                </w14:textFill>
              </w:rPr>
              <w:t>0.2124</w:t>
            </w:r>
            <w:bookmarkEnd w:id="59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5DE1">
            <w:pPr>
              <w:widowControl/>
              <w:snapToGrid w:val="0"/>
              <w:jc w:val="center"/>
              <w:rPr>
                <w:rFonts w:ascii="宋体" w:hAnsi="宋体" w:cs="Arial"/>
                <w:color w:val="000000" w:themeColor="text1"/>
                <w:kern w:val="0"/>
                <w:sz w:val="18"/>
                <w:szCs w:val="18"/>
                <w14:textFill>
                  <w14:solidFill>
                    <w14:schemeClr w14:val="tx1"/>
                  </w14:solidFill>
                </w14:textFill>
              </w:rPr>
            </w:pPr>
            <w:bookmarkStart w:id="594" w:name="bkFormat1122725"/>
            <w:r>
              <w:rPr>
                <w:rFonts w:hint="eastAsia" w:ascii="宋体" w:hAnsi="宋体" w:cs="Arial"/>
                <w:color w:val="000000" w:themeColor="text1"/>
                <w:kern w:val="0"/>
                <w:sz w:val="18"/>
                <w:szCs w:val="18"/>
                <w14:textFill>
                  <w14:solidFill>
                    <w14:schemeClr w14:val="tx1"/>
                  </w14:solidFill>
                </w14:textFill>
              </w:rPr>
              <w:t>0.2528</w:t>
            </w:r>
            <w:bookmarkEnd w:id="59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19B3">
            <w:pPr>
              <w:widowControl/>
              <w:snapToGrid w:val="0"/>
              <w:jc w:val="center"/>
              <w:rPr>
                <w:rFonts w:ascii="宋体" w:hAnsi="宋体" w:cs="Arial"/>
                <w:color w:val="000000" w:themeColor="text1"/>
                <w:kern w:val="0"/>
                <w:sz w:val="18"/>
                <w:szCs w:val="18"/>
                <w14:textFill>
                  <w14:solidFill>
                    <w14:schemeClr w14:val="tx1"/>
                  </w14:solidFill>
                </w14:textFill>
              </w:rPr>
            </w:pPr>
            <w:bookmarkStart w:id="595" w:name="bkFormat121725"/>
            <w:r>
              <w:rPr>
                <w:rFonts w:hint="eastAsia" w:ascii="宋体" w:hAnsi="宋体" w:cs="Arial"/>
                <w:color w:val="000000" w:themeColor="text1"/>
                <w:kern w:val="0"/>
                <w:sz w:val="18"/>
                <w:szCs w:val="18"/>
                <w14:textFill>
                  <w14:solidFill>
                    <w14:schemeClr w14:val="tx1"/>
                  </w14:solidFill>
                </w14:textFill>
              </w:rPr>
              <w:t>0.4190</w:t>
            </w:r>
            <w:bookmarkEnd w:id="59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57C9">
            <w:pPr>
              <w:widowControl/>
              <w:snapToGrid w:val="0"/>
              <w:jc w:val="right"/>
              <w:rPr>
                <w:rFonts w:ascii="宋体" w:hAnsi="宋体" w:cs="Arial"/>
                <w:color w:val="000000" w:themeColor="text1"/>
                <w:kern w:val="0"/>
                <w:sz w:val="18"/>
                <w:szCs w:val="18"/>
                <w14:textFill>
                  <w14:solidFill>
                    <w14:schemeClr w14:val="tx1"/>
                  </w14:solidFill>
                </w14:textFill>
              </w:rPr>
            </w:pPr>
            <w:bookmarkStart w:id="596" w:name="bkFormat1131533"/>
            <w:r>
              <w:rPr>
                <w:rFonts w:hint="eastAsia" w:ascii="宋体" w:hAnsi="宋体" w:cs="Arial"/>
                <w:color w:val="000000" w:themeColor="text1"/>
                <w:kern w:val="0"/>
                <w:sz w:val="18"/>
                <w:szCs w:val="18"/>
                <w14:textFill>
                  <w14:solidFill>
                    <w14:schemeClr w14:val="tx1"/>
                  </w14:solidFill>
                </w14:textFill>
              </w:rPr>
              <w:t>0.5990</w:t>
            </w:r>
            <w:bookmarkEnd w:id="59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27D4">
            <w:pPr>
              <w:widowControl/>
              <w:snapToGrid w:val="0"/>
              <w:jc w:val="right"/>
              <w:rPr>
                <w:rFonts w:ascii="宋体" w:hAnsi="宋体" w:cs="Arial"/>
                <w:color w:val="000000" w:themeColor="text1"/>
                <w:kern w:val="0"/>
                <w:sz w:val="18"/>
                <w:szCs w:val="18"/>
                <w14:textFill>
                  <w14:solidFill>
                    <w14:schemeClr w14:val="tx1"/>
                  </w14:solidFill>
                </w14:textFill>
              </w:rPr>
            </w:pPr>
            <w:bookmarkStart w:id="597" w:name="bkFormat3003814"/>
            <w:r>
              <w:rPr>
                <w:rFonts w:hint="eastAsia" w:ascii="宋体" w:hAnsi="宋体" w:cs="Arial"/>
                <w:color w:val="000000" w:themeColor="text1"/>
                <w:kern w:val="0"/>
                <w:sz w:val="18"/>
                <w:szCs w:val="18"/>
                <w14:textFill>
                  <w14:solidFill>
                    <w14:schemeClr w14:val="tx1"/>
                  </w14:solidFill>
                </w14:textFill>
              </w:rPr>
              <w:t>0.6477</w:t>
            </w:r>
            <w:bookmarkEnd w:id="597"/>
            <w:r>
              <w:rPr>
                <w:rFonts w:hint="eastAsia" w:ascii="宋体" w:hAnsi="宋体" w:cs="Arial"/>
                <w:color w:val="000000" w:themeColor="text1"/>
                <w:kern w:val="0"/>
                <w:sz w:val="18"/>
                <w:szCs w:val="18"/>
                <w14:textFill>
                  <w14:solidFill>
                    <w14:schemeClr w14:val="tx1"/>
                  </w14:solidFill>
                </w14:textFill>
              </w:rPr>
              <w:t xml:space="preserve"> </w:t>
            </w:r>
          </w:p>
        </w:tc>
      </w:tr>
      <w:tr w14:paraId="158F6008">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5A830A61">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8FE8">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1.5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6EAF">
            <w:pPr>
              <w:widowControl/>
              <w:snapToGrid w:val="0"/>
              <w:jc w:val="center"/>
              <w:rPr>
                <w:rFonts w:ascii="宋体" w:hAnsi="宋体" w:cs="Arial"/>
                <w:color w:val="000000" w:themeColor="text1"/>
                <w:kern w:val="0"/>
                <w:sz w:val="18"/>
                <w:szCs w:val="18"/>
                <w14:textFill>
                  <w14:solidFill>
                    <w14:schemeClr w14:val="tx1"/>
                  </w14:solidFill>
                </w14:textFill>
              </w:rPr>
            </w:pPr>
            <w:bookmarkStart w:id="598" w:name="bkFormat11241"/>
            <w:r>
              <w:rPr>
                <w:rFonts w:hint="eastAsia" w:ascii="宋体" w:hAnsi="宋体" w:cs="Arial"/>
                <w:color w:val="000000" w:themeColor="text1"/>
                <w:kern w:val="0"/>
                <w:sz w:val="18"/>
                <w:szCs w:val="18"/>
                <w14:textFill>
                  <w14:solidFill>
                    <w14:schemeClr w14:val="tx1"/>
                  </w14:solidFill>
                </w14:textFill>
              </w:rPr>
              <w:t>0.0162</w:t>
            </w:r>
            <w:bookmarkEnd w:id="59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E26F">
            <w:pPr>
              <w:widowControl/>
              <w:snapToGrid w:val="0"/>
              <w:jc w:val="center"/>
              <w:rPr>
                <w:rFonts w:ascii="宋体" w:hAnsi="宋体" w:cs="Arial"/>
                <w:color w:val="000000" w:themeColor="text1"/>
                <w:kern w:val="0"/>
                <w:sz w:val="18"/>
                <w:szCs w:val="18"/>
                <w14:textFill>
                  <w14:solidFill>
                    <w14:schemeClr w14:val="tx1"/>
                  </w14:solidFill>
                </w14:textFill>
              </w:rPr>
            </w:pPr>
            <w:bookmarkStart w:id="599" w:name="bkFormat103820"/>
            <w:r>
              <w:rPr>
                <w:rFonts w:hint="eastAsia" w:ascii="宋体" w:hAnsi="宋体" w:cs="Arial"/>
                <w:color w:val="000000" w:themeColor="text1"/>
                <w:kern w:val="0"/>
                <w:sz w:val="18"/>
                <w:szCs w:val="18"/>
                <w14:textFill>
                  <w14:solidFill>
                    <w14:schemeClr w14:val="tx1"/>
                  </w14:solidFill>
                </w14:textFill>
              </w:rPr>
              <w:t>0.0268</w:t>
            </w:r>
            <w:bookmarkEnd w:id="599"/>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5B27">
            <w:pPr>
              <w:widowControl/>
              <w:snapToGrid w:val="0"/>
              <w:jc w:val="center"/>
              <w:rPr>
                <w:rFonts w:ascii="宋体" w:hAnsi="宋体" w:cs="Arial"/>
                <w:color w:val="000000" w:themeColor="text1"/>
                <w:kern w:val="0"/>
                <w:sz w:val="18"/>
                <w:szCs w:val="18"/>
                <w14:textFill>
                  <w14:solidFill>
                    <w14:schemeClr w14:val="tx1"/>
                  </w14:solidFill>
                </w14:textFill>
              </w:rPr>
            </w:pPr>
            <w:bookmarkStart w:id="600" w:name="bkFormat2140545"/>
            <w:r>
              <w:rPr>
                <w:rFonts w:hint="eastAsia" w:ascii="宋体" w:hAnsi="宋体" w:cs="Arial"/>
                <w:color w:val="000000" w:themeColor="text1"/>
                <w:kern w:val="0"/>
                <w:sz w:val="18"/>
                <w:szCs w:val="18"/>
                <w14:textFill>
                  <w14:solidFill>
                    <w14:schemeClr w14:val="tx1"/>
                  </w14:solidFill>
                </w14:textFill>
              </w:rPr>
              <w:t>0.1043</w:t>
            </w:r>
            <w:bookmarkEnd w:id="60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E4A2">
            <w:pPr>
              <w:widowControl/>
              <w:snapToGrid w:val="0"/>
              <w:jc w:val="center"/>
              <w:rPr>
                <w:rFonts w:ascii="宋体" w:hAnsi="宋体" w:cs="Arial"/>
                <w:color w:val="000000" w:themeColor="text1"/>
                <w:kern w:val="0"/>
                <w:sz w:val="18"/>
                <w:szCs w:val="18"/>
                <w14:textFill>
                  <w14:solidFill>
                    <w14:schemeClr w14:val="tx1"/>
                  </w14:solidFill>
                </w14:textFill>
              </w:rPr>
            </w:pPr>
            <w:bookmarkStart w:id="601" w:name="bkFormat2130826"/>
            <w:r>
              <w:rPr>
                <w:rFonts w:hint="eastAsia" w:ascii="宋体" w:hAnsi="宋体" w:cs="Arial"/>
                <w:color w:val="000000" w:themeColor="text1"/>
                <w:kern w:val="0"/>
                <w:sz w:val="18"/>
                <w:szCs w:val="18"/>
                <w14:textFill>
                  <w14:solidFill>
                    <w14:schemeClr w14:val="tx1"/>
                  </w14:solidFill>
                </w14:textFill>
              </w:rPr>
              <w:t>0.2525</w:t>
            </w:r>
            <w:bookmarkEnd w:id="60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9ADC">
            <w:pPr>
              <w:widowControl/>
              <w:snapToGrid w:val="0"/>
              <w:jc w:val="center"/>
              <w:rPr>
                <w:rFonts w:ascii="宋体" w:hAnsi="宋体" w:cs="Arial"/>
                <w:color w:val="000000" w:themeColor="text1"/>
                <w:kern w:val="0"/>
                <w:sz w:val="18"/>
                <w:szCs w:val="18"/>
                <w14:textFill>
                  <w14:solidFill>
                    <w14:schemeClr w14:val="tx1"/>
                  </w14:solidFill>
                </w14:textFill>
              </w:rPr>
            </w:pPr>
            <w:bookmarkStart w:id="602" w:name="bkFormat1153515"/>
            <w:r>
              <w:rPr>
                <w:rFonts w:hint="eastAsia" w:ascii="宋体" w:hAnsi="宋体" w:cs="Arial"/>
                <w:color w:val="000000" w:themeColor="text1"/>
                <w:kern w:val="0"/>
                <w:sz w:val="18"/>
                <w:szCs w:val="18"/>
                <w14:textFill>
                  <w14:solidFill>
                    <w14:schemeClr w14:val="tx1"/>
                  </w14:solidFill>
                </w14:textFill>
              </w:rPr>
              <w:t>0.3050</w:t>
            </w:r>
            <w:bookmarkEnd w:id="60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1774FDE6">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6D7D">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6.0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49D7">
            <w:pPr>
              <w:widowControl/>
              <w:snapToGrid w:val="0"/>
              <w:jc w:val="center"/>
              <w:rPr>
                <w:rFonts w:ascii="宋体" w:hAnsi="宋体" w:cs="Arial"/>
                <w:color w:val="000000" w:themeColor="text1"/>
                <w:kern w:val="0"/>
                <w:sz w:val="18"/>
                <w:szCs w:val="18"/>
                <w14:textFill>
                  <w14:solidFill>
                    <w14:schemeClr w14:val="tx1"/>
                  </w14:solidFill>
                </w14:textFill>
              </w:rPr>
            </w:pPr>
            <w:bookmarkStart w:id="603" w:name="bkFormat110045"/>
            <w:r>
              <w:rPr>
                <w:rFonts w:hint="eastAsia" w:ascii="宋体" w:hAnsi="宋体" w:cs="Arial"/>
                <w:color w:val="000000" w:themeColor="text1"/>
                <w:kern w:val="0"/>
                <w:sz w:val="18"/>
                <w:szCs w:val="18"/>
                <w14:textFill>
                  <w14:solidFill>
                    <w14:schemeClr w14:val="tx1"/>
                  </w14:solidFill>
                </w14:textFill>
              </w:rPr>
              <w:t>0.2453</w:t>
            </w:r>
            <w:bookmarkEnd w:id="60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2F6F">
            <w:pPr>
              <w:widowControl/>
              <w:snapToGrid w:val="0"/>
              <w:jc w:val="center"/>
              <w:rPr>
                <w:rFonts w:ascii="宋体" w:hAnsi="宋体" w:cs="Arial"/>
                <w:color w:val="000000" w:themeColor="text1"/>
                <w:kern w:val="0"/>
                <w:sz w:val="18"/>
                <w:szCs w:val="18"/>
                <w14:textFill>
                  <w14:solidFill>
                    <w14:schemeClr w14:val="tx1"/>
                  </w14:solidFill>
                </w14:textFill>
              </w:rPr>
            </w:pPr>
            <w:bookmarkStart w:id="604" w:name="bkFormat3152323"/>
            <w:r>
              <w:rPr>
                <w:rFonts w:hint="eastAsia" w:ascii="宋体" w:hAnsi="宋体" w:cs="Arial"/>
                <w:color w:val="000000" w:themeColor="text1"/>
                <w:kern w:val="0"/>
                <w:sz w:val="18"/>
                <w:szCs w:val="18"/>
                <w14:textFill>
                  <w14:solidFill>
                    <w14:schemeClr w14:val="tx1"/>
                  </w14:solidFill>
                </w14:textFill>
              </w:rPr>
              <w:t>0.2882</w:t>
            </w:r>
            <w:bookmarkEnd w:id="60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2771">
            <w:pPr>
              <w:widowControl/>
              <w:snapToGrid w:val="0"/>
              <w:jc w:val="center"/>
              <w:rPr>
                <w:rFonts w:ascii="宋体" w:hAnsi="宋体" w:cs="Arial"/>
                <w:color w:val="000000" w:themeColor="text1"/>
                <w:kern w:val="0"/>
                <w:sz w:val="18"/>
                <w:szCs w:val="18"/>
                <w14:textFill>
                  <w14:solidFill>
                    <w14:schemeClr w14:val="tx1"/>
                  </w14:solidFill>
                </w14:textFill>
              </w:rPr>
            </w:pPr>
            <w:bookmarkStart w:id="605" w:name="bkFormat2143846"/>
            <w:r>
              <w:rPr>
                <w:rFonts w:hint="eastAsia" w:ascii="宋体" w:hAnsi="宋体" w:cs="Arial"/>
                <w:color w:val="000000" w:themeColor="text1"/>
                <w:kern w:val="0"/>
                <w:sz w:val="18"/>
                <w:szCs w:val="18"/>
                <w14:textFill>
                  <w14:solidFill>
                    <w14:schemeClr w14:val="tx1"/>
                  </w14:solidFill>
                </w14:textFill>
              </w:rPr>
              <w:t>0.4595</w:t>
            </w:r>
            <w:bookmarkEnd w:id="60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CA6B">
            <w:pPr>
              <w:widowControl/>
              <w:snapToGrid w:val="0"/>
              <w:jc w:val="right"/>
              <w:rPr>
                <w:rFonts w:ascii="宋体" w:hAnsi="宋体" w:cs="Arial"/>
                <w:color w:val="000000" w:themeColor="text1"/>
                <w:kern w:val="0"/>
                <w:sz w:val="18"/>
                <w:szCs w:val="18"/>
                <w14:textFill>
                  <w14:solidFill>
                    <w14:schemeClr w14:val="tx1"/>
                  </w14:solidFill>
                </w14:textFill>
              </w:rPr>
            </w:pPr>
            <w:bookmarkStart w:id="606" w:name="bkFormat30725"/>
            <w:r>
              <w:rPr>
                <w:rFonts w:hint="eastAsia" w:ascii="宋体" w:hAnsi="宋体" w:cs="Arial"/>
                <w:color w:val="000000" w:themeColor="text1"/>
                <w:kern w:val="0"/>
                <w:sz w:val="18"/>
                <w:szCs w:val="18"/>
                <w14:textFill>
                  <w14:solidFill>
                    <w14:schemeClr w14:val="tx1"/>
                  </w14:solidFill>
                </w14:textFill>
              </w:rPr>
              <w:t>0.6377</w:t>
            </w:r>
            <w:bookmarkEnd w:id="60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8409">
            <w:pPr>
              <w:widowControl/>
              <w:snapToGrid w:val="0"/>
              <w:jc w:val="right"/>
              <w:rPr>
                <w:rFonts w:ascii="宋体" w:hAnsi="宋体" w:cs="Arial"/>
                <w:color w:val="000000" w:themeColor="text1"/>
                <w:kern w:val="0"/>
                <w:sz w:val="18"/>
                <w:szCs w:val="18"/>
                <w14:textFill>
                  <w14:solidFill>
                    <w14:schemeClr w14:val="tx1"/>
                  </w14:solidFill>
                </w14:textFill>
              </w:rPr>
            </w:pPr>
            <w:bookmarkStart w:id="607" w:name="bkFormat1012012"/>
            <w:r>
              <w:rPr>
                <w:rFonts w:hint="eastAsia" w:ascii="宋体" w:hAnsi="宋体" w:cs="Arial"/>
                <w:color w:val="000000" w:themeColor="text1"/>
                <w:kern w:val="0"/>
                <w:sz w:val="18"/>
                <w:szCs w:val="18"/>
                <w14:textFill>
                  <w14:solidFill>
                    <w14:schemeClr w14:val="tx1"/>
                  </w14:solidFill>
                </w14:textFill>
              </w:rPr>
              <w:t>0.6848</w:t>
            </w:r>
            <w:bookmarkEnd w:id="607"/>
            <w:r>
              <w:rPr>
                <w:rFonts w:hint="eastAsia" w:ascii="宋体" w:hAnsi="宋体" w:cs="Arial"/>
                <w:color w:val="000000" w:themeColor="text1"/>
                <w:kern w:val="0"/>
                <w:sz w:val="18"/>
                <w:szCs w:val="18"/>
                <w14:textFill>
                  <w14:solidFill>
                    <w14:schemeClr w14:val="tx1"/>
                  </w14:solidFill>
                </w14:textFill>
              </w:rPr>
              <w:t xml:space="preserve"> </w:t>
            </w:r>
          </w:p>
        </w:tc>
      </w:tr>
      <w:tr w14:paraId="3E976819">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6E187A00">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B0A1">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93D2">
            <w:pPr>
              <w:widowControl/>
              <w:snapToGrid w:val="0"/>
              <w:jc w:val="center"/>
              <w:rPr>
                <w:rFonts w:ascii="宋体" w:hAnsi="宋体" w:cs="Arial"/>
                <w:color w:val="000000" w:themeColor="text1"/>
                <w:kern w:val="0"/>
                <w:sz w:val="18"/>
                <w:szCs w:val="18"/>
                <w14:textFill>
                  <w14:solidFill>
                    <w14:schemeClr w14:val="tx1"/>
                  </w14:solidFill>
                </w14:textFill>
              </w:rPr>
            </w:pPr>
            <w:bookmarkStart w:id="608" w:name="bkFormat1111314"/>
            <w:r>
              <w:rPr>
                <w:rFonts w:hint="eastAsia" w:ascii="宋体" w:hAnsi="宋体" w:cs="Arial"/>
                <w:color w:val="000000" w:themeColor="text1"/>
                <w:kern w:val="0"/>
                <w:sz w:val="18"/>
                <w:szCs w:val="18"/>
                <w14:textFill>
                  <w14:solidFill>
                    <w14:schemeClr w14:val="tx1"/>
                  </w14:solidFill>
                </w14:textFill>
              </w:rPr>
              <w:t>0.0333</w:t>
            </w:r>
            <w:bookmarkEnd w:id="60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33B8">
            <w:pPr>
              <w:widowControl/>
              <w:snapToGrid w:val="0"/>
              <w:jc w:val="center"/>
              <w:rPr>
                <w:rFonts w:ascii="宋体" w:hAnsi="宋体" w:cs="Arial"/>
                <w:color w:val="000000" w:themeColor="text1"/>
                <w:kern w:val="0"/>
                <w:sz w:val="18"/>
                <w:szCs w:val="18"/>
                <w14:textFill>
                  <w14:solidFill>
                    <w14:schemeClr w14:val="tx1"/>
                  </w14:solidFill>
                </w14:textFill>
              </w:rPr>
            </w:pPr>
            <w:bookmarkStart w:id="609" w:name="bkFormat1021000"/>
            <w:r>
              <w:rPr>
                <w:rFonts w:hint="eastAsia" w:ascii="宋体" w:hAnsi="宋体" w:cs="Arial"/>
                <w:color w:val="000000" w:themeColor="text1"/>
                <w:kern w:val="0"/>
                <w:sz w:val="18"/>
                <w:szCs w:val="18"/>
                <w14:textFill>
                  <w14:solidFill>
                    <w14:schemeClr w14:val="tx1"/>
                  </w14:solidFill>
                </w14:textFill>
              </w:rPr>
              <w:t>0.0495</w:t>
            </w:r>
            <w:bookmarkEnd w:id="60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3909">
            <w:pPr>
              <w:widowControl/>
              <w:snapToGrid w:val="0"/>
              <w:jc w:val="center"/>
              <w:rPr>
                <w:rFonts w:ascii="宋体" w:hAnsi="宋体" w:cs="Arial"/>
                <w:color w:val="000000" w:themeColor="text1"/>
                <w:kern w:val="0"/>
                <w:sz w:val="18"/>
                <w:szCs w:val="18"/>
                <w14:textFill>
                  <w14:solidFill>
                    <w14:schemeClr w14:val="tx1"/>
                  </w14:solidFill>
                </w14:textFill>
              </w:rPr>
            </w:pPr>
            <w:bookmarkStart w:id="610" w:name="bkFormat3170532"/>
            <w:r>
              <w:rPr>
                <w:rFonts w:hint="eastAsia" w:ascii="宋体" w:hAnsi="宋体" w:cs="Arial"/>
                <w:color w:val="000000" w:themeColor="text1"/>
                <w:kern w:val="0"/>
                <w:sz w:val="18"/>
                <w:szCs w:val="18"/>
                <w14:textFill>
                  <w14:solidFill>
                    <w14:schemeClr w14:val="tx1"/>
                  </w14:solidFill>
                </w14:textFill>
              </w:rPr>
              <w:t>0.1480</w:t>
            </w:r>
            <w:bookmarkEnd w:id="61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8A09">
            <w:pPr>
              <w:widowControl/>
              <w:snapToGrid w:val="0"/>
              <w:jc w:val="center"/>
              <w:rPr>
                <w:rFonts w:ascii="宋体" w:hAnsi="宋体" w:cs="Arial"/>
                <w:color w:val="000000" w:themeColor="text1"/>
                <w:kern w:val="0"/>
                <w:sz w:val="18"/>
                <w:szCs w:val="18"/>
                <w14:textFill>
                  <w14:solidFill>
                    <w14:schemeClr w14:val="tx1"/>
                  </w14:solidFill>
                </w14:textFill>
              </w:rPr>
            </w:pPr>
            <w:bookmarkStart w:id="611" w:name="bkFormat20156"/>
            <w:r>
              <w:rPr>
                <w:rFonts w:hint="eastAsia" w:ascii="宋体" w:hAnsi="宋体" w:cs="Arial"/>
                <w:color w:val="000000" w:themeColor="text1"/>
                <w:kern w:val="0"/>
                <w:sz w:val="18"/>
                <w:szCs w:val="18"/>
                <w14:textFill>
                  <w14:solidFill>
                    <w14:schemeClr w14:val="tx1"/>
                  </w14:solidFill>
                </w14:textFill>
              </w:rPr>
              <w:t>0.3102</w:t>
            </w:r>
            <w:bookmarkEnd w:id="61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1B64">
            <w:pPr>
              <w:widowControl/>
              <w:snapToGrid w:val="0"/>
              <w:jc w:val="center"/>
              <w:rPr>
                <w:rFonts w:ascii="宋体" w:hAnsi="宋体" w:cs="Arial"/>
                <w:color w:val="000000" w:themeColor="text1"/>
                <w:kern w:val="0"/>
                <w:sz w:val="18"/>
                <w:szCs w:val="18"/>
                <w14:textFill>
                  <w14:solidFill>
                    <w14:schemeClr w14:val="tx1"/>
                  </w14:solidFill>
                </w14:textFill>
              </w:rPr>
            </w:pPr>
            <w:bookmarkStart w:id="612" w:name="bkFormat1020042"/>
            <w:r>
              <w:rPr>
                <w:rFonts w:hint="eastAsia" w:ascii="宋体" w:hAnsi="宋体" w:cs="Arial"/>
                <w:color w:val="000000" w:themeColor="text1"/>
                <w:kern w:val="0"/>
                <w:sz w:val="18"/>
                <w:szCs w:val="18"/>
                <w14:textFill>
                  <w14:solidFill>
                    <w14:schemeClr w14:val="tx1"/>
                  </w14:solidFill>
                </w14:textFill>
              </w:rPr>
              <w:t>0.3644</w:t>
            </w:r>
            <w:bookmarkEnd w:id="61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65FF1200">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5188">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6.5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ACC7">
            <w:pPr>
              <w:widowControl/>
              <w:snapToGrid w:val="0"/>
              <w:jc w:val="center"/>
              <w:rPr>
                <w:rFonts w:ascii="宋体" w:hAnsi="宋体" w:cs="Arial"/>
                <w:color w:val="000000" w:themeColor="text1"/>
                <w:kern w:val="0"/>
                <w:sz w:val="18"/>
                <w:szCs w:val="18"/>
                <w14:textFill>
                  <w14:solidFill>
                    <w14:schemeClr w14:val="tx1"/>
                  </w14:solidFill>
                </w14:textFill>
              </w:rPr>
            </w:pPr>
            <w:bookmarkStart w:id="613" w:name="bkFormat2172150"/>
            <w:r>
              <w:rPr>
                <w:rFonts w:hint="eastAsia" w:ascii="宋体" w:hAnsi="宋体" w:cs="Arial"/>
                <w:color w:val="000000" w:themeColor="text1"/>
                <w:kern w:val="0"/>
                <w:sz w:val="18"/>
                <w:szCs w:val="18"/>
                <w14:textFill>
                  <w14:solidFill>
                    <w14:schemeClr w14:val="tx1"/>
                  </w14:solidFill>
                </w14:textFill>
              </w:rPr>
              <w:t>0.2796</w:t>
            </w:r>
            <w:bookmarkEnd w:id="61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E1B8">
            <w:pPr>
              <w:widowControl/>
              <w:snapToGrid w:val="0"/>
              <w:jc w:val="center"/>
              <w:rPr>
                <w:rFonts w:ascii="宋体" w:hAnsi="宋体" w:cs="Arial"/>
                <w:color w:val="000000" w:themeColor="text1"/>
                <w:kern w:val="0"/>
                <w:sz w:val="18"/>
                <w:szCs w:val="18"/>
                <w14:textFill>
                  <w14:solidFill>
                    <w14:schemeClr w14:val="tx1"/>
                  </w14:solidFill>
                </w14:textFill>
              </w:rPr>
            </w:pPr>
            <w:bookmarkStart w:id="614" w:name="bkFormat2083740"/>
            <w:r>
              <w:rPr>
                <w:rFonts w:hint="eastAsia" w:ascii="宋体" w:hAnsi="宋体" w:cs="Arial"/>
                <w:color w:val="000000" w:themeColor="text1"/>
                <w:kern w:val="0"/>
                <w:sz w:val="18"/>
                <w:szCs w:val="18"/>
                <w14:textFill>
                  <w14:solidFill>
                    <w14:schemeClr w14:val="tx1"/>
                  </w14:solidFill>
                </w14:textFill>
              </w:rPr>
              <w:t>0.3247</w:t>
            </w:r>
            <w:bookmarkEnd w:id="61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C246">
            <w:pPr>
              <w:widowControl/>
              <w:snapToGrid w:val="0"/>
              <w:jc w:val="center"/>
              <w:rPr>
                <w:rFonts w:ascii="宋体" w:hAnsi="宋体" w:cs="Arial"/>
                <w:color w:val="000000" w:themeColor="text1"/>
                <w:kern w:val="0"/>
                <w:sz w:val="18"/>
                <w:szCs w:val="18"/>
                <w14:textFill>
                  <w14:solidFill>
                    <w14:schemeClr w14:val="tx1"/>
                  </w14:solidFill>
                </w14:textFill>
              </w:rPr>
            </w:pPr>
            <w:bookmarkStart w:id="615" w:name="bkFormat3143026"/>
            <w:r>
              <w:rPr>
                <w:rFonts w:hint="eastAsia" w:ascii="宋体" w:hAnsi="宋体" w:cs="Arial"/>
                <w:color w:val="000000" w:themeColor="text1"/>
                <w:kern w:val="0"/>
                <w:sz w:val="18"/>
                <w:szCs w:val="18"/>
                <w14:textFill>
                  <w14:solidFill>
                    <w14:schemeClr w14:val="tx1"/>
                  </w14:solidFill>
                </w14:textFill>
              </w:rPr>
              <w:t>0.5000</w:t>
            </w:r>
            <w:bookmarkEnd w:id="61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10A8">
            <w:pPr>
              <w:widowControl/>
              <w:snapToGrid w:val="0"/>
              <w:jc w:val="right"/>
              <w:rPr>
                <w:rFonts w:ascii="宋体" w:hAnsi="宋体" w:cs="Arial"/>
                <w:color w:val="000000" w:themeColor="text1"/>
                <w:kern w:val="0"/>
                <w:sz w:val="18"/>
                <w:szCs w:val="18"/>
                <w14:textFill>
                  <w14:solidFill>
                    <w14:schemeClr w14:val="tx1"/>
                  </w14:solidFill>
                </w14:textFill>
              </w:rPr>
            </w:pPr>
            <w:bookmarkStart w:id="616" w:name="bkFormat71251"/>
            <w:r>
              <w:rPr>
                <w:rFonts w:hint="eastAsia" w:ascii="宋体" w:hAnsi="宋体" w:cs="Arial"/>
                <w:color w:val="000000" w:themeColor="text1"/>
                <w:kern w:val="0"/>
                <w:sz w:val="18"/>
                <w:szCs w:val="18"/>
                <w14:textFill>
                  <w14:solidFill>
                    <w14:schemeClr w14:val="tx1"/>
                  </w14:solidFill>
                </w14:textFill>
              </w:rPr>
              <w:t>0.6753</w:t>
            </w:r>
            <w:bookmarkEnd w:id="61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062A">
            <w:pPr>
              <w:widowControl/>
              <w:snapToGrid w:val="0"/>
              <w:jc w:val="right"/>
              <w:rPr>
                <w:rFonts w:ascii="宋体" w:hAnsi="宋体" w:cs="Arial"/>
                <w:color w:val="000000" w:themeColor="text1"/>
                <w:kern w:val="0"/>
                <w:sz w:val="18"/>
                <w:szCs w:val="18"/>
                <w14:textFill>
                  <w14:solidFill>
                    <w14:schemeClr w14:val="tx1"/>
                  </w14:solidFill>
                </w14:textFill>
              </w:rPr>
            </w:pPr>
            <w:bookmarkStart w:id="617" w:name="bkFormat3001852"/>
            <w:r>
              <w:rPr>
                <w:rFonts w:hint="eastAsia" w:ascii="宋体" w:hAnsi="宋体" w:cs="Arial"/>
                <w:color w:val="000000" w:themeColor="text1"/>
                <w:kern w:val="0"/>
                <w:sz w:val="18"/>
                <w:szCs w:val="18"/>
                <w14:textFill>
                  <w14:solidFill>
                    <w14:schemeClr w14:val="tx1"/>
                  </w14:solidFill>
                </w14:textFill>
              </w:rPr>
              <w:t>0.7204</w:t>
            </w:r>
            <w:bookmarkEnd w:id="617"/>
            <w:r>
              <w:rPr>
                <w:rFonts w:hint="eastAsia" w:ascii="宋体" w:hAnsi="宋体" w:cs="Arial"/>
                <w:color w:val="000000" w:themeColor="text1"/>
                <w:kern w:val="0"/>
                <w:sz w:val="18"/>
                <w:szCs w:val="18"/>
                <w14:textFill>
                  <w14:solidFill>
                    <w14:schemeClr w14:val="tx1"/>
                  </w14:solidFill>
                </w14:textFill>
              </w:rPr>
              <w:t xml:space="preserve"> </w:t>
            </w:r>
          </w:p>
        </w:tc>
      </w:tr>
      <w:tr w14:paraId="3E6406DB">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4BAEB14B">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1606">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2.5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3238">
            <w:pPr>
              <w:widowControl/>
              <w:snapToGrid w:val="0"/>
              <w:jc w:val="center"/>
              <w:rPr>
                <w:rFonts w:ascii="宋体" w:hAnsi="宋体" w:cs="Arial"/>
                <w:color w:val="000000" w:themeColor="text1"/>
                <w:kern w:val="0"/>
                <w:sz w:val="18"/>
                <w:szCs w:val="18"/>
                <w14:textFill>
                  <w14:solidFill>
                    <w14:schemeClr w14:val="tx1"/>
                  </w14:solidFill>
                </w14:textFill>
              </w:rPr>
            </w:pPr>
            <w:bookmarkStart w:id="618" w:name="bkFormat2080041"/>
            <w:r>
              <w:rPr>
                <w:rFonts w:hint="eastAsia" w:ascii="宋体" w:hAnsi="宋体" w:cs="Arial"/>
                <w:color w:val="000000" w:themeColor="text1"/>
                <w:kern w:val="0"/>
                <w:sz w:val="18"/>
                <w:szCs w:val="18"/>
                <w14:textFill>
                  <w14:solidFill>
                    <w14:schemeClr w14:val="tx1"/>
                  </w14:solidFill>
                </w14:textFill>
              </w:rPr>
              <w:t>0.0545</w:t>
            </w:r>
            <w:bookmarkEnd w:id="61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B428">
            <w:pPr>
              <w:widowControl/>
              <w:snapToGrid w:val="0"/>
              <w:jc w:val="center"/>
              <w:rPr>
                <w:rFonts w:ascii="宋体" w:hAnsi="宋体" w:cs="Arial"/>
                <w:color w:val="000000" w:themeColor="text1"/>
                <w:kern w:val="0"/>
                <w:sz w:val="18"/>
                <w:szCs w:val="18"/>
                <w14:textFill>
                  <w14:solidFill>
                    <w14:schemeClr w14:val="tx1"/>
                  </w14:solidFill>
                </w14:textFill>
              </w:rPr>
            </w:pPr>
            <w:bookmarkStart w:id="619" w:name="bkFormat170443"/>
            <w:r>
              <w:rPr>
                <w:rFonts w:hint="eastAsia" w:ascii="宋体" w:hAnsi="宋体" w:cs="Arial"/>
                <w:color w:val="000000" w:themeColor="text1"/>
                <w:kern w:val="0"/>
                <w:sz w:val="18"/>
                <w:szCs w:val="18"/>
                <w14:textFill>
                  <w14:solidFill>
                    <w14:schemeClr w14:val="tx1"/>
                  </w14:solidFill>
                </w14:textFill>
              </w:rPr>
              <w:t>0.0757</w:t>
            </w:r>
            <w:bookmarkEnd w:id="61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C871">
            <w:pPr>
              <w:widowControl/>
              <w:snapToGrid w:val="0"/>
              <w:jc w:val="center"/>
              <w:rPr>
                <w:rFonts w:ascii="宋体" w:hAnsi="宋体" w:cs="Arial"/>
                <w:color w:val="000000" w:themeColor="text1"/>
                <w:kern w:val="0"/>
                <w:sz w:val="18"/>
                <w:szCs w:val="18"/>
                <w14:textFill>
                  <w14:solidFill>
                    <w14:schemeClr w14:val="tx1"/>
                  </w14:solidFill>
                </w14:textFill>
              </w:rPr>
            </w:pPr>
            <w:bookmarkStart w:id="620" w:name="bkFormat113442"/>
            <w:r>
              <w:rPr>
                <w:rFonts w:hint="eastAsia" w:ascii="宋体" w:hAnsi="宋体" w:cs="Arial"/>
                <w:color w:val="000000" w:themeColor="text1"/>
                <w:kern w:val="0"/>
                <w:sz w:val="18"/>
                <w:szCs w:val="18"/>
                <w14:textFill>
                  <w14:solidFill>
                    <w14:schemeClr w14:val="tx1"/>
                  </w14:solidFill>
                </w14:textFill>
              </w:rPr>
              <w:t>0.1918</w:t>
            </w:r>
            <w:bookmarkEnd w:id="62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7F45">
            <w:pPr>
              <w:widowControl/>
              <w:snapToGrid w:val="0"/>
              <w:jc w:val="center"/>
              <w:rPr>
                <w:rFonts w:ascii="宋体" w:hAnsi="宋体" w:cs="Arial"/>
                <w:color w:val="000000" w:themeColor="text1"/>
                <w:kern w:val="0"/>
                <w:sz w:val="18"/>
                <w:szCs w:val="18"/>
                <w14:textFill>
                  <w14:solidFill>
                    <w14:schemeClr w14:val="tx1"/>
                  </w14:solidFill>
                </w14:textFill>
              </w:rPr>
            </w:pPr>
            <w:bookmarkStart w:id="621" w:name="bkFormat2133443"/>
            <w:r>
              <w:rPr>
                <w:rFonts w:hint="eastAsia" w:ascii="宋体" w:hAnsi="宋体" w:cs="Arial"/>
                <w:color w:val="000000" w:themeColor="text1"/>
                <w:kern w:val="0"/>
                <w:sz w:val="18"/>
                <w:szCs w:val="18"/>
                <w14:textFill>
                  <w14:solidFill>
                    <w14:schemeClr w14:val="tx1"/>
                  </w14:solidFill>
                </w14:textFill>
              </w:rPr>
              <w:t>0.3641</w:t>
            </w:r>
            <w:bookmarkEnd w:id="62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34D9">
            <w:pPr>
              <w:widowControl/>
              <w:snapToGrid w:val="0"/>
              <w:jc w:val="center"/>
              <w:rPr>
                <w:rFonts w:ascii="宋体" w:hAnsi="宋体" w:cs="Arial"/>
                <w:color w:val="000000" w:themeColor="text1"/>
                <w:kern w:val="0"/>
                <w:sz w:val="18"/>
                <w:szCs w:val="18"/>
                <w14:textFill>
                  <w14:solidFill>
                    <w14:schemeClr w14:val="tx1"/>
                  </w14:solidFill>
                </w14:textFill>
              </w:rPr>
            </w:pPr>
            <w:bookmarkStart w:id="622" w:name="bkFormat2103021"/>
            <w:r>
              <w:rPr>
                <w:rFonts w:hint="eastAsia" w:ascii="宋体" w:hAnsi="宋体" w:cs="Arial"/>
                <w:color w:val="000000" w:themeColor="text1"/>
                <w:kern w:val="0"/>
                <w:sz w:val="18"/>
                <w:szCs w:val="18"/>
                <w14:textFill>
                  <w14:solidFill>
                    <w14:schemeClr w14:val="tx1"/>
                  </w14:solidFill>
                </w14:textFill>
              </w:rPr>
              <w:t>0.4190</w:t>
            </w:r>
            <w:bookmarkEnd w:id="62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10E13E20">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1389">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7.0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7650">
            <w:pPr>
              <w:widowControl/>
              <w:snapToGrid w:val="0"/>
              <w:jc w:val="center"/>
              <w:rPr>
                <w:rFonts w:ascii="宋体" w:hAnsi="宋体" w:cs="Arial"/>
                <w:color w:val="000000" w:themeColor="text1"/>
                <w:kern w:val="0"/>
                <w:sz w:val="18"/>
                <w:szCs w:val="18"/>
                <w14:textFill>
                  <w14:solidFill>
                    <w14:schemeClr w14:val="tx1"/>
                  </w14:solidFill>
                </w14:textFill>
              </w:rPr>
            </w:pPr>
            <w:bookmarkStart w:id="623" w:name="bkFormat2030451"/>
            <w:r>
              <w:rPr>
                <w:rFonts w:hint="eastAsia" w:ascii="宋体" w:hAnsi="宋体" w:cs="Arial"/>
                <w:color w:val="000000" w:themeColor="text1"/>
                <w:kern w:val="0"/>
                <w:sz w:val="18"/>
                <w:szCs w:val="18"/>
                <w14:textFill>
                  <w14:solidFill>
                    <w14:schemeClr w14:val="tx1"/>
                  </w14:solidFill>
                </w14:textFill>
              </w:rPr>
              <w:t>0.3152</w:t>
            </w:r>
            <w:bookmarkEnd w:id="62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3BCC">
            <w:pPr>
              <w:widowControl/>
              <w:snapToGrid w:val="0"/>
              <w:jc w:val="center"/>
              <w:rPr>
                <w:rFonts w:ascii="宋体" w:hAnsi="宋体" w:cs="Arial"/>
                <w:color w:val="000000" w:themeColor="text1"/>
                <w:kern w:val="0"/>
                <w:sz w:val="18"/>
                <w:szCs w:val="18"/>
                <w14:textFill>
                  <w14:solidFill>
                    <w14:schemeClr w14:val="tx1"/>
                  </w14:solidFill>
                </w14:textFill>
              </w:rPr>
            </w:pPr>
            <w:bookmarkStart w:id="624" w:name="bkFormat3032735"/>
            <w:r>
              <w:rPr>
                <w:rFonts w:hint="eastAsia" w:ascii="宋体" w:hAnsi="宋体" w:cs="Arial"/>
                <w:color w:val="000000" w:themeColor="text1"/>
                <w:kern w:val="0"/>
                <w:sz w:val="18"/>
                <w:szCs w:val="18"/>
                <w14:textFill>
                  <w14:solidFill>
                    <w14:schemeClr w14:val="tx1"/>
                  </w14:solidFill>
                </w14:textFill>
              </w:rPr>
              <w:t>0.3623</w:t>
            </w:r>
            <w:bookmarkEnd w:id="62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E715">
            <w:pPr>
              <w:widowControl/>
              <w:snapToGrid w:val="0"/>
              <w:jc w:val="center"/>
              <w:rPr>
                <w:rFonts w:ascii="宋体" w:hAnsi="宋体" w:cs="Arial"/>
                <w:color w:val="000000" w:themeColor="text1"/>
                <w:kern w:val="0"/>
                <w:sz w:val="18"/>
                <w:szCs w:val="18"/>
                <w14:textFill>
                  <w14:solidFill>
                    <w14:schemeClr w14:val="tx1"/>
                  </w14:solidFill>
                </w14:textFill>
              </w:rPr>
            </w:pPr>
            <w:bookmarkStart w:id="625" w:name="bkFormat3042831"/>
            <w:r>
              <w:rPr>
                <w:rFonts w:hint="eastAsia" w:ascii="宋体" w:hAnsi="宋体" w:cs="Arial"/>
                <w:color w:val="000000" w:themeColor="text1"/>
                <w:kern w:val="0"/>
                <w:sz w:val="18"/>
                <w:szCs w:val="18"/>
                <w14:textFill>
                  <w14:solidFill>
                    <w14:schemeClr w14:val="tx1"/>
                  </w14:solidFill>
                </w14:textFill>
              </w:rPr>
              <w:t>0.5405</w:t>
            </w:r>
            <w:bookmarkEnd w:id="62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7A25">
            <w:pPr>
              <w:widowControl/>
              <w:snapToGrid w:val="0"/>
              <w:jc w:val="right"/>
              <w:rPr>
                <w:rFonts w:ascii="宋体" w:hAnsi="宋体" w:cs="Arial"/>
                <w:color w:val="000000" w:themeColor="text1"/>
                <w:kern w:val="0"/>
                <w:sz w:val="18"/>
                <w:szCs w:val="18"/>
                <w14:textFill>
                  <w14:solidFill>
                    <w14:schemeClr w14:val="tx1"/>
                  </w14:solidFill>
                </w14:textFill>
              </w:rPr>
            </w:pPr>
            <w:bookmarkStart w:id="626" w:name="bkFormat2012816"/>
            <w:r>
              <w:rPr>
                <w:rFonts w:hint="eastAsia" w:ascii="宋体" w:hAnsi="宋体" w:cs="Arial"/>
                <w:color w:val="000000" w:themeColor="text1"/>
                <w:kern w:val="0"/>
                <w:sz w:val="18"/>
                <w:szCs w:val="18"/>
                <w14:textFill>
                  <w14:solidFill>
                    <w14:schemeClr w14:val="tx1"/>
                  </w14:solidFill>
                </w14:textFill>
              </w:rPr>
              <w:t>0.7118</w:t>
            </w:r>
            <w:bookmarkEnd w:id="62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AB1B">
            <w:pPr>
              <w:widowControl/>
              <w:snapToGrid w:val="0"/>
              <w:jc w:val="right"/>
              <w:rPr>
                <w:rFonts w:ascii="宋体" w:hAnsi="宋体" w:cs="Arial"/>
                <w:color w:val="000000" w:themeColor="text1"/>
                <w:kern w:val="0"/>
                <w:sz w:val="18"/>
                <w:szCs w:val="18"/>
                <w14:textFill>
                  <w14:solidFill>
                    <w14:schemeClr w14:val="tx1"/>
                  </w14:solidFill>
                </w14:textFill>
              </w:rPr>
            </w:pPr>
            <w:bookmarkStart w:id="627" w:name="bkFormat3041831"/>
            <w:r>
              <w:rPr>
                <w:rFonts w:hint="eastAsia" w:ascii="宋体" w:hAnsi="宋体" w:cs="Arial"/>
                <w:color w:val="000000" w:themeColor="text1"/>
                <w:kern w:val="0"/>
                <w:sz w:val="18"/>
                <w:szCs w:val="18"/>
                <w14:textFill>
                  <w14:solidFill>
                    <w14:schemeClr w14:val="tx1"/>
                  </w14:solidFill>
                </w14:textFill>
              </w:rPr>
              <w:t>0.7547</w:t>
            </w:r>
            <w:bookmarkEnd w:id="627"/>
            <w:r>
              <w:rPr>
                <w:rFonts w:hint="eastAsia" w:ascii="宋体" w:hAnsi="宋体" w:cs="Arial"/>
                <w:color w:val="000000" w:themeColor="text1"/>
                <w:kern w:val="0"/>
                <w:sz w:val="18"/>
                <w:szCs w:val="18"/>
                <w14:textFill>
                  <w14:solidFill>
                    <w14:schemeClr w14:val="tx1"/>
                  </w14:solidFill>
                </w14:textFill>
              </w:rPr>
              <w:t xml:space="preserve"> </w:t>
            </w:r>
          </w:p>
        </w:tc>
      </w:tr>
      <w:tr w14:paraId="598B19D9">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7A19D30E">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AEBC">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3.0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0507">
            <w:pPr>
              <w:widowControl/>
              <w:snapToGrid w:val="0"/>
              <w:jc w:val="center"/>
              <w:rPr>
                <w:rFonts w:ascii="宋体" w:hAnsi="宋体" w:cs="Arial"/>
                <w:color w:val="000000" w:themeColor="text1"/>
                <w:kern w:val="0"/>
                <w:sz w:val="18"/>
                <w:szCs w:val="18"/>
                <w14:textFill>
                  <w14:solidFill>
                    <w14:schemeClr w14:val="tx1"/>
                  </w14:solidFill>
                </w14:textFill>
              </w:rPr>
            </w:pPr>
            <w:bookmarkStart w:id="628" w:name="bkFormat163431"/>
            <w:r>
              <w:rPr>
                <w:rFonts w:hint="eastAsia" w:ascii="宋体" w:hAnsi="宋体" w:cs="Arial"/>
                <w:color w:val="000000" w:themeColor="text1"/>
                <w:kern w:val="0"/>
                <w:sz w:val="18"/>
                <w:szCs w:val="18"/>
                <w14:textFill>
                  <w14:solidFill>
                    <w14:schemeClr w14:val="tx1"/>
                  </w14:solidFill>
                </w14:textFill>
              </w:rPr>
              <w:t>0.0788</w:t>
            </w:r>
            <w:bookmarkEnd w:id="62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ECA5">
            <w:pPr>
              <w:widowControl/>
              <w:snapToGrid w:val="0"/>
              <w:jc w:val="center"/>
              <w:rPr>
                <w:rFonts w:ascii="宋体" w:hAnsi="宋体" w:cs="Arial"/>
                <w:color w:val="000000" w:themeColor="text1"/>
                <w:kern w:val="0"/>
                <w:sz w:val="18"/>
                <w:szCs w:val="18"/>
                <w14:textFill>
                  <w14:solidFill>
                    <w14:schemeClr w14:val="tx1"/>
                  </w14:solidFill>
                </w14:textFill>
              </w:rPr>
            </w:pPr>
            <w:bookmarkStart w:id="629" w:name="bkFormat1100403"/>
            <w:r>
              <w:rPr>
                <w:rFonts w:hint="eastAsia" w:ascii="宋体" w:hAnsi="宋体" w:cs="Arial"/>
                <w:color w:val="000000" w:themeColor="text1"/>
                <w:kern w:val="0"/>
                <w:sz w:val="18"/>
                <w:szCs w:val="18"/>
                <w14:textFill>
                  <w14:solidFill>
                    <w14:schemeClr w14:val="tx1"/>
                  </w14:solidFill>
                </w14:textFill>
              </w:rPr>
              <w:t>0.1048</w:t>
            </w:r>
            <w:bookmarkEnd w:id="62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5147">
            <w:pPr>
              <w:widowControl/>
              <w:snapToGrid w:val="0"/>
              <w:jc w:val="center"/>
              <w:rPr>
                <w:rFonts w:ascii="宋体" w:hAnsi="宋体" w:cs="Arial"/>
                <w:color w:val="000000" w:themeColor="text1"/>
                <w:kern w:val="0"/>
                <w:sz w:val="18"/>
                <w:szCs w:val="18"/>
                <w14:textFill>
                  <w14:solidFill>
                    <w14:schemeClr w14:val="tx1"/>
                  </w14:solidFill>
                </w14:textFill>
              </w:rPr>
            </w:pPr>
            <w:bookmarkStart w:id="630" w:name="bkFormat72141"/>
            <w:r>
              <w:rPr>
                <w:rFonts w:hint="eastAsia" w:ascii="宋体" w:hAnsi="宋体" w:cs="Arial"/>
                <w:color w:val="000000" w:themeColor="text1"/>
                <w:kern w:val="0"/>
                <w:sz w:val="18"/>
                <w:szCs w:val="18"/>
                <w14:textFill>
                  <w14:solidFill>
                    <w14:schemeClr w14:val="tx1"/>
                  </w14:solidFill>
                </w14:textFill>
              </w:rPr>
              <w:t>0.2358</w:t>
            </w:r>
            <w:bookmarkEnd w:id="63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AC3E">
            <w:pPr>
              <w:widowControl/>
              <w:snapToGrid w:val="0"/>
              <w:jc w:val="center"/>
              <w:rPr>
                <w:rFonts w:ascii="宋体" w:hAnsi="宋体" w:cs="Arial"/>
                <w:color w:val="000000" w:themeColor="text1"/>
                <w:kern w:val="0"/>
                <w:sz w:val="18"/>
                <w:szCs w:val="18"/>
                <w14:textFill>
                  <w14:solidFill>
                    <w14:schemeClr w14:val="tx1"/>
                  </w14:solidFill>
                </w14:textFill>
              </w:rPr>
            </w:pPr>
            <w:bookmarkStart w:id="631" w:name="bkFormat2053450"/>
            <w:r>
              <w:rPr>
                <w:rFonts w:hint="eastAsia" w:ascii="宋体" w:hAnsi="宋体" w:cs="Arial"/>
                <w:color w:val="000000" w:themeColor="text1"/>
                <w:kern w:val="0"/>
                <w:sz w:val="18"/>
                <w:szCs w:val="18"/>
                <w14:textFill>
                  <w14:solidFill>
                    <w14:schemeClr w14:val="tx1"/>
                  </w14:solidFill>
                </w14:textFill>
              </w:rPr>
              <w:t>0.4152</w:t>
            </w:r>
            <w:bookmarkEnd w:id="63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2E1B">
            <w:pPr>
              <w:widowControl/>
              <w:snapToGrid w:val="0"/>
              <w:jc w:val="center"/>
              <w:rPr>
                <w:rFonts w:ascii="宋体" w:hAnsi="宋体" w:cs="Arial"/>
                <w:color w:val="000000" w:themeColor="text1"/>
                <w:kern w:val="0"/>
                <w:sz w:val="18"/>
                <w:szCs w:val="18"/>
                <w14:textFill>
                  <w14:solidFill>
                    <w14:schemeClr w14:val="tx1"/>
                  </w14:solidFill>
                </w14:textFill>
              </w:rPr>
            </w:pPr>
            <w:bookmarkStart w:id="632" w:name="bkFormat3121024"/>
            <w:r>
              <w:rPr>
                <w:rFonts w:hint="eastAsia" w:ascii="宋体" w:hAnsi="宋体" w:cs="Arial"/>
                <w:color w:val="000000" w:themeColor="text1"/>
                <w:kern w:val="0"/>
                <w:sz w:val="18"/>
                <w:szCs w:val="18"/>
                <w14:textFill>
                  <w14:solidFill>
                    <w14:schemeClr w14:val="tx1"/>
                  </w14:solidFill>
                </w14:textFill>
              </w:rPr>
              <w:t>0.4701</w:t>
            </w:r>
            <w:bookmarkEnd w:id="63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6E7CF6C3">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7C40">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7.5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C985">
            <w:pPr>
              <w:widowControl/>
              <w:snapToGrid w:val="0"/>
              <w:jc w:val="center"/>
              <w:rPr>
                <w:rFonts w:ascii="宋体" w:hAnsi="宋体" w:cs="Arial"/>
                <w:color w:val="000000" w:themeColor="text1"/>
                <w:kern w:val="0"/>
                <w:sz w:val="18"/>
                <w:szCs w:val="18"/>
                <w14:textFill>
                  <w14:solidFill>
                    <w14:schemeClr w14:val="tx1"/>
                  </w14:solidFill>
                </w14:textFill>
              </w:rPr>
            </w:pPr>
            <w:bookmarkStart w:id="633" w:name="bkFormat180056"/>
            <w:r>
              <w:rPr>
                <w:rFonts w:hint="eastAsia" w:ascii="宋体" w:hAnsi="宋体" w:cs="Arial"/>
                <w:color w:val="000000" w:themeColor="text1"/>
                <w:kern w:val="0"/>
                <w:sz w:val="18"/>
                <w:szCs w:val="18"/>
                <w14:textFill>
                  <w14:solidFill>
                    <w14:schemeClr w14:val="tx1"/>
                  </w14:solidFill>
                </w14:textFill>
              </w:rPr>
              <w:t>0.3523</w:t>
            </w:r>
            <w:bookmarkEnd w:id="63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9862">
            <w:pPr>
              <w:widowControl/>
              <w:snapToGrid w:val="0"/>
              <w:jc w:val="center"/>
              <w:rPr>
                <w:rFonts w:ascii="宋体" w:hAnsi="宋体" w:cs="Arial"/>
                <w:color w:val="000000" w:themeColor="text1"/>
                <w:kern w:val="0"/>
                <w:sz w:val="18"/>
                <w:szCs w:val="18"/>
                <w14:textFill>
                  <w14:solidFill>
                    <w14:schemeClr w14:val="tx1"/>
                  </w14:solidFill>
                </w14:textFill>
              </w:rPr>
            </w:pPr>
            <w:bookmarkStart w:id="634" w:name="bkFormat1110002"/>
            <w:r>
              <w:rPr>
                <w:rFonts w:hint="eastAsia" w:ascii="宋体" w:hAnsi="宋体" w:cs="Arial"/>
                <w:color w:val="000000" w:themeColor="text1"/>
                <w:kern w:val="0"/>
                <w:sz w:val="18"/>
                <w:szCs w:val="18"/>
                <w14:textFill>
                  <w14:solidFill>
                    <w14:schemeClr w14:val="tx1"/>
                  </w14:solidFill>
                </w14:textFill>
              </w:rPr>
              <w:t>0.4010</w:t>
            </w:r>
            <w:bookmarkEnd w:id="63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9B39">
            <w:pPr>
              <w:widowControl/>
              <w:snapToGrid w:val="0"/>
              <w:jc w:val="center"/>
              <w:rPr>
                <w:rFonts w:ascii="宋体" w:hAnsi="宋体" w:cs="Arial"/>
                <w:color w:val="000000" w:themeColor="text1"/>
                <w:kern w:val="0"/>
                <w:sz w:val="18"/>
                <w:szCs w:val="18"/>
                <w14:textFill>
                  <w14:solidFill>
                    <w14:schemeClr w14:val="tx1"/>
                  </w14:solidFill>
                </w14:textFill>
              </w:rPr>
            </w:pPr>
            <w:bookmarkStart w:id="635" w:name="bkFormat62303"/>
            <w:r>
              <w:rPr>
                <w:rFonts w:hint="eastAsia" w:ascii="宋体" w:hAnsi="宋体" w:cs="Arial"/>
                <w:color w:val="000000" w:themeColor="text1"/>
                <w:kern w:val="0"/>
                <w:sz w:val="18"/>
                <w:szCs w:val="18"/>
                <w14:textFill>
                  <w14:solidFill>
                    <w14:schemeClr w14:val="tx1"/>
                  </w14:solidFill>
                </w14:textFill>
              </w:rPr>
              <w:t>0.5810</w:t>
            </w:r>
            <w:bookmarkEnd w:id="63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7807">
            <w:pPr>
              <w:widowControl/>
              <w:snapToGrid w:val="0"/>
              <w:jc w:val="right"/>
              <w:rPr>
                <w:rFonts w:ascii="宋体" w:hAnsi="宋体" w:cs="Arial"/>
                <w:color w:val="000000" w:themeColor="text1"/>
                <w:kern w:val="0"/>
                <w:sz w:val="18"/>
                <w:szCs w:val="18"/>
                <w14:textFill>
                  <w14:solidFill>
                    <w14:schemeClr w14:val="tx1"/>
                  </w14:solidFill>
                </w14:textFill>
              </w:rPr>
            </w:pPr>
            <w:bookmarkStart w:id="636" w:name="bkFormat1102233"/>
            <w:r>
              <w:rPr>
                <w:rFonts w:hint="eastAsia" w:ascii="宋体" w:hAnsi="宋体" w:cs="Arial"/>
                <w:color w:val="000000" w:themeColor="text1"/>
                <w:kern w:val="0"/>
                <w:sz w:val="18"/>
                <w:szCs w:val="18"/>
                <w14:textFill>
                  <w14:solidFill>
                    <w14:schemeClr w14:val="tx1"/>
                  </w14:solidFill>
                </w14:textFill>
              </w:rPr>
              <w:t>0.7472</w:t>
            </w:r>
            <w:bookmarkEnd w:id="63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8596">
            <w:pPr>
              <w:widowControl/>
              <w:snapToGrid w:val="0"/>
              <w:jc w:val="right"/>
              <w:rPr>
                <w:rFonts w:ascii="宋体" w:hAnsi="宋体" w:cs="Arial"/>
                <w:color w:val="000000" w:themeColor="text1"/>
                <w:kern w:val="0"/>
                <w:sz w:val="18"/>
                <w:szCs w:val="18"/>
                <w14:textFill>
                  <w14:solidFill>
                    <w14:schemeClr w14:val="tx1"/>
                  </w14:solidFill>
                </w14:textFill>
              </w:rPr>
            </w:pPr>
            <w:bookmarkStart w:id="637" w:name="bkFormat1032153"/>
            <w:r>
              <w:rPr>
                <w:rFonts w:hint="eastAsia" w:ascii="宋体" w:hAnsi="宋体" w:cs="Arial"/>
                <w:color w:val="000000" w:themeColor="text1"/>
                <w:kern w:val="0"/>
                <w:sz w:val="18"/>
                <w:szCs w:val="18"/>
                <w14:textFill>
                  <w14:solidFill>
                    <w14:schemeClr w14:val="tx1"/>
                  </w14:solidFill>
                </w14:textFill>
              </w:rPr>
              <w:t>0.7876</w:t>
            </w:r>
            <w:bookmarkEnd w:id="637"/>
            <w:r>
              <w:rPr>
                <w:rFonts w:hint="eastAsia" w:ascii="宋体" w:hAnsi="宋体" w:cs="Arial"/>
                <w:color w:val="000000" w:themeColor="text1"/>
                <w:kern w:val="0"/>
                <w:sz w:val="18"/>
                <w:szCs w:val="18"/>
                <w14:textFill>
                  <w14:solidFill>
                    <w14:schemeClr w14:val="tx1"/>
                  </w14:solidFill>
                </w14:textFill>
              </w:rPr>
              <w:t xml:space="preserve"> </w:t>
            </w:r>
          </w:p>
        </w:tc>
      </w:tr>
      <w:tr w14:paraId="47C73EA7">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25279B0A">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D185">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3.5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6E02">
            <w:pPr>
              <w:widowControl/>
              <w:snapToGrid w:val="0"/>
              <w:jc w:val="center"/>
              <w:rPr>
                <w:rFonts w:ascii="宋体" w:hAnsi="宋体" w:cs="Arial"/>
                <w:color w:val="000000" w:themeColor="text1"/>
                <w:kern w:val="0"/>
                <w:sz w:val="18"/>
                <w:szCs w:val="18"/>
                <w14:textFill>
                  <w14:solidFill>
                    <w14:schemeClr w14:val="tx1"/>
                  </w14:solidFill>
                </w14:textFill>
              </w:rPr>
            </w:pPr>
            <w:bookmarkStart w:id="638" w:name="bkFormat2143554"/>
            <w:r>
              <w:rPr>
                <w:rFonts w:hint="eastAsia" w:ascii="宋体" w:hAnsi="宋体" w:cs="Arial"/>
                <w:color w:val="000000" w:themeColor="text1"/>
                <w:kern w:val="0"/>
                <w:sz w:val="18"/>
                <w:szCs w:val="18"/>
                <w14:textFill>
                  <w14:solidFill>
                    <w14:schemeClr w14:val="tx1"/>
                  </w14:solidFill>
                </w14:textFill>
              </w:rPr>
              <w:t>0.1058</w:t>
            </w:r>
            <w:bookmarkEnd w:id="63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C08F">
            <w:pPr>
              <w:widowControl/>
              <w:snapToGrid w:val="0"/>
              <w:jc w:val="center"/>
              <w:rPr>
                <w:rFonts w:ascii="宋体" w:hAnsi="宋体" w:cs="Arial"/>
                <w:color w:val="000000" w:themeColor="text1"/>
                <w:kern w:val="0"/>
                <w:sz w:val="18"/>
                <w:szCs w:val="18"/>
                <w14:textFill>
                  <w14:solidFill>
                    <w14:schemeClr w14:val="tx1"/>
                  </w14:solidFill>
                </w14:textFill>
              </w:rPr>
            </w:pPr>
            <w:bookmarkStart w:id="639" w:name="bkFormat2133746"/>
            <w:r>
              <w:rPr>
                <w:rFonts w:hint="eastAsia" w:ascii="宋体" w:hAnsi="宋体" w:cs="Arial"/>
                <w:color w:val="000000" w:themeColor="text1"/>
                <w:kern w:val="0"/>
                <w:sz w:val="18"/>
                <w:szCs w:val="18"/>
                <w14:textFill>
                  <w14:solidFill>
                    <w14:schemeClr w14:val="tx1"/>
                  </w14:solidFill>
                </w14:textFill>
              </w:rPr>
              <w:t>0.1361</w:t>
            </w:r>
            <w:bookmarkEnd w:id="63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DE43">
            <w:pPr>
              <w:widowControl/>
              <w:snapToGrid w:val="0"/>
              <w:jc w:val="center"/>
              <w:rPr>
                <w:rFonts w:ascii="宋体" w:hAnsi="宋体" w:cs="Arial"/>
                <w:color w:val="000000" w:themeColor="text1"/>
                <w:kern w:val="0"/>
                <w:sz w:val="18"/>
                <w:szCs w:val="18"/>
                <w14:textFill>
                  <w14:solidFill>
                    <w14:schemeClr w14:val="tx1"/>
                  </w14:solidFill>
                </w14:textFill>
              </w:rPr>
            </w:pPr>
            <w:bookmarkStart w:id="640" w:name="bkFormat2100723"/>
            <w:r>
              <w:rPr>
                <w:rFonts w:hint="eastAsia" w:ascii="宋体" w:hAnsi="宋体" w:cs="Arial"/>
                <w:color w:val="000000" w:themeColor="text1"/>
                <w:kern w:val="0"/>
                <w:sz w:val="18"/>
                <w:szCs w:val="18"/>
                <w14:textFill>
                  <w14:solidFill>
                    <w14:schemeClr w14:val="tx1"/>
                  </w14:solidFill>
                </w14:textFill>
              </w:rPr>
              <w:t>0.2798</w:t>
            </w:r>
            <w:bookmarkEnd w:id="64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7745">
            <w:pPr>
              <w:widowControl/>
              <w:snapToGrid w:val="0"/>
              <w:jc w:val="center"/>
              <w:rPr>
                <w:rFonts w:ascii="宋体" w:hAnsi="宋体" w:cs="Arial"/>
                <w:color w:val="000000" w:themeColor="text1"/>
                <w:kern w:val="0"/>
                <w:sz w:val="18"/>
                <w:szCs w:val="18"/>
                <w14:textFill>
                  <w14:solidFill>
                    <w14:schemeClr w14:val="tx1"/>
                  </w14:solidFill>
                </w14:textFill>
              </w:rPr>
            </w:pPr>
            <w:bookmarkStart w:id="641" w:name="bkFormat1083005"/>
            <w:r>
              <w:rPr>
                <w:rFonts w:hint="eastAsia" w:ascii="宋体" w:hAnsi="宋体" w:cs="Arial"/>
                <w:color w:val="000000" w:themeColor="text1"/>
                <w:kern w:val="0"/>
                <w:sz w:val="18"/>
                <w:szCs w:val="18"/>
                <w14:textFill>
                  <w14:solidFill>
                    <w14:schemeClr w14:val="tx1"/>
                  </w14:solidFill>
                </w14:textFill>
              </w:rPr>
              <w:t>0.4639</w:t>
            </w:r>
            <w:bookmarkEnd w:id="64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061A">
            <w:pPr>
              <w:widowControl/>
              <w:snapToGrid w:val="0"/>
              <w:jc w:val="center"/>
              <w:rPr>
                <w:rFonts w:ascii="宋体" w:hAnsi="宋体" w:cs="Arial"/>
                <w:color w:val="000000" w:themeColor="text1"/>
                <w:kern w:val="0"/>
                <w:sz w:val="18"/>
                <w:szCs w:val="18"/>
                <w14:textFill>
                  <w14:solidFill>
                    <w14:schemeClr w14:val="tx1"/>
                  </w14:solidFill>
                </w14:textFill>
              </w:rPr>
            </w:pPr>
            <w:bookmarkStart w:id="642" w:name="bkFormat1002812"/>
            <w:r>
              <w:rPr>
                <w:rFonts w:hint="eastAsia" w:ascii="宋体" w:hAnsi="宋体" w:cs="Arial"/>
                <w:color w:val="000000" w:themeColor="text1"/>
                <w:kern w:val="0"/>
                <w:sz w:val="18"/>
                <w:szCs w:val="18"/>
                <w14:textFill>
                  <w14:solidFill>
                    <w14:schemeClr w14:val="tx1"/>
                  </w14:solidFill>
                </w14:textFill>
              </w:rPr>
              <w:t>0.5184</w:t>
            </w:r>
            <w:bookmarkEnd w:id="64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1807C111">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820D">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8.0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BD3D">
            <w:pPr>
              <w:widowControl/>
              <w:snapToGrid w:val="0"/>
              <w:jc w:val="center"/>
              <w:rPr>
                <w:rFonts w:ascii="宋体" w:hAnsi="宋体" w:cs="Arial"/>
                <w:color w:val="000000" w:themeColor="text1"/>
                <w:kern w:val="0"/>
                <w:sz w:val="18"/>
                <w:szCs w:val="18"/>
                <w14:textFill>
                  <w14:solidFill>
                    <w14:schemeClr w14:val="tx1"/>
                  </w14:solidFill>
                </w14:textFill>
              </w:rPr>
            </w:pPr>
            <w:bookmarkStart w:id="643" w:name="bkFormat10622"/>
            <w:r>
              <w:rPr>
                <w:rFonts w:hint="eastAsia" w:ascii="宋体" w:hAnsi="宋体" w:cs="Arial"/>
                <w:color w:val="000000" w:themeColor="text1"/>
                <w:kern w:val="0"/>
                <w:sz w:val="18"/>
                <w:szCs w:val="18"/>
                <w14:textFill>
                  <w14:solidFill>
                    <w14:schemeClr w14:val="tx1"/>
                  </w14:solidFill>
                </w14:textFill>
              </w:rPr>
              <w:t>0.3909</w:t>
            </w:r>
            <w:bookmarkEnd w:id="64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4231">
            <w:pPr>
              <w:widowControl/>
              <w:snapToGrid w:val="0"/>
              <w:jc w:val="center"/>
              <w:rPr>
                <w:rFonts w:ascii="宋体" w:hAnsi="宋体" w:cs="Arial"/>
                <w:color w:val="000000" w:themeColor="text1"/>
                <w:kern w:val="0"/>
                <w:sz w:val="18"/>
                <w:szCs w:val="18"/>
                <w14:textFill>
                  <w14:solidFill>
                    <w14:schemeClr w14:val="tx1"/>
                  </w14:solidFill>
                </w14:textFill>
              </w:rPr>
            </w:pPr>
            <w:bookmarkStart w:id="644" w:name="bkFormat2083643"/>
            <w:r>
              <w:rPr>
                <w:rFonts w:hint="eastAsia" w:ascii="宋体" w:hAnsi="宋体" w:cs="Arial"/>
                <w:color w:val="000000" w:themeColor="text1"/>
                <w:kern w:val="0"/>
                <w:sz w:val="18"/>
                <w:szCs w:val="18"/>
                <w14:textFill>
                  <w14:solidFill>
                    <w14:schemeClr w14:val="tx1"/>
                  </w14:solidFill>
                </w14:textFill>
              </w:rPr>
              <w:t>0.4410</w:t>
            </w:r>
            <w:bookmarkEnd w:id="64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B715">
            <w:pPr>
              <w:widowControl/>
              <w:snapToGrid w:val="0"/>
              <w:jc w:val="center"/>
              <w:rPr>
                <w:rFonts w:ascii="宋体" w:hAnsi="宋体" w:cs="Arial"/>
                <w:color w:val="000000" w:themeColor="text1"/>
                <w:kern w:val="0"/>
                <w:sz w:val="18"/>
                <w:szCs w:val="18"/>
                <w14:textFill>
                  <w14:solidFill>
                    <w14:schemeClr w14:val="tx1"/>
                  </w14:solidFill>
                </w14:textFill>
              </w:rPr>
            </w:pPr>
            <w:bookmarkStart w:id="645" w:name="bkFormat53420"/>
            <w:r>
              <w:rPr>
                <w:rFonts w:hint="eastAsia" w:ascii="宋体" w:hAnsi="宋体" w:cs="Arial"/>
                <w:color w:val="000000" w:themeColor="text1"/>
                <w:kern w:val="0"/>
                <w:sz w:val="18"/>
                <w:szCs w:val="18"/>
                <w14:textFill>
                  <w14:solidFill>
                    <w14:schemeClr w14:val="tx1"/>
                  </w14:solidFill>
                </w14:textFill>
              </w:rPr>
              <w:t>0.6215</w:t>
            </w:r>
            <w:bookmarkEnd w:id="64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6810">
            <w:pPr>
              <w:widowControl/>
              <w:snapToGrid w:val="0"/>
              <w:jc w:val="right"/>
              <w:rPr>
                <w:rFonts w:ascii="宋体" w:hAnsi="宋体" w:cs="Arial"/>
                <w:color w:val="000000" w:themeColor="text1"/>
                <w:kern w:val="0"/>
                <w:sz w:val="18"/>
                <w:szCs w:val="18"/>
                <w14:textFill>
                  <w14:solidFill>
                    <w14:schemeClr w14:val="tx1"/>
                  </w14:solidFill>
                </w14:textFill>
              </w:rPr>
            </w:pPr>
            <w:bookmarkStart w:id="646" w:name="bkFormat3111741"/>
            <w:r>
              <w:rPr>
                <w:rFonts w:hint="eastAsia" w:ascii="宋体" w:hAnsi="宋体" w:cs="Arial"/>
                <w:color w:val="000000" w:themeColor="text1"/>
                <w:kern w:val="0"/>
                <w:sz w:val="18"/>
                <w:szCs w:val="18"/>
                <w14:textFill>
                  <w14:solidFill>
                    <w14:schemeClr w14:val="tx1"/>
                  </w14:solidFill>
                </w14:textFill>
              </w:rPr>
              <w:t>0.7813</w:t>
            </w:r>
            <w:bookmarkEnd w:id="64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3030">
            <w:pPr>
              <w:widowControl/>
              <w:snapToGrid w:val="0"/>
              <w:jc w:val="right"/>
              <w:rPr>
                <w:rFonts w:ascii="宋体" w:hAnsi="宋体" w:cs="Arial"/>
                <w:color w:val="000000" w:themeColor="text1"/>
                <w:kern w:val="0"/>
                <w:sz w:val="18"/>
                <w:szCs w:val="18"/>
                <w14:textFill>
                  <w14:solidFill>
                    <w14:schemeClr w14:val="tx1"/>
                  </w14:solidFill>
                </w14:textFill>
              </w:rPr>
            </w:pPr>
            <w:bookmarkStart w:id="647" w:name="bkFormat1003722"/>
            <w:r>
              <w:rPr>
                <w:rFonts w:hint="eastAsia" w:ascii="宋体" w:hAnsi="宋体" w:cs="Arial"/>
                <w:color w:val="000000" w:themeColor="text1"/>
                <w:kern w:val="0"/>
                <w:sz w:val="18"/>
                <w:szCs w:val="18"/>
                <w14:textFill>
                  <w14:solidFill>
                    <w14:schemeClr w14:val="tx1"/>
                  </w14:solidFill>
                </w14:textFill>
              </w:rPr>
              <w:t>0.8190</w:t>
            </w:r>
            <w:bookmarkEnd w:id="647"/>
            <w:r>
              <w:rPr>
                <w:rFonts w:hint="eastAsia" w:ascii="宋体" w:hAnsi="宋体" w:cs="Arial"/>
                <w:color w:val="000000" w:themeColor="text1"/>
                <w:kern w:val="0"/>
                <w:sz w:val="18"/>
                <w:szCs w:val="18"/>
                <w14:textFill>
                  <w14:solidFill>
                    <w14:schemeClr w14:val="tx1"/>
                  </w14:solidFill>
                </w14:textFill>
              </w:rPr>
              <w:t xml:space="preserve"> </w:t>
            </w:r>
          </w:p>
        </w:tc>
      </w:tr>
      <w:tr w14:paraId="0F9A1EA5">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77FC6EB3">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CE72">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4.0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F5D8">
            <w:pPr>
              <w:widowControl/>
              <w:snapToGrid w:val="0"/>
              <w:jc w:val="center"/>
              <w:rPr>
                <w:rFonts w:ascii="宋体" w:hAnsi="宋体" w:cs="Arial"/>
                <w:color w:val="000000" w:themeColor="text1"/>
                <w:kern w:val="0"/>
                <w:sz w:val="18"/>
                <w:szCs w:val="18"/>
                <w14:textFill>
                  <w14:solidFill>
                    <w14:schemeClr w14:val="tx1"/>
                  </w14:solidFill>
                </w14:textFill>
              </w:rPr>
            </w:pPr>
            <w:bookmarkStart w:id="648" w:name="bkFormat3170213"/>
            <w:r>
              <w:rPr>
                <w:rFonts w:hint="eastAsia" w:ascii="宋体" w:hAnsi="宋体" w:cs="Arial"/>
                <w:color w:val="000000" w:themeColor="text1"/>
                <w:kern w:val="0"/>
                <w:sz w:val="18"/>
                <w:szCs w:val="18"/>
                <w14:textFill>
                  <w14:solidFill>
                    <w14:schemeClr w14:val="tx1"/>
                  </w14:solidFill>
                </w14:textFill>
              </w:rPr>
              <w:t>0.1351</w:t>
            </w:r>
            <w:bookmarkEnd w:id="64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39FE">
            <w:pPr>
              <w:widowControl/>
              <w:snapToGrid w:val="0"/>
              <w:jc w:val="center"/>
              <w:rPr>
                <w:rFonts w:ascii="宋体" w:hAnsi="宋体" w:cs="Arial"/>
                <w:color w:val="000000" w:themeColor="text1"/>
                <w:kern w:val="0"/>
                <w:sz w:val="18"/>
                <w:szCs w:val="18"/>
                <w14:textFill>
                  <w14:solidFill>
                    <w14:schemeClr w14:val="tx1"/>
                  </w14:solidFill>
                </w14:textFill>
              </w:rPr>
            </w:pPr>
            <w:bookmarkStart w:id="649" w:name="bkFormat2100025"/>
            <w:r>
              <w:rPr>
                <w:rFonts w:hint="eastAsia" w:ascii="宋体" w:hAnsi="宋体" w:cs="Arial"/>
                <w:color w:val="000000" w:themeColor="text1"/>
                <w:kern w:val="0"/>
                <w:sz w:val="18"/>
                <w:szCs w:val="18"/>
                <w14:textFill>
                  <w14:solidFill>
                    <w14:schemeClr w14:val="tx1"/>
                  </w14:solidFill>
                </w14:textFill>
              </w:rPr>
              <w:t>0.1692</w:t>
            </w:r>
            <w:bookmarkEnd w:id="64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63AF">
            <w:pPr>
              <w:widowControl/>
              <w:snapToGrid w:val="0"/>
              <w:jc w:val="center"/>
              <w:rPr>
                <w:rFonts w:ascii="宋体" w:hAnsi="宋体" w:cs="Arial"/>
                <w:color w:val="000000" w:themeColor="text1"/>
                <w:kern w:val="0"/>
                <w:sz w:val="18"/>
                <w:szCs w:val="18"/>
                <w14:textFill>
                  <w14:solidFill>
                    <w14:schemeClr w14:val="tx1"/>
                  </w14:solidFill>
                </w14:textFill>
              </w:rPr>
            </w:pPr>
            <w:bookmarkStart w:id="650" w:name="bkFormat1515"/>
            <w:r>
              <w:rPr>
                <w:rFonts w:hint="eastAsia" w:ascii="宋体" w:hAnsi="宋体" w:cs="Arial"/>
                <w:color w:val="000000" w:themeColor="text1"/>
                <w:kern w:val="0"/>
                <w:sz w:val="18"/>
                <w:szCs w:val="18"/>
                <w14:textFill>
                  <w14:solidFill>
                    <w14:schemeClr w14:val="tx1"/>
                  </w14:solidFill>
                </w14:textFill>
              </w:rPr>
              <w:t>0.3238</w:t>
            </w:r>
            <w:bookmarkEnd w:id="65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600E">
            <w:pPr>
              <w:widowControl/>
              <w:snapToGrid w:val="0"/>
              <w:jc w:val="center"/>
              <w:rPr>
                <w:rFonts w:ascii="宋体" w:hAnsi="宋体" w:cs="Arial"/>
                <w:color w:val="000000" w:themeColor="text1"/>
                <w:kern w:val="0"/>
                <w:sz w:val="18"/>
                <w:szCs w:val="18"/>
                <w14:textFill>
                  <w14:solidFill>
                    <w14:schemeClr w14:val="tx1"/>
                  </w14:solidFill>
                </w14:textFill>
              </w:rPr>
            </w:pPr>
            <w:bookmarkStart w:id="651" w:name="bkFormat3152401"/>
            <w:r>
              <w:rPr>
                <w:rFonts w:hint="eastAsia" w:ascii="宋体" w:hAnsi="宋体" w:cs="Arial"/>
                <w:color w:val="000000" w:themeColor="text1"/>
                <w:kern w:val="0"/>
                <w:sz w:val="18"/>
                <w:szCs w:val="18"/>
                <w14:textFill>
                  <w14:solidFill>
                    <w14:schemeClr w14:val="tx1"/>
                  </w14:solidFill>
                </w14:textFill>
              </w:rPr>
              <w:t>0.5108</w:t>
            </w:r>
            <w:bookmarkEnd w:id="65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F4E0">
            <w:pPr>
              <w:widowControl/>
              <w:snapToGrid w:val="0"/>
              <w:jc w:val="center"/>
              <w:rPr>
                <w:rFonts w:ascii="宋体" w:hAnsi="宋体" w:cs="Arial"/>
                <w:color w:val="000000" w:themeColor="text1"/>
                <w:kern w:val="0"/>
                <w:sz w:val="18"/>
                <w:szCs w:val="18"/>
                <w14:textFill>
                  <w14:solidFill>
                    <w14:schemeClr w14:val="tx1"/>
                  </w14:solidFill>
                </w14:textFill>
              </w:rPr>
            </w:pPr>
            <w:bookmarkStart w:id="652" w:name="bkFormat1133502"/>
            <w:r>
              <w:rPr>
                <w:rFonts w:hint="eastAsia" w:ascii="宋体" w:hAnsi="宋体" w:cs="Arial"/>
                <w:color w:val="000000" w:themeColor="text1"/>
                <w:kern w:val="0"/>
                <w:sz w:val="18"/>
                <w:szCs w:val="18"/>
                <w14:textFill>
                  <w14:solidFill>
                    <w14:schemeClr w14:val="tx1"/>
                  </w14:solidFill>
                </w14:textFill>
              </w:rPr>
              <w:t>0.5644</w:t>
            </w:r>
            <w:bookmarkEnd w:id="65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2E1DD03A">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A318">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8.5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FD9D">
            <w:pPr>
              <w:widowControl/>
              <w:snapToGrid w:val="0"/>
              <w:jc w:val="center"/>
              <w:rPr>
                <w:rFonts w:ascii="宋体" w:hAnsi="宋体" w:cs="Arial"/>
                <w:color w:val="000000" w:themeColor="text1"/>
                <w:kern w:val="0"/>
                <w:sz w:val="18"/>
                <w:szCs w:val="18"/>
                <w14:textFill>
                  <w14:solidFill>
                    <w14:schemeClr w14:val="tx1"/>
                  </w14:solidFill>
                </w14:textFill>
              </w:rPr>
            </w:pPr>
            <w:bookmarkStart w:id="653" w:name="bkFormat31054"/>
            <w:r>
              <w:rPr>
                <w:rFonts w:hint="eastAsia" w:ascii="宋体" w:hAnsi="宋体" w:cs="Arial"/>
                <w:color w:val="000000" w:themeColor="text1"/>
                <w:kern w:val="0"/>
                <w:sz w:val="18"/>
                <w:szCs w:val="18"/>
                <w14:textFill>
                  <w14:solidFill>
                    <w14:schemeClr w14:val="tx1"/>
                  </w14:solidFill>
                </w14:textFill>
              </w:rPr>
              <w:t>0.4309</w:t>
            </w:r>
            <w:bookmarkEnd w:id="65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D07F">
            <w:pPr>
              <w:widowControl/>
              <w:snapToGrid w:val="0"/>
              <w:jc w:val="center"/>
              <w:rPr>
                <w:rFonts w:ascii="宋体" w:hAnsi="宋体" w:cs="Arial"/>
                <w:color w:val="000000" w:themeColor="text1"/>
                <w:kern w:val="0"/>
                <w:sz w:val="18"/>
                <w:szCs w:val="18"/>
                <w14:textFill>
                  <w14:solidFill>
                    <w14:schemeClr w14:val="tx1"/>
                  </w14:solidFill>
                </w14:textFill>
              </w:rPr>
            </w:pPr>
            <w:bookmarkStart w:id="654" w:name="bkFormat3181502"/>
            <w:r>
              <w:rPr>
                <w:rFonts w:hint="eastAsia" w:ascii="宋体" w:hAnsi="宋体" w:cs="Arial"/>
                <w:color w:val="000000" w:themeColor="text1"/>
                <w:kern w:val="0"/>
                <w:sz w:val="18"/>
                <w:szCs w:val="18"/>
                <w14:textFill>
                  <w14:solidFill>
                    <w14:schemeClr w14:val="tx1"/>
                  </w14:solidFill>
                </w14:textFill>
              </w:rPr>
              <w:t>0.4822</w:t>
            </w:r>
            <w:bookmarkEnd w:id="65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DF1A">
            <w:pPr>
              <w:widowControl/>
              <w:snapToGrid w:val="0"/>
              <w:jc w:val="center"/>
              <w:rPr>
                <w:rFonts w:ascii="宋体" w:hAnsi="宋体" w:cs="Arial"/>
                <w:color w:val="000000" w:themeColor="text1"/>
                <w:kern w:val="0"/>
                <w:sz w:val="18"/>
                <w:szCs w:val="18"/>
                <w14:textFill>
                  <w14:solidFill>
                    <w14:schemeClr w14:val="tx1"/>
                  </w14:solidFill>
                </w14:textFill>
              </w:rPr>
            </w:pPr>
            <w:bookmarkStart w:id="655" w:name="bkFormat3153551"/>
            <w:r>
              <w:rPr>
                <w:rFonts w:hint="eastAsia" w:ascii="宋体" w:hAnsi="宋体" w:cs="Arial"/>
                <w:color w:val="000000" w:themeColor="text1"/>
                <w:kern w:val="0"/>
                <w:sz w:val="18"/>
                <w:szCs w:val="18"/>
                <w14:textFill>
                  <w14:solidFill>
                    <w14:schemeClr w14:val="tx1"/>
                  </w14:solidFill>
                </w14:textFill>
              </w:rPr>
              <w:t>0.6620</w:t>
            </w:r>
            <w:bookmarkEnd w:id="65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F494">
            <w:pPr>
              <w:widowControl/>
              <w:snapToGrid w:val="0"/>
              <w:jc w:val="right"/>
              <w:rPr>
                <w:rFonts w:ascii="宋体" w:hAnsi="宋体" w:cs="Arial"/>
                <w:color w:val="000000" w:themeColor="text1"/>
                <w:kern w:val="0"/>
                <w:sz w:val="18"/>
                <w:szCs w:val="18"/>
                <w14:textFill>
                  <w14:solidFill>
                    <w14:schemeClr w14:val="tx1"/>
                  </w14:solidFill>
                </w14:textFill>
              </w:rPr>
            </w:pPr>
            <w:bookmarkStart w:id="656" w:name="bkFormat1151801"/>
            <w:r>
              <w:rPr>
                <w:rFonts w:hint="eastAsia" w:ascii="宋体" w:hAnsi="宋体" w:cs="Arial"/>
                <w:color w:val="000000" w:themeColor="text1"/>
                <w:kern w:val="0"/>
                <w:sz w:val="18"/>
                <w:szCs w:val="18"/>
                <w14:textFill>
                  <w14:solidFill>
                    <w14:schemeClr w14:val="tx1"/>
                  </w14:solidFill>
                </w14:textFill>
              </w:rPr>
              <w:t>0.8142</w:t>
            </w:r>
            <w:bookmarkEnd w:id="65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E459">
            <w:pPr>
              <w:widowControl/>
              <w:snapToGrid w:val="0"/>
              <w:jc w:val="right"/>
              <w:rPr>
                <w:rFonts w:ascii="宋体" w:hAnsi="宋体" w:cs="Arial"/>
                <w:color w:val="000000" w:themeColor="text1"/>
                <w:kern w:val="0"/>
                <w:sz w:val="18"/>
                <w:szCs w:val="18"/>
                <w14:textFill>
                  <w14:solidFill>
                    <w14:schemeClr w14:val="tx1"/>
                  </w14:solidFill>
                </w14:textFill>
              </w:rPr>
            </w:pPr>
            <w:bookmarkStart w:id="657" w:name="bkFormat2131633"/>
            <w:r>
              <w:rPr>
                <w:rFonts w:hint="eastAsia" w:ascii="宋体" w:hAnsi="宋体" w:cs="Arial"/>
                <w:color w:val="000000" w:themeColor="text1"/>
                <w:kern w:val="0"/>
                <w:sz w:val="18"/>
                <w:szCs w:val="18"/>
                <w14:textFill>
                  <w14:solidFill>
                    <w14:schemeClr w14:val="tx1"/>
                  </w14:solidFill>
                </w14:textFill>
              </w:rPr>
              <w:t>0.8489</w:t>
            </w:r>
            <w:bookmarkEnd w:id="657"/>
            <w:r>
              <w:rPr>
                <w:rFonts w:hint="eastAsia" w:ascii="宋体" w:hAnsi="宋体" w:cs="Arial"/>
                <w:color w:val="000000" w:themeColor="text1"/>
                <w:kern w:val="0"/>
                <w:sz w:val="18"/>
                <w:szCs w:val="18"/>
                <w14:textFill>
                  <w14:solidFill>
                    <w14:schemeClr w14:val="tx1"/>
                  </w14:solidFill>
                </w14:textFill>
              </w:rPr>
              <w:t xml:space="preserve"> </w:t>
            </w:r>
          </w:p>
        </w:tc>
      </w:tr>
      <w:tr w14:paraId="1FCAE277">
        <w:tblPrEx>
          <w:tblCellMar>
            <w:top w:w="0" w:type="dxa"/>
            <w:left w:w="108" w:type="dxa"/>
            <w:bottom w:w="0" w:type="dxa"/>
            <w:right w:w="108" w:type="dxa"/>
          </w:tblCellMar>
        </w:tblPrEx>
        <w:trPr>
          <w:trHeight w:val="20" w:hRule="atLeast"/>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14:paraId="42DA08CF">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BE32">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4.5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51A7">
            <w:pPr>
              <w:widowControl/>
              <w:snapToGrid w:val="0"/>
              <w:jc w:val="center"/>
              <w:rPr>
                <w:rFonts w:ascii="宋体" w:hAnsi="宋体" w:cs="Arial"/>
                <w:color w:val="000000" w:themeColor="text1"/>
                <w:kern w:val="0"/>
                <w:sz w:val="18"/>
                <w:szCs w:val="18"/>
                <w14:textFill>
                  <w14:solidFill>
                    <w14:schemeClr w14:val="tx1"/>
                  </w14:solidFill>
                </w14:textFill>
              </w:rPr>
            </w:pPr>
            <w:bookmarkStart w:id="658" w:name="bkFormat2072805"/>
            <w:r>
              <w:rPr>
                <w:rFonts w:hint="eastAsia" w:ascii="宋体" w:hAnsi="宋体" w:cs="Arial"/>
                <w:color w:val="000000" w:themeColor="text1"/>
                <w:kern w:val="0"/>
                <w:sz w:val="18"/>
                <w:szCs w:val="18"/>
                <w14:textFill>
                  <w14:solidFill>
                    <w14:schemeClr w14:val="tx1"/>
                  </w14:solidFill>
                </w14:textFill>
              </w:rPr>
              <w:t>0.1664</w:t>
            </w:r>
            <w:bookmarkEnd w:id="658"/>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07C9">
            <w:pPr>
              <w:widowControl/>
              <w:snapToGrid w:val="0"/>
              <w:jc w:val="center"/>
              <w:rPr>
                <w:rFonts w:ascii="宋体" w:hAnsi="宋体" w:cs="Arial"/>
                <w:color w:val="000000" w:themeColor="text1"/>
                <w:kern w:val="0"/>
                <w:sz w:val="18"/>
                <w:szCs w:val="18"/>
                <w14:textFill>
                  <w14:solidFill>
                    <w14:schemeClr w14:val="tx1"/>
                  </w14:solidFill>
                </w14:textFill>
              </w:rPr>
            </w:pPr>
            <w:bookmarkStart w:id="659" w:name="bkFormat3061231"/>
            <w:r>
              <w:rPr>
                <w:rFonts w:hint="eastAsia" w:ascii="宋体" w:hAnsi="宋体" w:cs="Arial"/>
                <w:color w:val="000000" w:themeColor="text1"/>
                <w:kern w:val="0"/>
                <w:sz w:val="18"/>
                <w:szCs w:val="18"/>
                <w14:textFill>
                  <w14:solidFill>
                    <w14:schemeClr w14:val="tx1"/>
                  </w14:solidFill>
                </w14:textFill>
              </w:rPr>
              <w:t>0.2041</w:t>
            </w:r>
            <w:bookmarkEnd w:id="659"/>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CE08">
            <w:pPr>
              <w:widowControl/>
              <w:snapToGrid w:val="0"/>
              <w:jc w:val="center"/>
              <w:rPr>
                <w:rFonts w:ascii="宋体" w:hAnsi="宋体" w:cs="Arial"/>
                <w:color w:val="000000" w:themeColor="text1"/>
                <w:kern w:val="0"/>
                <w:sz w:val="18"/>
                <w:szCs w:val="18"/>
                <w14:textFill>
                  <w14:solidFill>
                    <w14:schemeClr w14:val="tx1"/>
                  </w14:solidFill>
                </w14:textFill>
              </w:rPr>
            </w:pPr>
            <w:bookmarkStart w:id="660" w:name="bkFormat1062304"/>
            <w:r>
              <w:rPr>
                <w:rFonts w:hint="eastAsia" w:ascii="宋体" w:hAnsi="宋体" w:cs="Arial"/>
                <w:color w:val="000000" w:themeColor="text1"/>
                <w:kern w:val="0"/>
                <w:sz w:val="18"/>
                <w:szCs w:val="18"/>
                <w14:textFill>
                  <w14:solidFill>
                    <w14:schemeClr w14:val="tx1"/>
                  </w14:solidFill>
                </w14:textFill>
              </w:rPr>
              <w:t>0.3678</w:t>
            </w:r>
            <w:bookmarkEnd w:id="66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F9AD">
            <w:pPr>
              <w:widowControl/>
              <w:snapToGrid w:val="0"/>
              <w:jc w:val="center"/>
              <w:rPr>
                <w:rFonts w:ascii="宋体" w:hAnsi="宋体" w:cs="Arial"/>
                <w:color w:val="000000" w:themeColor="text1"/>
                <w:kern w:val="0"/>
                <w:sz w:val="18"/>
                <w:szCs w:val="18"/>
                <w14:textFill>
                  <w14:solidFill>
                    <w14:schemeClr w14:val="tx1"/>
                  </w14:solidFill>
                </w14:textFill>
              </w:rPr>
            </w:pPr>
            <w:bookmarkStart w:id="661" w:name="bkFormat2162625"/>
            <w:r>
              <w:rPr>
                <w:rFonts w:hint="eastAsia" w:ascii="宋体" w:hAnsi="宋体" w:cs="Arial"/>
                <w:color w:val="000000" w:themeColor="text1"/>
                <w:kern w:val="0"/>
                <w:sz w:val="18"/>
                <w:szCs w:val="18"/>
                <w14:textFill>
                  <w14:solidFill>
                    <w14:schemeClr w14:val="tx1"/>
                  </w14:solidFill>
                </w14:textFill>
              </w:rPr>
              <w:t>0.5559</w:t>
            </w:r>
            <w:bookmarkEnd w:id="661"/>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95B4">
            <w:pPr>
              <w:widowControl/>
              <w:snapToGrid w:val="0"/>
              <w:jc w:val="center"/>
              <w:rPr>
                <w:rFonts w:ascii="宋体" w:hAnsi="宋体" w:cs="Arial"/>
                <w:color w:val="000000" w:themeColor="text1"/>
                <w:kern w:val="0"/>
                <w:sz w:val="18"/>
                <w:szCs w:val="18"/>
                <w14:textFill>
                  <w14:solidFill>
                    <w14:schemeClr w14:val="tx1"/>
                  </w14:solidFill>
                </w14:textFill>
              </w:rPr>
            </w:pPr>
            <w:bookmarkStart w:id="662" w:name="bkFormat60040"/>
            <w:r>
              <w:rPr>
                <w:rFonts w:hint="eastAsia" w:ascii="宋体" w:hAnsi="宋体" w:cs="Arial"/>
                <w:color w:val="000000" w:themeColor="text1"/>
                <w:kern w:val="0"/>
                <w:sz w:val="18"/>
                <w:szCs w:val="18"/>
                <w14:textFill>
                  <w14:solidFill>
                    <w14:schemeClr w14:val="tx1"/>
                  </w14:solidFill>
                </w14:textFill>
              </w:rPr>
              <w:t>0.6082</w:t>
            </w:r>
            <w:bookmarkEnd w:id="662"/>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7701F443">
            <w:pPr>
              <w:widowControl/>
              <w:snapToGrid w:val="0"/>
              <w:rPr>
                <w:rFonts w:ascii="宋体" w:hAnsi="宋体" w:cs="Arial"/>
                <w:color w:val="000000" w:themeColor="text1"/>
                <w:kern w:val="0"/>
                <w:sz w:val="18"/>
                <w:szCs w:val="18"/>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9755">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9.0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5E6D">
            <w:pPr>
              <w:widowControl/>
              <w:snapToGrid w:val="0"/>
              <w:jc w:val="center"/>
              <w:rPr>
                <w:rFonts w:ascii="宋体" w:hAnsi="宋体" w:cs="Arial"/>
                <w:color w:val="000000" w:themeColor="text1"/>
                <w:kern w:val="0"/>
                <w:sz w:val="18"/>
                <w:szCs w:val="18"/>
                <w14:textFill>
                  <w14:solidFill>
                    <w14:schemeClr w14:val="tx1"/>
                  </w14:solidFill>
                </w14:textFill>
              </w:rPr>
            </w:pPr>
            <w:bookmarkStart w:id="663" w:name="bkFormat3113115"/>
            <w:r>
              <w:rPr>
                <w:rFonts w:hint="eastAsia" w:ascii="宋体" w:hAnsi="宋体" w:cs="Arial"/>
                <w:color w:val="000000" w:themeColor="text1"/>
                <w:kern w:val="0"/>
                <w:sz w:val="18"/>
                <w:szCs w:val="18"/>
                <w14:textFill>
                  <w14:solidFill>
                    <w14:schemeClr w14:val="tx1"/>
                  </w14:solidFill>
                </w14:textFill>
              </w:rPr>
              <w:t>0.4727</w:t>
            </w:r>
            <w:bookmarkEnd w:id="663"/>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5B73">
            <w:pPr>
              <w:widowControl/>
              <w:snapToGrid w:val="0"/>
              <w:jc w:val="center"/>
              <w:rPr>
                <w:rFonts w:ascii="宋体" w:hAnsi="宋体" w:cs="Arial"/>
                <w:color w:val="000000" w:themeColor="text1"/>
                <w:kern w:val="0"/>
                <w:sz w:val="18"/>
                <w:szCs w:val="18"/>
                <w14:textFill>
                  <w14:solidFill>
                    <w14:schemeClr w14:val="tx1"/>
                  </w14:solidFill>
                </w14:textFill>
              </w:rPr>
            </w:pPr>
            <w:bookmarkStart w:id="664" w:name="bkFormat1011304"/>
            <w:r>
              <w:rPr>
                <w:rFonts w:hint="eastAsia" w:ascii="宋体" w:hAnsi="宋体" w:cs="Arial"/>
                <w:color w:val="000000" w:themeColor="text1"/>
                <w:kern w:val="0"/>
                <w:sz w:val="18"/>
                <w:szCs w:val="18"/>
                <w14:textFill>
                  <w14:solidFill>
                    <w14:schemeClr w14:val="tx1"/>
                  </w14:solidFill>
                </w14:textFill>
              </w:rPr>
              <w:t>0.5247</w:t>
            </w:r>
            <w:bookmarkEnd w:id="664"/>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056D">
            <w:pPr>
              <w:widowControl/>
              <w:snapToGrid w:val="0"/>
              <w:jc w:val="center"/>
              <w:rPr>
                <w:rFonts w:ascii="宋体" w:hAnsi="宋体" w:cs="Arial"/>
                <w:color w:val="000000" w:themeColor="text1"/>
                <w:kern w:val="0"/>
                <w:sz w:val="18"/>
                <w:szCs w:val="18"/>
                <w14:textFill>
                  <w14:solidFill>
                    <w14:schemeClr w14:val="tx1"/>
                  </w14:solidFill>
                </w14:textFill>
              </w:rPr>
            </w:pPr>
            <w:bookmarkStart w:id="665" w:name="bkFormat3100732"/>
            <w:r>
              <w:rPr>
                <w:rFonts w:hint="eastAsia" w:ascii="宋体" w:hAnsi="宋体" w:cs="Arial"/>
                <w:color w:val="000000" w:themeColor="text1"/>
                <w:kern w:val="0"/>
                <w:sz w:val="18"/>
                <w:szCs w:val="18"/>
                <w14:textFill>
                  <w14:solidFill>
                    <w14:schemeClr w14:val="tx1"/>
                  </w14:solidFill>
                </w14:textFill>
              </w:rPr>
              <w:t>0.7024</w:t>
            </w:r>
            <w:bookmarkEnd w:id="66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2914">
            <w:pPr>
              <w:widowControl/>
              <w:snapToGrid w:val="0"/>
              <w:jc w:val="right"/>
              <w:rPr>
                <w:rFonts w:ascii="宋体" w:hAnsi="宋体" w:cs="Arial"/>
                <w:color w:val="000000" w:themeColor="text1"/>
                <w:kern w:val="0"/>
                <w:sz w:val="18"/>
                <w:szCs w:val="18"/>
                <w14:textFill>
                  <w14:solidFill>
                    <w14:schemeClr w14:val="tx1"/>
                  </w14:solidFill>
                </w14:textFill>
              </w:rPr>
            </w:pPr>
            <w:bookmarkStart w:id="666" w:name="bkFormat3171541"/>
            <w:r>
              <w:rPr>
                <w:rFonts w:hint="eastAsia" w:ascii="宋体" w:hAnsi="宋体" w:cs="Arial"/>
                <w:color w:val="000000" w:themeColor="text1"/>
                <w:kern w:val="0"/>
                <w:sz w:val="18"/>
                <w:szCs w:val="18"/>
                <w14:textFill>
                  <w14:solidFill>
                    <w14:schemeClr w14:val="tx1"/>
                  </w14:solidFill>
                </w14:textFill>
              </w:rPr>
              <w:t>0.8458</w:t>
            </w:r>
            <w:bookmarkEnd w:id="666"/>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03FA">
            <w:pPr>
              <w:widowControl/>
              <w:snapToGrid w:val="0"/>
              <w:jc w:val="right"/>
              <w:rPr>
                <w:rFonts w:ascii="宋体" w:hAnsi="宋体" w:cs="Arial"/>
                <w:color w:val="000000" w:themeColor="text1"/>
                <w:kern w:val="0"/>
                <w:sz w:val="18"/>
                <w:szCs w:val="18"/>
                <w14:textFill>
                  <w14:solidFill>
                    <w14:schemeClr w14:val="tx1"/>
                  </w14:solidFill>
                </w14:textFill>
              </w:rPr>
            </w:pPr>
            <w:bookmarkStart w:id="667" w:name="bkFormat170831"/>
            <w:r>
              <w:rPr>
                <w:rFonts w:hint="eastAsia" w:ascii="宋体" w:hAnsi="宋体" w:cs="Arial"/>
                <w:color w:val="000000" w:themeColor="text1"/>
                <w:kern w:val="0"/>
                <w:sz w:val="18"/>
                <w:szCs w:val="18"/>
                <w14:textFill>
                  <w14:solidFill>
                    <w14:schemeClr w14:val="tx1"/>
                  </w14:solidFill>
                </w14:textFill>
              </w:rPr>
              <w:t>0.8771</w:t>
            </w:r>
            <w:bookmarkEnd w:id="667"/>
            <w:r>
              <w:rPr>
                <w:rFonts w:hint="eastAsia" w:ascii="宋体" w:hAnsi="宋体" w:cs="Arial"/>
                <w:color w:val="000000" w:themeColor="text1"/>
                <w:kern w:val="0"/>
                <w:sz w:val="18"/>
                <w:szCs w:val="18"/>
                <w14:textFill>
                  <w14:solidFill>
                    <w14:schemeClr w14:val="tx1"/>
                  </w14:solidFill>
                </w14:textFill>
              </w:rPr>
              <w:t xml:space="preserve"> </w:t>
            </w:r>
          </w:p>
        </w:tc>
      </w:tr>
    </w:tbl>
    <w:p w14:paraId="7E86A387">
      <w:pPr>
        <w:widowControl/>
        <w:jc w:val="left"/>
        <w:rPr>
          <w:rFonts w:eastAsia="黑体"/>
          <w:spacing w:val="2"/>
          <w:szCs w:val="21"/>
        </w:rPr>
      </w:pPr>
    </w:p>
    <w:p w14:paraId="7A182196">
      <w:pPr>
        <w:widowControl/>
        <w:jc w:val="left"/>
        <w:rPr>
          <w:rFonts w:eastAsia="黑体"/>
          <w:spacing w:val="2"/>
          <w:szCs w:val="21"/>
        </w:rPr>
      </w:pPr>
    </w:p>
    <w:p w14:paraId="72F5052D">
      <w:pPr>
        <w:widowControl/>
        <w:jc w:val="left"/>
        <w:rPr>
          <w:rFonts w:eastAsia="黑体"/>
          <w:spacing w:val="2"/>
          <w:szCs w:val="21"/>
        </w:rPr>
      </w:pPr>
    </w:p>
    <w:p w14:paraId="56F3A71D">
      <w:pPr>
        <w:widowControl/>
        <w:jc w:val="left"/>
        <w:rPr>
          <w:rFonts w:eastAsia="黑体"/>
          <w:spacing w:val="2"/>
          <w:szCs w:val="21"/>
        </w:rPr>
      </w:pPr>
    </w:p>
    <w:p w14:paraId="2B86D07E">
      <w:pPr>
        <w:widowControl/>
        <w:jc w:val="left"/>
        <w:rPr>
          <w:rFonts w:eastAsia="黑体"/>
          <w:spacing w:val="2"/>
          <w:szCs w:val="21"/>
        </w:rPr>
      </w:pPr>
    </w:p>
    <w:p w14:paraId="1ECF113E">
      <w:pPr>
        <w:widowControl/>
        <w:jc w:val="left"/>
        <w:rPr>
          <w:rFonts w:eastAsia="黑体"/>
          <w:spacing w:val="2"/>
          <w:szCs w:val="21"/>
        </w:rPr>
      </w:pPr>
    </w:p>
    <w:p w14:paraId="3200F879">
      <w:pPr>
        <w:widowControl/>
        <w:jc w:val="left"/>
        <w:rPr>
          <w:rFonts w:eastAsia="黑体"/>
          <w:spacing w:val="2"/>
          <w:szCs w:val="21"/>
        </w:rPr>
      </w:pPr>
    </w:p>
    <w:p w14:paraId="1B42E7AA">
      <w:pPr>
        <w:widowControl/>
        <w:jc w:val="left"/>
        <w:rPr>
          <w:rFonts w:eastAsia="黑体"/>
          <w:spacing w:val="2"/>
          <w:szCs w:val="21"/>
        </w:rPr>
      </w:pPr>
    </w:p>
    <w:p w14:paraId="0F4F528F">
      <w:pPr>
        <w:widowControl/>
        <w:jc w:val="left"/>
        <w:rPr>
          <w:rFonts w:eastAsia="黑体"/>
          <w:spacing w:val="2"/>
          <w:szCs w:val="21"/>
        </w:rPr>
      </w:pPr>
    </w:p>
    <w:p w14:paraId="07FDE4EC">
      <w:pPr>
        <w:widowControl/>
        <w:snapToGrid w:val="0"/>
        <w:spacing w:before="156" w:beforeLines="50" w:after="156" w:afterLines="50"/>
        <w:jc w:val="center"/>
        <w:rPr>
          <w:rFonts w:ascii="宋体" w:hAnsi="宋体" w:cs="宋体"/>
          <w:i/>
          <w:iCs/>
          <w:color w:val="000000" w:themeColor="text1"/>
          <w14:textFill>
            <w14:solidFill>
              <w14:schemeClr w14:val="tx1"/>
            </w14:solidFill>
          </w14:textFill>
        </w:rPr>
      </w:pPr>
      <w:bookmarkStart w:id="668" w:name="_Toc421521115"/>
      <w:r>
        <w:rPr>
          <w:rFonts w:hint="eastAsia" w:ascii="宋体" w:hAnsi="宋体" w:cs="宋体"/>
          <w:i/>
          <w:iCs/>
          <w:color w:val="000000" w:themeColor="text1"/>
          <w14:textFill>
            <w14:solidFill>
              <w14:schemeClr w14:val="tx1"/>
            </w14:solidFill>
          </w14:textFill>
        </w:rPr>
        <w:t>表G.1（续）</w:t>
      </w:r>
      <w:bookmarkEnd w:id="668"/>
    </w:p>
    <w:tbl>
      <w:tblPr>
        <w:tblStyle w:val="46"/>
        <w:tblW w:w="9903" w:type="dxa"/>
        <w:tblInd w:w="0" w:type="dxa"/>
        <w:tblLayout w:type="fixed"/>
        <w:tblCellMar>
          <w:top w:w="0" w:type="dxa"/>
          <w:left w:w="108" w:type="dxa"/>
          <w:bottom w:w="0" w:type="dxa"/>
          <w:right w:w="108" w:type="dxa"/>
        </w:tblCellMar>
      </w:tblPr>
      <w:tblGrid>
        <w:gridCol w:w="435"/>
        <w:gridCol w:w="576"/>
        <w:gridCol w:w="768"/>
        <w:gridCol w:w="828"/>
        <w:gridCol w:w="804"/>
        <w:gridCol w:w="756"/>
        <w:gridCol w:w="780"/>
        <w:gridCol w:w="420"/>
        <w:gridCol w:w="624"/>
        <w:gridCol w:w="756"/>
        <w:gridCol w:w="768"/>
        <w:gridCol w:w="792"/>
        <w:gridCol w:w="780"/>
        <w:gridCol w:w="816"/>
      </w:tblGrid>
      <w:tr w14:paraId="28B9A00B">
        <w:tblPrEx>
          <w:tblCellMar>
            <w:top w:w="0" w:type="dxa"/>
            <w:left w:w="108" w:type="dxa"/>
            <w:bottom w:w="0" w:type="dxa"/>
            <w:right w:w="108" w:type="dxa"/>
          </w:tblCellMar>
        </w:tblPrEx>
        <w:trPr>
          <w:trHeight w:val="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4E14">
            <w:pPr>
              <w:widowControl/>
              <w:snapToGrid w:val="0"/>
              <w:jc w:val="center"/>
              <w:rPr>
                <w:rFonts w:ascii="宋体" w:hAnsi="宋体" w:cs="Arial"/>
                <w:color w:val="000000" w:themeColor="text1"/>
                <w:kern w:val="0"/>
                <w:sz w:val="18"/>
                <w:szCs w:val="18"/>
                <w14:textFill>
                  <w14:solidFill>
                    <w14:schemeClr w14:val="tx1"/>
                  </w14:solidFill>
                </w14:textFill>
              </w:rPr>
            </w:pPr>
            <w:r>
              <w:rPr>
                <w:rFonts w:ascii="宋体" w:hAnsi="宋体" w:cs="Arial"/>
                <w:color w:val="000000" w:themeColor="text1"/>
                <w:kern w:val="0"/>
                <w:sz w:val="18"/>
                <w:szCs w:val="18"/>
                <w14:textFill>
                  <w14:solidFill>
                    <w14:schemeClr w14:val="tx1"/>
                  </w14:solidFill>
                </w14:textFill>
              </w:rPr>
              <w:t>样品</w:t>
            </w:r>
            <w:r>
              <w:rPr>
                <w:rFonts w:hint="eastAsia" w:ascii="宋体" w:hAnsi="宋体" w:cs="Arial"/>
                <w:color w:val="000000" w:themeColor="text1"/>
                <w:kern w:val="0"/>
                <w:sz w:val="18"/>
                <w:szCs w:val="18"/>
                <w14:textFill>
                  <w14:solidFill>
                    <w14:schemeClr w14:val="tx1"/>
                  </w14:solidFill>
                </w14:textFill>
              </w:rPr>
              <w:br w:type="textWrapping"/>
            </w:r>
            <w:r>
              <w:rPr>
                <w:rFonts w:hint="eastAsia" w:ascii="宋体" w:hAnsi="宋体" w:cs="Arial"/>
                <w:color w:val="000000" w:themeColor="text1"/>
                <w:kern w:val="0"/>
                <w:sz w:val="18"/>
                <w:szCs w:val="18"/>
                <w14:textFill>
                  <w14:solidFill>
                    <w14:schemeClr w14:val="tx1"/>
                  </w14:solidFill>
                </w14:textFill>
              </w:rPr>
              <w:t>数量</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7CD1">
            <w:pPr>
              <w:widowControl/>
              <w:snapToGrid w:val="0"/>
              <w:jc w:val="center"/>
              <w:rPr>
                <w:rFonts w:ascii="宋体" w:hAnsi="宋体" w:cs="Arial"/>
                <w:color w:val="000000" w:themeColor="text1"/>
                <w:kern w:val="0"/>
                <w:sz w:val="18"/>
                <w:szCs w:val="18"/>
                <w14:textFill>
                  <w14:solidFill>
                    <w14:schemeClr w14:val="tx1"/>
                  </w14:solidFill>
                </w14:textFill>
              </w:rPr>
            </w:pPr>
            <w:r>
              <w:rPr>
                <w:rFonts w:ascii="宋体" w:hAnsi="宋体" w:cs="Arial"/>
                <w:color w:val="000000" w:themeColor="text1"/>
                <w:kern w:val="0"/>
                <w:sz w:val="18"/>
                <w:szCs w:val="18"/>
                <w14:textFill>
                  <w14:solidFill>
                    <w14:schemeClr w14:val="tx1"/>
                  </w14:solidFill>
                </w14:textFill>
              </w:rPr>
              <w:t>序号</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8CA2">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D32F">
            <w:pPr>
              <w:widowControl/>
              <w:snapToGrid w:val="0"/>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 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27C8">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50%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2F11">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90%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16F8">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95%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03EF">
            <w:pPr>
              <w:widowControl/>
              <w:snapToGrid w:val="0"/>
              <w:jc w:val="center"/>
              <w:rPr>
                <w:rFonts w:ascii="宋体" w:hAnsi="宋体" w:cs="Arial"/>
                <w:color w:val="000000" w:themeColor="text1"/>
                <w:kern w:val="0"/>
                <w:sz w:val="18"/>
                <w:szCs w:val="18"/>
                <w14:textFill>
                  <w14:solidFill>
                    <w14:schemeClr w14:val="tx1"/>
                  </w14:solidFill>
                </w14:textFill>
              </w:rPr>
            </w:pPr>
            <w:r>
              <w:rPr>
                <w:rFonts w:ascii="宋体" w:hAnsi="宋体" w:cs="Arial"/>
                <w:color w:val="000000" w:themeColor="text1"/>
                <w:kern w:val="0"/>
                <w:sz w:val="18"/>
                <w:szCs w:val="18"/>
                <w14:textFill>
                  <w14:solidFill>
                    <w14:schemeClr w14:val="tx1"/>
                  </w14:solidFill>
                </w14:textFill>
              </w:rPr>
              <w:t>样品</w:t>
            </w:r>
            <w:r>
              <w:rPr>
                <w:rFonts w:hint="eastAsia" w:ascii="宋体" w:hAnsi="宋体" w:cs="Arial"/>
                <w:color w:val="000000" w:themeColor="text1"/>
                <w:kern w:val="0"/>
                <w:sz w:val="18"/>
                <w:szCs w:val="18"/>
                <w14:textFill>
                  <w14:solidFill>
                    <w14:schemeClr w14:val="tx1"/>
                  </w14:solidFill>
                </w14:textFill>
              </w:rPr>
              <w:br w:type="textWrapping"/>
            </w:r>
            <w:r>
              <w:rPr>
                <w:rFonts w:hint="eastAsia" w:ascii="宋体" w:hAnsi="宋体" w:cs="Arial"/>
                <w:color w:val="000000" w:themeColor="text1"/>
                <w:kern w:val="0"/>
                <w:sz w:val="18"/>
                <w:szCs w:val="18"/>
                <w14:textFill>
                  <w14:solidFill>
                    <w14:schemeClr w14:val="tx1"/>
                  </w14:solidFill>
                </w14:textFill>
              </w:rPr>
              <w:t>数量</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9A8E">
            <w:pPr>
              <w:widowControl/>
              <w:snapToGrid w:val="0"/>
              <w:jc w:val="center"/>
              <w:rPr>
                <w:rFonts w:ascii="宋体" w:hAnsi="宋体" w:cs="Arial"/>
                <w:color w:val="000000" w:themeColor="text1"/>
                <w:kern w:val="0"/>
                <w:sz w:val="18"/>
                <w:szCs w:val="18"/>
                <w14:textFill>
                  <w14:solidFill>
                    <w14:schemeClr w14:val="tx1"/>
                  </w14:solidFill>
                </w14:textFill>
              </w:rPr>
            </w:pPr>
            <w:r>
              <w:rPr>
                <w:rFonts w:ascii="宋体" w:hAnsi="宋体" w:cs="Arial"/>
                <w:color w:val="000000" w:themeColor="text1"/>
                <w:kern w:val="0"/>
                <w:sz w:val="18"/>
                <w:szCs w:val="18"/>
                <w14:textFill>
                  <w14:solidFill>
                    <w14:schemeClr w14:val="tx1"/>
                  </w14:solidFill>
                </w14:textFill>
              </w:rPr>
              <w:t>序号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10CF">
            <w:pPr>
              <w:widowControl/>
              <w:snapToGrid w:val="0"/>
              <w:ind w:firstLine="180" w:firstLineChars="10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9F9C">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10%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430C">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1560">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90%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9A84">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95%</w:t>
            </w:r>
          </w:p>
        </w:tc>
      </w:tr>
      <w:tr w14:paraId="04800AEC">
        <w:tblPrEx>
          <w:tblCellMar>
            <w:top w:w="0" w:type="dxa"/>
            <w:left w:w="108" w:type="dxa"/>
            <w:bottom w:w="0" w:type="dxa"/>
            <w:right w:w="108" w:type="dxa"/>
          </w:tblCellMar>
        </w:tblPrEx>
        <w:trPr>
          <w:trHeight w:val="2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FD910">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12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A5B0">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9.5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1FA7">
            <w:pPr>
              <w:widowControl/>
              <w:snapToGrid w:val="0"/>
              <w:jc w:val="center"/>
              <w:rPr>
                <w:rFonts w:ascii="宋体" w:hAnsi="宋体" w:cs="Arial"/>
                <w:color w:val="000000" w:themeColor="text1"/>
                <w:kern w:val="0"/>
                <w:sz w:val="18"/>
                <w:szCs w:val="18"/>
                <w14:textFill>
                  <w14:solidFill>
                    <w14:schemeClr w14:val="tx1"/>
                  </w14:solidFill>
                </w14:textFill>
              </w:rPr>
            </w:pPr>
            <w:bookmarkStart w:id="669" w:name="bkFormat2082320"/>
            <w:r>
              <w:rPr>
                <w:rFonts w:hint="eastAsia" w:ascii="宋体" w:hAnsi="宋体" w:cs="Arial"/>
                <w:color w:val="000000" w:themeColor="text1"/>
                <w:kern w:val="0"/>
                <w:sz w:val="18"/>
                <w:szCs w:val="18"/>
                <w14:textFill>
                  <w14:solidFill>
                    <w14:schemeClr w14:val="tx1"/>
                  </w14:solidFill>
                </w14:textFill>
              </w:rPr>
              <w:t>0.5162</w:t>
            </w:r>
            <w:bookmarkEnd w:id="66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6CC9">
            <w:pPr>
              <w:widowControl/>
              <w:snapToGrid w:val="0"/>
              <w:rPr>
                <w:rFonts w:ascii="宋体" w:hAnsi="宋体" w:cs="Arial"/>
                <w:color w:val="000000" w:themeColor="text1"/>
                <w:kern w:val="0"/>
                <w:sz w:val="18"/>
                <w:szCs w:val="18"/>
                <w14:textFill>
                  <w14:solidFill>
                    <w14:schemeClr w14:val="tx1"/>
                  </w14:solidFill>
                </w14:textFill>
              </w:rPr>
            </w:pPr>
            <w:bookmarkStart w:id="670" w:name="bkFormat2101502"/>
            <w:r>
              <w:rPr>
                <w:rFonts w:hint="eastAsia" w:ascii="宋体" w:hAnsi="宋体" w:cs="Arial"/>
                <w:color w:val="000000" w:themeColor="text1"/>
                <w:kern w:val="0"/>
                <w:sz w:val="18"/>
                <w:szCs w:val="18"/>
                <w14:textFill>
                  <w14:solidFill>
                    <w14:schemeClr w14:val="tx1"/>
                  </w14:solidFill>
                </w14:textFill>
              </w:rPr>
              <w:t>0.5688</w:t>
            </w:r>
            <w:bookmarkEnd w:id="67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9782">
            <w:pPr>
              <w:widowControl/>
              <w:snapToGrid w:val="0"/>
              <w:jc w:val="center"/>
              <w:rPr>
                <w:rFonts w:ascii="宋体" w:hAnsi="宋体" w:cs="Arial"/>
                <w:color w:val="000000" w:themeColor="text1"/>
                <w:kern w:val="0"/>
                <w:sz w:val="18"/>
                <w:szCs w:val="18"/>
                <w14:textFill>
                  <w14:solidFill>
                    <w14:schemeClr w14:val="tx1"/>
                  </w14:solidFill>
                </w14:textFill>
              </w:rPr>
            </w:pPr>
            <w:bookmarkStart w:id="671" w:name="bkFormat2000432"/>
            <w:r>
              <w:rPr>
                <w:rFonts w:hint="eastAsia" w:ascii="宋体" w:hAnsi="宋体" w:cs="Arial"/>
                <w:color w:val="000000" w:themeColor="text1"/>
                <w:kern w:val="0"/>
                <w:sz w:val="18"/>
                <w:szCs w:val="18"/>
                <w14:textFill>
                  <w14:solidFill>
                    <w14:schemeClr w14:val="tx1"/>
                  </w14:solidFill>
                </w14:textFill>
              </w:rPr>
              <w:t>0.7429</w:t>
            </w:r>
            <w:bookmarkEnd w:id="67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D660">
            <w:pPr>
              <w:widowControl/>
              <w:snapToGrid w:val="0"/>
              <w:jc w:val="center"/>
              <w:rPr>
                <w:rFonts w:ascii="宋体" w:hAnsi="宋体" w:cs="Arial"/>
                <w:color w:val="000000" w:themeColor="text1"/>
                <w:kern w:val="0"/>
                <w:sz w:val="18"/>
                <w:szCs w:val="18"/>
                <w14:textFill>
                  <w14:solidFill>
                    <w14:schemeClr w14:val="tx1"/>
                  </w14:solidFill>
                </w14:textFill>
              </w:rPr>
            </w:pPr>
            <w:bookmarkStart w:id="672" w:name="bkFormat1070321"/>
            <w:r>
              <w:rPr>
                <w:rFonts w:hint="eastAsia" w:ascii="宋体" w:hAnsi="宋体" w:cs="Arial"/>
                <w:color w:val="000000" w:themeColor="text1"/>
                <w:kern w:val="0"/>
                <w:sz w:val="18"/>
                <w:szCs w:val="18"/>
                <w14:textFill>
                  <w14:solidFill>
                    <w14:schemeClr w14:val="tx1"/>
                  </w14:solidFill>
                </w14:textFill>
              </w:rPr>
              <w:t>0.8759</w:t>
            </w:r>
            <w:bookmarkEnd w:id="67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72B0">
            <w:pPr>
              <w:widowControl/>
              <w:snapToGrid w:val="0"/>
              <w:jc w:val="center"/>
              <w:rPr>
                <w:rFonts w:ascii="宋体" w:hAnsi="宋体" w:cs="Arial"/>
                <w:color w:val="000000" w:themeColor="text1"/>
                <w:kern w:val="0"/>
                <w:sz w:val="18"/>
                <w:szCs w:val="18"/>
                <w14:textFill>
                  <w14:solidFill>
                    <w14:schemeClr w14:val="tx1"/>
                  </w14:solidFill>
                </w14:textFill>
              </w:rPr>
            </w:pPr>
            <w:bookmarkStart w:id="673" w:name="bkFormat1183305"/>
            <w:r>
              <w:rPr>
                <w:rFonts w:hint="eastAsia" w:ascii="宋体" w:hAnsi="宋体" w:cs="Arial"/>
                <w:color w:val="000000" w:themeColor="text1"/>
                <w:kern w:val="0"/>
                <w:sz w:val="18"/>
                <w:szCs w:val="18"/>
                <w14:textFill>
                  <w14:solidFill>
                    <w14:schemeClr w14:val="tx1"/>
                  </w14:solidFill>
                </w14:textFill>
              </w:rPr>
              <w:t>0.9036</w:t>
            </w:r>
            <w:bookmarkEnd w:id="67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8CF93">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14 </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1475">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2167">
            <w:pPr>
              <w:widowControl/>
              <w:snapToGrid w:val="0"/>
              <w:jc w:val="right"/>
              <w:rPr>
                <w:rFonts w:ascii="宋体" w:hAnsi="宋体" w:cs="Arial"/>
                <w:color w:val="000000" w:themeColor="text1"/>
                <w:kern w:val="0"/>
                <w:sz w:val="18"/>
                <w:szCs w:val="18"/>
                <w14:textFill>
                  <w14:solidFill>
                    <w14:schemeClr w14:val="tx1"/>
                  </w14:solidFill>
                </w14:textFill>
              </w:rPr>
            </w:pPr>
            <w:bookmarkStart w:id="674" w:name="bkFormat2062614"/>
            <w:r>
              <w:rPr>
                <w:rFonts w:hint="eastAsia" w:ascii="宋体" w:hAnsi="宋体" w:cs="Arial"/>
                <w:color w:val="000000" w:themeColor="text1"/>
                <w:kern w:val="0"/>
                <w:sz w:val="18"/>
                <w:szCs w:val="18"/>
                <w14:textFill>
                  <w14:solidFill>
                    <w14:schemeClr w14:val="tx1"/>
                  </w14:solidFill>
                </w14:textFill>
              </w:rPr>
              <w:t>0.0260</w:t>
            </w:r>
            <w:bookmarkEnd w:id="67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F74C">
            <w:pPr>
              <w:widowControl/>
              <w:snapToGrid w:val="0"/>
              <w:jc w:val="center"/>
              <w:rPr>
                <w:rFonts w:ascii="宋体" w:hAnsi="宋体" w:cs="Arial"/>
                <w:color w:val="000000" w:themeColor="text1"/>
                <w:kern w:val="0"/>
                <w:sz w:val="18"/>
                <w:szCs w:val="18"/>
                <w14:textFill>
                  <w14:solidFill>
                    <w14:schemeClr w14:val="tx1"/>
                  </w14:solidFill>
                </w14:textFill>
              </w:rPr>
            </w:pPr>
            <w:bookmarkStart w:id="675" w:name="bkFormat2143016"/>
            <w:r>
              <w:rPr>
                <w:rFonts w:hint="eastAsia" w:ascii="宋体" w:hAnsi="宋体" w:cs="Arial"/>
                <w:color w:val="000000" w:themeColor="text1"/>
                <w:kern w:val="0"/>
                <w:sz w:val="18"/>
                <w:szCs w:val="18"/>
                <w14:textFill>
                  <w14:solidFill>
                    <w14:schemeClr w14:val="tx1"/>
                  </w14:solidFill>
                </w14:textFill>
              </w:rPr>
              <w:t>0.0387</w:t>
            </w:r>
            <w:bookmarkEnd w:id="67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0E66">
            <w:pPr>
              <w:widowControl/>
              <w:snapToGrid w:val="0"/>
              <w:jc w:val="center"/>
              <w:rPr>
                <w:rFonts w:ascii="宋体" w:hAnsi="宋体" w:cs="Arial"/>
                <w:color w:val="000000" w:themeColor="text1"/>
                <w:kern w:val="0"/>
                <w:sz w:val="18"/>
                <w:szCs w:val="18"/>
                <w14:textFill>
                  <w14:solidFill>
                    <w14:schemeClr w14:val="tx1"/>
                  </w14:solidFill>
                </w14:textFill>
              </w:rPr>
            </w:pPr>
            <w:bookmarkStart w:id="676" w:name="bkFormat3062314"/>
            <w:r>
              <w:rPr>
                <w:rFonts w:hint="eastAsia" w:ascii="宋体" w:hAnsi="宋体" w:cs="Arial"/>
                <w:color w:val="000000" w:themeColor="text1"/>
                <w:kern w:val="0"/>
                <w:sz w:val="18"/>
                <w:szCs w:val="18"/>
                <w14:textFill>
                  <w14:solidFill>
                    <w14:schemeClr w14:val="tx1"/>
                  </w14:solidFill>
                </w14:textFill>
              </w:rPr>
              <w:t>0.1170</w:t>
            </w:r>
            <w:bookmarkEnd w:id="67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CA44">
            <w:pPr>
              <w:widowControl/>
              <w:snapToGrid w:val="0"/>
              <w:jc w:val="center"/>
              <w:rPr>
                <w:rFonts w:ascii="宋体" w:hAnsi="宋体" w:cs="Arial"/>
                <w:color w:val="000000" w:themeColor="text1"/>
                <w:kern w:val="0"/>
                <w:sz w:val="18"/>
                <w:szCs w:val="18"/>
                <w14:textFill>
                  <w14:solidFill>
                    <w14:schemeClr w14:val="tx1"/>
                  </w14:solidFill>
                </w14:textFill>
              </w:rPr>
            </w:pPr>
            <w:bookmarkStart w:id="677" w:name="bkFormat33341"/>
            <w:r>
              <w:rPr>
                <w:rFonts w:hint="eastAsia" w:ascii="宋体" w:hAnsi="宋体" w:cs="Arial"/>
                <w:color w:val="000000" w:themeColor="text1"/>
                <w:kern w:val="0"/>
                <w:sz w:val="18"/>
                <w:szCs w:val="18"/>
                <w14:textFill>
                  <w14:solidFill>
                    <w14:schemeClr w14:val="tx1"/>
                  </w14:solidFill>
                </w14:textFill>
              </w:rPr>
              <w:t>0.2507</w:t>
            </w:r>
            <w:bookmarkEnd w:id="67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C184">
            <w:pPr>
              <w:widowControl/>
              <w:snapToGrid w:val="0"/>
              <w:jc w:val="center"/>
              <w:rPr>
                <w:rFonts w:ascii="宋体" w:hAnsi="宋体" w:cs="Arial"/>
                <w:color w:val="000000" w:themeColor="text1"/>
                <w:kern w:val="0"/>
                <w:sz w:val="18"/>
                <w:szCs w:val="18"/>
                <w14:textFill>
                  <w14:solidFill>
                    <w14:schemeClr w14:val="tx1"/>
                  </w14:solidFill>
                </w14:textFill>
              </w:rPr>
            </w:pPr>
            <w:bookmarkStart w:id="678" w:name="bkFormat161600"/>
            <w:r>
              <w:rPr>
                <w:rFonts w:hint="eastAsia" w:ascii="宋体" w:hAnsi="宋体" w:cs="Arial"/>
                <w:color w:val="000000" w:themeColor="text1"/>
                <w:kern w:val="0"/>
                <w:sz w:val="18"/>
                <w:szCs w:val="18"/>
                <w14:textFill>
                  <w14:solidFill>
                    <w14:schemeClr w14:val="tx1"/>
                  </w14:solidFill>
                </w14:textFill>
              </w:rPr>
              <w:t>0.2967</w:t>
            </w:r>
            <w:bookmarkEnd w:id="678"/>
            <w:r>
              <w:rPr>
                <w:rFonts w:hint="eastAsia" w:ascii="宋体" w:hAnsi="宋体" w:cs="Arial"/>
                <w:color w:val="000000" w:themeColor="text1"/>
                <w:kern w:val="0"/>
                <w:sz w:val="18"/>
                <w:szCs w:val="18"/>
                <w14:textFill>
                  <w14:solidFill>
                    <w14:schemeClr w14:val="tx1"/>
                  </w14:solidFill>
                </w14:textFill>
              </w:rPr>
              <w:t xml:space="preserve"> </w:t>
            </w:r>
          </w:p>
        </w:tc>
      </w:tr>
      <w:tr w14:paraId="1ED0260A">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75C430FE">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7B71">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10.0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A595">
            <w:pPr>
              <w:widowControl/>
              <w:snapToGrid w:val="0"/>
              <w:jc w:val="center"/>
              <w:rPr>
                <w:rFonts w:ascii="宋体" w:hAnsi="宋体" w:cs="Arial"/>
                <w:color w:val="000000" w:themeColor="text1"/>
                <w:kern w:val="0"/>
                <w:sz w:val="18"/>
                <w:szCs w:val="18"/>
                <w14:textFill>
                  <w14:solidFill>
                    <w14:schemeClr w14:val="tx1"/>
                  </w14:solidFill>
                </w14:textFill>
              </w:rPr>
            </w:pPr>
            <w:bookmarkStart w:id="679" w:name="bkFormat83020"/>
            <w:r>
              <w:rPr>
                <w:rFonts w:hint="eastAsia" w:ascii="宋体" w:hAnsi="宋体" w:cs="Arial"/>
                <w:color w:val="000000" w:themeColor="text1"/>
                <w:kern w:val="0"/>
                <w:sz w:val="18"/>
                <w:szCs w:val="18"/>
                <w14:textFill>
                  <w14:solidFill>
                    <w14:schemeClr w14:val="tx1"/>
                  </w14:solidFill>
                </w14:textFill>
              </w:rPr>
              <w:t>0.5619</w:t>
            </w:r>
            <w:bookmarkEnd w:id="67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7B42">
            <w:pPr>
              <w:widowControl/>
              <w:snapToGrid w:val="0"/>
              <w:rPr>
                <w:rFonts w:ascii="宋体" w:hAnsi="宋体" w:cs="Arial"/>
                <w:color w:val="000000" w:themeColor="text1"/>
                <w:kern w:val="0"/>
                <w:sz w:val="18"/>
                <w:szCs w:val="18"/>
                <w14:textFill>
                  <w14:solidFill>
                    <w14:schemeClr w14:val="tx1"/>
                  </w14:solidFill>
                </w14:textFill>
              </w:rPr>
            </w:pPr>
            <w:bookmarkStart w:id="680" w:name="bkFormat1023641"/>
            <w:r>
              <w:rPr>
                <w:rFonts w:hint="eastAsia" w:ascii="宋体" w:hAnsi="宋体" w:cs="Arial"/>
                <w:color w:val="000000" w:themeColor="text1"/>
                <w:kern w:val="0"/>
                <w:sz w:val="18"/>
                <w:szCs w:val="18"/>
                <w14:textFill>
                  <w14:solidFill>
                    <w14:schemeClr w14:val="tx1"/>
                  </w14:solidFill>
                </w14:textFill>
              </w:rPr>
              <w:t>0.6145</w:t>
            </w:r>
            <w:bookmarkEnd w:id="68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ABB5">
            <w:pPr>
              <w:widowControl/>
              <w:snapToGrid w:val="0"/>
              <w:jc w:val="center"/>
              <w:rPr>
                <w:rFonts w:ascii="宋体" w:hAnsi="宋体" w:cs="Arial"/>
                <w:color w:val="000000" w:themeColor="text1"/>
                <w:kern w:val="0"/>
                <w:sz w:val="18"/>
                <w:szCs w:val="18"/>
                <w14:textFill>
                  <w14:solidFill>
                    <w14:schemeClr w14:val="tx1"/>
                  </w14:solidFill>
                </w14:textFill>
              </w:rPr>
            </w:pPr>
            <w:bookmarkStart w:id="681" w:name="bkFormat1113702"/>
            <w:r>
              <w:rPr>
                <w:rFonts w:hint="eastAsia" w:ascii="宋体" w:hAnsi="宋体" w:cs="Arial"/>
                <w:color w:val="000000" w:themeColor="text1"/>
                <w:kern w:val="0"/>
                <w:sz w:val="18"/>
                <w:szCs w:val="18"/>
                <w14:textFill>
                  <w14:solidFill>
                    <w14:schemeClr w14:val="tx1"/>
                  </w14:solidFill>
                </w14:textFill>
              </w:rPr>
              <w:t>0.7833</w:t>
            </w:r>
            <w:bookmarkEnd w:id="68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E24E">
            <w:pPr>
              <w:widowControl/>
              <w:snapToGrid w:val="0"/>
              <w:jc w:val="center"/>
              <w:rPr>
                <w:rFonts w:ascii="宋体" w:hAnsi="宋体" w:cs="Arial"/>
                <w:color w:val="000000" w:themeColor="text1"/>
                <w:kern w:val="0"/>
                <w:sz w:val="18"/>
                <w:szCs w:val="18"/>
                <w14:textFill>
                  <w14:solidFill>
                    <w14:schemeClr w14:val="tx1"/>
                  </w14:solidFill>
                </w14:textFill>
              </w:rPr>
            </w:pPr>
            <w:bookmarkStart w:id="682" w:name="bkFormat32424"/>
            <w:r>
              <w:rPr>
                <w:rFonts w:hint="eastAsia" w:ascii="宋体" w:hAnsi="宋体" w:cs="Arial"/>
                <w:color w:val="000000" w:themeColor="text1"/>
                <w:kern w:val="0"/>
                <w:sz w:val="18"/>
                <w:szCs w:val="18"/>
                <w14:textFill>
                  <w14:solidFill>
                    <w14:schemeClr w14:val="tx1"/>
                  </w14:solidFill>
                </w14:textFill>
              </w:rPr>
              <w:t>0.9044</w:t>
            </w:r>
            <w:bookmarkEnd w:id="68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B2CA">
            <w:pPr>
              <w:widowControl/>
              <w:snapToGrid w:val="0"/>
              <w:jc w:val="center"/>
              <w:rPr>
                <w:rFonts w:ascii="宋体" w:hAnsi="宋体" w:cs="Arial"/>
                <w:color w:val="000000" w:themeColor="text1"/>
                <w:kern w:val="0"/>
                <w:sz w:val="18"/>
                <w:szCs w:val="18"/>
                <w14:textFill>
                  <w14:solidFill>
                    <w14:schemeClr w14:val="tx1"/>
                  </w14:solidFill>
                </w14:textFill>
              </w:rPr>
            </w:pPr>
            <w:bookmarkStart w:id="683" w:name="bkFormat13026"/>
            <w:r>
              <w:rPr>
                <w:rFonts w:hint="eastAsia" w:ascii="宋体" w:hAnsi="宋体" w:cs="Arial"/>
                <w:color w:val="000000" w:themeColor="text1"/>
                <w:kern w:val="0"/>
                <w:sz w:val="18"/>
                <w:szCs w:val="18"/>
                <w14:textFill>
                  <w14:solidFill>
                    <w14:schemeClr w14:val="tx1"/>
                  </w14:solidFill>
                </w14:textFill>
              </w:rPr>
              <w:t>0.9281</w:t>
            </w:r>
            <w:bookmarkEnd w:id="68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2C9B2689">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15B4">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4822">
            <w:pPr>
              <w:widowControl/>
              <w:snapToGrid w:val="0"/>
              <w:jc w:val="right"/>
              <w:rPr>
                <w:rFonts w:ascii="宋体" w:hAnsi="宋体" w:cs="Arial"/>
                <w:color w:val="000000" w:themeColor="text1"/>
                <w:kern w:val="0"/>
                <w:sz w:val="18"/>
                <w:szCs w:val="18"/>
                <w14:textFill>
                  <w14:solidFill>
                    <w14:schemeClr w14:val="tx1"/>
                  </w14:solidFill>
                </w14:textFill>
              </w:rPr>
            </w:pPr>
            <w:bookmarkStart w:id="684" w:name="bkFormat3033745"/>
            <w:r>
              <w:rPr>
                <w:rFonts w:hint="eastAsia" w:ascii="宋体" w:hAnsi="宋体" w:cs="Arial"/>
                <w:color w:val="000000" w:themeColor="text1"/>
                <w:kern w:val="0"/>
                <w:sz w:val="18"/>
                <w:szCs w:val="18"/>
                <w14:textFill>
                  <w14:solidFill>
                    <w14:schemeClr w14:val="tx1"/>
                  </w14:solidFill>
                </w14:textFill>
              </w:rPr>
              <w:t>0.0424</w:t>
            </w:r>
            <w:bookmarkEnd w:id="68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6DD7">
            <w:pPr>
              <w:widowControl/>
              <w:snapToGrid w:val="0"/>
              <w:jc w:val="center"/>
              <w:rPr>
                <w:rFonts w:ascii="宋体" w:hAnsi="宋体" w:cs="Arial"/>
                <w:color w:val="000000" w:themeColor="text1"/>
                <w:kern w:val="0"/>
                <w:sz w:val="18"/>
                <w:szCs w:val="18"/>
                <w14:textFill>
                  <w14:solidFill>
                    <w14:schemeClr w14:val="tx1"/>
                  </w14:solidFill>
                </w14:textFill>
              </w:rPr>
            </w:pPr>
            <w:bookmarkStart w:id="685" w:name="bkFormat3083001"/>
            <w:r>
              <w:rPr>
                <w:rFonts w:hint="eastAsia" w:ascii="宋体" w:hAnsi="宋体" w:cs="Arial"/>
                <w:color w:val="000000" w:themeColor="text1"/>
                <w:kern w:val="0"/>
                <w:sz w:val="18"/>
                <w:szCs w:val="18"/>
                <w14:textFill>
                  <w14:solidFill>
                    <w14:schemeClr w14:val="tx1"/>
                  </w14:solidFill>
                </w14:textFill>
              </w:rPr>
              <w:t>0.0590</w:t>
            </w:r>
            <w:bookmarkEnd w:id="68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4F6B">
            <w:pPr>
              <w:widowControl/>
              <w:snapToGrid w:val="0"/>
              <w:jc w:val="center"/>
              <w:rPr>
                <w:rFonts w:ascii="宋体" w:hAnsi="宋体" w:cs="Arial"/>
                <w:color w:val="000000" w:themeColor="text1"/>
                <w:kern w:val="0"/>
                <w:sz w:val="18"/>
                <w:szCs w:val="18"/>
                <w14:textFill>
                  <w14:solidFill>
                    <w14:schemeClr w14:val="tx1"/>
                  </w14:solidFill>
                </w14:textFill>
              </w:rPr>
            </w:pPr>
            <w:bookmarkStart w:id="686" w:name="bkFormat80300"/>
            <w:r>
              <w:rPr>
                <w:rFonts w:hint="eastAsia" w:ascii="宋体" w:hAnsi="宋体" w:cs="Arial"/>
                <w:color w:val="000000" w:themeColor="text1"/>
                <w:kern w:val="0"/>
                <w:sz w:val="18"/>
                <w:szCs w:val="18"/>
                <w14:textFill>
                  <w14:solidFill>
                    <w14:schemeClr w14:val="tx1"/>
                  </w14:solidFill>
                </w14:textFill>
              </w:rPr>
              <w:t>0.1517</w:t>
            </w:r>
            <w:bookmarkEnd w:id="68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F8B9">
            <w:pPr>
              <w:widowControl/>
              <w:snapToGrid w:val="0"/>
              <w:jc w:val="center"/>
              <w:rPr>
                <w:rFonts w:ascii="宋体" w:hAnsi="宋体" w:cs="Arial"/>
                <w:color w:val="000000" w:themeColor="text1"/>
                <w:kern w:val="0"/>
                <w:sz w:val="18"/>
                <w:szCs w:val="18"/>
                <w14:textFill>
                  <w14:solidFill>
                    <w14:schemeClr w14:val="tx1"/>
                  </w14:solidFill>
                </w14:textFill>
              </w:rPr>
            </w:pPr>
            <w:bookmarkStart w:id="687" w:name="bkFormat2183015"/>
            <w:r>
              <w:rPr>
                <w:rFonts w:hint="eastAsia" w:ascii="宋体" w:hAnsi="宋体" w:cs="Arial"/>
                <w:color w:val="000000" w:themeColor="text1"/>
                <w:kern w:val="0"/>
                <w:sz w:val="18"/>
                <w:szCs w:val="18"/>
                <w14:textFill>
                  <w14:solidFill>
                    <w14:schemeClr w14:val="tx1"/>
                  </w14:solidFill>
                </w14:textFill>
              </w:rPr>
              <w:t>0.2950</w:t>
            </w:r>
            <w:bookmarkEnd w:id="68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49A9">
            <w:pPr>
              <w:widowControl/>
              <w:snapToGrid w:val="0"/>
              <w:jc w:val="center"/>
              <w:rPr>
                <w:rFonts w:ascii="宋体" w:hAnsi="宋体" w:cs="Arial"/>
                <w:color w:val="000000" w:themeColor="text1"/>
                <w:kern w:val="0"/>
                <w:sz w:val="18"/>
                <w:szCs w:val="18"/>
                <w14:textFill>
                  <w14:solidFill>
                    <w14:schemeClr w14:val="tx1"/>
                  </w14:solidFill>
                </w14:textFill>
              </w:rPr>
            </w:pPr>
            <w:bookmarkStart w:id="688" w:name="bkFormat1151025"/>
            <w:r>
              <w:rPr>
                <w:rFonts w:hint="eastAsia" w:ascii="宋体" w:hAnsi="宋体" w:cs="Arial"/>
                <w:color w:val="000000" w:themeColor="text1"/>
                <w:kern w:val="0"/>
                <w:sz w:val="18"/>
                <w:szCs w:val="18"/>
                <w14:textFill>
                  <w14:solidFill>
                    <w14:schemeClr w14:val="tx1"/>
                  </w14:solidFill>
                </w14:textFill>
              </w:rPr>
              <w:t>0.3424</w:t>
            </w:r>
            <w:bookmarkEnd w:id="688"/>
            <w:r>
              <w:rPr>
                <w:rFonts w:hint="eastAsia" w:ascii="宋体" w:hAnsi="宋体" w:cs="Arial"/>
                <w:color w:val="000000" w:themeColor="text1"/>
                <w:kern w:val="0"/>
                <w:sz w:val="18"/>
                <w:szCs w:val="18"/>
                <w14:textFill>
                  <w14:solidFill>
                    <w14:schemeClr w14:val="tx1"/>
                  </w14:solidFill>
                </w14:textFill>
              </w:rPr>
              <w:t xml:space="preserve"> </w:t>
            </w:r>
          </w:p>
        </w:tc>
      </w:tr>
      <w:tr w14:paraId="4220F406">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5896C78A">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551C">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10.5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3F56">
            <w:pPr>
              <w:widowControl/>
              <w:snapToGrid w:val="0"/>
              <w:jc w:val="center"/>
              <w:rPr>
                <w:rFonts w:ascii="宋体" w:hAnsi="宋体" w:cs="Arial"/>
                <w:color w:val="000000" w:themeColor="text1"/>
                <w:kern w:val="0"/>
                <w:sz w:val="18"/>
                <w:szCs w:val="18"/>
                <w14:textFill>
                  <w14:solidFill>
                    <w14:schemeClr w14:val="tx1"/>
                  </w14:solidFill>
                </w14:textFill>
              </w:rPr>
            </w:pPr>
            <w:bookmarkStart w:id="689" w:name="bkFormat2032051"/>
            <w:r>
              <w:rPr>
                <w:rFonts w:hint="eastAsia" w:ascii="宋体" w:hAnsi="宋体" w:cs="Arial"/>
                <w:color w:val="000000" w:themeColor="text1"/>
                <w:kern w:val="0"/>
                <w:sz w:val="18"/>
                <w:szCs w:val="18"/>
                <w14:textFill>
                  <w14:solidFill>
                    <w14:schemeClr w14:val="tx1"/>
                  </w14:solidFill>
                </w14:textFill>
              </w:rPr>
              <w:t>0.6100</w:t>
            </w:r>
            <w:bookmarkEnd w:id="68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D641">
            <w:pPr>
              <w:widowControl/>
              <w:snapToGrid w:val="0"/>
              <w:rPr>
                <w:rFonts w:ascii="宋体" w:hAnsi="宋体" w:cs="Arial"/>
                <w:color w:val="000000" w:themeColor="text1"/>
                <w:kern w:val="0"/>
                <w:sz w:val="18"/>
                <w:szCs w:val="18"/>
                <w14:textFill>
                  <w14:solidFill>
                    <w14:schemeClr w14:val="tx1"/>
                  </w14:solidFill>
                </w14:textFill>
              </w:rPr>
            </w:pPr>
            <w:bookmarkStart w:id="690" w:name="bkFormat1003656"/>
            <w:r>
              <w:rPr>
                <w:rFonts w:hint="eastAsia" w:ascii="宋体" w:hAnsi="宋体" w:cs="Arial"/>
                <w:color w:val="000000" w:themeColor="text1"/>
                <w:kern w:val="0"/>
                <w:sz w:val="18"/>
                <w:szCs w:val="18"/>
                <w14:textFill>
                  <w14:solidFill>
                    <w14:schemeClr w14:val="tx1"/>
                  </w14:solidFill>
                </w14:textFill>
              </w:rPr>
              <w:t>0.6622</w:t>
            </w:r>
            <w:bookmarkEnd w:id="69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C99F">
            <w:pPr>
              <w:widowControl/>
              <w:snapToGrid w:val="0"/>
              <w:jc w:val="center"/>
              <w:rPr>
                <w:rFonts w:ascii="宋体" w:hAnsi="宋体" w:cs="Arial"/>
                <w:color w:val="000000" w:themeColor="text1"/>
                <w:kern w:val="0"/>
                <w:sz w:val="18"/>
                <w:szCs w:val="18"/>
                <w14:textFill>
                  <w14:solidFill>
                    <w14:schemeClr w14:val="tx1"/>
                  </w14:solidFill>
                </w14:textFill>
              </w:rPr>
            </w:pPr>
            <w:bookmarkStart w:id="691" w:name="bkFormat2123642"/>
            <w:r>
              <w:rPr>
                <w:rFonts w:hint="eastAsia" w:ascii="宋体" w:hAnsi="宋体" w:cs="Arial"/>
                <w:color w:val="000000" w:themeColor="text1"/>
                <w:kern w:val="0"/>
                <w:sz w:val="18"/>
                <w:szCs w:val="18"/>
                <w14:textFill>
                  <w14:solidFill>
                    <w14:schemeClr w14:val="tx1"/>
                  </w14:solidFill>
                </w14:textFill>
              </w:rPr>
              <w:t>0.8237</w:t>
            </w:r>
            <w:bookmarkEnd w:id="69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4CD2">
            <w:pPr>
              <w:widowControl/>
              <w:snapToGrid w:val="0"/>
              <w:jc w:val="center"/>
              <w:rPr>
                <w:rFonts w:ascii="宋体" w:hAnsi="宋体" w:cs="Arial"/>
                <w:color w:val="000000" w:themeColor="text1"/>
                <w:kern w:val="0"/>
                <w:sz w:val="18"/>
                <w:szCs w:val="18"/>
                <w14:textFill>
                  <w14:solidFill>
                    <w14:schemeClr w14:val="tx1"/>
                  </w14:solidFill>
                </w14:textFill>
              </w:rPr>
            </w:pPr>
            <w:bookmarkStart w:id="692" w:name="bkFormat1073431"/>
            <w:r>
              <w:rPr>
                <w:rFonts w:hint="eastAsia" w:ascii="宋体" w:hAnsi="宋体" w:cs="Arial"/>
                <w:color w:val="000000" w:themeColor="text1"/>
                <w:kern w:val="0"/>
                <w:sz w:val="18"/>
                <w:szCs w:val="18"/>
                <w14:textFill>
                  <w14:solidFill>
                    <w14:schemeClr w14:val="tx1"/>
                  </w14:solidFill>
                </w14:textFill>
              </w:rPr>
              <w:t>0.9308</w:t>
            </w:r>
            <w:bookmarkEnd w:id="69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1025">
            <w:pPr>
              <w:widowControl/>
              <w:snapToGrid w:val="0"/>
              <w:jc w:val="center"/>
              <w:rPr>
                <w:rFonts w:ascii="宋体" w:hAnsi="宋体" w:cs="Arial"/>
                <w:color w:val="000000" w:themeColor="text1"/>
                <w:kern w:val="0"/>
                <w:sz w:val="18"/>
                <w:szCs w:val="18"/>
                <w14:textFill>
                  <w14:solidFill>
                    <w14:schemeClr w14:val="tx1"/>
                  </w14:solidFill>
                </w14:textFill>
              </w:rPr>
            </w:pPr>
            <w:bookmarkStart w:id="693" w:name="bkFormat3042446"/>
            <w:r>
              <w:rPr>
                <w:rFonts w:hint="eastAsia" w:ascii="宋体" w:hAnsi="宋体" w:cs="Arial"/>
                <w:color w:val="000000" w:themeColor="text1"/>
                <w:kern w:val="0"/>
                <w:sz w:val="18"/>
                <w:szCs w:val="18"/>
                <w14:textFill>
                  <w14:solidFill>
                    <w14:schemeClr w14:val="tx1"/>
                  </w14:solidFill>
                </w14:textFill>
              </w:rPr>
              <w:t>0.9503</w:t>
            </w:r>
            <w:bookmarkEnd w:id="69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4DB10CA4">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3DA9">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3.0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399D">
            <w:pPr>
              <w:widowControl/>
              <w:snapToGrid w:val="0"/>
              <w:jc w:val="right"/>
              <w:rPr>
                <w:rFonts w:ascii="宋体" w:hAnsi="宋体" w:cs="Arial"/>
                <w:color w:val="000000" w:themeColor="text1"/>
                <w:kern w:val="0"/>
                <w:sz w:val="18"/>
                <w:szCs w:val="18"/>
                <w14:textFill>
                  <w14:solidFill>
                    <w14:schemeClr w14:val="tx1"/>
                  </w14:solidFill>
                </w14:textFill>
              </w:rPr>
            </w:pPr>
            <w:bookmarkStart w:id="694" w:name="bkFormat2061015"/>
            <w:r>
              <w:rPr>
                <w:rFonts w:hint="eastAsia" w:ascii="宋体" w:hAnsi="宋体" w:cs="Arial"/>
                <w:color w:val="000000" w:themeColor="text1"/>
                <w:kern w:val="0"/>
                <w:sz w:val="18"/>
                <w:szCs w:val="18"/>
                <w14:textFill>
                  <w14:solidFill>
                    <w14:schemeClr w14:val="tx1"/>
                  </w14:solidFill>
                </w14:textFill>
              </w:rPr>
              <w:t>0.0611</w:t>
            </w:r>
            <w:bookmarkEnd w:id="69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8388">
            <w:pPr>
              <w:widowControl/>
              <w:snapToGrid w:val="0"/>
              <w:jc w:val="center"/>
              <w:rPr>
                <w:rFonts w:ascii="宋体" w:hAnsi="宋体" w:cs="Arial"/>
                <w:color w:val="000000" w:themeColor="text1"/>
                <w:kern w:val="0"/>
                <w:sz w:val="18"/>
                <w:szCs w:val="18"/>
                <w14:textFill>
                  <w14:solidFill>
                    <w14:schemeClr w14:val="tx1"/>
                  </w14:solidFill>
                </w14:textFill>
              </w:rPr>
            </w:pPr>
            <w:bookmarkStart w:id="695" w:name="bkFormat3170736"/>
            <w:r>
              <w:rPr>
                <w:rFonts w:hint="eastAsia" w:ascii="宋体" w:hAnsi="宋体" w:cs="Arial"/>
                <w:color w:val="000000" w:themeColor="text1"/>
                <w:kern w:val="0"/>
                <w:sz w:val="18"/>
                <w:szCs w:val="18"/>
                <w14:textFill>
                  <w14:solidFill>
                    <w14:schemeClr w14:val="tx1"/>
                  </w14:solidFill>
                </w14:textFill>
              </w:rPr>
              <w:t>0.0815</w:t>
            </w:r>
            <w:bookmarkEnd w:id="69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A5CA">
            <w:pPr>
              <w:widowControl/>
              <w:snapToGrid w:val="0"/>
              <w:jc w:val="center"/>
              <w:rPr>
                <w:rFonts w:ascii="宋体" w:hAnsi="宋体" w:cs="Arial"/>
                <w:color w:val="000000" w:themeColor="text1"/>
                <w:kern w:val="0"/>
                <w:sz w:val="18"/>
                <w:szCs w:val="18"/>
                <w14:textFill>
                  <w14:solidFill>
                    <w14:schemeClr w14:val="tx1"/>
                  </w14:solidFill>
                </w14:textFill>
              </w:rPr>
            </w:pPr>
            <w:bookmarkStart w:id="696" w:name="bkFormat3160310"/>
            <w:r>
              <w:rPr>
                <w:rFonts w:hint="eastAsia" w:ascii="宋体" w:hAnsi="宋体" w:cs="Arial"/>
                <w:color w:val="000000" w:themeColor="text1"/>
                <w:kern w:val="0"/>
                <w:sz w:val="18"/>
                <w:szCs w:val="18"/>
                <w14:textFill>
                  <w14:solidFill>
                    <w14:schemeClr w14:val="tx1"/>
                  </w14:solidFill>
                </w14:textFill>
              </w:rPr>
              <w:t>0.1865</w:t>
            </w:r>
            <w:bookmarkEnd w:id="69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F5B2">
            <w:pPr>
              <w:widowControl/>
              <w:snapToGrid w:val="0"/>
              <w:jc w:val="center"/>
              <w:rPr>
                <w:rFonts w:ascii="宋体" w:hAnsi="宋体" w:cs="Arial"/>
                <w:color w:val="000000" w:themeColor="text1"/>
                <w:kern w:val="0"/>
                <w:sz w:val="18"/>
                <w:szCs w:val="18"/>
                <w14:textFill>
                  <w14:solidFill>
                    <w14:schemeClr w14:val="tx1"/>
                  </w14:solidFill>
                </w14:textFill>
              </w:rPr>
            </w:pPr>
            <w:bookmarkStart w:id="697" w:name="bkFormat3153456"/>
            <w:r>
              <w:rPr>
                <w:rFonts w:hint="eastAsia" w:ascii="宋体" w:hAnsi="宋体" w:cs="Arial"/>
                <w:color w:val="000000" w:themeColor="text1"/>
                <w:kern w:val="0"/>
                <w:sz w:val="18"/>
                <w:szCs w:val="18"/>
                <w14:textFill>
                  <w14:solidFill>
                    <w14:schemeClr w14:val="tx1"/>
                  </w14:solidFill>
                </w14:textFill>
              </w:rPr>
              <w:t>0.3372</w:t>
            </w:r>
            <w:bookmarkEnd w:id="69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6092">
            <w:pPr>
              <w:widowControl/>
              <w:snapToGrid w:val="0"/>
              <w:jc w:val="center"/>
              <w:rPr>
                <w:rFonts w:ascii="宋体" w:hAnsi="宋体" w:cs="Arial"/>
                <w:color w:val="000000" w:themeColor="text1"/>
                <w:kern w:val="0"/>
                <w:sz w:val="18"/>
                <w:szCs w:val="18"/>
                <w14:textFill>
                  <w14:solidFill>
                    <w14:schemeClr w14:val="tx1"/>
                  </w14:solidFill>
                </w14:textFill>
              </w:rPr>
            </w:pPr>
            <w:bookmarkStart w:id="698" w:name="bkFormat20711"/>
            <w:r>
              <w:rPr>
                <w:rFonts w:hint="eastAsia" w:ascii="宋体" w:hAnsi="宋体" w:cs="Arial"/>
                <w:color w:val="000000" w:themeColor="text1"/>
                <w:kern w:val="0"/>
                <w:sz w:val="18"/>
                <w:szCs w:val="18"/>
                <w14:textFill>
                  <w14:solidFill>
                    <w14:schemeClr w14:val="tx1"/>
                  </w14:solidFill>
                </w14:textFill>
              </w:rPr>
              <w:t>0.3854</w:t>
            </w:r>
            <w:bookmarkEnd w:id="698"/>
            <w:r>
              <w:rPr>
                <w:rFonts w:hint="eastAsia" w:ascii="宋体" w:hAnsi="宋体" w:cs="Arial"/>
                <w:color w:val="000000" w:themeColor="text1"/>
                <w:kern w:val="0"/>
                <w:sz w:val="18"/>
                <w:szCs w:val="18"/>
                <w14:textFill>
                  <w14:solidFill>
                    <w14:schemeClr w14:val="tx1"/>
                  </w14:solidFill>
                </w14:textFill>
              </w:rPr>
              <w:t xml:space="preserve"> </w:t>
            </w:r>
          </w:p>
        </w:tc>
      </w:tr>
      <w:tr w14:paraId="47A85D59">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4CCF4E6E">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9541">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11.0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1643">
            <w:pPr>
              <w:widowControl/>
              <w:snapToGrid w:val="0"/>
              <w:jc w:val="center"/>
              <w:rPr>
                <w:rFonts w:ascii="宋体" w:hAnsi="宋体" w:cs="Arial"/>
                <w:color w:val="000000" w:themeColor="text1"/>
                <w:kern w:val="0"/>
                <w:sz w:val="18"/>
                <w:szCs w:val="18"/>
                <w14:textFill>
                  <w14:solidFill>
                    <w14:schemeClr w14:val="tx1"/>
                  </w14:solidFill>
                </w14:textFill>
              </w:rPr>
            </w:pPr>
            <w:bookmarkStart w:id="699" w:name="bkFormat3030625"/>
            <w:r>
              <w:rPr>
                <w:rFonts w:hint="eastAsia" w:ascii="宋体" w:hAnsi="宋体" w:cs="Arial"/>
                <w:color w:val="000000" w:themeColor="text1"/>
                <w:kern w:val="0"/>
                <w:sz w:val="18"/>
                <w:szCs w:val="18"/>
                <w14:textFill>
                  <w14:solidFill>
                    <w14:schemeClr w14:val="tx1"/>
                  </w14:solidFill>
                </w14:textFill>
              </w:rPr>
              <w:t>0.6613</w:t>
            </w:r>
            <w:bookmarkEnd w:id="69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C562">
            <w:pPr>
              <w:widowControl/>
              <w:snapToGrid w:val="0"/>
              <w:rPr>
                <w:rFonts w:ascii="宋体" w:hAnsi="宋体" w:cs="Arial"/>
                <w:color w:val="000000" w:themeColor="text1"/>
                <w:kern w:val="0"/>
                <w:sz w:val="18"/>
                <w:szCs w:val="18"/>
                <w14:textFill>
                  <w14:solidFill>
                    <w14:schemeClr w14:val="tx1"/>
                  </w14:solidFill>
                </w14:textFill>
              </w:rPr>
            </w:pPr>
            <w:bookmarkStart w:id="700" w:name="bkFormat2010036"/>
            <w:r>
              <w:rPr>
                <w:rFonts w:hint="eastAsia" w:ascii="宋体" w:hAnsi="宋体" w:cs="Arial"/>
                <w:color w:val="000000" w:themeColor="text1"/>
                <w:kern w:val="0"/>
                <w:sz w:val="18"/>
                <w:szCs w:val="18"/>
                <w14:textFill>
                  <w14:solidFill>
                    <w14:schemeClr w14:val="tx1"/>
                  </w14:solidFill>
                </w14:textFill>
              </w:rPr>
              <w:t>0.7125</w:t>
            </w:r>
            <w:bookmarkEnd w:id="70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6137">
            <w:pPr>
              <w:widowControl/>
              <w:snapToGrid w:val="0"/>
              <w:jc w:val="center"/>
              <w:rPr>
                <w:rFonts w:ascii="宋体" w:hAnsi="宋体" w:cs="Arial"/>
                <w:color w:val="000000" w:themeColor="text1"/>
                <w:kern w:val="0"/>
                <w:sz w:val="18"/>
                <w:szCs w:val="18"/>
                <w14:textFill>
                  <w14:solidFill>
                    <w14:schemeClr w14:val="tx1"/>
                  </w14:solidFill>
                </w14:textFill>
              </w:rPr>
            </w:pPr>
            <w:bookmarkStart w:id="701" w:name="bkFormat2182334"/>
            <w:r>
              <w:rPr>
                <w:rFonts w:hint="eastAsia" w:ascii="宋体" w:hAnsi="宋体" w:cs="Arial"/>
                <w:color w:val="000000" w:themeColor="text1"/>
                <w:kern w:val="0"/>
                <w:sz w:val="18"/>
                <w:szCs w:val="18"/>
                <w14:textFill>
                  <w14:solidFill>
                    <w14:schemeClr w14:val="tx1"/>
                  </w14:solidFill>
                </w14:textFill>
              </w:rPr>
              <w:t>0.8640</w:t>
            </w:r>
            <w:bookmarkEnd w:id="70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11EC">
            <w:pPr>
              <w:widowControl/>
              <w:snapToGrid w:val="0"/>
              <w:jc w:val="center"/>
              <w:rPr>
                <w:rFonts w:ascii="宋体" w:hAnsi="宋体" w:cs="Arial"/>
                <w:color w:val="000000" w:themeColor="text1"/>
                <w:kern w:val="0"/>
                <w:sz w:val="18"/>
                <w:szCs w:val="18"/>
                <w14:textFill>
                  <w14:solidFill>
                    <w14:schemeClr w14:val="tx1"/>
                  </w14:solidFill>
                </w14:textFill>
              </w:rPr>
            </w:pPr>
            <w:bookmarkStart w:id="702" w:name="bkFormat2042751"/>
            <w:r>
              <w:rPr>
                <w:rFonts w:hint="eastAsia" w:ascii="宋体" w:hAnsi="宋体" w:cs="Arial"/>
                <w:color w:val="000000" w:themeColor="text1"/>
                <w:kern w:val="0"/>
                <w:sz w:val="18"/>
                <w:szCs w:val="18"/>
                <w14:textFill>
                  <w14:solidFill>
                    <w14:schemeClr w14:val="tx1"/>
                  </w14:solidFill>
                </w14:textFill>
              </w:rPr>
              <w:t>0.9548</w:t>
            </w:r>
            <w:bookmarkEnd w:id="70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B795">
            <w:pPr>
              <w:widowControl/>
              <w:snapToGrid w:val="0"/>
              <w:jc w:val="center"/>
              <w:rPr>
                <w:rFonts w:ascii="宋体" w:hAnsi="宋体" w:cs="Arial"/>
                <w:color w:val="000000" w:themeColor="text1"/>
                <w:kern w:val="0"/>
                <w:sz w:val="18"/>
                <w:szCs w:val="18"/>
                <w14:textFill>
                  <w14:solidFill>
                    <w14:schemeClr w14:val="tx1"/>
                  </w14:solidFill>
                </w14:textFill>
              </w:rPr>
            </w:pPr>
            <w:bookmarkStart w:id="703" w:name="bkFormat3151045"/>
            <w:r>
              <w:rPr>
                <w:rFonts w:hint="eastAsia" w:ascii="宋体" w:hAnsi="宋体" w:cs="Arial"/>
                <w:color w:val="000000" w:themeColor="text1"/>
                <w:kern w:val="0"/>
                <w:sz w:val="18"/>
                <w:szCs w:val="18"/>
                <w14:textFill>
                  <w14:solidFill>
                    <w14:schemeClr w14:val="tx1"/>
                  </w14:solidFill>
                </w14:textFill>
              </w:rPr>
              <w:t>0.9695</w:t>
            </w:r>
            <w:bookmarkEnd w:id="70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2BB892E6">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CCF0">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3.5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C2D4">
            <w:pPr>
              <w:widowControl/>
              <w:snapToGrid w:val="0"/>
              <w:jc w:val="right"/>
              <w:rPr>
                <w:rFonts w:ascii="宋体" w:hAnsi="宋体" w:cs="Arial"/>
                <w:color w:val="000000" w:themeColor="text1"/>
                <w:kern w:val="0"/>
                <w:sz w:val="18"/>
                <w:szCs w:val="18"/>
                <w14:textFill>
                  <w14:solidFill>
                    <w14:schemeClr w14:val="tx1"/>
                  </w14:solidFill>
                </w14:textFill>
              </w:rPr>
            </w:pPr>
            <w:bookmarkStart w:id="704" w:name="bkFormat2030430"/>
            <w:r>
              <w:rPr>
                <w:rFonts w:hint="eastAsia" w:ascii="宋体" w:hAnsi="宋体" w:cs="Arial"/>
                <w:color w:val="000000" w:themeColor="text1"/>
                <w:kern w:val="0"/>
                <w:sz w:val="18"/>
                <w:szCs w:val="18"/>
                <w14:textFill>
                  <w14:solidFill>
                    <w14:schemeClr w14:val="tx1"/>
                  </w14:solidFill>
                </w14:textFill>
              </w:rPr>
              <w:t>0.0818</w:t>
            </w:r>
            <w:bookmarkEnd w:id="70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4EE6">
            <w:pPr>
              <w:widowControl/>
              <w:snapToGrid w:val="0"/>
              <w:jc w:val="center"/>
              <w:rPr>
                <w:rFonts w:ascii="宋体" w:hAnsi="宋体" w:cs="Arial"/>
                <w:color w:val="000000" w:themeColor="text1"/>
                <w:kern w:val="0"/>
                <w:sz w:val="18"/>
                <w:szCs w:val="18"/>
                <w14:textFill>
                  <w14:solidFill>
                    <w14:schemeClr w14:val="tx1"/>
                  </w14:solidFill>
                </w14:textFill>
              </w:rPr>
            </w:pPr>
            <w:bookmarkStart w:id="705" w:name="bkFormat3080745"/>
            <w:r>
              <w:rPr>
                <w:rFonts w:hint="eastAsia" w:ascii="宋体" w:hAnsi="宋体" w:cs="Arial"/>
                <w:color w:val="000000" w:themeColor="text1"/>
                <w:kern w:val="0"/>
                <w:sz w:val="18"/>
                <w:szCs w:val="18"/>
                <w14:textFill>
                  <w14:solidFill>
                    <w14:schemeClr w14:val="tx1"/>
                  </w14:solidFill>
                </w14:textFill>
              </w:rPr>
              <w:t>0.1055</w:t>
            </w:r>
            <w:bookmarkEnd w:id="70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CA08">
            <w:pPr>
              <w:widowControl/>
              <w:snapToGrid w:val="0"/>
              <w:jc w:val="center"/>
              <w:rPr>
                <w:rFonts w:ascii="宋体" w:hAnsi="宋体" w:cs="Arial"/>
                <w:color w:val="000000" w:themeColor="text1"/>
                <w:kern w:val="0"/>
                <w:sz w:val="18"/>
                <w:szCs w:val="18"/>
                <w14:textFill>
                  <w14:solidFill>
                    <w14:schemeClr w14:val="tx1"/>
                  </w14:solidFill>
                </w14:textFill>
              </w:rPr>
            </w:pPr>
            <w:bookmarkStart w:id="706" w:name="bkFormat160254"/>
            <w:r>
              <w:rPr>
                <w:rFonts w:hint="eastAsia" w:ascii="宋体" w:hAnsi="宋体" w:cs="Arial"/>
                <w:color w:val="000000" w:themeColor="text1"/>
                <w:kern w:val="0"/>
                <w:sz w:val="18"/>
                <w:szCs w:val="18"/>
                <w14:textFill>
                  <w14:solidFill>
                    <w14:schemeClr w14:val="tx1"/>
                  </w14:solidFill>
                </w14:textFill>
              </w:rPr>
              <w:t>0.2213</w:t>
            </w:r>
            <w:bookmarkEnd w:id="70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0A8C">
            <w:pPr>
              <w:widowControl/>
              <w:snapToGrid w:val="0"/>
              <w:jc w:val="center"/>
              <w:rPr>
                <w:rFonts w:ascii="宋体" w:hAnsi="宋体" w:cs="Arial"/>
                <w:color w:val="000000" w:themeColor="text1"/>
                <w:kern w:val="0"/>
                <w:sz w:val="18"/>
                <w:szCs w:val="18"/>
                <w14:textFill>
                  <w14:solidFill>
                    <w14:schemeClr w14:val="tx1"/>
                  </w14:solidFill>
                </w14:textFill>
              </w:rPr>
            </w:pPr>
            <w:bookmarkStart w:id="707" w:name="bkFormat2150351"/>
            <w:r>
              <w:rPr>
                <w:rFonts w:hint="eastAsia" w:ascii="宋体" w:hAnsi="宋体" w:cs="Arial"/>
                <w:color w:val="000000" w:themeColor="text1"/>
                <w:kern w:val="0"/>
                <w:sz w:val="18"/>
                <w:szCs w:val="18"/>
                <w14:textFill>
                  <w14:solidFill>
                    <w14:schemeClr w14:val="tx1"/>
                  </w14:solidFill>
                </w14:textFill>
              </w:rPr>
              <w:t>0.3778</w:t>
            </w:r>
            <w:bookmarkEnd w:id="70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E11E">
            <w:pPr>
              <w:widowControl/>
              <w:snapToGrid w:val="0"/>
              <w:jc w:val="center"/>
              <w:rPr>
                <w:rFonts w:ascii="宋体" w:hAnsi="宋体" w:cs="Arial"/>
                <w:color w:val="000000" w:themeColor="text1"/>
                <w:kern w:val="0"/>
                <w:sz w:val="18"/>
                <w:szCs w:val="18"/>
                <w14:textFill>
                  <w14:solidFill>
                    <w14:schemeClr w14:val="tx1"/>
                  </w14:solidFill>
                </w14:textFill>
              </w:rPr>
            </w:pPr>
            <w:bookmarkStart w:id="708" w:name="bkFormat2020204"/>
            <w:r>
              <w:rPr>
                <w:rFonts w:hint="eastAsia" w:ascii="宋体" w:hAnsi="宋体" w:cs="Arial"/>
                <w:color w:val="000000" w:themeColor="text1"/>
                <w:kern w:val="0"/>
                <w:sz w:val="18"/>
                <w:szCs w:val="18"/>
                <w14:textFill>
                  <w14:solidFill>
                    <w14:schemeClr w14:val="tx1"/>
                  </w14:solidFill>
                </w14:textFill>
              </w:rPr>
              <w:t>0.4264</w:t>
            </w:r>
            <w:bookmarkEnd w:id="708"/>
            <w:r>
              <w:rPr>
                <w:rFonts w:hint="eastAsia" w:ascii="宋体" w:hAnsi="宋体" w:cs="Arial"/>
                <w:color w:val="000000" w:themeColor="text1"/>
                <w:kern w:val="0"/>
                <w:sz w:val="18"/>
                <w:szCs w:val="18"/>
                <w14:textFill>
                  <w14:solidFill>
                    <w14:schemeClr w14:val="tx1"/>
                  </w14:solidFill>
                </w14:textFill>
              </w:rPr>
              <w:t xml:space="preserve"> </w:t>
            </w:r>
          </w:p>
        </w:tc>
      </w:tr>
      <w:tr w14:paraId="3712CB77">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181552B8">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1FF2">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11.5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6681">
            <w:pPr>
              <w:widowControl/>
              <w:snapToGrid w:val="0"/>
              <w:jc w:val="center"/>
              <w:rPr>
                <w:rFonts w:ascii="宋体" w:hAnsi="宋体" w:cs="Arial"/>
                <w:color w:val="000000" w:themeColor="text1"/>
                <w:kern w:val="0"/>
                <w:sz w:val="18"/>
                <w:szCs w:val="18"/>
                <w14:textFill>
                  <w14:solidFill>
                    <w14:schemeClr w14:val="tx1"/>
                  </w14:solidFill>
                </w14:textFill>
              </w:rPr>
            </w:pPr>
            <w:bookmarkStart w:id="709" w:name="bkFormat153752"/>
            <w:r>
              <w:rPr>
                <w:rFonts w:hint="eastAsia" w:ascii="宋体" w:hAnsi="宋体" w:cs="Arial"/>
                <w:color w:val="000000" w:themeColor="text1"/>
                <w:kern w:val="0"/>
                <w:sz w:val="18"/>
                <w:szCs w:val="18"/>
                <w14:textFill>
                  <w14:solidFill>
                    <w14:schemeClr w14:val="tx1"/>
                  </w14:solidFill>
                </w14:textFill>
              </w:rPr>
              <w:t>0.7169</w:t>
            </w:r>
            <w:bookmarkEnd w:id="70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68EA">
            <w:pPr>
              <w:widowControl/>
              <w:snapToGrid w:val="0"/>
              <w:rPr>
                <w:rFonts w:ascii="宋体" w:hAnsi="宋体" w:cs="Arial"/>
                <w:color w:val="000000" w:themeColor="text1"/>
                <w:kern w:val="0"/>
                <w:sz w:val="18"/>
                <w:szCs w:val="18"/>
                <w14:textFill>
                  <w14:solidFill>
                    <w14:schemeClr w14:val="tx1"/>
                  </w14:solidFill>
                </w14:textFill>
              </w:rPr>
            </w:pPr>
            <w:bookmarkStart w:id="710" w:name="bkFormat2151435"/>
            <w:r>
              <w:rPr>
                <w:rFonts w:hint="eastAsia" w:ascii="宋体" w:hAnsi="宋体" w:cs="Arial"/>
                <w:color w:val="000000" w:themeColor="text1"/>
                <w:kern w:val="0"/>
                <w:sz w:val="18"/>
                <w:szCs w:val="18"/>
                <w14:textFill>
                  <w14:solidFill>
                    <w14:schemeClr w14:val="tx1"/>
                  </w14:solidFill>
                </w14:textFill>
              </w:rPr>
              <w:t>0.7663</w:t>
            </w:r>
            <w:bookmarkEnd w:id="71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2773">
            <w:pPr>
              <w:widowControl/>
              <w:snapToGrid w:val="0"/>
              <w:jc w:val="center"/>
              <w:rPr>
                <w:rFonts w:ascii="宋体" w:hAnsi="宋体" w:cs="Arial"/>
                <w:color w:val="000000" w:themeColor="text1"/>
                <w:kern w:val="0"/>
                <w:sz w:val="18"/>
                <w:szCs w:val="18"/>
                <w14:textFill>
                  <w14:solidFill>
                    <w14:schemeClr w14:val="tx1"/>
                  </w14:solidFill>
                </w14:textFill>
              </w:rPr>
            </w:pPr>
            <w:bookmarkStart w:id="711" w:name="bkFormat3170750"/>
            <w:r>
              <w:rPr>
                <w:rFonts w:hint="eastAsia" w:ascii="宋体" w:hAnsi="宋体" w:cs="Arial"/>
                <w:color w:val="000000" w:themeColor="text1"/>
                <w:kern w:val="0"/>
                <w:sz w:val="18"/>
                <w:szCs w:val="18"/>
                <w14:textFill>
                  <w14:solidFill>
                    <w14:schemeClr w14:val="tx1"/>
                  </w14:solidFill>
                </w14:textFill>
              </w:rPr>
              <w:t>0.9042</w:t>
            </w:r>
            <w:bookmarkEnd w:id="71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D2CC">
            <w:pPr>
              <w:widowControl/>
              <w:snapToGrid w:val="0"/>
              <w:jc w:val="center"/>
              <w:rPr>
                <w:rFonts w:ascii="宋体" w:hAnsi="宋体" w:cs="Arial"/>
                <w:color w:val="000000" w:themeColor="text1"/>
                <w:kern w:val="0"/>
                <w:sz w:val="18"/>
                <w:szCs w:val="18"/>
                <w14:textFill>
                  <w14:solidFill>
                    <w14:schemeClr w14:val="tx1"/>
                  </w14:solidFill>
                </w14:textFill>
              </w:rPr>
            </w:pPr>
            <w:bookmarkStart w:id="712" w:name="bkFormat1162626"/>
            <w:r>
              <w:rPr>
                <w:rFonts w:hint="eastAsia" w:ascii="宋体" w:hAnsi="宋体" w:cs="Arial"/>
                <w:color w:val="000000" w:themeColor="text1"/>
                <w:kern w:val="0"/>
                <w:sz w:val="18"/>
                <w:szCs w:val="18"/>
                <w14:textFill>
                  <w14:solidFill>
                    <w14:schemeClr w14:val="tx1"/>
                  </w14:solidFill>
                </w14:textFill>
              </w:rPr>
              <w:t>0.9754</w:t>
            </w:r>
            <w:bookmarkEnd w:id="71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9421">
            <w:pPr>
              <w:widowControl/>
              <w:snapToGrid w:val="0"/>
              <w:jc w:val="center"/>
              <w:rPr>
                <w:rFonts w:ascii="宋体" w:hAnsi="宋体" w:cs="Arial"/>
                <w:color w:val="000000" w:themeColor="text1"/>
                <w:kern w:val="0"/>
                <w:sz w:val="18"/>
                <w:szCs w:val="18"/>
                <w14:textFill>
                  <w14:solidFill>
                    <w14:schemeClr w14:val="tx1"/>
                  </w14:solidFill>
                </w14:textFill>
              </w:rPr>
            </w:pPr>
            <w:bookmarkStart w:id="713" w:name="bkFormat82335"/>
            <w:r>
              <w:rPr>
                <w:rFonts w:hint="eastAsia" w:ascii="宋体" w:hAnsi="宋体" w:cs="Arial"/>
                <w:color w:val="000000" w:themeColor="text1"/>
                <w:kern w:val="0"/>
                <w:sz w:val="18"/>
                <w:szCs w:val="18"/>
                <w14:textFill>
                  <w14:solidFill>
                    <w14:schemeClr w14:val="tx1"/>
                  </w14:solidFill>
                </w14:textFill>
              </w:rPr>
              <w:t>0.9851</w:t>
            </w:r>
            <w:bookmarkEnd w:id="71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5286CD22">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DD8C">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4.0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6C0C">
            <w:pPr>
              <w:widowControl/>
              <w:snapToGrid w:val="0"/>
              <w:jc w:val="right"/>
              <w:rPr>
                <w:rFonts w:ascii="宋体" w:hAnsi="宋体" w:cs="Arial"/>
                <w:color w:val="000000" w:themeColor="text1"/>
                <w:kern w:val="0"/>
                <w:sz w:val="18"/>
                <w:szCs w:val="18"/>
                <w14:textFill>
                  <w14:solidFill>
                    <w14:schemeClr w14:val="tx1"/>
                  </w14:solidFill>
                </w14:textFill>
              </w:rPr>
            </w:pPr>
            <w:bookmarkStart w:id="714" w:name="bkFormat2182315"/>
            <w:r>
              <w:rPr>
                <w:rFonts w:hint="eastAsia" w:ascii="宋体" w:hAnsi="宋体" w:cs="Arial"/>
                <w:color w:val="000000" w:themeColor="text1"/>
                <w:kern w:val="0"/>
                <w:sz w:val="18"/>
                <w:szCs w:val="18"/>
                <w14:textFill>
                  <w14:solidFill>
                    <w14:schemeClr w14:val="tx1"/>
                  </w14:solidFill>
                </w14:textFill>
              </w:rPr>
              <w:t>0.1040</w:t>
            </w:r>
            <w:bookmarkEnd w:id="71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E1C1">
            <w:pPr>
              <w:widowControl/>
              <w:snapToGrid w:val="0"/>
              <w:jc w:val="center"/>
              <w:rPr>
                <w:rFonts w:ascii="宋体" w:hAnsi="宋体" w:cs="Arial"/>
                <w:color w:val="000000" w:themeColor="text1"/>
                <w:kern w:val="0"/>
                <w:sz w:val="18"/>
                <w:szCs w:val="18"/>
                <w14:textFill>
                  <w14:solidFill>
                    <w14:schemeClr w14:val="tx1"/>
                  </w14:solidFill>
                </w14:textFill>
              </w:rPr>
            </w:pPr>
            <w:bookmarkStart w:id="715" w:name="bkFormat1152144"/>
            <w:r>
              <w:rPr>
                <w:rFonts w:hint="eastAsia" w:ascii="宋体" w:hAnsi="宋体" w:cs="Arial"/>
                <w:color w:val="000000" w:themeColor="text1"/>
                <w:kern w:val="0"/>
                <w:sz w:val="18"/>
                <w:szCs w:val="18"/>
                <w14:textFill>
                  <w14:solidFill>
                    <w14:schemeClr w14:val="tx1"/>
                  </w14:solidFill>
                </w14:textFill>
              </w:rPr>
              <w:t>0.1309</w:t>
            </w:r>
            <w:bookmarkEnd w:id="71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0311">
            <w:pPr>
              <w:widowControl/>
              <w:snapToGrid w:val="0"/>
              <w:jc w:val="center"/>
              <w:rPr>
                <w:rFonts w:ascii="宋体" w:hAnsi="宋体" w:cs="Arial"/>
                <w:color w:val="000000" w:themeColor="text1"/>
                <w:kern w:val="0"/>
                <w:sz w:val="18"/>
                <w:szCs w:val="18"/>
                <w14:textFill>
                  <w14:solidFill>
                    <w14:schemeClr w14:val="tx1"/>
                  </w14:solidFill>
                </w14:textFill>
              </w:rPr>
            </w:pPr>
            <w:bookmarkStart w:id="716" w:name="bkFormat51326"/>
            <w:r>
              <w:rPr>
                <w:rFonts w:hint="eastAsia" w:ascii="宋体" w:hAnsi="宋体" w:cs="Arial"/>
                <w:color w:val="000000" w:themeColor="text1"/>
                <w:kern w:val="0"/>
                <w:sz w:val="18"/>
                <w:szCs w:val="18"/>
                <w14:textFill>
                  <w14:solidFill>
                    <w14:schemeClr w14:val="tx1"/>
                  </w14:solidFill>
                </w14:textFill>
              </w:rPr>
              <w:t>0.2561</w:t>
            </w:r>
            <w:bookmarkEnd w:id="71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2582">
            <w:pPr>
              <w:widowControl/>
              <w:snapToGrid w:val="0"/>
              <w:jc w:val="center"/>
              <w:rPr>
                <w:rFonts w:ascii="宋体" w:hAnsi="宋体" w:cs="Arial"/>
                <w:color w:val="000000" w:themeColor="text1"/>
                <w:kern w:val="0"/>
                <w:sz w:val="18"/>
                <w:szCs w:val="18"/>
                <w14:textFill>
                  <w14:solidFill>
                    <w14:schemeClr w14:val="tx1"/>
                  </w14:solidFill>
                </w14:textFill>
              </w:rPr>
            </w:pPr>
            <w:bookmarkStart w:id="717" w:name="bkFormat3162524"/>
            <w:r>
              <w:rPr>
                <w:rFonts w:hint="eastAsia" w:ascii="宋体" w:hAnsi="宋体" w:cs="Arial"/>
                <w:color w:val="000000" w:themeColor="text1"/>
                <w:kern w:val="0"/>
                <w:sz w:val="18"/>
                <w:szCs w:val="18"/>
                <w14:textFill>
                  <w14:solidFill>
                    <w14:schemeClr w14:val="tx1"/>
                  </w14:solidFill>
                </w14:textFill>
              </w:rPr>
              <w:t>0.4170</w:t>
            </w:r>
            <w:bookmarkEnd w:id="71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EA06">
            <w:pPr>
              <w:widowControl/>
              <w:snapToGrid w:val="0"/>
              <w:jc w:val="center"/>
              <w:rPr>
                <w:rFonts w:ascii="宋体" w:hAnsi="宋体" w:cs="Arial"/>
                <w:color w:val="000000" w:themeColor="text1"/>
                <w:kern w:val="0"/>
                <w:sz w:val="18"/>
                <w:szCs w:val="18"/>
                <w14:textFill>
                  <w14:solidFill>
                    <w14:schemeClr w14:val="tx1"/>
                  </w14:solidFill>
                </w14:textFill>
              </w:rPr>
            </w:pPr>
            <w:bookmarkStart w:id="718" w:name="bkFormat32411"/>
            <w:r>
              <w:rPr>
                <w:rFonts w:hint="eastAsia" w:ascii="宋体" w:hAnsi="宋体" w:cs="Arial"/>
                <w:color w:val="000000" w:themeColor="text1"/>
                <w:kern w:val="0"/>
                <w:sz w:val="18"/>
                <w:szCs w:val="18"/>
                <w14:textFill>
                  <w14:solidFill>
                    <w14:schemeClr w14:val="tx1"/>
                  </w14:solidFill>
                </w14:textFill>
              </w:rPr>
              <w:t>0.4657</w:t>
            </w:r>
            <w:bookmarkEnd w:id="718"/>
            <w:r>
              <w:rPr>
                <w:rFonts w:hint="eastAsia" w:ascii="宋体" w:hAnsi="宋体" w:cs="Arial"/>
                <w:color w:val="000000" w:themeColor="text1"/>
                <w:kern w:val="0"/>
                <w:sz w:val="18"/>
                <w:szCs w:val="18"/>
                <w14:textFill>
                  <w14:solidFill>
                    <w14:schemeClr w14:val="tx1"/>
                  </w14:solidFill>
                </w14:textFill>
              </w:rPr>
              <w:t xml:space="preserve"> </w:t>
            </w:r>
          </w:p>
        </w:tc>
      </w:tr>
      <w:tr w14:paraId="516B0D0F">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60FEA62E">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FCBF">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12.0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EF35">
            <w:pPr>
              <w:widowControl/>
              <w:snapToGrid w:val="0"/>
              <w:jc w:val="center"/>
              <w:rPr>
                <w:rFonts w:ascii="宋体" w:hAnsi="宋体" w:cs="Arial"/>
                <w:color w:val="000000" w:themeColor="text1"/>
                <w:kern w:val="0"/>
                <w:sz w:val="18"/>
                <w:szCs w:val="18"/>
                <w14:textFill>
                  <w14:solidFill>
                    <w14:schemeClr w14:val="tx1"/>
                  </w14:solidFill>
                </w14:textFill>
              </w:rPr>
            </w:pPr>
            <w:bookmarkStart w:id="719" w:name="bkFormat3113130"/>
            <w:r>
              <w:rPr>
                <w:rFonts w:hint="eastAsia" w:ascii="宋体" w:hAnsi="宋体" w:cs="Arial"/>
                <w:color w:val="000000" w:themeColor="text1"/>
                <w:kern w:val="0"/>
                <w:sz w:val="18"/>
                <w:szCs w:val="18"/>
                <w14:textFill>
                  <w14:solidFill>
                    <w14:schemeClr w14:val="tx1"/>
                  </w14:solidFill>
                </w14:textFill>
              </w:rPr>
              <w:t>0.7791</w:t>
            </w:r>
            <w:bookmarkEnd w:id="71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1353">
            <w:pPr>
              <w:widowControl/>
              <w:snapToGrid w:val="0"/>
              <w:rPr>
                <w:rFonts w:ascii="宋体" w:hAnsi="宋体" w:cs="Arial"/>
                <w:color w:val="000000" w:themeColor="text1"/>
                <w:kern w:val="0"/>
                <w:sz w:val="18"/>
                <w:szCs w:val="18"/>
                <w14:textFill>
                  <w14:solidFill>
                    <w14:schemeClr w14:val="tx1"/>
                  </w14:solidFill>
                </w14:textFill>
              </w:rPr>
            </w:pPr>
            <w:bookmarkStart w:id="720" w:name="bkFormat2180836"/>
            <w:r>
              <w:rPr>
                <w:rFonts w:hint="eastAsia" w:ascii="宋体" w:hAnsi="宋体" w:cs="Arial"/>
                <w:color w:val="000000" w:themeColor="text1"/>
                <w:kern w:val="0"/>
                <w:sz w:val="18"/>
                <w:szCs w:val="18"/>
                <w14:textFill>
                  <w14:solidFill>
                    <w14:schemeClr w14:val="tx1"/>
                  </w14:solidFill>
                </w14:textFill>
              </w:rPr>
              <w:t>0.8254</w:t>
            </w:r>
            <w:bookmarkEnd w:id="72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C6DC">
            <w:pPr>
              <w:widowControl/>
              <w:snapToGrid w:val="0"/>
              <w:jc w:val="center"/>
              <w:rPr>
                <w:rFonts w:ascii="宋体" w:hAnsi="宋体" w:cs="Arial"/>
                <w:color w:val="000000" w:themeColor="text1"/>
                <w:kern w:val="0"/>
                <w:sz w:val="18"/>
                <w:szCs w:val="18"/>
                <w14:textFill>
                  <w14:solidFill>
                    <w14:schemeClr w14:val="tx1"/>
                  </w14:solidFill>
                </w14:textFill>
              </w:rPr>
            </w:pPr>
            <w:bookmarkStart w:id="721" w:name="bkFormat1052220"/>
            <w:r>
              <w:rPr>
                <w:rFonts w:hint="eastAsia" w:ascii="宋体" w:hAnsi="宋体" w:cs="Arial"/>
                <w:color w:val="000000" w:themeColor="text1"/>
                <w:kern w:val="0"/>
                <w:sz w:val="18"/>
                <w:szCs w:val="18"/>
                <w14:textFill>
                  <w14:solidFill>
                    <w14:schemeClr w14:val="tx1"/>
                  </w14:solidFill>
                </w14:textFill>
              </w:rPr>
              <w:t>0.9439</w:t>
            </w:r>
            <w:bookmarkEnd w:id="72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66DA">
            <w:pPr>
              <w:widowControl/>
              <w:snapToGrid w:val="0"/>
              <w:jc w:val="center"/>
              <w:rPr>
                <w:rFonts w:ascii="宋体" w:hAnsi="宋体" w:cs="Arial"/>
                <w:color w:val="000000" w:themeColor="text1"/>
                <w:kern w:val="0"/>
                <w:sz w:val="18"/>
                <w:szCs w:val="18"/>
                <w14:textFill>
                  <w14:solidFill>
                    <w14:schemeClr w14:val="tx1"/>
                  </w14:solidFill>
                </w14:textFill>
              </w:rPr>
            </w:pPr>
            <w:bookmarkStart w:id="722" w:name="bkFormat3103531"/>
            <w:r>
              <w:rPr>
                <w:rFonts w:hint="eastAsia" w:ascii="宋体" w:hAnsi="宋体" w:cs="Arial"/>
                <w:color w:val="000000" w:themeColor="text1"/>
                <w:kern w:val="0"/>
                <w:sz w:val="18"/>
                <w:szCs w:val="18"/>
                <w14:textFill>
                  <w14:solidFill>
                    <w14:schemeClr w14:val="tx1"/>
                  </w14:solidFill>
                </w14:textFill>
              </w:rPr>
              <w:t>0.9913</w:t>
            </w:r>
            <w:bookmarkEnd w:id="72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3ED7">
            <w:pPr>
              <w:widowControl/>
              <w:snapToGrid w:val="0"/>
              <w:jc w:val="center"/>
              <w:rPr>
                <w:rFonts w:ascii="宋体" w:hAnsi="宋体" w:cs="Arial"/>
                <w:color w:val="000000" w:themeColor="text1"/>
                <w:kern w:val="0"/>
                <w:sz w:val="18"/>
                <w:szCs w:val="18"/>
                <w14:textFill>
                  <w14:solidFill>
                    <w14:schemeClr w14:val="tx1"/>
                  </w14:solidFill>
                </w14:textFill>
              </w:rPr>
            </w:pPr>
            <w:bookmarkStart w:id="723" w:name="bkFormat1131051"/>
            <w:r>
              <w:rPr>
                <w:rFonts w:hint="eastAsia" w:ascii="宋体" w:hAnsi="宋体" w:cs="Arial"/>
                <w:color w:val="000000" w:themeColor="text1"/>
                <w:kern w:val="0"/>
                <w:sz w:val="18"/>
                <w:szCs w:val="18"/>
                <w14:textFill>
                  <w14:solidFill>
                    <w14:schemeClr w14:val="tx1"/>
                  </w14:solidFill>
                </w14:textFill>
              </w:rPr>
              <w:t>0.9957</w:t>
            </w:r>
            <w:bookmarkEnd w:id="72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16569D4C">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3DA1">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4.5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5B13">
            <w:pPr>
              <w:widowControl/>
              <w:snapToGrid w:val="0"/>
              <w:jc w:val="right"/>
              <w:rPr>
                <w:rFonts w:ascii="宋体" w:hAnsi="宋体" w:cs="Arial"/>
                <w:color w:val="000000" w:themeColor="text1"/>
                <w:kern w:val="0"/>
                <w:sz w:val="18"/>
                <w:szCs w:val="18"/>
                <w14:textFill>
                  <w14:solidFill>
                    <w14:schemeClr w14:val="tx1"/>
                  </w14:solidFill>
                </w14:textFill>
              </w:rPr>
            </w:pPr>
            <w:bookmarkStart w:id="724" w:name="bkFormat1133512"/>
            <w:r>
              <w:rPr>
                <w:rFonts w:hint="eastAsia" w:ascii="宋体" w:hAnsi="宋体" w:cs="Arial"/>
                <w:color w:val="000000" w:themeColor="text1"/>
                <w:kern w:val="0"/>
                <w:sz w:val="18"/>
                <w:szCs w:val="18"/>
                <w14:textFill>
                  <w14:solidFill>
                    <w14:schemeClr w14:val="tx1"/>
                  </w14:solidFill>
                </w14:textFill>
              </w:rPr>
              <w:t>0.1277</w:t>
            </w:r>
            <w:bookmarkEnd w:id="72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0B1D">
            <w:pPr>
              <w:widowControl/>
              <w:snapToGrid w:val="0"/>
              <w:jc w:val="center"/>
              <w:rPr>
                <w:rFonts w:ascii="宋体" w:hAnsi="宋体" w:cs="Arial"/>
                <w:color w:val="000000" w:themeColor="text1"/>
                <w:kern w:val="0"/>
                <w:sz w:val="18"/>
                <w:szCs w:val="18"/>
                <w14:textFill>
                  <w14:solidFill>
                    <w14:schemeClr w14:val="tx1"/>
                  </w14:solidFill>
                </w14:textFill>
              </w:rPr>
            </w:pPr>
            <w:bookmarkStart w:id="725" w:name="bkFormat181136"/>
            <w:r>
              <w:rPr>
                <w:rFonts w:hint="eastAsia" w:ascii="宋体" w:hAnsi="宋体" w:cs="Arial"/>
                <w:color w:val="000000" w:themeColor="text1"/>
                <w:kern w:val="0"/>
                <w:sz w:val="18"/>
                <w:szCs w:val="18"/>
                <w14:textFill>
                  <w14:solidFill>
                    <w14:schemeClr w14:val="tx1"/>
                  </w14:solidFill>
                </w14:textFill>
              </w:rPr>
              <w:t>0.1575</w:t>
            </w:r>
            <w:bookmarkEnd w:id="72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124D">
            <w:pPr>
              <w:widowControl/>
              <w:snapToGrid w:val="0"/>
              <w:jc w:val="center"/>
              <w:rPr>
                <w:rFonts w:ascii="宋体" w:hAnsi="宋体" w:cs="Arial"/>
                <w:color w:val="000000" w:themeColor="text1"/>
                <w:kern w:val="0"/>
                <w:sz w:val="18"/>
                <w:szCs w:val="18"/>
                <w14:textFill>
                  <w14:solidFill>
                    <w14:schemeClr w14:val="tx1"/>
                  </w14:solidFill>
                </w14:textFill>
              </w:rPr>
            </w:pPr>
            <w:bookmarkStart w:id="726" w:name="bkFormat1061306"/>
            <w:r>
              <w:rPr>
                <w:rFonts w:hint="eastAsia" w:ascii="宋体" w:hAnsi="宋体" w:cs="Arial"/>
                <w:color w:val="000000" w:themeColor="text1"/>
                <w:kern w:val="0"/>
                <w:sz w:val="18"/>
                <w:szCs w:val="18"/>
                <w14:textFill>
                  <w14:solidFill>
                    <w14:schemeClr w14:val="tx1"/>
                  </w14:solidFill>
                </w14:textFill>
              </w:rPr>
              <w:t>0.2909</w:t>
            </w:r>
            <w:bookmarkEnd w:id="72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FE12">
            <w:pPr>
              <w:widowControl/>
              <w:snapToGrid w:val="0"/>
              <w:jc w:val="center"/>
              <w:rPr>
                <w:rFonts w:ascii="宋体" w:hAnsi="宋体" w:cs="Arial"/>
                <w:color w:val="000000" w:themeColor="text1"/>
                <w:kern w:val="0"/>
                <w:sz w:val="18"/>
                <w:szCs w:val="18"/>
                <w14:textFill>
                  <w14:solidFill>
                    <w14:schemeClr w14:val="tx1"/>
                  </w14:solidFill>
                </w14:textFill>
              </w:rPr>
            </w:pPr>
            <w:bookmarkStart w:id="727" w:name="bkFormat2072650"/>
            <w:r>
              <w:rPr>
                <w:rFonts w:hint="eastAsia" w:ascii="宋体" w:hAnsi="宋体" w:cs="Arial"/>
                <w:color w:val="000000" w:themeColor="text1"/>
                <w:kern w:val="0"/>
                <w:sz w:val="18"/>
                <w:szCs w:val="18"/>
                <w14:textFill>
                  <w14:solidFill>
                    <w14:schemeClr w14:val="tx1"/>
                  </w14:solidFill>
                </w14:textFill>
              </w:rPr>
              <w:t>0.4550</w:t>
            </w:r>
            <w:bookmarkEnd w:id="72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D40E">
            <w:pPr>
              <w:widowControl/>
              <w:snapToGrid w:val="0"/>
              <w:jc w:val="center"/>
              <w:rPr>
                <w:rFonts w:ascii="宋体" w:hAnsi="宋体" w:cs="Arial"/>
                <w:color w:val="000000" w:themeColor="text1"/>
                <w:kern w:val="0"/>
                <w:sz w:val="18"/>
                <w:szCs w:val="18"/>
                <w14:textFill>
                  <w14:solidFill>
                    <w14:schemeClr w14:val="tx1"/>
                  </w14:solidFill>
                </w14:textFill>
              </w:rPr>
            </w:pPr>
            <w:bookmarkStart w:id="728" w:name="bkFormat3161446"/>
            <w:r>
              <w:rPr>
                <w:rFonts w:hint="eastAsia" w:ascii="宋体" w:hAnsi="宋体" w:cs="Arial"/>
                <w:color w:val="000000" w:themeColor="text1"/>
                <w:kern w:val="0"/>
                <w:sz w:val="18"/>
                <w:szCs w:val="18"/>
                <w14:textFill>
                  <w14:solidFill>
                    <w14:schemeClr w14:val="tx1"/>
                  </w14:solidFill>
                </w14:textFill>
              </w:rPr>
              <w:t>0.5035</w:t>
            </w:r>
            <w:bookmarkEnd w:id="728"/>
            <w:r>
              <w:rPr>
                <w:rFonts w:hint="eastAsia" w:ascii="宋体" w:hAnsi="宋体" w:cs="Arial"/>
                <w:color w:val="000000" w:themeColor="text1"/>
                <w:kern w:val="0"/>
                <w:sz w:val="18"/>
                <w:szCs w:val="18"/>
                <w14:textFill>
                  <w14:solidFill>
                    <w14:schemeClr w14:val="tx1"/>
                  </w14:solidFill>
                </w14:textFill>
              </w:rPr>
              <w:t xml:space="preserve"> </w:t>
            </w:r>
          </w:p>
        </w:tc>
      </w:tr>
      <w:tr w14:paraId="041D6039">
        <w:tblPrEx>
          <w:tblCellMar>
            <w:top w:w="0" w:type="dxa"/>
            <w:left w:w="108" w:type="dxa"/>
            <w:bottom w:w="0" w:type="dxa"/>
            <w:right w:w="108" w:type="dxa"/>
          </w:tblCellMar>
        </w:tblPrEx>
        <w:trPr>
          <w:trHeight w:val="2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A556F">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13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E64C">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0.5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B6B1">
            <w:pPr>
              <w:widowControl/>
              <w:snapToGrid w:val="0"/>
              <w:jc w:val="center"/>
              <w:rPr>
                <w:rFonts w:ascii="宋体" w:hAnsi="宋体" w:cs="Arial"/>
                <w:color w:val="000000" w:themeColor="text1"/>
                <w:kern w:val="0"/>
                <w:sz w:val="18"/>
                <w:szCs w:val="18"/>
                <w14:textFill>
                  <w14:solidFill>
                    <w14:schemeClr w14:val="tx1"/>
                  </w14:solidFill>
                </w14:textFill>
              </w:rPr>
            </w:pPr>
            <w:bookmarkStart w:id="729" w:name="bkFormat2163240"/>
            <w:r>
              <w:rPr>
                <w:rFonts w:hint="eastAsia" w:ascii="宋体" w:hAnsi="宋体" w:cs="Arial"/>
                <w:color w:val="000000" w:themeColor="text1"/>
                <w:kern w:val="0"/>
                <w:sz w:val="18"/>
                <w:szCs w:val="18"/>
                <w14:textFill>
                  <w14:solidFill>
                    <w14:schemeClr w14:val="tx1"/>
                  </w14:solidFill>
                </w14:textFill>
              </w:rPr>
              <w:t>0.0001</w:t>
            </w:r>
            <w:bookmarkEnd w:id="72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A2FB">
            <w:pPr>
              <w:widowControl/>
              <w:snapToGrid w:val="0"/>
              <w:rPr>
                <w:rFonts w:ascii="宋体" w:hAnsi="宋体" w:cs="Arial"/>
                <w:color w:val="000000" w:themeColor="text1"/>
                <w:kern w:val="0"/>
                <w:sz w:val="18"/>
                <w:szCs w:val="18"/>
                <w14:textFill>
                  <w14:solidFill>
                    <w14:schemeClr w14:val="tx1"/>
                  </w14:solidFill>
                </w14:textFill>
              </w:rPr>
            </w:pPr>
            <w:bookmarkStart w:id="730" w:name="bkFormat1053245"/>
            <w:r>
              <w:rPr>
                <w:rFonts w:hint="eastAsia" w:ascii="宋体" w:hAnsi="宋体" w:cs="Arial"/>
                <w:color w:val="000000" w:themeColor="text1"/>
                <w:kern w:val="0"/>
                <w:sz w:val="18"/>
                <w:szCs w:val="18"/>
                <w14:textFill>
                  <w14:solidFill>
                    <w14:schemeClr w14:val="tx1"/>
                  </w14:solidFill>
                </w14:textFill>
              </w:rPr>
              <w:t>0.0006</w:t>
            </w:r>
            <w:bookmarkEnd w:id="73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B819">
            <w:pPr>
              <w:widowControl/>
              <w:snapToGrid w:val="0"/>
              <w:jc w:val="center"/>
              <w:rPr>
                <w:rFonts w:ascii="宋体" w:hAnsi="宋体" w:cs="Arial"/>
                <w:color w:val="000000" w:themeColor="text1"/>
                <w:kern w:val="0"/>
                <w:sz w:val="18"/>
                <w:szCs w:val="18"/>
                <w14:textFill>
                  <w14:solidFill>
                    <w14:schemeClr w14:val="tx1"/>
                  </w14:solidFill>
                </w14:textFill>
              </w:rPr>
            </w:pPr>
            <w:bookmarkStart w:id="731" w:name="bkFormat1063810"/>
            <w:r>
              <w:rPr>
                <w:rFonts w:hint="eastAsia" w:ascii="宋体" w:hAnsi="宋体" w:cs="Arial"/>
                <w:color w:val="000000" w:themeColor="text1"/>
                <w:kern w:val="0"/>
                <w:sz w:val="18"/>
                <w:szCs w:val="18"/>
                <w14:textFill>
                  <w14:solidFill>
                    <w14:schemeClr w14:val="tx1"/>
                  </w14:solidFill>
                </w14:textFill>
              </w:rPr>
              <w:t>0.0170</w:t>
            </w:r>
            <w:bookmarkEnd w:id="73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857D">
            <w:pPr>
              <w:widowControl/>
              <w:snapToGrid w:val="0"/>
              <w:jc w:val="center"/>
              <w:rPr>
                <w:rFonts w:ascii="宋体" w:hAnsi="宋体" w:cs="Arial"/>
                <w:color w:val="000000" w:themeColor="text1"/>
                <w:kern w:val="0"/>
                <w:sz w:val="18"/>
                <w:szCs w:val="18"/>
                <w14:textFill>
                  <w14:solidFill>
                    <w14:schemeClr w14:val="tx1"/>
                  </w14:solidFill>
                </w14:textFill>
              </w:rPr>
            </w:pPr>
            <w:bookmarkStart w:id="732" w:name="bkFormat2023610"/>
            <w:r>
              <w:rPr>
                <w:rFonts w:hint="eastAsia" w:ascii="宋体" w:hAnsi="宋体" w:cs="Arial"/>
                <w:color w:val="000000" w:themeColor="text1"/>
                <w:kern w:val="0"/>
                <w:sz w:val="18"/>
                <w:szCs w:val="18"/>
                <w14:textFill>
                  <w14:solidFill>
                    <w14:schemeClr w14:val="tx1"/>
                  </w14:solidFill>
                </w14:textFill>
              </w:rPr>
              <w:t>0.0970</w:t>
            </w:r>
            <w:bookmarkEnd w:id="73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02D5">
            <w:pPr>
              <w:widowControl/>
              <w:snapToGrid w:val="0"/>
              <w:jc w:val="center"/>
              <w:rPr>
                <w:rFonts w:ascii="宋体" w:hAnsi="宋体" w:cs="Arial"/>
                <w:color w:val="000000" w:themeColor="text1"/>
                <w:kern w:val="0"/>
                <w:sz w:val="18"/>
                <w:szCs w:val="18"/>
                <w14:textFill>
                  <w14:solidFill>
                    <w14:schemeClr w14:val="tx1"/>
                  </w14:solidFill>
                </w14:textFill>
              </w:rPr>
            </w:pPr>
            <w:bookmarkStart w:id="733" w:name="bkFormat1160300"/>
            <w:r>
              <w:rPr>
                <w:rFonts w:hint="eastAsia" w:ascii="宋体" w:hAnsi="宋体" w:cs="Arial"/>
                <w:color w:val="000000" w:themeColor="text1"/>
                <w:kern w:val="0"/>
                <w:sz w:val="18"/>
                <w:szCs w:val="18"/>
                <w14:textFill>
                  <w14:solidFill>
                    <w14:schemeClr w14:val="tx1"/>
                  </w14:solidFill>
                </w14:textFill>
              </w:rPr>
              <w:t>0.1349</w:t>
            </w:r>
            <w:bookmarkEnd w:id="73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2DFF784F">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EC7F">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5.0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A15A">
            <w:pPr>
              <w:widowControl/>
              <w:snapToGrid w:val="0"/>
              <w:jc w:val="right"/>
              <w:rPr>
                <w:rFonts w:ascii="宋体" w:hAnsi="宋体" w:cs="Arial"/>
                <w:color w:val="000000" w:themeColor="text1"/>
                <w:kern w:val="0"/>
                <w:sz w:val="18"/>
                <w:szCs w:val="18"/>
                <w14:textFill>
                  <w14:solidFill>
                    <w14:schemeClr w14:val="tx1"/>
                  </w14:solidFill>
                </w14:textFill>
              </w:rPr>
            </w:pPr>
            <w:bookmarkStart w:id="734" w:name="bkFormat3032222"/>
            <w:r>
              <w:rPr>
                <w:rFonts w:hint="eastAsia" w:ascii="宋体" w:hAnsi="宋体" w:cs="Arial"/>
                <w:color w:val="000000" w:themeColor="text1"/>
                <w:kern w:val="0"/>
                <w:sz w:val="18"/>
                <w:szCs w:val="18"/>
                <w14:textFill>
                  <w14:solidFill>
                    <w14:schemeClr w14:val="tx1"/>
                  </w14:solidFill>
                </w14:textFill>
              </w:rPr>
              <w:t>0.1527</w:t>
            </w:r>
            <w:bookmarkEnd w:id="73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AAC5">
            <w:pPr>
              <w:widowControl/>
              <w:snapToGrid w:val="0"/>
              <w:jc w:val="center"/>
              <w:rPr>
                <w:rFonts w:ascii="宋体" w:hAnsi="宋体" w:cs="Arial"/>
                <w:color w:val="000000" w:themeColor="text1"/>
                <w:kern w:val="0"/>
                <w:sz w:val="18"/>
                <w:szCs w:val="18"/>
                <w14:textFill>
                  <w14:solidFill>
                    <w14:schemeClr w14:val="tx1"/>
                  </w14:solidFill>
                </w14:textFill>
              </w:rPr>
            </w:pPr>
            <w:bookmarkStart w:id="735" w:name="bkFormat2082551"/>
            <w:r>
              <w:rPr>
                <w:rFonts w:hint="eastAsia" w:ascii="宋体" w:hAnsi="宋体" w:cs="Arial"/>
                <w:color w:val="000000" w:themeColor="text1"/>
                <w:kern w:val="0"/>
                <w:sz w:val="18"/>
                <w:szCs w:val="18"/>
                <w14:textFill>
                  <w14:solidFill>
                    <w14:schemeClr w14:val="tx1"/>
                  </w14:solidFill>
                </w14:textFill>
              </w:rPr>
              <w:t>0.1851</w:t>
            </w:r>
            <w:bookmarkEnd w:id="73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8FB9">
            <w:pPr>
              <w:widowControl/>
              <w:snapToGrid w:val="0"/>
              <w:jc w:val="center"/>
              <w:rPr>
                <w:rFonts w:ascii="宋体" w:hAnsi="宋体" w:cs="Arial"/>
                <w:color w:val="000000" w:themeColor="text1"/>
                <w:kern w:val="0"/>
                <w:sz w:val="18"/>
                <w:szCs w:val="18"/>
                <w14:textFill>
                  <w14:solidFill>
                    <w14:schemeClr w14:val="tx1"/>
                  </w14:solidFill>
                </w14:textFill>
              </w:rPr>
            </w:pPr>
            <w:bookmarkStart w:id="736" w:name="bkFormat3133116"/>
            <w:r>
              <w:rPr>
                <w:rFonts w:hint="eastAsia" w:ascii="宋体" w:hAnsi="宋体" w:cs="Arial"/>
                <w:color w:val="000000" w:themeColor="text1"/>
                <w:kern w:val="0"/>
                <w:sz w:val="18"/>
                <w:szCs w:val="18"/>
                <w14:textFill>
                  <w14:solidFill>
                    <w14:schemeClr w14:val="tx1"/>
                  </w14:solidFill>
                </w14:textFill>
              </w:rPr>
              <w:t>0.3258</w:t>
            </w:r>
            <w:bookmarkEnd w:id="73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0F11">
            <w:pPr>
              <w:widowControl/>
              <w:snapToGrid w:val="0"/>
              <w:jc w:val="center"/>
              <w:rPr>
                <w:rFonts w:ascii="宋体" w:hAnsi="宋体" w:cs="Arial"/>
                <w:color w:val="000000" w:themeColor="text1"/>
                <w:kern w:val="0"/>
                <w:sz w:val="18"/>
                <w:szCs w:val="18"/>
                <w14:textFill>
                  <w14:solidFill>
                    <w14:schemeClr w14:val="tx1"/>
                  </w14:solidFill>
                </w14:textFill>
              </w:rPr>
            </w:pPr>
            <w:bookmarkStart w:id="737" w:name="bkFormat1120833"/>
            <w:r>
              <w:rPr>
                <w:rFonts w:hint="eastAsia" w:ascii="宋体" w:hAnsi="宋体" w:cs="Arial"/>
                <w:color w:val="000000" w:themeColor="text1"/>
                <w:kern w:val="0"/>
                <w:sz w:val="18"/>
                <w:szCs w:val="18"/>
                <w14:textFill>
                  <w14:solidFill>
                    <w14:schemeClr w14:val="tx1"/>
                  </w14:solidFill>
                </w14:textFill>
              </w:rPr>
              <w:t>0.4920</w:t>
            </w:r>
            <w:bookmarkEnd w:id="73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18D0">
            <w:pPr>
              <w:widowControl/>
              <w:snapToGrid w:val="0"/>
              <w:jc w:val="center"/>
              <w:rPr>
                <w:rFonts w:ascii="宋体" w:hAnsi="宋体" w:cs="Arial"/>
                <w:color w:val="000000" w:themeColor="text1"/>
                <w:kern w:val="0"/>
                <w:sz w:val="18"/>
                <w:szCs w:val="18"/>
                <w14:textFill>
                  <w14:solidFill>
                    <w14:schemeClr w14:val="tx1"/>
                  </w14:solidFill>
                </w14:textFill>
              </w:rPr>
            </w:pPr>
            <w:bookmarkStart w:id="738" w:name="bkFormat141211"/>
            <w:r>
              <w:rPr>
                <w:rFonts w:hint="eastAsia" w:ascii="宋体" w:hAnsi="宋体" w:cs="Arial"/>
                <w:color w:val="000000" w:themeColor="text1"/>
                <w:kern w:val="0"/>
                <w:sz w:val="18"/>
                <w:szCs w:val="18"/>
                <w14:textFill>
                  <w14:solidFill>
                    <w14:schemeClr w14:val="tx1"/>
                  </w14:solidFill>
                </w14:textFill>
              </w:rPr>
              <w:t>0.5400</w:t>
            </w:r>
            <w:bookmarkEnd w:id="738"/>
            <w:r>
              <w:rPr>
                <w:rFonts w:hint="eastAsia" w:ascii="宋体" w:hAnsi="宋体" w:cs="Arial"/>
                <w:color w:val="000000" w:themeColor="text1"/>
                <w:kern w:val="0"/>
                <w:sz w:val="18"/>
                <w:szCs w:val="18"/>
                <w14:textFill>
                  <w14:solidFill>
                    <w14:schemeClr w14:val="tx1"/>
                  </w14:solidFill>
                </w14:textFill>
              </w:rPr>
              <w:t xml:space="preserve"> </w:t>
            </w:r>
          </w:p>
        </w:tc>
      </w:tr>
      <w:tr w14:paraId="65B42E33">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6823537D">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97BE">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1.0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E9DD">
            <w:pPr>
              <w:widowControl/>
              <w:snapToGrid w:val="0"/>
              <w:jc w:val="center"/>
              <w:rPr>
                <w:rFonts w:ascii="宋体" w:hAnsi="宋体" w:cs="Arial"/>
                <w:color w:val="000000" w:themeColor="text1"/>
                <w:kern w:val="0"/>
                <w:sz w:val="18"/>
                <w:szCs w:val="18"/>
                <w14:textFill>
                  <w14:solidFill>
                    <w14:schemeClr w14:val="tx1"/>
                  </w14:solidFill>
                </w14:textFill>
              </w:rPr>
            </w:pPr>
            <w:bookmarkStart w:id="739" w:name="bkFormat2043842"/>
            <w:r>
              <w:rPr>
                <w:rFonts w:hint="eastAsia" w:ascii="宋体" w:hAnsi="宋体" w:cs="Arial"/>
                <w:color w:val="000000" w:themeColor="text1"/>
                <w:kern w:val="0"/>
                <w:sz w:val="18"/>
                <w:szCs w:val="18"/>
                <w14:textFill>
                  <w14:solidFill>
                    <w14:schemeClr w14:val="tx1"/>
                  </w14:solidFill>
                </w14:textFill>
              </w:rPr>
              <w:t>0.0039</w:t>
            </w:r>
            <w:bookmarkEnd w:id="73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39C1">
            <w:pPr>
              <w:widowControl/>
              <w:snapToGrid w:val="0"/>
              <w:jc w:val="center"/>
              <w:rPr>
                <w:rFonts w:ascii="宋体" w:hAnsi="宋体" w:cs="Arial"/>
                <w:color w:val="000000" w:themeColor="text1"/>
                <w:kern w:val="0"/>
                <w:sz w:val="18"/>
                <w:szCs w:val="18"/>
                <w14:textFill>
                  <w14:solidFill>
                    <w14:schemeClr w14:val="tx1"/>
                  </w14:solidFill>
                </w14:textFill>
              </w:rPr>
            </w:pPr>
            <w:bookmarkStart w:id="740" w:name="bkFormat3130402"/>
            <w:r>
              <w:rPr>
                <w:rFonts w:hint="eastAsia" w:ascii="宋体" w:hAnsi="宋体" w:cs="Arial"/>
                <w:color w:val="000000" w:themeColor="text1"/>
                <w:kern w:val="0"/>
                <w:sz w:val="18"/>
                <w:szCs w:val="18"/>
                <w14:textFill>
                  <w14:solidFill>
                    <w14:schemeClr w14:val="tx1"/>
                  </w14:solidFill>
                </w14:textFill>
              </w:rPr>
              <w:t>0.0081</w:t>
            </w:r>
            <w:bookmarkEnd w:id="74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44BE">
            <w:pPr>
              <w:widowControl/>
              <w:snapToGrid w:val="0"/>
              <w:jc w:val="center"/>
              <w:rPr>
                <w:rFonts w:ascii="宋体" w:hAnsi="宋体" w:cs="Arial"/>
                <w:color w:val="000000" w:themeColor="text1"/>
                <w:kern w:val="0"/>
                <w:sz w:val="18"/>
                <w:szCs w:val="18"/>
                <w14:textFill>
                  <w14:solidFill>
                    <w14:schemeClr w14:val="tx1"/>
                  </w14:solidFill>
                </w14:textFill>
              </w:rPr>
            </w:pPr>
            <w:bookmarkStart w:id="741" w:name="bkFormat1161512"/>
            <w:r>
              <w:rPr>
                <w:rFonts w:hint="eastAsia" w:ascii="宋体" w:hAnsi="宋体" w:cs="Arial"/>
                <w:color w:val="000000" w:themeColor="text1"/>
                <w:kern w:val="0"/>
                <w:sz w:val="18"/>
                <w:szCs w:val="18"/>
                <w14:textFill>
                  <w14:solidFill>
                    <w14:schemeClr w14:val="tx1"/>
                  </w14:solidFill>
                </w14:textFill>
              </w:rPr>
              <w:t>0.0519</w:t>
            </w:r>
            <w:bookmarkEnd w:id="74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7666">
            <w:pPr>
              <w:widowControl/>
              <w:snapToGrid w:val="0"/>
              <w:jc w:val="center"/>
              <w:rPr>
                <w:rFonts w:ascii="宋体" w:hAnsi="宋体" w:cs="Arial"/>
                <w:color w:val="000000" w:themeColor="text1"/>
                <w:kern w:val="0"/>
                <w:sz w:val="18"/>
                <w:szCs w:val="18"/>
                <w14:textFill>
                  <w14:solidFill>
                    <w14:schemeClr w14:val="tx1"/>
                  </w14:solidFill>
                </w14:textFill>
              </w:rPr>
            </w:pPr>
            <w:bookmarkStart w:id="742" w:name="bkFormat2000705"/>
            <w:r>
              <w:rPr>
                <w:rFonts w:hint="eastAsia" w:ascii="宋体" w:hAnsi="宋体" w:cs="Arial"/>
                <w:color w:val="000000" w:themeColor="text1"/>
                <w:kern w:val="0"/>
                <w:sz w:val="18"/>
                <w:szCs w:val="18"/>
                <w14:textFill>
                  <w14:solidFill>
                    <w14:schemeClr w14:val="tx1"/>
                  </w14:solidFill>
                </w14:textFill>
              </w:rPr>
              <w:t>0.1623</w:t>
            </w:r>
            <w:bookmarkEnd w:id="74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0C72">
            <w:pPr>
              <w:widowControl/>
              <w:snapToGrid w:val="0"/>
              <w:jc w:val="center"/>
              <w:rPr>
                <w:rFonts w:ascii="宋体" w:hAnsi="宋体" w:cs="Arial"/>
                <w:color w:val="000000" w:themeColor="text1"/>
                <w:kern w:val="0"/>
                <w:sz w:val="18"/>
                <w:szCs w:val="18"/>
                <w14:textFill>
                  <w14:solidFill>
                    <w14:schemeClr w14:val="tx1"/>
                  </w14:solidFill>
                </w14:textFill>
              </w:rPr>
            </w:pPr>
            <w:bookmarkStart w:id="743" w:name="bkFormat172636"/>
            <w:r>
              <w:rPr>
                <w:rFonts w:hint="eastAsia" w:ascii="宋体" w:hAnsi="宋体" w:cs="Arial"/>
                <w:color w:val="000000" w:themeColor="text1"/>
                <w:kern w:val="0"/>
                <w:sz w:val="18"/>
                <w:szCs w:val="18"/>
                <w14:textFill>
                  <w14:solidFill>
                    <w14:schemeClr w14:val="tx1"/>
                  </w14:solidFill>
                </w14:textFill>
              </w:rPr>
              <w:t>0.2058</w:t>
            </w:r>
            <w:bookmarkEnd w:id="74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6E292BAA">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E35B">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5.5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95E5">
            <w:pPr>
              <w:widowControl/>
              <w:snapToGrid w:val="0"/>
              <w:jc w:val="right"/>
              <w:rPr>
                <w:rFonts w:ascii="宋体" w:hAnsi="宋体" w:cs="Arial"/>
                <w:color w:val="000000" w:themeColor="text1"/>
                <w:kern w:val="0"/>
                <w:sz w:val="18"/>
                <w:szCs w:val="18"/>
                <w14:textFill>
                  <w14:solidFill>
                    <w14:schemeClr w14:val="tx1"/>
                  </w14:solidFill>
                </w14:textFill>
              </w:rPr>
            </w:pPr>
            <w:bookmarkStart w:id="744" w:name="bkFormat3143733"/>
            <w:r>
              <w:rPr>
                <w:rFonts w:hint="eastAsia" w:ascii="宋体" w:hAnsi="宋体" w:cs="Arial"/>
                <w:color w:val="000000" w:themeColor="text1"/>
                <w:kern w:val="0"/>
                <w:sz w:val="18"/>
                <w:szCs w:val="18"/>
                <w14:textFill>
                  <w14:solidFill>
                    <w14:schemeClr w14:val="tx1"/>
                  </w14:solidFill>
                </w14:textFill>
              </w:rPr>
              <w:t>0.1789</w:t>
            </w:r>
            <w:bookmarkEnd w:id="74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F8F7">
            <w:pPr>
              <w:widowControl/>
              <w:snapToGrid w:val="0"/>
              <w:jc w:val="center"/>
              <w:rPr>
                <w:rFonts w:ascii="宋体" w:hAnsi="宋体" w:cs="Arial"/>
                <w:color w:val="000000" w:themeColor="text1"/>
                <w:kern w:val="0"/>
                <w:sz w:val="18"/>
                <w:szCs w:val="18"/>
                <w14:textFill>
                  <w14:solidFill>
                    <w14:schemeClr w14:val="tx1"/>
                  </w14:solidFill>
                </w14:textFill>
              </w:rPr>
            </w:pPr>
            <w:bookmarkStart w:id="745" w:name="bkFormat2004"/>
            <w:r>
              <w:rPr>
                <w:rFonts w:hint="eastAsia" w:ascii="宋体" w:hAnsi="宋体" w:cs="Arial"/>
                <w:color w:val="000000" w:themeColor="text1"/>
                <w:kern w:val="0"/>
                <w:sz w:val="18"/>
                <w:szCs w:val="18"/>
                <w14:textFill>
                  <w14:solidFill>
                    <w14:schemeClr w14:val="tx1"/>
                  </w14:solidFill>
                </w14:textFill>
              </w:rPr>
              <w:t>0.2137</w:t>
            </w:r>
            <w:bookmarkEnd w:id="74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09C3">
            <w:pPr>
              <w:widowControl/>
              <w:snapToGrid w:val="0"/>
              <w:jc w:val="center"/>
              <w:rPr>
                <w:rFonts w:ascii="宋体" w:hAnsi="宋体" w:cs="Arial"/>
                <w:color w:val="000000" w:themeColor="text1"/>
                <w:kern w:val="0"/>
                <w:sz w:val="18"/>
                <w:szCs w:val="18"/>
                <w14:textFill>
                  <w14:solidFill>
                    <w14:schemeClr w14:val="tx1"/>
                  </w14:solidFill>
                </w14:textFill>
              </w:rPr>
            </w:pPr>
            <w:bookmarkStart w:id="746" w:name="bkFormat41055"/>
            <w:r>
              <w:rPr>
                <w:rFonts w:hint="eastAsia" w:ascii="宋体" w:hAnsi="宋体" w:cs="Arial"/>
                <w:color w:val="000000" w:themeColor="text1"/>
                <w:kern w:val="0"/>
                <w:sz w:val="18"/>
                <w:szCs w:val="18"/>
                <w14:textFill>
                  <w14:solidFill>
                    <w14:schemeClr w14:val="tx1"/>
                  </w14:solidFill>
                </w14:textFill>
              </w:rPr>
              <w:t>0.3606</w:t>
            </w:r>
            <w:bookmarkEnd w:id="74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4680">
            <w:pPr>
              <w:widowControl/>
              <w:snapToGrid w:val="0"/>
              <w:jc w:val="center"/>
              <w:rPr>
                <w:rFonts w:ascii="宋体" w:hAnsi="宋体" w:cs="Arial"/>
                <w:color w:val="000000" w:themeColor="text1"/>
                <w:kern w:val="0"/>
                <w:sz w:val="18"/>
                <w:szCs w:val="18"/>
                <w14:textFill>
                  <w14:solidFill>
                    <w14:schemeClr w14:val="tx1"/>
                  </w14:solidFill>
                </w14:textFill>
              </w:rPr>
            </w:pPr>
            <w:bookmarkStart w:id="747" w:name="bkFormat2161421"/>
            <w:r>
              <w:rPr>
                <w:rFonts w:hint="eastAsia" w:ascii="宋体" w:hAnsi="宋体" w:cs="Arial"/>
                <w:color w:val="000000" w:themeColor="text1"/>
                <w:kern w:val="0"/>
                <w:sz w:val="18"/>
                <w:szCs w:val="18"/>
                <w14:textFill>
                  <w14:solidFill>
                    <w14:schemeClr w14:val="tx1"/>
                  </w14:solidFill>
                </w14:textFill>
              </w:rPr>
              <w:t>0.5280</w:t>
            </w:r>
            <w:bookmarkEnd w:id="74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6720">
            <w:pPr>
              <w:widowControl/>
              <w:snapToGrid w:val="0"/>
              <w:jc w:val="center"/>
              <w:rPr>
                <w:rFonts w:ascii="宋体" w:hAnsi="宋体" w:cs="Arial"/>
                <w:color w:val="000000" w:themeColor="text1"/>
                <w:kern w:val="0"/>
                <w:sz w:val="18"/>
                <w:szCs w:val="18"/>
                <w14:textFill>
                  <w14:solidFill>
                    <w14:schemeClr w14:val="tx1"/>
                  </w14:solidFill>
                </w14:textFill>
              </w:rPr>
            </w:pPr>
            <w:bookmarkStart w:id="748" w:name="bkFormat52004"/>
            <w:r>
              <w:rPr>
                <w:rFonts w:hint="eastAsia" w:ascii="宋体" w:hAnsi="宋体" w:cs="Arial"/>
                <w:color w:val="000000" w:themeColor="text1"/>
                <w:kern w:val="0"/>
                <w:sz w:val="18"/>
                <w:szCs w:val="18"/>
                <w14:textFill>
                  <w14:solidFill>
                    <w14:schemeClr w14:val="tx1"/>
                  </w14:solidFill>
                </w14:textFill>
              </w:rPr>
              <w:t>0.5753</w:t>
            </w:r>
            <w:bookmarkEnd w:id="748"/>
            <w:r>
              <w:rPr>
                <w:rFonts w:hint="eastAsia" w:ascii="宋体" w:hAnsi="宋体" w:cs="Arial"/>
                <w:color w:val="000000" w:themeColor="text1"/>
                <w:kern w:val="0"/>
                <w:sz w:val="18"/>
                <w:szCs w:val="18"/>
                <w14:textFill>
                  <w14:solidFill>
                    <w14:schemeClr w14:val="tx1"/>
                  </w14:solidFill>
                </w14:textFill>
              </w:rPr>
              <w:t xml:space="preserve"> </w:t>
            </w:r>
          </w:p>
        </w:tc>
      </w:tr>
      <w:tr w14:paraId="586AA35E">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3BF222FD">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86E9">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1.5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9B8D">
            <w:pPr>
              <w:widowControl/>
              <w:snapToGrid w:val="0"/>
              <w:jc w:val="center"/>
              <w:rPr>
                <w:rFonts w:ascii="宋体" w:hAnsi="宋体" w:cs="Arial"/>
                <w:color w:val="000000" w:themeColor="text1"/>
                <w:kern w:val="0"/>
                <w:sz w:val="18"/>
                <w:szCs w:val="18"/>
                <w14:textFill>
                  <w14:solidFill>
                    <w14:schemeClr w14:val="tx1"/>
                  </w14:solidFill>
                </w14:textFill>
              </w:rPr>
            </w:pPr>
            <w:bookmarkStart w:id="749" w:name="bkFormat51146"/>
            <w:r>
              <w:rPr>
                <w:rFonts w:hint="eastAsia" w:ascii="宋体" w:hAnsi="宋体" w:cs="Arial"/>
                <w:color w:val="000000" w:themeColor="text1"/>
                <w:kern w:val="0"/>
                <w:sz w:val="18"/>
                <w:szCs w:val="18"/>
                <w14:textFill>
                  <w14:solidFill>
                    <w14:schemeClr w14:val="tx1"/>
                  </w14:solidFill>
                </w14:textFill>
              </w:rPr>
              <w:t>0.0137</w:t>
            </w:r>
            <w:bookmarkEnd w:id="74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83F4">
            <w:pPr>
              <w:widowControl/>
              <w:snapToGrid w:val="0"/>
              <w:rPr>
                <w:rFonts w:ascii="宋体" w:hAnsi="宋体" w:cs="Arial"/>
                <w:color w:val="000000" w:themeColor="text1"/>
                <w:kern w:val="0"/>
                <w:sz w:val="18"/>
                <w:szCs w:val="18"/>
                <w14:textFill>
                  <w14:solidFill>
                    <w14:schemeClr w14:val="tx1"/>
                  </w14:solidFill>
                </w14:textFill>
              </w:rPr>
            </w:pPr>
            <w:bookmarkStart w:id="750" w:name="bkFormat1182713"/>
            <w:r>
              <w:rPr>
                <w:rFonts w:hint="eastAsia" w:ascii="宋体" w:hAnsi="宋体" w:cs="Arial"/>
                <w:color w:val="000000" w:themeColor="text1"/>
                <w:kern w:val="0"/>
                <w:sz w:val="18"/>
                <w:szCs w:val="18"/>
                <w14:textFill>
                  <w14:solidFill>
                    <w14:schemeClr w14:val="tx1"/>
                  </w14:solidFill>
                </w14:textFill>
              </w:rPr>
              <w:t>0.0227</w:t>
            </w:r>
            <w:bookmarkEnd w:id="75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F4C3">
            <w:pPr>
              <w:widowControl/>
              <w:snapToGrid w:val="0"/>
              <w:jc w:val="center"/>
              <w:rPr>
                <w:rFonts w:ascii="宋体" w:hAnsi="宋体" w:cs="Arial"/>
                <w:color w:val="000000" w:themeColor="text1"/>
                <w:kern w:val="0"/>
                <w:sz w:val="18"/>
                <w:szCs w:val="18"/>
                <w14:textFill>
                  <w14:solidFill>
                    <w14:schemeClr w14:val="tx1"/>
                  </w14:solidFill>
                </w14:textFill>
              </w:rPr>
            </w:pPr>
            <w:bookmarkStart w:id="751" w:name="bkFormat2153403"/>
            <w:r>
              <w:rPr>
                <w:rFonts w:hint="eastAsia" w:ascii="宋体" w:hAnsi="宋体" w:cs="Arial"/>
                <w:color w:val="000000" w:themeColor="text1"/>
                <w:kern w:val="0"/>
                <w:sz w:val="18"/>
                <w:szCs w:val="18"/>
                <w14:textFill>
                  <w14:solidFill>
                    <w14:schemeClr w14:val="tx1"/>
                  </w14:solidFill>
                </w14:textFill>
              </w:rPr>
              <w:t>0.0886</w:t>
            </w:r>
            <w:bookmarkEnd w:id="75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8E64">
            <w:pPr>
              <w:widowControl/>
              <w:snapToGrid w:val="0"/>
              <w:jc w:val="center"/>
              <w:rPr>
                <w:rFonts w:ascii="宋体" w:hAnsi="宋体" w:cs="Arial"/>
                <w:color w:val="000000" w:themeColor="text1"/>
                <w:kern w:val="0"/>
                <w:sz w:val="18"/>
                <w:szCs w:val="18"/>
                <w14:textFill>
                  <w14:solidFill>
                    <w14:schemeClr w14:val="tx1"/>
                  </w14:solidFill>
                </w14:textFill>
              </w:rPr>
            </w:pPr>
            <w:bookmarkStart w:id="752" w:name="bkFormat1073222"/>
            <w:r>
              <w:rPr>
                <w:rFonts w:hint="eastAsia" w:ascii="宋体" w:hAnsi="宋体" w:cs="Arial"/>
                <w:color w:val="000000" w:themeColor="text1"/>
                <w:kern w:val="0"/>
                <w:sz w:val="18"/>
                <w:szCs w:val="18"/>
                <w14:textFill>
                  <w14:solidFill>
                    <w14:schemeClr w14:val="tx1"/>
                  </w14:solidFill>
                </w14:textFill>
              </w:rPr>
              <w:t>0.2176</w:t>
            </w:r>
            <w:bookmarkEnd w:id="75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6CE5">
            <w:pPr>
              <w:widowControl/>
              <w:snapToGrid w:val="0"/>
              <w:jc w:val="center"/>
              <w:rPr>
                <w:rFonts w:ascii="宋体" w:hAnsi="宋体" w:cs="Arial"/>
                <w:color w:val="000000" w:themeColor="text1"/>
                <w:kern w:val="0"/>
                <w:sz w:val="18"/>
                <w:szCs w:val="18"/>
                <w14:textFill>
                  <w14:solidFill>
                    <w14:schemeClr w14:val="tx1"/>
                  </w14:solidFill>
                </w14:textFill>
              </w:rPr>
            </w:pPr>
            <w:bookmarkStart w:id="753" w:name="bkFormat2033532"/>
            <w:r>
              <w:rPr>
                <w:rFonts w:hint="eastAsia" w:ascii="宋体" w:hAnsi="宋体" w:cs="Arial"/>
                <w:color w:val="000000" w:themeColor="text1"/>
                <w:kern w:val="0"/>
                <w:sz w:val="18"/>
                <w:szCs w:val="18"/>
                <w14:textFill>
                  <w14:solidFill>
                    <w14:schemeClr w14:val="tx1"/>
                  </w14:solidFill>
                </w14:textFill>
              </w:rPr>
              <w:t>0.2641</w:t>
            </w:r>
            <w:bookmarkEnd w:id="75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1FE3C8A8">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BC80">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6.0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BA13">
            <w:pPr>
              <w:widowControl/>
              <w:snapToGrid w:val="0"/>
              <w:jc w:val="right"/>
              <w:rPr>
                <w:rFonts w:ascii="宋体" w:hAnsi="宋体" w:cs="Arial"/>
                <w:color w:val="000000" w:themeColor="text1"/>
                <w:kern w:val="0"/>
                <w:sz w:val="18"/>
                <w:szCs w:val="18"/>
                <w14:textFill>
                  <w14:solidFill>
                    <w14:schemeClr w14:val="tx1"/>
                  </w14:solidFill>
                </w14:textFill>
              </w:rPr>
            </w:pPr>
            <w:bookmarkStart w:id="754" w:name="bkFormat2161321"/>
            <w:r>
              <w:rPr>
                <w:rFonts w:hint="eastAsia" w:ascii="宋体" w:hAnsi="宋体" w:cs="Arial"/>
                <w:color w:val="000000" w:themeColor="text1"/>
                <w:kern w:val="0"/>
                <w:sz w:val="18"/>
                <w:szCs w:val="18"/>
                <w14:textFill>
                  <w14:solidFill>
                    <w14:schemeClr w14:val="tx1"/>
                  </w14:solidFill>
                </w14:textFill>
              </w:rPr>
              <w:t>0.2061</w:t>
            </w:r>
            <w:bookmarkEnd w:id="75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C0D2">
            <w:pPr>
              <w:widowControl/>
              <w:snapToGrid w:val="0"/>
              <w:jc w:val="center"/>
              <w:rPr>
                <w:rFonts w:ascii="宋体" w:hAnsi="宋体" w:cs="Arial"/>
                <w:color w:val="000000" w:themeColor="text1"/>
                <w:kern w:val="0"/>
                <w:sz w:val="18"/>
                <w:szCs w:val="18"/>
                <w14:textFill>
                  <w14:solidFill>
                    <w14:schemeClr w14:val="tx1"/>
                  </w14:solidFill>
                </w14:textFill>
              </w:rPr>
            </w:pPr>
            <w:bookmarkStart w:id="755" w:name="bkFormat1140125"/>
            <w:r>
              <w:rPr>
                <w:rFonts w:hint="eastAsia" w:ascii="宋体" w:hAnsi="宋体" w:cs="Arial"/>
                <w:color w:val="000000" w:themeColor="text1"/>
                <w:kern w:val="0"/>
                <w:sz w:val="18"/>
                <w:szCs w:val="18"/>
                <w14:textFill>
                  <w14:solidFill>
                    <w14:schemeClr w14:val="tx1"/>
                  </w14:solidFill>
                </w14:textFill>
              </w:rPr>
              <w:t>0.2432</w:t>
            </w:r>
            <w:bookmarkEnd w:id="75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541E">
            <w:pPr>
              <w:widowControl/>
              <w:snapToGrid w:val="0"/>
              <w:jc w:val="center"/>
              <w:rPr>
                <w:rFonts w:ascii="宋体" w:hAnsi="宋体" w:cs="Arial"/>
                <w:color w:val="000000" w:themeColor="text1"/>
                <w:kern w:val="0"/>
                <w:sz w:val="18"/>
                <w:szCs w:val="18"/>
                <w14:textFill>
                  <w14:solidFill>
                    <w14:schemeClr w14:val="tx1"/>
                  </w14:solidFill>
                </w14:textFill>
              </w:rPr>
            </w:pPr>
            <w:bookmarkStart w:id="756" w:name="bkFormat63152"/>
            <w:r>
              <w:rPr>
                <w:rFonts w:hint="eastAsia" w:ascii="宋体" w:hAnsi="宋体" w:cs="Arial"/>
                <w:color w:val="000000" w:themeColor="text1"/>
                <w:kern w:val="0"/>
                <w:sz w:val="18"/>
                <w:szCs w:val="18"/>
                <w14:textFill>
                  <w14:solidFill>
                    <w14:schemeClr w14:val="tx1"/>
                  </w14:solidFill>
                </w14:textFill>
              </w:rPr>
              <w:t>0.3954</w:t>
            </w:r>
            <w:bookmarkEnd w:id="75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D74B">
            <w:pPr>
              <w:widowControl/>
              <w:snapToGrid w:val="0"/>
              <w:jc w:val="center"/>
              <w:rPr>
                <w:rFonts w:ascii="宋体" w:hAnsi="宋体" w:cs="Arial"/>
                <w:color w:val="000000" w:themeColor="text1"/>
                <w:kern w:val="0"/>
                <w:sz w:val="18"/>
                <w:szCs w:val="18"/>
                <w14:textFill>
                  <w14:solidFill>
                    <w14:schemeClr w14:val="tx1"/>
                  </w14:solidFill>
                </w14:textFill>
              </w:rPr>
            </w:pPr>
            <w:bookmarkStart w:id="757" w:name="bkFormat2140036"/>
            <w:r>
              <w:rPr>
                <w:rFonts w:hint="eastAsia" w:ascii="宋体" w:hAnsi="宋体" w:cs="Arial"/>
                <w:color w:val="000000" w:themeColor="text1"/>
                <w:kern w:val="0"/>
                <w:sz w:val="18"/>
                <w:szCs w:val="18"/>
                <w14:textFill>
                  <w14:solidFill>
                    <w14:schemeClr w14:val="tx1"/>
                  </w14:solidFill>
                </w14:textFill>
              </w:rPr>
              <w:t>0.5631</w:t>
            </w:r>
            <w:bookmarkEnd w:id="75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AB9A">
            <w:pPr>
              <w:widowControl/>
              <w:snapToGrid w:val="0"/>
              <w:jc w:val="center"/>
              <w:rPr>
                <w:rFonts w:ascii="宋体" w:hAnsi="宋体" w:cs="Arial"/>
                <w:color w:val="000000" w:themeColor="text1"/>
                <w:kern w:val="0"/>
                <w:sz w:val="18"/>
                <w:szCs w:val="18"/>
                <w14:textFill>
                  <w14:solidFill>
                    <w14:schemeClr w14:val="tx1"/>
                  </w14:solidFill>
                </w14:textFill>
              </w:rPr>
            </w:pPr>
            <w:bookmarkStart w:id="758" w:name="bkFormat1011013"/>
            <w:r>
              <w:rPr>
                <w:rFonts w:hint="eastAsia" w:ascii="宋体" w:hAnsi="宋体" w:cs="Arial"/>
                <w:color w:val="000000" w:themeColor="text1"/>
                <w:kern w:val="0"/>
                <w:sz w:val="18"/>
                <w:szCs w:val="18"/>
                <w14:textFill>
                  <w14:solidFill>
                    <w14:schemeClr w14:val="tx1"/>
                  </w14:solidFill>
                </w14:textFill>
              </w:rPr>
              <w:t>0.6096</w:t>
            </w:r>
            <w:bookmarkEnd w:id="758"/>
            <w:r>
              <w:rPr>
                <w:rFonts w:hint="eastAsia" w:ascii="宋体" w:hAnsi="宋体" w:cs="Arial"/>
                <w:color w:val="000000" w:themeColor="text1"/>
                <w:kern w:val="0"/>
                <w:sz w:val="18"/>
                <w:szCs w:val="18"/>
                <w14:textFill>
                  <w14:solidFill>
                    <w14:schemeClr w14:val="tx1"/>
                  </w14:solidFill>
                </w14:textFill>
              </w:rPr>
              <w:t xml:space="preserve"> </w:t>
            </w:r>
          </w:p>
        </w:tc>
      </w:tr>
      <w:tr w14:paraId="4B537EEB">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2770BA20">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3634">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2.0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546E">
            <w:pPr>
              <w:widowControl/>
              <w:snapToGrid w:val="0"/>
              <w:jc w:val="center"/>
              <w:rPr>
                <w:rFonts w:ascii="宋体" w:hAnsi="宋体" w:cs="Arial"/>
                <w:color w:val="000000" w:themeColor="text1"/>
                <w:kern w:val="0"/>
                <w:sz w:val="18"/>
                <w:szCs w:val="18"/>
                <w14:textFill>
                  <w14:solidFill>
                    <w14:schemeClr w14:val="tx1"/>
                  </w14:solidFill>
                </w14:textFill>
              </w:rPr>
            </w:pPr>
            <w:bookmarkStart w:id="759" w:name="bkFormat2051204"/>
            <w:r>
              <w:rPr>
                <w:rFonts w:hint="eastAsia" w:ascii="宋体" w:hAnsi="宋体" w:cs="Arial"/>
                <w:color w:val="000000" w:themeColor="text1"/>
                <w:kern w:val="0"/>
                <w:sz w:val="18"/>
                <w:szCs w:val="18"/>
                <w14:textFill>
                  <w14:solidFill>
                    <w14:schemeClr w14:val="tx1"/>
                  </w14:solidFill>
                </w14:textFill>
              </w:rPr>
              <w:t>0.0281</w:t>
            </w:r>
            <w:bookmarkEnd w:id="75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E52E">
            <w:pPr>
              <w:widowControl/>
              <w:snapToGrid w:val="0"/>
              <w:rPr>
                <w:rFonts w:ascii="宋体" w:hAnsi="宋体" w:cs="Arial"/>
                <w:color w:val="000000" w:themeColor="text1"/>
                <w:kern w:val="0"/>
                <w:sz w:val="18"/>
                <w:szCs w:val="18"/>
                <w14:textFill>
                  <w14:solidFill>
                    <w14:schemeClr w14:val="tx1"/>
                  </w14:solidFill>
                </w14:textFill>
              </w:rPr>
            </w:pPr>
            <w:bookmarkStart w:id="760" w:name="bkFormat2123704"/>
            <w:r>
              <w:rPr>
                <w:rFonts w:hint="eastAsia" w:ascii="宋体" w:hAnsi="宋体" w:cs="Arial"/>
                <w:color w:val="000000" w:themeColor="text1"/>
                <w:kern w:val="0"/>
                <w:sz w:val="18"/>
                <w:szCs w:val="18"/>
                <w14:textFill>
                  <w14:solidFill>
                    <w14:schemeClr w14:val="tx1"/>
                  </w14:solidFill>
                </w14:textFill>
              </w:rPr>
              <w:t>0.0417</w:t>
            </w:r>
            <w:bookmarkEnd w:id="76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A233">
            <w:pPr>
              <w:widowControl/>
              <w:snapToGrid w:val="0"/>
              <w:jc w:val="center"/>
              <w:rPr>
                <w:rFonts w:ascii="宋体" w:hAnsi="宋体" w:cs="Arial"/>
                <w:color w:val="000000" w:themeColor="text1"/>
                <w:kern w:val="0"/>
                <w:sz w:val="18"/>
                <w:szCs w:val="18"/>
                <w14:textFill>
                  <w14:solidFill>
                    <w14:schemeClr w14:val="tx1"/>
                  </w14:solidFill>
                </w14:textFill>
              </w:rPr>
            </w:pPr>
            <w:bookmarkStart w:id="761" w:name="bkFormat2123324"/>
            <w:r>
              <w:rPr>
                <w:rFonts w:hint="eastAsia" w:ascii="宋体" w:hAnsi="宋体" w:cs="Arial"/>
                <w:color w:val="000000" w:themeColor="text1"/>
                <w:kern w:val="0"/>
                <w:sz w:val="18"/>
                <w:szCs w:val="18"/>
                <w14:textFill>
                  <w14:solidFill>
                    <w14:schemeClr w14:val="tx1"/>
                  </w14:solidFill>
                </w14:textFill>
              </w:rPr>
              <w:t>0.1258</w:t>
            </w:r>
            <w:bookmarkEnd w:id="76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F155">
            <w:pPr>
              <w:widowControl/>
              <w:snapToGrid w:val="0"/>
              <w:jc w:val="center"/>
              <w:rPr>
                <w:rFonts w:ascii="宋体" w:hAnsi="宋体" w:cs="Arial"/>
                <w:color w:val="000000" w:themeColor="text1"/>
                <w:kern w:val="0"/>
                <w:sz w:val="18"/>
                <w:szCs w:val="18"/>
                <w14:textFill>
                  <w14:solidFill>
                    <w14:schemeClr w14:val="tx1"/>
                  </w14:solidFill>
                </w14:textFill>
              </w:rPr>
            </w:pPr>
            <w:bookmarkStart w:id="762" w:name="bkFormat133631"/>
            <w:r>
              <w:rPr>
                <w:rFonts w:hint="eastAsia" w:ascii="宋体" w:hAnsi="宋体" w:cs="Arial"/>
                <w:color w:val="000000" w:themeColor="text1"/>
                <w:kern w:val="0"/>
                <w:sz w:val="18"/>
                <w:szCs w:val="18"/>
                <w14:textFill>
                  <w14:solidFill>
                    <w14:schemeClr w14:val="tx1"/>
                  </w14:solidFill>
                </w14:textFill>
              </w:rPr>
              <w:t>0.2678</w:t>
            </w:r>
            <w:bookmarkEnd w:id="76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1FA7">
            <w:pPr>
              <w:widowControl/>
              <w:snapToGrid w:val="0"/>
              <w:jc w:val="center"/>
              <w:rPr>
                <w:rFonts w:ascii="宋体" w:hAnsi="宋体" w:cs="Arial"/>
                <w:color w:val="000000" w:themeColor="text1"/>
                <w:kern w:val="0"/>
                <w:sz w:val="18"/>
                <w:szCs w:val="18"/>
                <w14:textFill>
                  <w14:solidFill>
                    <w14:schemeClr w14:val="tx1"/>
                  </w14:solidFill>
                </w14:textFill>
              </w:rPr>
            </w:pPr>
            <w:bookmarkStart w:id="763" w:name="bkFormat2171834"/>
            <w:r>
              <w:rPr>
                <w:rFonts w:hint="eastAsia" w:ascii="宋体" w:hAnsi="宋体" w:cs="Arial"/>
                <w:color w:val="000000" w:themeColor="text1"/>
                <w:kern w:val="0"/>
                <w:sz w:val="18"/>
                <w:szCs w:val="18"/>
                <w14:textFill>
                  <w14:solidFill>
                    <w14:schemeClr w14:val="tx1"/>
                  </w14:solidFill>
                </w14:textFill>
              </w:rPr>
              <w:t>0.3163</w:t>
            </w:r>
            <w:bookmarkEnd w:id="76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745C8A2E">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4886">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6.5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DC26">
            <w:pPr>
              <w:widowControl/>
              <w:snapToGrid w:val="0"/>
              <w:jc w:val="right"/>
              <w:rPr>
                <w:rFonts w:ascii="宋体" w:hAnsi="宋体" w:cs="Arial"/>
                <w:color w:val="000000" w:themeColor="text1"/>
                <w:kern w:val="0"/>
                <w:sz w:val="18"/>
                <w:szCs w:val="18"/>
                <w14:textFill>
                  <w14:solidFill>
                    <w14:schemeClr w14:val="tx1"/>
                  </w14:solidFill>
                </w14:textFill>
              </w:rPr>
            </w:pPr>
            <w:bookmarkStart w:id="764" w:name="bkFormat1123134"/>
            <w:r>
              <w:rPr>
                <w:rFonts w:hint="eastAsia" w:ascii="宋体" w:hAnsi="宋体" w:cs="Arial"/>
                <w:color w:val="000000" w:themeColor="text1"/>
                <w:kern w:val="0"/>
                <w:sz w:val="18"/>
                <w:szCs w:val="18"/>
                <w14:textFill>
                  <w14:solidFill>
                    <w14:schemeClr w14:val="tx1"/>
                  </w14:solidFill>
                </w14:textFill>
              </w:rPr>
              <w:t>0.2343</w:t>
            </w:r>
            <w:bookmarkEnd w:id="76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677D">
            <w:pPr>
              <w:widowControl/>
              <w:snapToGrid w:val="0"/>
              <w:jc w:val="center"/>
              <w:rPr>
                <w:rFonts w:ascii="宋体" w:hAnsi="宋体" w:cs="Arial"/>
                <w:color w:val="000000" w:themeColor="text1"/>
                <w:kern w:val="0"/>
                <w:sz w:val="18"/>
                <w:szCs w:val="18"/>
                <w14:textFill>
                  <w14:solidFill>
                    <w14:schemeClr w14:val="tx1"/>
                  </w14:solidFill>
                </w14:textFill>
              </w:rPr>
            </w:pPr>
            <w:bookmarkStart w:id="765" w:name="bkFormat3163144"/>
            <w:r>
              <w:rPr>
                <w:rFonts w:hint="eastAsia" w:ascii="宋体" w:hAnsi="宋体" w:cs="Arial"/>
                <w:color w:val="000000" w:themeColor="text1"/>
                <w:kern w:val="0"/>
                <w:sz w:val="18"/>
                <w:szCs w:val="18"/>
                <w14:textFill>
                  <w14:solidFill>
                    <w14:schemeClr w14:val="tx1"/>
                  </w14:solidFill>
                </w14:textFill>
              </w:rPr>
              <w:t>0.2735</w:t>
            </w:r>
            <w:bookmarkEnd w:id="76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CBBF">
            <w:pPr>
              <w:widowControl/>
              <w:snapToGrid w:val="0"/>
              <w:jc w:val="center"/>
              <w:rPr>
                <w:rFonts w:ascii="宋体" w:hAnsi="宋体" w:cs="Arial"/>
                <w:color w:val="000000" w:themeColor="text1"/>
                <w:kern w:val="0"/>
                <w:sz w:val="18"/>
                <w:szCs w:val="18"/>
                <w14:textFill>
                  <w14:solidFill>
                    <w14:schemeClr w14:val="tx1"/>
                  </w14:solidFill>
                </w14:textFill>
              </w:rPr>
            </w:pPr>
            <w:bookmarkStart w:id="766" w:name="bkFormat3002430"/>
            <w:r>
              <w:rPr>
                <w:rFonts w:hint="eastAsia" w:ascii="宋体" w:hAnsi="宋体" w:cs="Arial"/>
                <w:color w:val="000000" w:themeColor="text1"/>
                <w:kern w:val="0"/>
                <w:sz w:val="18"/>
                <w:szCs w:val="18"/>
                <w14:textFill>
                  <w14:solidFill>
                    <w14:schemeClr w14:val="tx1"/>
                  </w14:solidFill>
                </w14:textFill>
              </w:rPr>
              <w:t>0.4303</w:t>
            </w:r>
            <w:bookmarkEnd w:id="76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D129">
            <w:pPr>
              <w:widowControl/>
              <w:snapToGrid w:val="0"/>
              <w:jc w:val="center"/>
              <w:rPr>
                <w:rFonts w:ascii="宋体" w:hAnsi="宋体" w:cs="Arial"/>
                <w:color w:val="000000" w:themeColor="text1"/>
                <w:kern w:val="0"/>
                <w:sz w:val="18"/>
                <w:szCs w:val="18"/>
                <w14:textFill>
                  <w14:solidFill>
                    <w14:schemeClr w14:val="tx1"/>
                  </w14:solidFill>
                </w14:textFill>
              </w:rPr>
            </w:pPr>
            <w:bookmarkStart w:id="767" w:name="bkFormat162220"/>
            <w:r>
              <w:rPr>
                <w:rFonts w:hint="eastAsia" w:ascii="宋体" w:hAnsi="宋体" w:cs="Arial"/>
                <w:color w:val="000000" w:themeColor="text1"/>
                <w:kern w:val="0"/>
                <w:sz w:val="18"/>
                <w:szCs w:val="18"/>
                <w14:textFill>
                  <w14:solidFill>
                    <w14:schemeClr w14:val="tx1"/>
                  </w14:solidFill>
                </w14:textFill>
              </w:rPr>
              <w:t>0.5974</w:t>
            </w:r>
            <w:bookmarkEnd w:id="76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D7CC">
            <w:pPr>
              <w:widowControl/>
              <w:snapToGrid w:val="0"/>
              <w:jc w:val="center"/>
              <w:rPr>
                <w:rFonts w:ascii="宋体" w:hAnsi="宋体" w:cs="Arial"/>
                <w:color w:val="000000" w:themeColor="text1"/>
                <w:kern w:val="0"/>
                <w:sz w:val="18"/>
                <w:szCs w:val="18"/>
                <w14:textFill>
                  <w14:solidFill>
                    <w14:schemeClr w14:val="tx1"/>
                  </w14:solidFill>
                </w14:textFill>
              </w:rPr>
            </w:pPr>
            <w:bookmarkStart w:id="768" w:name="bkFormat1033211"/>
            <w:r>
              <w:rPr>
                <w:rFonts w:hint="eastAsia" w:ascii="宋体" w:hAnsi="宋体" w:cs="Arial"/>
                <w:color w:val="000000" w:themeColor="text1"/>
                <w:kern w:val="0"/>
                <w:sz w:val="18"/>
                <w:szCs w:val="18"/>
                <w14:textFill>
                  <w14:solidFill>
                    <w14:schemeClr w14:val="tx1"/>
                  </w14:solidFill>
                </w14:textFill>
              </w:rPr>
              <w:t>0.6428</w:t>
            </w:r>
            <w:bookmarkEnd w:id="768"/>
            <w:r>
              <w:rPr>
                <w:rFonts w:hint="eastAsia" w:ascii="宋体" w:hAnsi="宋体" w:cs="Arial"/>
                <w:color w:val="000000" w:themeColor="text1"/>
                <w:kern w:val="0"/>
                <w:sz w:val="18"/>
                <w:szCs w:val="18"/>
                <w14:textFill>
                  <w14:solidFill>
                    <w14:schemeClr w14:val="tx1"/>
                  </w14:solidFill>
                </w14:textFill>
              </w:rPr>
              <w:t xml:space="preserve"> </w:t>
            </w:r>
          </w:p>
        </w:tc>
      </w:tr>
      <w:tr w14:paraId="1AD5860F">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48BBB899">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7325">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7.5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C72C">
            <w:pPr>
              <w:widowControl/>
              <w:snapToGrid w:val="0"/>
              <w:jc w:val="center"/>
              <w:rPr>
                <w:rFonts w:ascii="宋体" w:hAnsi="宋体" w:cs="Arial"/>
                <w:color w:val="000000" w:themeColor="text1"/>
                <w:kern w:val="0"/>
                <w:sz w:val="18"/>
                <w:szCs w:val="18"/>
                <w14:textFill>
                  <w14:solidFill>
                    <w14:schemeClr w14:val="tx1"/>
                  </w14:solidFill>
                </w14:textFill>
              </w:rPr>
            </w:pPr>
            <w:bookmarkStart w:id="769" w:name="bkFormat2032013"/>
            <w:r>
              <w:rPr>
                <w:rFonts w:hint="eastAsia" w:ascii="宋体" w:hAnsi="宋体" w:cs="Arial"/>
                <w:color w:val="000000" w:themeColor="text1"/>
                <w:kern w:val="0"/>
                <w:sz w:val="18"/>
                <w:szCs w:val="18"/>
                <w14:textFill>
                  <w14:solidFill>
                    <w14:schemeClr w14:val="tx1"/>
                  </w14:solidFill>
                </w14:textFill>
              </w:rPr>
              <w:t>0.3918</w:t>
            </w:r>
            <w:bookmarkEnd w:id="76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0A6B">
            <w:pPr>
              <w:widowControl/>
              <w:snapToGrid w:val="0"/>
              <w:jc w:val="center"/>
              <w:rPr>
                <w:rFonts w:ascii="宋体" w:hAnsi="宋体" w:cs="Arial"/>
                <w:color w:val="000000" w:themeColor="text1"/>
                <w:kern w:val="0"/>
                <w:sz w:val="18"/>
                <w:szCs w:val="18"/>
                <w14:textFill>
                  <w14:solidFill>
                    <w14:schemeClr w14:val="tx1"/>
                  </w14:solidFill>
                </w14:textFill>
              </w:rPr>
            </w:pPr>
            <w:bookmarkStart w:id="770" w:name="bkFormat133513"/>
            <w:r>
              <w:rPr>
                <w:rFonts w:hint="eastAsia" w:ascii="宋体" w:hAnsi="宋体" w:cs="Arial"/>
                <w:color w:val="000000" w:themeColor="text1"/>
                <w:kern w:val="0"/>
                <w:sz w:val="18"/>
                <w:szCs w:val="18"/>
                <w14:textFill>
                  <w14:solidFill>
                    <w14:schemeClr w14:val="tx1"/>
                  </w14:solidFill>
                </w14:textFill>
              </w:rPr>
              <w:t>0.4441</w:t>
            </w:r>
            <w:bookmarkEnd w:id="77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0D7F">
            <w:pPr>
              <w:widowControl/>
              <w:snapToGrid w:val="0"/>
              <w:jc w:val="center"/>
              <w:rPr>
                <w:rFonts w:ascii="宋体" w:hAnsi="宋体" w:cs="Arial"/>
                <w:color w:val="000000" w:themeColor="text1"/>
                <w:kern w:val="0"/>
                <w:sz w:val="18"/>
                <w:szCs w:val="18"/>
                <w14:textFill>
                  <w14:solidFill>
                    <w14:schemeClr w14:val="tx1"/>
                  </w14:solidFill>
                </w14:textFill>
              </w:rPr>
            </w:pPr>
            <w:bookmarkStart w:id="771" w:name="bkFormat2071812"/>
            <w:r>
              <w:rPr>
                <w:rFonts w:hint="eastAsia" w:ascii="宋体" w:hAnsi="宋体" w:cs="Arial"/>
                <w:color w:val="000000" w:themeColor="text1"/>
                <w:kern w:val="0"/>
                <w:sz w:val="18"/>
                <w:szCs w:val="18"/>
                <w14:textFill>
                  <w14:solidFill>
                    <w14:schemeClr w14:val="tx1"/>
                  </w14:solidFill>
                </w14:textFill>
              </w:rPr>
              <w:t>0.6322</w:t>
            </w:r>
            <w:bookmarkEnd w:id="77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9FB9">
            <w:pPr>
              <w:widowControl/>
              <w:snapToGrid w:val="0"/>
              <w:jc w:val="center"/>
              <w:rPr>
                <w:rFonts w:ascii="宋体" w:hAnsi="宋体" w:cs="Arial"/>
                <w:color w:val="000000" w:themeColor="text1"/>
                <w:kern w:val="0"/>
                <w:sz w:val="18"/>
                <w:szCs w:val="18"/>
                <w14:textFill>
                  <w14:solidFill>
                    <w14:schemeClr w14:val="tx1"/>
                  </w14:solidFill>
                </w14:textFill>
              </w:rPr>
            </w:pPr>
            <w:bookmarkStart w:id="772" w:name="bkFormat3173143"/>
            <w:r>
              <w:rPr>
                <w:rFonts w:hint="eastAsia" w:ascii="宋体" w:hAnsi="宋体" w:cs="Arial"/>
                <w:color w:val="000000" w:themeColor="text1"/>
                <w:kern w:val="0"/>
                <w:sz w:val="18"/>
                <w:szCs w:val="18"/>
                <w14:textFill>
                  <w14:solidFill>
                    <w14:schemeClr w14:val="tx1"/>
                  </w14:solidFill>
                </w14:textFill>
              </w:rPr>
              <w:t>0.7959</w:t>
            </w:r>
            <w:bookmarkEnd w:id="77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5247">
            <w:pPr>
              <w:widowControl/>
              <w:snapToGrid w:val="0"/>
              <w:jc w:val="center"/>
              <w:rPr>
                <w:rFonts w:ascii="宋体" w:hAnsi="宋体" w:cs="Arial"/>
                <w:color w:val="000000" w:themeColor="text1"/>
                <w:kern w:val="0"/>
                <w:sz w:val="18"/>
                <w:szCs w:val="18"/>
                <w14:textFill>
                  <w14:solidFill>
                    <w14:schemeClr w14:val="tx1"/>
                  </w14:solidFill>
                </w14:textFill>
              </w:rPr>
            </w:pPr>
            <w:bookmarkStart w:id="773" w:name="bkFormat1132755"/>
            <w:r>
              <w:rPr>
                <w:rFonts w:hint="eastAsia" w:ascii="宋体" w:hAnsi="宋体" w:cs="Arial"/>
                <w:color w:val="000000" w:themeColor="text1"/>
                <w:kern w:val="0"/>
                <w:sz w:val="18"/>
                <w:szCs w:val="18"/>
                <w14:textFill>
                  <w14:solidFill>
                    <w14:schemeClr w14:val="tx1"/>
                  </w14:solidFill>
                </w14:textFill>
              </w:rPr>
              <w:t>0.8336</w:t>
            </w:r>
            <w:bookmarkEnd w:id="77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396F6DDC">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97B2">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7.0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BB75">
            <w:pPr>
              <w:widowControl/>
              <w:snapToGrid w:val="0"/>
              <w:jc w:val="right"/>
              <w:rPr>
                <w:rFonts w:ascii="宋体" w:hAnsi="宋体" w:cs="Arial"/>
                <w:color w:val="000000" w:themeColor="text1"/>
                <w:kern w:val="0"/>
                <w:sz w:val="18"/>
                <w:szCs w:val="18"/>
                <w14:textFill>
                  <w14:solidFill>
                    <w14:schemeClr w14:val="tx1"/>
                  </w14:solidFill>
                </w14:textFill>
              </w:rPr>
            </w:pPr>
            <w:bookmarkStart w:id="774" w:name="bkFormat3030013"/>
            <w:r>
              <w:rPr>
                <w:rFonts w:hint="eastAsia" w:ascii="宋体" w:hAnsi="宋体" w:cs="Arial"/>
                <w:color w:val="000000" w:themeColor="text1"/>
                <w:kern w:val="0"/>
                <w:sz w:val="18"/>
                <w:szCs w:val="18"/>
                <w14:textFill>
                  <w14:solidFill>
                    <w14:schemeClr w14:val="tx1"/>
                  </w14:solidFill>
                </w14:textFill>
              </w:rPr>
              <w:t>0.2636</w:t>
            </w:r>
            <w:bookmarkEnd w:id="77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3F77">
            <w:pPr>
              <w:widowControl/>
              <w:snapToGrid w:val="0"/>
              <w:jc w:val="center"/>
              <w:rPr>
                <w:rFonts w:ascii="宋体" w:hAnsi="宋体" w:cs="Arial"/>
                <w:color w:val="000000" w:themeColor="text1"/>
                <w:kern w:val="0"/>
                <w:sz w:val="18"/>
                <w:szCs w:val="18"/>
                <w14:textFill>
                  <w14:solidFill>
                    <w14:schemeClr w14:val="tx1"/>
                  </w14:solidFill>
                </w14:textFill>
              </w:rPr>
            </w:pPr>
            <w:bookmarkStart w:id="775" w:name="bkFormat1010603"/>
            <w:r>
              <w:rPr>
                <w:rFonts w:hint="eastAsia" w:ascii="宋体" w:hAnsi="宋体" w:cs="Arial"/>
                <w:color w:val="000000" w:themeColor="text1"/>
                <w:kern w:val="0"/>
                <w:sz w:val="18"/>
                <w:szCs w:val="18"/>
                <w14:textFill>
                  <w14:solidFill>
                    <w14:schemeClr w14:val="tx1"/>
                  </w14:solidFill>
                </w14:textFill>
              </w:rPr>
              <w:t>0.3046</w:t>
            </w:r>
            <w:bookmarkEnd w:id="77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C96A">
            <w:pPr>
              <w:widowControl/>
              <w:snapToGrid w:val="0"/>
              <w:jc w:val="center"/>
              <w:rPr>
                <w:rFonts w:ascii="宋体" w:hAnsi="宋体" w:cs="Arial"/>
                <w:color w:val="000000" w:themeColor="text1"/>
                <w:kern w:val="0"/>
                <w:sz w:val="18"/>
                <w:szCs w:val="18"/>
                <w14:textFill>
                  <w14:solidFill>
                    <w14:schemeClr w14:val="tx1"/>
                  </w14:solidFill>
                </w14:textFill>
              </w:rPr>
            </w:pPr>
            <w:bookmarkStart w:id="776" w:name="bkFormat2102121"/>
            <w:r>
              <w:rPr>
                <w:rFonts w:hint="eastAsia" w:ascii="宋体" w:hAnsi="宋体" w:cs="Arial"/>
                <w:color w:val="000000" w:themeColor="text1"/>
                <w:kern w:val="0"/>
                <w:sz w:val="18"/>
                <w:szCs w:val="18"/>
                <w14:textFill>
                  <w14:solidFill>
                    <w14:schemeClr w14:val="tx1"/>
                  </w14:solidFill>
                </w14:textFill>
              </w:rPr>
              <w:t>0.4652</w:t>
            </w:r>
            <w:bookmarkEnd w:id="77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1915">
            <w:pPr>
              <w:widowControl/>
              <w:snapToGrid w:val="0"/>
              <w:jc w:val="center"/>
              <w:rPr>
                <w:rFonts w:ascii="宋体" w:hAnsi="宋体" w:cs="Arial"/>
                <w:color w:val="000000" w:themeColor="text1"/>
                <w:kern w:val="0"/>
                <w:sz w:val="18"/>
                <w:szCs w:val="18"/>
                <w14:textFill>
                  <w14:solidFill>
                    <w14:schemeClr w14:val="tx1"/>
                  </w14:solidFill>
                </w14:textFill>
              </w:rPr>
            </w:pPr>
            <w:bookmarkStart w:id="777" w:name="bkFormat3151116"/>
            <w:r>
              <w:rPr>
                <w:rFonts w:hint="eastAsia" w:ascii="宋体" w:hAnsi="宋体" w:cs="Arial"/>
                <w:color w:val="000000" w:themeColor="text1"/>
                <w:kern w:val="0"/>
                <w:sz w:val="18"/>
                <w:szCs w:val="18"/>
                <w14:textFill>
                  <w14:solidFill>
                    <w14:schemeClr w14:val="tx1"/>
                  </w14:solidFill>
                </w14:textFill>
              </w:rPr>
              <w:t>0.6309</w:t>
            </w:r>
            <w:bookmarkEnd w:id="77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3B3A">
            <w:pPr>
              <w:widowControl/>
              <w:snapToGrid w:val="0"/>
              <w:jc w:val="center"/>
              <w:rPr>
                <w:rFonts w:ascii="宋体" w:hAnsi="宋体" w:cs="Arial"/>
                <w:color w:val="000000" w:themeColor="text1"/>
                <w:kern w:val="0"/>
                <w:sz w:val="18"/>
                <w:szCs w:val="18"/>
                <w14:textFill>
                  <w14:solidFill>
                    <w14:schemeClr w14:val="tx1"/>
                  </w14:solidFill>
                </w14:textFill>
              </w:rPr>
            </w:pPr>
            <w:bookmarkStart w:id="778" w:name="bkFormat3043025"/>
            <w:r>
              <w:rPr>
                <w:rFonts w:hint="eastAsia" w:ascii="宋体" w:hAnsi="宋体" w:cs="Arial"/>
                <w:color w:val="000000" w:themeColor="text1"/>
                <w:kern w:val="0"/>
                <w:sz w:val="18"/>
                <w:szCs w:val="18"/>
                <w14:textFill>
                  <w14:solidFill>
                    <w14:schemeClr w14:val="tx1"/>
                  </w14:solidFill>
                </w14:textFill>
              </w:rPr>
              <w:t>0.6750</w:t>
            </w:r>
            <w:bookmarkEnd w:id="778"/>
            <w:r>
              <w:rPr>
                <w:rFonts w:hint="eastAsia" w:ascii="宋体" w:hAnsi="宋体" w:cs="Arial"/>
                <w:color w:val="000000" w:themeColor="text1"/>
                <w:kern w:val="0"/>
                <w:sz w:val="18"/>
                <w:szCs w:val="18"/>
                <w14:textFill>
                  <w14:solidFill>
                    <w14:schemeClr w14:val="tx1"/>
                  </w14:solidFill>
                </w14:textFill>
              </w:rPr>
              <w:t xml:space="preserve"> </w:t>
            </w:r>
          </w:p>
        </w:tc>
      </w:tr>
      <w:tr w14:paraId="3BA520EC">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7443D6EF">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F2DD">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8.0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CD0D">
            <w:pPr>
              <w:widowControl/>
              <w:snapToGrid w:val="0"/>
              <w:jc w:val="center"/>
              <w:rPr>
                <w:rFonts w:ascii="宋体" w:hAnsi="宋体" w:cs="Arial"/>
                <w:color w:val="000000" w:themeColor="text1"/>
                <w:kern w:val="0"/>
                <w:sz w:val="18"/>
                <w:szCs w:val="18"/>
                <w14:textFill>
                  <w14:solidFill>
                    <w14:schemeClr w14:val="tx1"/>
                  </w14:solidFill>
                </w14:textFill>
              </w:rPr>
            </w:pPr>
            <w:bookmarkStart w:id="779" w:name="bkFormat3022210"/>
            <w:r>
              <w:rPr>
                <w:rFonts w:hint="eastAsia" w:ascii="宋体" w:hAnsi="宋体" w:cs="Arial"/>
                <w:color w:val="000000" w:themeColor="text1"/>
                <w:kern w:val="0"/>
                <w:sz w:val="18"/>
                <w:szCs w:val="18"/>
                <w14:textFill>
                  <w14:solidFill>
                    <w14:schemeClr w14:val="tx1"/>
                  </w14:solidFill>
                </w14:textFill>
              </w:rPr>
              <w:t>0.4356</w:t>
            </w:r>
            <w:bookmarkEnd w:id="77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68BE">
            <w:pPr>
              <w:widowControl/>
              <w:snapToGrid w:val="0"/>
              <w:rPr>
                <w:rFonts w:ascii="宋体" w:hAnsi="宋体" w:cs="Arial"/>
                <w:color w:val="000000" w:themeColor="text1"/>
                <w:kern w:val="0"/>
                <w:sz w:val="18"/>
                <w:szCs w:val="18"/>
                <w14:textFill>
                  <w14:solidFill>
                    <w14:schemeClr w14:val="tx1"/>
                  </w14:solidFill>
                </w14:textFill>
              </w:rPr>
            </w:pPr>
            <w:bookmarkStart w:id="780" w:name="bkFormat60052"/>
            <w:r>
              <w:rPr>
                <w:rFonts w:hint="eastAsia" w:ascii="宋体" w:hAnsi="宋体" w:cs="Arial"/>
                <w:color w:val="000000" w:themeColor="text1"/>
                <w:kern w:val="0"/>
                <w:sz w:val="18"/>
                <w:szCs w:val="18"/>
                <w14:textFill>
                  <w14:solidFill>
                    <w14:schemeClr w14:val="tx1"/>
                  </w14:solidFill>
                </w14:textFill>
              </w:rPr>
              <w:t>0.4892</w:t>
            </w:r>
            <w:bookmarkEnd w:id="78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AF8E">
            <w:pPr>
              <w:widowControl/>
              <w:snapToGrid w:val="0"/>
              <w:jc w:val="center"/>
              <w:rPr>
                <w:rFonts w:ascii="宋体" w:hAnsi="宋体" w:cs="Arial"/>
                <w:color w:val="000000" w:themeColor="text1"/>
                <w:kern w:val="0"/>
                <w:sz w:val="18"/>
                <w:szCs w:val="18"/>
                <w14:textFill>
                  <w14:solidFill>
                    <w14:schemeClr w14:val="tx1"/>
                  </w14:solidFill>
                </w14:textFill>
              </w:rPr>
            </w:pPr>
            <w:bookmarkStart w:id="781" w:name="bkFormat172521"/>
            <w:r>
              <w:rPr>
                <w:rFonts w:hint="eastAsia" w:ascii="宋体" w:hAnsi="宋体" w:cs="Arial"/>
                <w:color w:val="000000" w:themeColor="text1"/>
                <w:kern w:val="0"/>
                <w:sz w:val="18"/>
                <w:szCs w:val="18"/>
                <w14:textFill>
                  <w14:solidFill>
                    <w14:schemeClr w14:val="tx1"/>
                  </w14:solidFill>
                </w14:textFill>
              </w:rPr>
              <w:t>0.6762</w:t>
            </w:r>
            <w:bookmarkEnd w:id="78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A568">
            <w:pPr>
              <w:widowControl/>
              <w:snapToGrid w:val="0"/>
              <w:jc w:val="center"/>
              <w:rPr>
                <w:rFonts w:ascii="宋体" w:hAnsi="宋体" w:cs="Arial"/>
                <w:color w:val="000000" w:themeColor="text1"/>
                <w:kern w:val="0"/>
                <w:sz w:val="18"/>
                <w:szCs w:val="18"/>
                <w14:textFill>
                  <w14:solidFill>
                    <w14:schemeClr w14:val="tx1"/>
                  </w14:solidFill>
                </w14:textFill>
              </w:rPr>
            </w:pPr>
            <w:bookmarkStart w:id="782" w:name="bkFormat2030216"/>
            <w:r>
              <w:rPr>
                <w:rFonts w:hint="eastAsia" w:ascii="宋体" w:hAnsi="宋体" w:cs="Arial"/>
                <w:color w:val="000000" w:themeColor="text1"/>
                <w:kern w:val="0"/>
                <w:sz w:val="18"/>
                <w:szCs w:val="18"/>
                <w14:textFill>
                  <w14:solidFill>
                    <w14:schemeClr w14:val="tx1"/>
                  </w14:solidFill>
                </w14:textFill>
              </w:rPr>
              <w:t>0.8308</w:t>
            </w:r>
            <w:bookmarkEnd w:id="78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0653">
            <w:pPr>
              <w:widowControl/>
              <w:snapToGrid w:val="0"/>
              <w:jc w:val="center"/>
              <w:rPr>
                <w:rFonts w:ascii="宋体" w:hAnsi="宋体" w:cs="Arial"/>
                <w:color w:val="000000" w:themeColor="text1"/>
                <w:kern w:val="0"/>
                <w:sz w:val="18"/>
                <w:szCs w:val="18"/>
                <w14:textFill>
                  <w14:solidFill>
                    <w14:schemeClr w14:val="tx1"/>
                  </w14:solidFill>
                </w14:textFill>
              </w:rPr>
            </w:pPr>
            <w:bookmarkStart w:id="783" w:name="bkFormat2122300"/>
            <w:r>
              <w:rPr>
                <w:rFonts w:hint="eastAsia" w:ascii="宋体" w:hAnsi="宋体" w:cs="Arial"/>
                <w:color w:val="000000" w:themeColor="text1"/>
                <w:kern w:val="0"/>
                <w:sz w:val="18"/>
                <w:szCs w:val="18"/>
                <w14:textFill>
                  <w14:solidFill>
                    <w14:schemeClr w14:val="tx1"/>
                  </w14:solidFill>
                </w14:textFill>
              </w:rPr>
              <w:t>0.8649</w:t>
            </w:r>
            <w:bookmarkEnd w:id="78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38ECCD1E">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97F2">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7.5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3102">
            <w:pPr>
              <w:widowControl/>
              <w:snapToGrid w:val="0"/>
              <w:jc w:val="right"/>
              <w:rPr>
                <w:rFonts w:ascii="宋体" w:hAnsi="宋体" w:cs="Arial"/>
                <w:color w:val="000000" w:themeColor="text1"/>
                <w:kern w:val="0"/>
                <w:sz w:val="18"/>
                <w:szCs w:val="18"/>
                <w14:textFill>
                  <w14:solidFill>
                    <w14:schemeClr w14:val="tx1"/>
                  </w14:solidFill>
                </w14:textFill>
              </w:rPr>
            </w:pPr>
            <w:bookmarkStart w:id="784" w:name="bkFormat3053821"/>
            <w:r>
              <w:rPr>
                <w:rFonts w:hint="eastAsia" w:ascii="宋体" w:hAnsi="宋体" w:cs="Arial"/>
                <w:color w:val="000000" w:themeColor="text1"/>
                <w:kern w:val="0"/>
                <w:sz w:val="18"/>
                <w:szCs w:val="18"/>
                <w14:textFill>
                  <w14:solidFill>
                    <w14:schemeClr w14:val="tx1"/>
                  </w14:solidFill>
                </w14:textFill>
              </w:rPr>
              <w:t>0.2938</w:t>
            </w:r>
            <w:bookmarkEnd w:id="78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D03A">
            <w:pPr>
              <w:widowControl/>
              <w:snapToGrid w:val="0"/>
              <w:jc w:val="center"/>
              <w:rPr>
                <w:rFonts w:ascii="宋体" w:hAnsi="宋体" w:cs="Arial"/>
                <w:color w:val="000000" w:themeColor="text1"/>
                <w:kern w:val="0"/>
                <w:sz w:val="18"/>
                <w:szCs w:val="18"/>
                <w14:textFill>
                  <w14:solidFill>
                    <w14:schemeClr w14:val="tx1"/>
                  </w14:solidFill>
                </w14:textFill>
              </w:rPr>
            </w:pPr>
            <w:bookmarkStart w:id="785" w:name="bkFormat1122655"/>
            <w:r>
              <w:rPr>
                <w:rFonts w:hint="eastAsia" w:ascii="宋体" w:hAnsi="宋体" w:cs="Arial"/>
                <w:color w:val="000000" w:themeColor="text1"/>
                <w:kern w:val="0"/>
                <w:sz w:val="18"/>
                <w:szCs w:val="18"/>
                <w14:textFill>
                  <w14:solidFill>
                    <w14:schemeClr w14:val="tx1"/>
                  </w14:solidFill>
                </w14:textFill>
              </w:rPr>
              <w:t>0.3364</w:t>
            </w:r>
            <w:bookmarkEnd w:id="78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38EC">
            <w:pPr>
              <w:widowControl/>
              <w:snapToGrid w:val="0"/>
              <w:jc w:val="center"/>
              <w:rPr>
                <w:rFonts w:ascii="宋体" w:hAnsi="宋体" w:cs="Arial"/>
                <w:color w:val="000000" w:themeColor="text1"/>
                <w:kern w:val="0"/>
                <w:sz w:val="18"/>
                <w:szCs w:val="18"/>
                <w14:textFill>
                  <w14:solidFill>
                    <w14:schemeClr w14:val="tx1"/>
                  </w14:solidFill>
                </w14:textFill>
              </w:rPr>
            </w:pPr>
            <w:bookmarkStart w:id="786" w:name="bkFormat41615"/>
            <w:r>
              <w:rPr>
                <w:rFonts w:hint="eastAsia" w:ascii="宋体" w:hAnsi="宋体" w:cs="Arial"/>
                <w:color w:val="000000" w:themeColor="text1"/>
                <w:kern w:val="0"/>
                <w:sz w:val="18"/>
                <w:szCs w:val="18"/>
                <w14:textFill>
                  <w14:solidFill>
                    <w14:schemeClr w14:val="tx1"/>
                  </w14:solidFill>
                </w14:textFill>
              </w:rPr>
              <w:t>0.5000</w:t>
            </w:r>
            <w:bookmarkEnd w:id="78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CD3A">
            <w:pPr>
              <w:widowControl/>
              <w:snapToGrid w:val="0"/>
              <w:jc w:val="center"/>
              <w:rPr>
                <w:rFonts w:ascii="宋体" w:hAnsi="宋体" w:cs="Arial"/>
                <w:color w:val="000000" w:themeColor="text1"/>
                <w:kern w:val="0"/>
                <w:sz w:val="18"/>
                <w:szCs w:val="18"/>
                <w14:textFill>
                  <w14:solidFill>
                    <w14:schemeClr w14:val="tx1"/>
                  </w14:solidFill>
                </w14:textFill>
              </w:rPr>
            </w:pPr>
            <w:bookmarkStart w:id="787" w:name="bkFormat1002345"/>
            <w:r>
              <w:rPr>
                <w:rFonts w:hint="eastAsia" w:ascii="宋体" w:hAnsi="宋体" w:cs="Arial"/>
                <w:color w:val="000000" w:themeColor="text1"/>
                <w:kern w:val="0"/>
                <w:sz w:val="18"/>
                <w:szCs w:val="18"/>
                <w14:textFill>
                  <w14:solidFill>
                    <w14:schemeClr w14:val="tx1"/>
                  </w14:solidFill>
                </w14:textFill>
              </w:rPr>
              <w:t>0.6636</w:t>
            </w:r>
            <w:bookmarkEnd w:id="78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3287">
            <w:pPr>
              <w:widowControl/>
              <w:snapToGrid w:val="0"/>
              <w:jc w:val="center"/>
              <w:rPr>
                <w:rFonts w:ascii="宋体" w:hAnsi="宋体" w:cs="Arial"/>
                <w:color w:val="000000" w:themeColor="text1"/>
                <w:kern w:val="0"/>
                <w:sz w:val="18"/>
                <w:szCs w:val="18"/>
                <w14:textFill>
                  <w14:solidFill>
                    <w14:schemeClr w14:val="tx1"/>
                  </w14:solidFill>
                </w14:textFill>
              </w:rPr>
            </w:pPr>
            <w:bookmarkStart w:id="788" w:name="bkFormat3013306"/>
            <w:r>
              <w:rPr>
                <w:rFonts w:hint="eastAsia" w:ascii="宋体" w:hAnsi="宋体" w:cs="Arial"/>
                <w:color w:val="000000" w:themeColor="text1"/>
                <w:kern w:val="0"/>
                <w:sz w:val="18"/>
                <w:szCs w:val="18"/>
                <w14:textFill>
                  <w14:solidFill>
                    <w14:schemeClr w14:val="tx1"/>
                  </w14:solidFill>
                </w14:textFill>
              </w:rPr>
              <w:t>0.7062</w:t>
            </w:r>
            <w:bookmarkEnd w:id="788"/>
            <w:r>
              <w:rPr>
                <w:rFonts w:hint="eastAsia" w:ascii="宋体" w:hAnsi="宋体" w:cs="Arial"/>
                <w:color w:val="000000" w:themeColor="text1"/>
                <w:kern w:val="0"/>
                <w:sz w:val="18"/>
                <w:szCs w:val="18"/>
                <w14:textFill>
                  <w14:solidFill>
                    <w14:schemeClr w14:val="tx1"/>
                  </w14:solidFill>
                </w14:textFill>
              </w:rPr>
              <w:t xml:space="preserve"> </w:t>
            </w:r>
          </w:p>
        </w:tc>
      </w:tr>
      <w:tr w14:paraId="6F3F2E02">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2F30753C">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D4CC">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3.5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E906">
            <w:pPr>
              <w:widowControl/>
              <w:snapToGrid w:val="0"/>
              <w:jc w:val="center"/>
              <w:rPr>
                <w:rFonts w:ascii="宋体" w:hAnsi="宋体" w:cs="Arial"/>
                <w:color w:val="000000" w:themeColor="text1"/>
                <w:kern w:val="0"/>
                <w:sz w:val="18"/>
                <w:szCs w:val="18"/>
                <w14:textFill>
                  <w14:solidFill>
                    <w14:schemeClr w14:val="tx1"/>
                  </w14:solidFill>
                </w14:textFill>
              </w:rPr>
            </w:pPr>
            <w:bookmarkStart w:id="789" w:name="bkFormat3040536"/>
            <w:r>
              <w:rPr>
                <w:rFonts w:hint="eastAsia" w:ascii="宋体" w:hAnsi="宋体" w:cs="Arial"/>
                <w:color w:val="000000" w:themeColor="text1"/>
                <w:kern w:val="0"/>
                <w:sz w:val="18"/>
                <w:szCs w:val="18"/>
                <w14:textFill>
                  <w14:solidFill>
                    <w14:schemeClr w14:val="tx1"/>
                  </w14:solidFill>
                </w14:textFill>
              </w:rPr>
              <w:t>0.0885</w:t>
            </w:r>
            <w:bookmarkEnd w:id="78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3B58">
            <w:pPr>
              <w:widowControl/>
              <w:snapToGrid w:val="0"/>
              <w:jc w:val="center"/>
              <w:rPr>
                <w:rFonts w:ascii="宋体" w:hAnsi="宋体" w:cs="Arial"/>
                <w:color w:val="000000" w:themeColor="text1"/>
                <w:kern w:val="0"/>
                <w:sz w:val="18"/>
                <w:szCs w:val="18"/>
                <w14:textFill>
                  <w14:solidFill>
                    <w14:schemeClr w14:val="tx1"/>
                  </w14:solidFill>
                </w14:textFill>
              </w:rPr>
            </w:pPr>
            <w:bookmarkStart w:id="790" w:name="bkFormat2151106"/>
            <w:r>
              <w:rPr>
                <w:rFonts w:hint="eastAsia" w:ascii="宋体" w:hAnsi="宋体" w:cs="Arial"/>
                <w:color w:val="000000" w:themeColor="text1"/>
                <w:kern w:val="0"/>
                <w:sz w:val="18"/>
                <w:szCs w:val="18"/>
                <w14:textFill>
                  <w14:solidFill>
                    <w14:schemeClr w14:val="tx1"/>
                  </w14:solidFill>
                </w14:textFill>
              </w:rPr>
              <w:t>0.1141</w:t>
            </w:r>
            <w:bookmarkEnd w:id="79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665E">
            <w:pPr>
              <w:widowControl/>
              <w:snapToGrid w:val="0"/>
              <w:jc w:val="center"/>
              <w:rPr>
                <w:rFonts w:ascii="宋体" w:hAnsi="宋体" w:cs="Arial"/>
                <w:color w:val="000000" w:themeColor="text1"/>
                <w:kern w:val="0"/>
                <w:sz w:val="18"/>
                <w:szCs w:val="18"/>
                <w14:textFill>
                  <w14:solidFill>
                    <w14:schemeClr w14:val="tx1"/>
                  </w14:solidFill>
                </w14:textFill>
              </w:rPr>
            </w:pPr>
            <w:bookmarkStart w:id="791" w:name="bkFormat3052302"/>
            <w:r>
              <w:rPr>
                <w:rFonts w:hint="eastAsia" w:ascii="宋体" w:hAnsi="宋体" w:cs="Arial"/>
                <w:color w:val="000000" w:themeColor="text1"/>
                <w:kern w:val="0"/>
                <w:sz w:val="18"/>
                <w:szCs w:val="18"/>
                <w14:textFill>
                  <w14:solidFill>
                    <w14:schemeClr w14:val="tx1"/>
                  </w14:solidFill>
                </w14:textFill>
              </w:rPr>
              <w:t>0.2379</w:t>
            </w:r>
            <w:bookmarkEnd w:id="79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EF9F">
            <w:pPr>
              <w:widowControl/>
              <w:snapToGrid w:val="0"/>
              <w:jc w:val="center"/>
              <w:rPr>
                <w:rFonts w:ascii="宋体" w:hAnsi="宋体" w:cs="Arial"/>
                <w:color w:val="000000" w:themeColor="text1"/>
                <w:kern w:val="0"/>
                <w:sz w:val="18"/>
                <w:szCs w:val="18"/>
                <w14:textFill>
                  <w14:solidFill>
                    <w14:schemeClr w14:val="tx1"/>
                  </w14:solidFill>
                </w14:textFill>
              </w:rPr>
            </w:pPr>
            <w:bookmarkStart w:id="792" w:name="bkFormat3182333"/>
            <w:r>
              <w:rPr>
                <w:rFonts w:hint="eastAsia" w:ascii="宋体" w:hAnsi="宋体" w:cs="Arial"/>
                <w:color w:val="000000" w:themeColor="text1"/>
                <w:kern w:val="0"/>
                <w:sz w:val="18"/>
                <w:szCs w:val="18"/>
                <w14:textFill>
                  <w14:solidFill>
                    <w14:schemeClr w14:val="tx1"/>
                  </w14:solidFill>
                </w14:textFill>
              </w:rPr>
              <w:t>0.4028</w:t>
            </w:r>
            <w:bookmarkEnd w:id="79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9C39">
            <w:pPr>
              <w:widowControl/>
              <w:snapToGrid w:val="0"/>
              <w:jc w:val="center"/>
              <w:rPr>
                <w:rFonts w:ascii="宋体" w:hAnsi="宋体" w:cs="Arial"/>
                <w:color w:val="000000" w:themeColor="text1"/>
                <w:kern w:val="0"/>
                <w:sz w:val="18"/>
                <w:szCs w:val="18"/>
                <w14:textFill>
                  <w14:solidFill>
                    <w14:schemeClr w14:val="tx1"/>
                  </w14:solidFill>
                </w14:textFill>
              </w:rPr>
            </w:pPr>
            <w:bookmarkStart w:id="793" w:name="bkFormat1131720"/>
            <w:r>
              <w:rPr>
                <w:rFonts w:hint="eastAsia" w:ascii="宋体" w:hAnsi="宋体" w:cs="Arial"/>
                <w:color w:val="000000" w:themeColor="text1"/>
                <w:kern w:val="0"/>
                <w:sz w:val="18"/>
                <w:szCs w:val="18"/>
                <w14:textFill>
                  <w14:solidFill>
                    <w14:schemeClr w14:val="tx1"/>
                  </w14:solidFill>
                </w14:textFill>
              </w:rPr>
              <w:t>0.4533</w:t>
            </w:r>
            <w:bookmarkEnd w:id="79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11CF2F1B">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9E0B">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8.0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8655">
            <w:pPr>
              <w:widowControl/>
              <w:snapToGrid w:val="0"/>
              <w:jc w:val="right"/>
              <w:rPr>
                <w:rFonts w:ascii="宋体" w:hAnsi="宋体" w:cs="Arial"/>
                <w:color w:val="000000" w:themeColor="text1"/>
                <w:kern w:val="0"/>
                <w:sz w:val="18"/>
                <w:szCs w:val="18"/>
                <w14:textFill>
                  <w14:solidFill>
                    <w14:schemeClr w14:val="tx1"/>
                  </w14:solidFill>
                </w14:textFill>
              </w:rPr>
            </w:pPr>
            <w:bookmarkStart w:id="794" w:name="bkFormat2120623"/>
            <w:r>
              <w:rPr>
                <w:rFonts w:hint="eastAsia" w:ascii="宋体" w:hAnsi="宋体" w:cs="Arial"/>
                <w:color w:val="000000" w:themeColor="text1"/>
                <w:kern w:val="0"/>
                <w:sz w:val="18"/>
                <w:szCs w:val="18"/>
                <w14:textFill>
                  <w14:solidFill>
                    <w14:schemeClr w14:val="tx1"/>
                  </w14:solidFill>
                </w14:textFill>
              </w:rPr>
              <w:t>0.3250</w:t>
            </w:r>
            <w:bookmarkEnd w:id="79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585A">
            <w:pPr>
              <w:widowControl/>
              <w:snapToGrid w:val="0"/>
              <w:jc w:val="center"/>
              <w:rPr>
                <w:rFonts w:ascii="宋体" w:hAnsi="宋体" w:cs="Arial"/>
                <w:color w:val="000000" w:themeColor="text1"/>
                <w:kern w:val="0"/>
                <w:sz w:val="18"/>
                <w:szCs w:val="18"/>
                <w14:textFill>
                  <w14:solidFill>
                    <w14:schemeClr w14:val="tx1"/>
                  </w14:solidFill>
                </w14:textFill>
              </w:rPr>
            </w:pPr>
            <w:bookmarkStart w:id="795" w:name="bkFormat2063420"/>
            <w:r>
              <w:rPr>
                <w:rFonts w:hint="eastAsia" w:ascii="宋体" w:hAnsi="宋体" w:cs="Arial"/>
                <w:color w:val="000000" w:themeColor="text1"/>
                <w:kern w:val="0"/>
                <w:sz w:val="18"/>
                <w:szCs w:val="18"/>
                <w14:textFill>
                  <w14:solidFill>
                    <w14:schemeClr w14:val="tx1"/>
                  </w14:solidFill>
                </w14:textFill>
              </w:rPr>
              <w:t>0.3691</w:t>
            </w:r>
            <w:bookmarkEnd w:id="79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9687">
            <w:pPr>
              <w:widowControl/>
              <w:snapToGrid w:val="0"/>
              <w:jc w:val="center"/>
              <w:rPr>
                <w:rFonts w:ascii="宋体" w:hAnsi="宋体" w:cs="Arial"/>
                <w:color w:val="000000" w:themeColor="text1"/>
                <w:kern w:val="0"/>
                <w:sz w:val="18"/>
                <w:szCs w:val="18"/>
                <w14:textFill>
                  <w14:solidFill>
                    <w14:schemeClr w14:val="tx1"/>
                  </w14:solidFill>
                </w14:textFill>
              </w:rPr>
            </w:pPr>
            <w:bookmarkStart w:id="796" w:name="bkFormat1041844"/>
            <w:r>
              <w:rPr>
                <w:rFonts w:hint="eastAsia" w:ascii="宋体" w:hAnsi="宋体" w:cs="Arial"/>
                <w:color w:val="000000" w:themeColor="text1"/>
                <w:kern w:val="0"/>
                <w:sz w:val="18"/>
                <w:szCs w:val="18"/>
                <w14:textFill>
                  <w14:solidFill>
                    <w14:schemeClr w14:val="tx1"/>
                  </w14:solidFill>
                </w14:textFill>
              </w:rPr>
              <w:t>0.5349</w:t>
            </w:r>
            <w:bookmarkEnd w:id="79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4669">
            <w:pPr>
              <w:widowControl/>
              <w:snapToGrid w:val="0"/>
              <w:jc w:val="center"/>
              <w:rPr>
                <w:rFonts w:ascii="宋体" w:hAnsi="宋体" w:cs="Arial"/>
                <w:color w:val="000000" w:themeColor="text1"/>
                <w:kern w:val="0"/>
                <w:sz w:val="18"/>
                <w:szCs w:val="18"/>
                <w14:textFill>
                  <w14:solidFill>
                    <w14:schemeClr w14:val="tx1"/>
                  </w14:solidFill>
                </w14:textFill>
              </w:rPr>
            </w:pPr>
            <w:bookmarkStart w:id="797" w:name="bkFormat3002304"/>
            <w:r>
              <w:rPr>
                <w:rFonts w:hint="eastAsia" w:ascii="宋体" w:hAnsi="宋体" w:cs="Arial"/>
                <w:color w:val="000000" w:themeColor="text1"/>
                <w:kern w:val="0"/>
                <w:sz w:val="18"/>
                <w:szCs w:val="18"/>
                <w14:textFill>
                  <w14:solidFill>
                    <w14:schemeClr w14:val="tx1"/>
                  </w14:solidFill>
                </w14:textFill>
              </w:rPr>
              <w:t>0.6955</w:t>
            </w:r>
            <w:bookmarkEnd w:id="79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C5A9">
            <w:pPr>
              <w:widowControl/>
              <w:snapToGrid w:val="0"/>
              <w:jc w:val="center"/>
              <w:rPr>
                <w:rFonts w:ascii="宋体" w:hAnsi="宋体" w:cs="Arial"/>
                <w:color w:val="000000" w:themeColor="text1"/>
                <w:kern w:val="0"/>
                <w:sz w:val="18"/>
                <w:szCs w:val="18"/>
                <w14:textFill>
                  <w14:solidFill>
                    <w14:schemeClr w14:val="tx1"/>
                  </w14:solidFill>
                </w14:textFill>
              </w:rPr>
            </w:pPr>
            <w:bookmarkStart w:id="798" w:name="bkFormat110624"/>
            <w:r>
              <w:rPr>
                <w:rFonts w:hint="eastAsia" w:ascii="宋体" w:hAnsi="宋体" w:cs="Arial"/>
                <w:color w:val="000000" w:themeColor="text1"/>
                <w:kern w:val="0"/>
                <w:sz w:val="18"/>
                <w:szCs w:val="18"/>
                <w14:textFill>
                  <w14:solidFill>
                    <w14:schemeClr w14:val="tx1"/>
                  </w14:solidFill>
                </w14:textFill>
              </w:rPr>
              <w:t>0.7364</w:t>
            </w:r>
            <w:bookmarkEnd w:id="798"/>
            <w:r>
              <w:rPr>
                <w:rFonts w:hint="eastAsia" w:ascii="宋体" w:hAnsi="宋体" w:cs="Arial"/>
                <w:color w:val="000000" w:themeColor="text1"/>
                <w:kern w:val="0"/>
                <w:sz w:val="18"/>
                <w:szCs w:val="18"/>
                <w14:textFill>
                  <w14:solidFill>
                    <w14:schemeClr w14:val="tx1"/>
                  </w14:solidFill>
                </w14:textFill>
              </w:rPr>
              <w:t xml:space="preserve"> </w:t>
            </w:r>
          </w:p>
        </w:tc>
      </w:tr>
      <w:tr w14:paraId="49328EE9">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34DB91AC">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925D">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4.0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6990">
            <w:pPr>
              <w:widowControl/>
              <w:snapToGrid w:val="0"/>
              <w:jc w:val="center"/>
              <w:rPr>
                <w:rFonts w:ascii="宋体" w:hAnsi="宋体" w:cs="Arial"/>
                <w:color w:val="000000" w:themeColor="text1"/>
                <w:kern w:val="0"/>
                <w:sz w:val="18"/>
                <w:szCs w:val="18"/>
                <w14:textFill>
                  <w14:solidFill>
                    <w14:schemeClr w14:val="tx1"/>
                  </w14:solidFill>
                </w14:textFill>
              </w:rPr>
            </w:pPr>
            <w:bookmarkStart w:id="799" w:name="bkFormat1123042"/>
            <w:r>
              <w:rPr>
                <w:rFonts w:hint="eastAsia" w:ascii="宋体" w:hAnsi="宋体" w:cs="Arial"/>
                <w:color w:val="000000" w:themeColor="text1"/>
                <w:kern w:val="0"/>
                <w:sz w:val="18"/>
                <w:szCs w:val="18"/>
                <w14:textFill>
                  <w14:solidFill>
                    <w14:schemeClr w14:val="tx1"/>
                  </w14:solidFill>
                </w14:textFill>
              </w:rPr>
              <w:t>0.1127</w:t>
            </w:r>
            <w:bookmarkEnd w:id="79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9406">
            <w:pPr>
              <w:widowControl/>
              <w:snapToGrid w:val="0"/>
              <w:rPr>
                <w:rFonts w:ascii="宋体" w:hAnsi="宋体" w:cs="Arial"/>
                <w:color w:val="000000" w:themeColor="text1"/>
                <w:kern w:val="0"/>
                <w:sz w:val="18"/>
                <w:szCs w:val="18"/>
                <w14:textFill>
                  <w14:solidFill>
                    <w14:schemeClr w14:val="tx1"/>
                  </w14:solidFill>
                </w14:textFill>
              </w:rPr>
            </w:pPr>
            <w:bookmarkStart w:id="800" w:name="bkFormat23321"/>
            <w:r>
              <w:rPr>
                <w:rFonts w:hint="eastAsia" w:ascii="宋体" w:hAnsi="宋体" w:cs="Arial"/>
                <w:color w:val="000000" w:themeColor="text1"/>
                <w:kern w:val="0"/>
                <w:sz w:val="18"/>
                <w:szCs w:val="18"/>
                <w14:textFill>
                  <w14:solidFill>
                    <w14:schemeClr w14:val="tx1"/>
                  </w14:solidFill>
                </w14:textFill>
              </w:rPr>
              <w:t>0.1416</w:t>
            </w:r>
            <w:bookmarkEnd w:id="80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8520">
            <w:pPr>
              <w:widowControl/>
              <w:snapToGrid w:val="0"/>
              <w:jc w:val="center"/>
              <w:rPr>
                <w:rFonts w:ascii="宋体" w:hAnsi="宋体" w:cs="Arial"/>
                <w:color w:val="000000" w:themeColor="text1"/>
                <w:kern w:val="0"/>
                <w:sz w:val="18"/>
                <w:szCs w:val="18"/>
                <w14:textFill>
                  <w14:solidFill>
                    <w14:schemeClr w14:val="tx1"/>
                  </w14:solidFill>
                </w14:textFill>
              </w:rPr>
            </w:pPr>
            <w:bookmarkStart w:id="801" w:name="bkFormat2000406"/>
            <w:r>
              <w:rPr>
                <w:rFonts w:hint="eastAsia" w:ascii="宋体" w:hAnsi="宋体" w:cs="Arial"/>
                <w:color w:val="000000" w:themeColor="text1"/>
                <w:kern w:val="0"/>
                <w:sz w:val="18"/>
                <w:szCs w:val="18"/>
                <w14:textFill>
                  <w14:solidFill>
                    <w14:schemeClr w14:val="tx1"/>
                  </w14:solidFill>
                </w14:textFill>
              </w:rPr>
              <w:t>0.2753</w:t>
            </w:r>
            <w:bookmarkEnd w:id="80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174C">
            <w:pPr>
              <w:widowControl/>
              <w:snapToGrid w:val="0"/>
              <w:jc w:val="center"/>
              <w:rPr>
                <w:rFonts w:ascii="宋体" w:hAnsi="宋体" w:cs="Arial"/>
                <w:color w:val="000000" w:themeColor="text1"/>
                <w:kern w:val="0"/>
                <w:sz w:val="18"/>
                <w:szCs w:val="18"/>
                <w14:textFill>
                  <w14:solidFill>
                    <w14:schemeClr w14:val="tx1"/>
                  </w14:solidFill>
                </w14:textFill>
              </w:rPr>
            </w:pPr>
            <w:bookmarkStart w:id="802" w:name="bkFormat1070116"/>
            <w:r>
              <w:rPr>
                <w:rFonts w:hint="eastAsia" w:ascii="宋体" w:hAnsi="宋体" w:cs="Arial"/>
                <w:color w:val="000000" w:themeColor="text1"/>
                <w:kern w:val="0"/>
                <w:sz w:val="18"/>
                <w:szCs w:val="18"/>
                <w14:textFill>
                  <w14:solidFill>
                    <w14:schemeClr w14:val="tx1"/>
                  </w14:solidFill>
                </w14:textFill>
              </w:rPr>
              <w:t>0.4443</w:t>
            </w:r>
            <w:bookmarkEnd w:id="80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AEC2">
            <w:pPr>
              <w:widowControl/>
              <w:snapToGrid w:val="0"/>
              <w:jc w:val="center"/>
              <w:rPr>
                <w:rFonts w:ascii="宋体" w:hAnsi="宋体" w:cs="Arial"/>
                <w:color w:val="000000" w:themeColor="text1"/>
                <w:kern w:val="0"/>
                <w:sz w:val="18"/>
                <w:szCs w:val="18"/>
                <w14:textFill>
                  <w14:solidFill>
                    <w14:schemeClr w14:val="tx1"/>
                  </w14:solidFill>
                </w14:textFill>
              </w:rPr>
            </w:pPr>
            <w:bookmarkStart w:id="803" w:name="bkFormat3103756"/>
            <w:r>
              <w:rPr>
                <w:rFonts w:hint="eastAsia" w:ascii="宋体" w:hAnsi="宋体" w:cs="Arial"/>
                <w:color w:val="000000" w:themeColor="text1"/>
                <w:kern w:val="0"/>
                <w:sz w:val="18"/>
                <w:szCs w:val="18"/>
                <w14:textFill>
                  <w14:solidFill>
                    <w14:schemeClr w14:val="tx1"/>
                  </w14:solidFill>
                </w14:textFill>
              </w:rPr>
              <w:t>0.4946</w:t>
            </w:r>
            <w:bookmarkEnd w:id="80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5B2BE18F">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DBB9">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8.5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BBC3">
            <w:pPr>
              <w:widowControl/>
              <w:snapToGrid w:val="0"/>
              <w:jc w:val="right"/>
              <w:rPr>
                <w:rFonts w:ascii="宋体" w:hAnsi="宋体" w:cs="Arial"/>
                <w:color w:val="000000" w:themeColor="text1"/>
                <w:kern w:val="0"/>
                <w:sz w:val="18"/>
                <w:szCs w:val="18"/>
                <w14:textFill>
                  <w14:solidFill>
                    <w14:schemeClr w14:val="tx1"/>
                  </w14:solidFill>
                </w14:textFill>
              </w:rPr>
            </w:pPr>
            <w:bookmarkStart w:id="804" w:name="bkFormat50840"/>
            <w:r>
              <w:rPr>
                <w:rFonts w:hint="eastAsia" w:ascii="宋体" w:hAnsi="宋体" w:cs="Arial"/>
                <w:color w:val="000000" w:themeColor="text1"/>
                <w:kern w:val="0"/>
                <w:sz w:val="18"/>
                <w:szCs w:val="18"/>
                <w14:textFill>
                  <w14:solidFill>
                    <w14:schemeClr w14:val="tx1"/>
                  </w14:solidFill>
                </w14:textFill>
              </w:rPr>
              <w:t>0.3572</w:t>
            </w:r>
            <w:bookmarkEnd w:id="80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7F27">
            <w:pPr>
              <w:widowControl/>
              <w:snapToGrid w:val="0"/>
              <w:jc w:val="center"/>
              <w:rPr>
                <w:rFonts w:ascii="宋体" w:hAnsi="宋体" w:cs="Arial"/>
                <w:color w:val="000000" w:themeColor="text1"/>
                <w:kern w:val="0"/>
                <w:sz w:val="18"/>
                <w:szCs w:val="18"/>
                <w14:textFill>
                  <w14:solidFill>
                    <w14:schemeClr w14:val="tx1"/>
                  </w14:solidFill>
                </w14:textFill>
              </w:rPr>
            </w:pPr>
            <w:bookmarkStart w:id="805" w:name="bkFormat2040146"/>
            <w:r>
              <w:rPr>
                <w:rFonts w:hint="eastAsia" w:ascii="宋体" w:hAnsi="宋体" w:cs="Arial"/>
                <w:color w:val="000000" w:themeColor="text1"/>
                <w:kern w:val="0"/>
                <w:sz w:val="18"/>
                <w:szCs w:val="18"/>
                <w14:textFill>
                  <w14:solidFill>
                    <w14:schemeClr w14:val="tx1"/>
                  </w14:solidFill>
                </w14:textFill>
              </w:rPr>
              <w:t>0.4026</w:t>
            </w:r>
            <w:bookmarkEnd w:id="80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C00F">
            <w:pPr>
              <w:widowControl/>
              <w:snapToGrid w:val="0"/>
              <w:jc w:val="center"/>
              <w:rPr>
                <w:rFonts w:ascii="宋体" w:hAnsi="宋体" w:cs="Arial"/>
                <w:color w:val="000000" w:themeColor="text1"/>
                <w:kern w:val="0"/>
                <w:sz w:val="18"/>
                <w:szCs w:val="18"/>
                <w14:textFill>
                  <w14:solidFill>
                    <w14:schemeClr w14:val="tx1"/>
                  </w14:solidFill>
                </w14:textFill>
              </w:rPr>
            </w:pPr>
            <w:bookmarkStart w:id="806" w:name="bkFormat2130214"/>
            <w:r>
              <w:rPr>
                <w:rFonts w:hint="eastAsia" w:ascii="宋体" w:hAnsi="宋体" w:cs="Arial"/>
                <w:color w:val="000000" w:themeColor="text1"/>
                <w:kern w:val="0"/>
                <w:sz w:val="18"/>
                <w:szCs w:val="18"/>
                <w14:textFill>
                  <w14:solidFill>
                    <w14:schemeClr w14:val="tx1"/>
                  </w14:solidFill>
                </w14:textFill>
              </w:rPr>
              <w:t>0.5697</w:t>
            </w:r>
            <w:bookmarkEnd w:id="80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0178">
            <w:pPr>
              <w:widowControl/>
              <w:snapToGrid w:val="0"/>
              <w:jc w:val="center"/>
              <w:rPr>
                <w:rFonts w:ascii="宋体" w:hAnsi="宋体" w:cs="Arial"/>
                <w:color w:val="000000" w:themeColor="text1"/>
                <w:kern w:val="0"/>
                <w:sz w:val="18"/>
                <w:szCs w:val="18"/>
                <w14:textFill>
                  <w14:solidFill>
                    <w14:schemeClr w14:val="tx1"/>
                  </w14:solidFill>
                </w14:textFill>
              </w:rPr>
            </w:pPr>
            <w:bookmarkStart w:id="807" w:name="bkFormat1030250"/>
            <w:r>
              <w:rPr>
                <w:rFonts w:hint="eastAsia" w:ascii="宋体" w:hAnsi="宋体" w:cs="Arial"/>
                <w:color w:val="000000" w:themeColor="text1"/>
                <w:kern w:val="0"/>
                <w:sz w:val="18"/>
                <w:szCs w:val="18"/>
                <w14:textFill>
                  <w14:solidFill>
                    <w14:schemeClr w14:val="tx1"/>
                  </w14:solidFill>
                </w14:textFill>
              </w:rPr>
              <w:t>0.7265</w:t>
            </w:r>
            <w:bookmarkEnd w:id="80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0372">
            <w:pPr>
              <w:widowControl/>
              <w:snapToGrid w:val="0"/>
              <w:jc w:val="center"/>
              <w:rPr>
                <w:rFonts w:ascii="宋体" w:hAnsi="宋体" w:cs="Arial"/>
                <w:color w:val="000000" w:themeColor="text1"/>
                <w:kern w:val="0"/>
                <w:sz w:val="18"/>
                <w:szCs w:val="18"/>
                <w14:textFill>
                  <w14:solidFill>
                    <w14:schemeClr w14:val="tx1"/>
                  </w14:solidFill>
                </w14:textFill>
              </w:rPr>
            </w:pPr>
            <w:bookmarkStart w:id="808" w:name="bkFormat1151335"/>
            <w:r>
              <w:rPr>
                <w:rFonts w:hint="eastAsia" w:ascii="宋体" w:hAnsi="宋体" w:cs="Arial"/>
                <w:color w:val="000000" w:themeColor="text1"/>
                <w:kern w:val="0"/>
                <w:sz w:val="18"/>
                <w:szCs w:val="18"/>
                <w14:textFill>
                  <w14:solidFill>
                    <w14:schemeClr w14:val="tx1"/>
                  </w14:solidFill>
                </w14:textFill>
              </w:rPr>
              <w:t>0.7657</w:t>
            </w:r>
            <w:bookmarkEnd w:id="808"/>
            <w:r>
              <w:rPr>
                <w:rFonts w:hint="eastAsia" w:ascii="宋体" w:hAnsi="宋体" w:cs="Arial"/>
                <w:color w:val="000000" w:themeColor="text1"/>
                <w:kern w:val="0"/>
                <w:sz w:val="18"/>
                <w:szCs w:val="18"/>
                <w14:textFill>
                  <w14:solidFill>
                    <w14:schemeClr w14:val="tx1"/>
                  </w14:solidFill>
                </w14:textFill>
              </w:rPr>
              <w:t xml:space="preserve"> </w:t>
            </w:r>
          </w:p>
        </w:tc>
      </w:tr>
      <w:tr w14:paraId="7B4E9984">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49870A9E">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258E">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4.5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A096">
            <w:pPr>
              <w:widowControl/>
              <w:snapToGrid w:val="0"/>
              <w:jc w:val="center"/>
              <w:rPr>
                <w:rFonts w:ascii="宋体" w:hAnsi="宋体" w:cs="Arial"/>
                <w:color w:val="000000" w:themeColor="text1"/>
                <w:kern w:val="0"/>
                <w:sz w:val="18"/>
                <w:szCs w:val="18"/>
                <w14:textFill>
                  <w14:solidFill>
                    <w14:schemeClr w14:val="tx1"/>
                  </w14:solidFill>
                </w14:textFill>
              </w:rPr>
            </w:pPr>
            <w:bookmarkStart w:id="809" w:name="bkFormat150643"/>
            <w:r>
              <w:rPr>
                <w:rFonts w:hint="eastAsia" w:ascii="宋体" w:hAnsi="宋体" w:cs="Arial"/>
                <w:color w:val="000000" w:themeColor="text1"/>
                <w:kern w:val="0"/>
                <w:sz w:val="18"/>
                <w:szCs w:val="18"/>
                <w14:textFill>
                  <w14:solidFill>
                    <w14:schemeClr w14:val="tx1"/>
                  </w14:solidFill>
                </w14:textFill>
              </w:rPr>
              <w:t>0.1384</w:t>
            </w:r>
            <w:bookmarkEnd w:id="80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044C">
            <w:pPr>
              <w:widowControl/>
              <w:snapToGrid w:val="0"/>
              <w:rPr>
                <w:rFonts w:ascii="宋体" w:hAnsi="宋体" w:cs="Arial"/>
                <w:color w:val="000000" w:themeColor="text1"/>
                <w:kern w:val="0"/>
                <w:sz w:val="18"/>
                <w:szCs w:val="18"/>
                <w14:textFill>
                  <w14:solidFill>
                    <w14:schemeClr w14:val="tx1"/>
                  </w14:solidFill>
                </w14:textFill>
              </w:rPr>
            </w:pPr>
            <w:bookmarkStart w:id="810" w:name="bkFormat142716"/>
            <w:r>
              <w:rPr>
                <w:rFonts w:hint="eastAsia" w:ascii="宋体" w:hAnsi="宋体" w:cs="Arial"/>
                <w:color w:val="000000" w:themeColor="text1"/>
                <w:kern w:val="0"/>
                <w:sz w:val="18"/>
                <w:szCs w:val="18"/>
                <w14:textFill>
                  <w14:solidFill>
                    <w14:schemeClr w14:val="tx1"/>
                  </w14:solidFill>
                </w14:textFill>
              </w:rPr>
              <w:t>0.1705</w:t>
            </w:r>
            <w:bookmarkEnd w:id="81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B702">
            <w:pPr>
              <w:widowControl/>
              <w:snapToGrid w:val="0"/>
              <w:jc w:val="center"/>
              <w:rPr>
                <w:rFonts w:ascii="宋体" w:hAnsi="宋体" w:cs="Arial"/>
                <w:color w:val="000000" w:themeColor="text1"/>
                <w:kern w:val="0"/>
                <w:sz w:val="18"/>
                <w:szCs w:val="18"/>
                <w14:textFill>
                  <w14:solidFill>
                    <w14:schemeClr w14:val="tx1"/>
                  </w14:solidFill>
                </w14:textFill>
              </w:rPr>
            </w:pPr>
            <w:bookmarkStart w:id="811" w:name="bkFormat23551"/>
            <w:r>
              <w:rPr>
                <w:rFonts w:hint="eastAsia" w:ascii="宋体" w:hAnsi="宋体" w:cs="Arial"/>
                <w:color w:val="000000" w:themeColor="text1"/>
                <w:kern w:val="0"/>
                <w:sz w:val="18"/>
                <w:szCs w:val="18"/>
                <w14:textFill>
                  <w14:solidFill>
                    <w14:schemeClr w14:val="tx1"/>
                  </w14:solidFill>
                </w14:textFill>
              </w:rPr>
              <w:t>0.3127</w:t>
            </w:r>
            <w:bookmarkEnd w:id="81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10A5">
            <w:pPr>
              <w:widowControl/>
              <w:snapToGrid w:val="0"/>
              <w:jc w:val="center"/>
              <w:rPr>
                <w:rFonts w:ascii="宋体" w:hAnsi="宋体" w:cs="Arial"/>
                <w:color w:val="000000" w:themeColor="text1"/>
                <w:kern w:val="0"/>
                <w:sz w:val="18"/>
                <w:szCs w:val="18"/>
                <w14:textFill>
                  <w14:solidFill>
                    <w14:schemeClr w14:val="tx1"/>
                  </w14:solidFill>
                </w14:textFill>
              </w:rPr>
            </w:pPr>
            <w:bookmarkStart w:id="812" w:name="bkFormat3033823"/>
            <w:r>
              <w:rPr>
                <w:rFonts w:hint="eastAsia" w:ascii="宋体" w:hAnsi="宋体" w:cs="Arial"/>
                <w:color w:val="000000" w:themeColor="text1"/>
                <w:kern w:val="0"/>
                <w:sz w:val="18"/>
                <w:szCs w:val="18"/>
                <w14:textFill>
                  <w14:solidFill>
                    <w14:schemeClr w14:val="tx1"/>
                  </w14:solidFill>
                </w14:textFill>
              </w:rPr>
              <w:t>0.4844</w:t>
            </w:r>
            <w:bookmarkEnd w:id="81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0BE7">
            <w:pPr>
              <w:widowControl/>
              <w:snapToGrid w:val="0"/>
              <w:jc w:val="center"/>
              <w:rPr>
                <w:rFonts w:ascii="宋体" w:hAnsi="宋体" w:cs="Arial"/>
                <w:color w:val="000000" w:themeColor="text1"/>
                <w:kern w:val="0"/>
                <w:sz w:val="18"/>
                <w:szCs w:val="18"/>
                <w14:textFill>
                  <w14:solidFill>
                    <w14:schemeClr w14:val="tx1"/>
                  </w14:solidFill>
                </w14:textFill>
              </w:rPr>
            </w:pPr>
            <w:bookmarkStart w:id="813" w:name="bkFormat2113256"/>
            <w:r>
              <w:rPr>
                <w:rFonts w:hint="eastAsia" w:ascii="宋体" w:hAnsi="宋体" w:cs="Arial"/>
                <w:color w:val="000000" w:themeColor="text1"/>
                <w:kern w:val="0"/>
                <w:sz w:val="18"/>
                <w:szCs w:val="18"/>
                <w14:textFill>
                  <w14:solidFill>
                    <w14:schemeClr w14:val="tx1"/>
                  </w14:solidFill>
                </w14:textFill>
              </w:rPr>
              <w:t>0.5344</w:t>
            </w:r>
            <w:bookmarkEnd w:id="81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1E2B1C97">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6D23">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9.0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E122">
            <w:pPr>
              <w:widowControl/>
              <w:snapToGrid w:val="0"/>
              <w:jc w:val="right"/>
              <w:rPr>
                <w:rFonts w:ascii="宋体" w:hAnsi="宋体" w:cs="Arial"/>
                <w:color w:val="000000" w:themeColor="text1"/>
                <w:kern w:val="0"/>
                <w:sz w:val="18"/>
                <w:szCs w:val="18"/>
                <w14:textFill>
                  <w14:solidFill>
                    <w14:schemeClr w14:val="tx1"/>
                  </w14:solidFill>
                </w14:textFill>
              </w:rPr>
            </w:pPr>
            <w:bookmarkStart w:id="814" w:name="bkFormat2003800"/>
            <w:r>
              <w:rPr>
                <w:rFonts w:hint="eastAsia" w:ascii="宋体" w:hAnsi="宋体" w:cs="Arial"/>
                <w:color w:val="000000" w:themeColor="text1"/>
                <w:kern w:val="0"/>
                <w:sz w:val="18"/>
                <w:szCs w:val="18"/>
                <w14:textFill>
                  <w14:solidFill>
                    <w14:schemeClr w14:val="tx1"/>
                  </w14:solidFill>
                </w14:textFill>
              </w:rPr>
              <w:t>0.3904</w:t>
            </w:r>
            <w:bookmarkEnd w:id="81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12FF">
            <w:pPr>
              <w:widowControl/>
              <w:snapToGrid w:val="0"/>
              <w:jc w:val="center"/>
              <w:rPr>
                <w:rFonts w:ascii="宋体" w:hAnsi="宋体" w:cs="Arial"/>
                <w:color w:val="000000" w:themeColor="text1"/>
                <w:kern w:val="0"/>
                <w:sz w:val="18"/>
                <w:szCs w:val="18"/>
                <w14:textFill>
                  <w14:solidFill>
                    <w14:schemeClr w14:val="tx1"/>
                  </w14:solidFill>
                </w14:textFill>
              </w:rPr>
            </w:pPr>
            <w:bookmarkStart w:id="815" w:name="bkFormat162016"/>
            <w:r>
              <w:rPr>
                <w:rFonts w:hint="eastAsia" w:ascii="宋体" w:hAnsi="宋体" w:cs="Arial"/>
                <w:color w:val="000000" w:themeColor="text1"/>
                <w:kern w:val="0"/>
                <w:sz w:val="18"/>
                <w:szCs w:val="18"/>
                <w14:textFill>
                  <w14:solidFill>
                    <w14:schemeClr w14:val="tx1"/>
                  </w14:solidFill>
                </w14:textFill>
              </w:rPr>
              <w:t>0.4369</w:t>
            </w:r>
            <w:bookmarkEnd w:id="81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90E5">
            <w:pPr>
              <w:widowControl/>
              <w:snapToGrid w:val="0"/>
              <w:jc w:val="center"/>
              <w:rPr>
                <w:rFonts w:ascii="宋体" w:hAnsi="宋体" w:cs="Arial"/>
                <w:color w:val="000000" w:themeColor="text1"/>
                <w:kern w:val="0"/>
                <w:sz w:val="18"/>
                <w:szCs w:val="18"/>
                <w14:textFill>
                  <w14:solidFill>
                    <w14:schemeClr w14:val="tx1"/>
                  </w14:solidFill>
                </w14:textFill>
              </w:rPr>
            </w:pPr>
            <w:bookmarkStart w:id="816" w:name="bkFormat61013"/>
            <w:r>
              <w:rPr>
                <w:rFonts w:hint="eastAsia" w:ascii="宋体" w:hAnsi="宋体" w:cs="Arial"/>
                <w:color w:val="000000" w:themeColor="text1"/>
                <w:kern w:val="0"/>
                <w:sz w:val="18"/>
                <w:szCs w:val="18"/>
                <w14:textFill>
                  <w14:solidFill>
                    <w14:schemeClr w14:val="tx1"/>
                  </w14:solidFill>
                </w14:textFill>
              </w:rPr>
              <w:t>0.6046</w:t>
            </w:r>
            <w:bookmarkEnd w:id="81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501F">
            <w:pPr>
              <w:widowControl/>
              <w:snapToGrid w:val="0"/>
              <w:jc w:val="center"/>
              <w:rPr>
                <w:rFonts w:ascii="宋体" w:hAnsi="宋体" w:cs="Arial"/>
                <w:color w:val="000000" w:themeColor="text1"/>
                <w:kern w:val="0"/>
                <w:sz w:val="18"/>
                <w:szCs w:val="18"/>
                <w14:textFill>
                  <w14:solidFill>
                    <w14:schemeClr w14:val="tx1"/>
                  </w14:solidFill>
                </w14:textFill>
              </w:rPr>
            </w:pPr>
            <w:bookmarkStart w:id="817" w:name="bkFormat3113751"/>
            <w:r>
              <w:rPr>
                <w:rFonts w:hint="eastAsia" w:ascii="宋体" w:hAnsi="宋体" w:cs="Arial"/>
                <w:color w:val="000000" w:themeColor="text1"/>
                <w:kern w:val="0"/>
                <w:sz w:val="18"/>
                <w:szCs w:val="18"/>
                <w14:textFill>
                  <w14:solidFill>
                    <w14:schemeClr w14:val="tx1"/>
                  </w14:solidFill>
                </w14:textFill>
              </w:rPr>
              <w:t>0.7568</w:t>
            </w:r>
            <w:bookmarkEnd w:id="81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E174">
            <w:pPr>
              <w:widowControl/>
              <w:snapToGrid w:val="0"/>
              <w:jc w:val="center"/>
              <w:rPr>
                <w:rFonts w:ascii="宋体" w:hAnsi="宋体" w:cs="Arial"/>
                <w:color w:val="000000" w:themeColor="text1"/>
                <w:kern w:val="0"/>
                <w:sz w:val="18"/>
                <w:szCs w:val="18"/>
                <w14:textFill>
                  <w14:solidFill>
                    <w14:schemeClr w14:val="tx1"/>
                  </w14:solidFill>
                </w14:textFill>
              </w:rPr>
            </w:pPr>
            <w:bookmarkStart w:id="818" w:name="bkFormat1142402"/>
            <w:r>
              <w:rPr>
                <w:rFonts w:hint="eastAsia" w:ascii="宋体" w:hAnsi="宋体" w:cs="Arial"/>
                <w:color w:val="000000" w:themeColor="text1"/>
                <w:kern w:val="0"/>
                <w:sz w:val="18"/>
                <w:szCs w:val="18"/>
                <w14:textFill>
                  <w14:solidFill>
                    <w14:schemeClr w14:val="tx1"/>
                  </w14:solidFill>
                </w14:textFill>
              </w:rPr>
              <w:t>0.7939</w:t>
            </w:r>
            <w:bookmarkEnd w:id="818"/>
            <w:r>
              <w:rPr>
                <w:rFonts w:hint="eastAsia" w:ascii="宋体" w:hAnsi="宋体" w:cs="Arial"/>
                <w:color w:val="000000" w:themeColor="text1"/>
                <w:kern w:val="0"/>
                <w:sz w:val="18"/>
                <w:szCs w:val="18"/>
                <w14:textFill>
                  <w14:solidFill>
                    <w14:schemeClr w14:val="tx1"/>
                  </w14:solidFill>
                </w14:textFill>
              </w:rPr>
              <w:t xml:space="preserve"> </w:t>
            </w:r>
          </w:p>
        </w:tc>
      </w:tr>
      <w:tr w14:paraId="004A3CA7">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74134271">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1D05">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5.0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FA1E">
            <w:pPr>
              <w:widowControl/>
              <w:snapToGrid w:val="0"/>
              <w:jc w:val="center"/>
              <w:rPr>
                <w:rFonts w:ascii="宋体" w:hAnsi="宋体" w:cs="Arial"/>
                <w:color w:val="000000" w:themeColor="text1"/>
                <w:kern w:val="0"/>
                <w:sz w:val="18"/>
                <w:szCs w:val="18"/>
                <w14:textFill>
                  <w14:solidFill>
                    <w14:schemeClr w14:val="tx1"/>
                  </w14:solidFill>
                </w14:textFill>
              </w:rPr>
            </w:pPr>
            <w:bookmarkStart w:id="819" w:name="bkFormat1041456"/>
            <w:r>
              <w:rPr>
                <w:rFonts w:hint="eastAsia" w:ascii="宋体" w:hAnsi="宋体" w:cs="Arial"/>
                <w:color w:val="000000" w:themeColor="text1"/>
                <w:kern w:val="0"/>
                <w:sz w:val="18"/>
                <w:szCs w:val="18"/>
                <w14:textFill>
                  <w14:solidFill>
                    <w14:schemeClr w14:val="tx1"/>
                  </w14:solidFill>
                </w14:textFill>
              </w:rPr>
              <w:t>0.1657</w:t>
            </w:r>
            <w:bookmarkEnd w:id="81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F6BD">
            <w:pPr>
              <w:widowControl/>
              <w:snapToGrid w:val="0"/>
              <w:rPr>
                <w:rFonts w:ascii="宋体" w:hAnsi="宋体" w:cs="Arial"/>
                <w:color w:val="000000" w:themeColor="text1"/>
                <w:kern w:val="0"/>
                <w:sz w:val="18"/>
                <w:szCs w:val="18"/>
                <w14:textFill>
                  <w14:solidFill>
                    <w14:schemeClr w14:val="tx1"/>
                  </w14:solidFill>
                </w14:textFill>
              </w:rPr>
            </w:pPr>
            <w:bookmarkStart w:id="820" w:name="bkFormat3123156"/>
            <w:r>
              <w:rPr>
                <w:rFonts w:hint="eastAsia" w:ascii="宋体" w:hAnsi="宋体" w:cs="Arial"/>
                <w:color w:val="000000" w:themeColor="text1"/>
                <w:kern w:val="0"/>
                <w:sz w:val="18"/>
                <w:szCs w:val="18"/>
                <w14:textFill>
                  <w14:solidFill>
                    <w14:schemeClr w14:val="tx1"/>
                  </w14:solidFill>
                </w14:textFill>
              </w:rPr>
              <w:t>0.2005</w:t>
            </w:r>
            <w:bookmarkEnd w:id="82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DDBE">
            <w:pPr>
              <w:widowControl/>
              <w:snapToGrid w:val="0"/>
              <w:jc w:val="center"/>
              <w:rPr>
                <w:rFonts w:ascii="宋体" w:hAnsi="宋体" w:cs="Arial"/>
                <w:color w:val="000000" w:themeColor="text1"/>
                <w:kern w:val="0"/>
                <w:sz w:val="18"/>
                <w:szCs w:val="18"/>
                <w14:textFill>
                  <w14:solidFill>
                    <w14:schemeClr w14:val="tx1"/>
                  </w14:solidFill>
                </w14:textFill>
              </w:rPr>
            </w:pPr>
            <w:bookmarkStart w:id="821" w:name="bkFormat1063456"/>
            <w:r>
              <w:rPr>
                <w:rFonts w:hint="eastAsia" w:ascii="宋体" w:hAnsi="宋体" w:cs="Arial"/>
                <w:color w:val="000000" w:themeColor="text1"/>
                <w:kern w:val="0"/>
                <w:sz w:val="18"/>
                <w:szCs w:val="18"/>
                <w14:textFill>
                  <w14:solidFill>
                    <w14:schemeClr w14:val="tx1"/>
                  </w14:solidFill>
                </w14:textFill>
              </w:rPr>
              <w:t>0.3502</w:t>
            </w:r>
            <w:bookmarkEnd w:id="82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A0C8">
            <w:pPr>
              <w:widowControl/>
              <w:snapToGrid w:val="0"/>
              <w:jc w:val="center"/>
              <w:rPr>
                <w:rFonts w:ascii="宋体" w:hAnsi="宋体" w:cs="Arial"/>
                <w:color w:val="000000" w:themeColor="text1"/>
                <w:kern w:val="0"/>
                <w:sz w:val="18"/>
                <w:szCs w:val="18"/>
                <w14:textFill>
                  <w14:solidFill>
                    <w14:schemeClr w14:val="tx1"/>
                  </w14:solidFill>
                </w14:textFill>
              </w:rPr>
            </w:pPr>
            <w:bookmarkStart w:id="822" w:name="bkFormat1112424"/>
            <w:r>
              <w:rPr>
                <w:rFonts w:hint="eastAsia" w:ascii="宋体" w:hAnsi="宋体" w:cs="Arial"/>
                <w:color w:val="000000" w:themeColor="text1"/>
                <w:kern w:val="0"/>
                <w:sz w:val="18"/>
                <w:szCs w:val="18"/>
                <w14:textFill>
                  <w14:solidFill>
                    <w14:schemeClr w14:val="tx1"/>
                  </w14:solidFill>
                </w14:textFill>
              </w:rPr>
              <w:t>0.5234</w:t>
            </w:r>
            <w:bookmarkEnd w:id="82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553C">
            <w:pPr>
              <w:widowControl/>
              <w:snapToGrid w:val="0"/>
              <w:jc w:val="center"/>
              <w:rPr>
                <w:rFonts w:ascii="宋体" w:hAnsi="宋体" w:cs="Arial"/>
                <w:color w:val="000000" w:themeColor="text1"/>
                <w:kern w:val="0"/>
                <w:sz w:val="18"/>
                <w:szCs w:val="18"/>
                <w14:textFill>
                  <w14:solidFill>
                    <w14:schemeClr w14:val="tx1"/>
                  </w14:solidFill>
                </w14:textFill>
              </w:rPr>
            </w:pPr>
            <w:bookmarkStart w:id="823" w:name="bkFormat1052143"/>
            <w:r>
              <w:rPr>
                <w:rFonts w:hint="eastAsia" w:ascii="宋体" w:hAnsi="宋体" w:cs="Arial"/>
                <w:color w:val="000000" w:themeColor="text1"/>
                <w:kern w:val="0"/>
                <w:sz w:val="18"/>
                <w:szCs w:val="18"/>
                <w14:textFill>
                  <w14:solidFill>
                    <w14:schemeClr w14:val="tx1"/>
                  </w14:solidFill>
                </w14:textFill>
              </w:rPr>
              <w:t>0.5726</w:t>
            </w:r>
            <w:bookmarkEnd w:id="82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6D919D96">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7DD7">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9.5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FD9D">
            <w:pPr>
              <w:widowControl/>
              <w:snapToGrid w:val="0"/>
              <w:jc w:val="right"/>
              <w:rPr>
                <w:rFonts w:ascii="宋体" w:hAnsi="宋体" w:cs="Arial"/>
                <w:color w:val="000000" w:themeColor="text1"/>
                <w:kern w:val="0"/>
                <w:sz w:val="18"/>
                <w:szCs w:val="18"/>
                <w14:textFill>
                  <w14:solidFill>
                    <w14:schemeClr w14:val="tx1"/>
                  </w14:solidFill>
                </w14:textFill>
              </w:rPr>
            </w:pPr>
            <w:bookmarkStart w:id="824" w:name="bkFormat2033042"/>
            <w:r>
              <w:rPr>
                <w:rFonts w:hint="eastAsia" w:ascii="宋体" w:hAnsi="宋体" w:cs="Arial"/>
                <w:color w:val="000000" w:themeColor="text1"/>
                <w:kern w:val="0"/>
                <w:sz w:val="18"/>
                <w:szCs w:val="18"/>
                <w14:textFill>
                  <w14:solidFill>
                    <w14:schemeClr w14:val="tx1"/>
                  </w14:solidFill>
                </w14:textFill>
              </w:rPr>
              <w:t>0.4247</w:t>
            </w:r>
            <w:bookmarkEnd w:id="82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9331">
            <w:pPr>
              <w:widowControl/>
              <w:snapToGrid w:val="0"/>
              <w:jc w:val="center"/>
              <w:rPr>
                <w:rFonts w:ascii="宋体" w:hAnsi="宋体" w:cs="Arial"/>
                <w:color w:val="000000" w:themeColor="text1"/>
                <w:kern w:val="0"/>
                <w:sz w:val="18"/>
                <w:szCs w:val="18"/>
                <w14:textFill>
                  <w14:solidFill>
                    <w14:schemeClr w14:val="tx1"/>
                  </w14:solidFill>
                </w14:textFill>
              </w:rPr>
            </w:pPr>
            <w:bookmarkStart w:id="825" w:name="bkFormat2171750"/>
            <w:r>
              <w:rPr>
                <w:rFonts w:hint="eastAsia" w:ascii="宋体" w:hAnsi="宋体" w:cs="Arial"/>
                <w:color w:val="000000" w:themeColor="text1"/>
                <w:kern w:val="0"/>
                <w:sz w:val="18"/>
                <w:szCs w:val="18"/>
                <w14:textFill>
                  <w14:solidFill>
                    <w14:schemeClr w14:val="tx1"/>
                  </w14:solidFill>
                </w14:textFill>
              </w:rPr>
              <w:t>0.4720</w:t>
            </w:r>
            <w:bookmarkEnd w:id="82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738E">
            <w:pPr>
              <w:widowControl/>
              <w:snapToGrid w:val="0"/>
              <w:jc w:val="center"/>
              <w:rPr>
                <w:rFonts w:ascii="宋体" w:hAnsi="宋体" w:cs="Arial"/>
                <w:color w:val="000000" w:themeColor="text1"/>
                <w:kern w:val="0"/>
                <w:sz w:val="18"/>
                <w:szCs w:val="18"/>
                <w14:textFill>
                  <w14:solidFill>
                    <w14:schemeClr w14:val="tx1"/>
                  </w14:solidFill>
                </w14:textFill>
              </w:rPr>
            </w:pPr>
            <w:bookmarkStart w:id="826" w:name="bkFormat2153233"/>
            <w:r>
              <w:rPr>
                <w:rFonts w:hint="eastAsia" w:ascii="宋体" w:hAnsi="宋体" w:cs="Arial"/>
                <w:color w:val="000000" w:themeColor="text1"/>
                <w:kern w:val="0"/>
                <w:sz w:val="18"/>
                <w:szCs w:val="18"/>
                <w14:textFill>
                  <w14:solidFill>
                    <w14:schemeClr w14:val="tx1"/>
                  </w14:solidFill>
                </w14:textFill>
              </w:rPr>
              <w:t>0.6394</w:t>
            </w:r>
            <w:bookmarkEnd w:id="82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F9FB">
            <w:pPr>
              <w:widowControl/>
              <w:snapToGrid w:val="0"/>
              <w:jc w:val="center"/>
              <w:rPr>
                <w:rFonts w:ascii="宋体" w:hAnsi="宋体" w:cs="Arial"/>
                <w:color w:val="000000" w:themeColor="text1"/>
                <w:kern w:val="0"/>
                <w:sz w:val="18"/>
                <w:szCs w:val="18"/>
                <w14:textFill>
                  <w14:solidFill>
                    <w14:schemeClr w14:val="tx1"/>
                  </w14:solidFill>
                </w14:textFill>
              </w:rPr>
            </w:pPr>
            <w:bookmarkStart w:id="827" w:name="bkFormat2042026"/>
            <w:r>
              <w:rPr>
                <w:rFonts w:hint="eastAsia" w:ascii="宋体" w:hAnsi="宋体" w:cs="Arial"/>
                <w:color w:val="000000" w:themeColor="text1"/>
                <w:kern w:val="0"/>
                <w:sz w:val="18"/>
                <w:szCs w:val="18"/>
                <w14:textFill>
                  <w14:solidFill>
                    <w14:schemeClr w14:val="tx1"/>
                  </w14:solidFill>
                </w14:textFill>
              </w:rPr>
              <w:t>0.7863</w:t>
            </w:r>
            <w:bookmarkEnd w:id="82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A984">
            <w:pPr>
              <w:widowControl/>
              <w:snapToGrid w:val="0"/>
              <w:jc w:val="center"/>
              <w:rPr>
                <w:rFonts w:ascii="宋体" w:hAnsi="宋体" w:cs="Arial"/>
                <w:color w:val="000000" w:themeColor="text1"/>
                <w:kern w:val="0"/>
                <w:sz w:val="18"/>
                <w:szCs w:val="18"/>
                <w14:textFill>
                  <w14:solidFill>
                    <w14:schemeClr w14:val="tx1"/>
                  </w14:solidFill>
                </w14:textFill>
              </w:rPr>
            </w:pPr>
            <w:bookmarkStart w:id="828" w:name="bkFormat3021035"/>
            <w:r>
              <w:rPr>
                <w:rFonts w:hint="eastAsia" w:ascii="宋体" w:hAnsi="宋体" w:cs="Arial"/>
                <w:color w:val="000000" w:themeColor="text1"/>
                <w:kern w:val="0"/>
                <w:sz w:val="18"/>
                <w:szCs w:val="18"/>
                <w14:textFill>
                  <w14:solidFill>
                    <w14:schemeClr w14:val="tx1"/>
                  </w14:solidFill>
                </w14:textFill>
              </w:rPr>
              <w:t>0.8211</w:t>
            </w:r>
            <w:bookmarkEnd w:id="828"/>
            <w:r>
              <w:rPr>
                <w:rFonts w:hint="eastAsia" w:ascii="宋体" w:hAnsi="宋体" w:cs="Arial"/>
                <w:color w:val="000000" w:themeColor="text1"/>
                <w:kern w:val="0"/>
                <w:sz w:val="18"/>
                <w:szCs w:val="18"/>
                <w14:textFill>
                  <w14:solidFill>
                    <w14:schemeClr w14:val="tx1"/>
                  </w14:solidFill>
                </w14:textFill>
              </w:rPr>
              <w:t xml:space="preserve"> </w:t>
            </w:r>
          </w:p>
        </w:tc>
      </w:tr>
      <w:tr w14:paraId="68DDCE42">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7369C3EF">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048B">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5.5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46B5">
            <w:pPr>
              <w:widowControl/>
              <w:snapToGrid w:val="0"/>
              <w:jc w:val="center"/>
              <w:rPr>
                <w:rFonts w:ascii="宋体" w:hAnsi="宋体" w:cs="Arial"/>
                <w:color w:val="000000" w:themeColor="text1"/>
                <w:kern w:val="0"/>
                <w:sz w:val="18"/>
                <w:szCs w:val="18"/>
                <w14:textFill>
                  <w14:solidFill>
                    <w14:schemeClr w14:val="tx1"/>
                  </w14:solidFill>
                </w14:textFill>
              </w:rPr>
            </w:pPr>
            <w:bookmarkStart w:id="829" w:name="bkFormat3150835"/>
            <w:r>
              <w:rPr>
                <w:rFonts w:hint="eastAsia" w:ascii="宋体" w:hAnsi="宋体" w:cs="Arial"/>
                <w:color w:val="000000" w:themeColor="text1"/>
                <w:kern w:val="0"/>
                <w:sz w:val="18"/>
                <w:szCs w:val="18"/>
                <w14:textFill>
                  <w14:solidFill>
                    <w14:schemeClr w14:val="tx1"/>
                  </w14:solidFill>
                </w14:textFill>
              </w:rPr>
              <w:t>0.1942</w:t>
            </w:r>
            <w:bookmarkEnd w:id="82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B9D9">
            <w:pPr>
              <w:widowControl/>
              <w:snapToGrid w:val="0"/>
              <w:rPr>
                <w:rFonts w:ascii="宋体" w:hAnsi="宋体" w:cs="Arial"/>
                <w:color w:val="000000" w:themeColor="text1"/>
                <w:kern w:val="0"/>
                <w:sz w:val="18"/>
                <w:szCs w:val="18"/>
                <w14:textFill>
                  <w14:solidFill>
                    <w14:schemeClr w14:val="tx1"/>
                  </w14:solidFill>
                </w14:textFill>
              </w:rPr>
            </w:pPr>
            <w:bookmarkStart w:id="830" w:name="bkFormat130833"/>
            <w:r>
              <w:rPr>
                <w:rFonts w:hint="eastAsia" w:ascii="宋体" w:hAnsi="宋体" w:cs="Arial"/>
                <w:color w:val="000000" w:themeColor="text1"/>
                <w:kern w:val="0"/>
                <w:sz w:val="18"/>
                <w:szCs w:val="18"/>
                <w14:textFill>
                  <w14:solidFill>
                    <w14:schemeClr w14:val="tx1"/>
                  </w14:solidFill>
                </w14:textFill>
              </w:rPr>
              <w:t>0.2316</w:t>
            </w:r>
            <w:bookmarkEnd w:id="83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E796">
            <w:pPr>
              <w:widowControl/>
              <w:snapToGrid w:val="0"/>
              <w:jc w:val="center"/>
              <w:rPr>
                <w:rFonts w:ascii="宋体" w:hAnsi="宋体" w:cs="Arial"/>
                <w:color w:val="000000" w:themeColor="text1"/>
                <w:kern w:val="0"/>
                <w:sz w:val="18"/>
                <w:szCs w:val="18"/>
                <w14:textFill>
                  <w14:solidFill>
                    <w14:schemeClr w14:val="tx1"/>
                  </w14:solidFill>
                </w14:textFill>
              </w:rPr>
            </w:pPr>
            <w:bookmarkStart w:id="831" w:name="bkFormat21703"/>
            <w:r>
              <w:rPr>
                <w:rFonts w:hint="eastAsia" w:ascii="宋体" w:hAnsi="宋体" w:cs="Arial"/>
                <w:color w:val="000000" w:themeColor="text1"/>
                <w:kern w:val="0"/>
                <w:sz w:val="18"/>
                <w:szCs w:val="18"/>
                <w14:textFill>
                  <w14:solidFill>
                    <w14:schemeClr w14:val="tx1"/>
                  </w14:solidFill>
                </w14:textFill>
              </w:rPr>
              <w:t>0.3876</w:t>
            </w:r>
            <w:bookmarkEnd w:id="83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B24E">
            <w:pPr>
              <w:widowControl/>
              <w:snapToGrid w:val="0"/>
              <w:jc w:val="center"/>
              <w:rPr>
                <w:rFonts w:ascii="宋体" w:hAnsi="宋体" w:cs="Arial"/>
                <w:color w:val="000000" w:themeColor="text1"/>
                <w:kern w:val="0"/>
                <w:sz w:val="18"/>
                <w:szCs w:val="18"/>
                <w14:textFill>
                  <w14:solidFill>
                    <w14:schemeClr w14:val="tx1"/>
                  </w14:solidFill>
                </w14:textFill>
              </w:rPr>
            </w:pPr>
            <w:bookmarkStart w:id="832" w:name="bkFormat1140841"/>
            <w:r>
              <w:rPr>
                <w:rFonts w:hint="eastAsia" w:ascii="宋体" w:hAnsi="宋体" w:cs="Arial"/>
                <w:color w:val="000000" w:themeColor="text1"/>
                <w:kern w:val="0"/>
                <w:sz w:val="18"/>
                <w:szCs w:val="18"/>
                <w14:textFill>
                  <w14:solidFill>
                    <w14:schemeClr w14:val="tx1"/>
                  </w14:solidFill>
                </w14:textFill>
              </w:rPr>
              <w:t>0.5613</w:t>
            </w:r>
            <w:bookmarkEnd w:id="83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4565">
            <w:pPr>
              <w:widowControl/>
              <w:snapToGrid w:val="0"/>
              <w:jc w:val="center"/>
              <w:rPr>
                <w:rFonts w:ascii="宋体" w:hAnsi="宋体" w:cs="Arial"/>
                <w:color w:val="000000" w:themeColor="text1"/>
                <w:kern w:val="0"/>
                <w:sz w:val="18"/>
                <w:szCs w:val="18"/>
                <w14:textFill>
                  <w14:solidFill>
                    <w14:schemeClr w14:val="tx1"/>
                  </w14:solidFill>
                </w14:textFill>
              </w:rPr>
            </w:pPr>
            <w:bookmarkStart w:id="833" w:name="bkFormat3121806"/>
            <w:r>
              <w:rPr>
                <w:rFonts w:hint="eastAsia" w:ascii="宋体" w:hAnsi="宋体" w:cs="Arial"/>
                <w:color w:val="000000" w:themeColor="text1"/>
                <w:kern w:val="0"/>
                <w:sz w:val="18"/>
                <w:szCs w:val="18"/>
                <w14:textFill>
                  <w14:solidFill>
                    <w14:schemeClr w14:val="tx1"/>
                  </w14:solidFill>
                </w14:textFill>
              </w:rPr>
              <w:t>0.6095</w:t>
            </w:r>
            <w:bookmarkEnd w:id="83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13532B80">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724F">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10.0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0B7B">
            <w:pPr>
              <w:widowControl/>
              <w:snapToGrid w:val="0"/>
              <w:jc w:val="right"/>
              <w:rPr>
                <w:rFonts w:ascii="宋体" w:hAnsi="宋体" w:cs="Arial"/>
                <w:color w:val="000000" w:themeColor="text1"/>
                <w:kern w:val="0"/>
                <w:sz w:val="18"/>
                <w:szCs w:val="18"/>
                <w14:textFill>
                  <w14:solidFill>
                    <w14:schemeClr w14:val="tx1"/>
                  </w14:solidFill>
                </w14:textFill>
              </w:rPr>
            </w:pPr>
            <w:bookmarkStart w:id="834" w:name="bkFormat1031514"/>
            <w:r>
              <w:rPr>
                <w:rFonts w:hint="eastAsia" w:ascii="宋体" w:hAnsi="宋体" w:cs="Arial"/>
                <w:color w:val="000000" w:themeColor="text1"/>
                <w:kern w:val="0"/>
                <w:sz w:val="18"/>
                <w:szCs w:val="18"/>
                <w14:textFill>
                  <w14:solidFill>
                    <w14:schemeClr w14:val="tx1"/>
                  </w14:solidFill>
                </w14:textFill>
              </w:rPr>
              <w:t>0.4600</w:t>
            </w:r>
            <w:bookmarkEnd w:id="83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9FCC">
            <w:pPr>
              <w:widowControl/>
              <w:snapToGrid w:val="0"/>
              <w:jc w:val="center"/>
              <w:rPr>
                <w:rFonts w:ascii="宋体" w:hAnsi="宋体" w:cs="Arial"/>
                <w:color w:val="000000" w:themeColor="text1"/>
                <w:kern w:val="0"/>
                <w:sz w:val="18"/>
                <w:szCs w:val="18"/>
                <w14:textFill>
                  <w14:solidFill>
                    <w14:schemeClr w14:val="tx1"/>
                  </w14:solidFill>
                </w14:textFill>
              </w:rPr>
            </w:pPr>
            <w:bookmarkStart w:id="835" w:name="bkFormat2031"/>
            <w:r>
              <w:rPr>
                <w:rFonts w:hint="eastAsia" w:ascii="宋体" w:hAnsi="宋体" w:cs="Arial"/>
                <w:color w:val="000000" w:themeColor="text1"/>
                <w:kern w:val="0"/>
                <w:sz w:val="18"/>
                <w:szCs w:val="18"/>
                <w14:textFill>
                  <w14:solidFill>
                    <w14:schemeClr w14:val="tx1"/>
                  </w14:solidFill>
                </w14:textFill>
              </w:rPr>
              <w:t>0.5080</w:t>
            </w:r>
            <w:bookmarkEnd w:id="83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9EC2">
            <w:pPr>
              <w:widowControl/>
              <w:snapToGrid w:val="0"/>
              <w:jc w:val="center"/>
              <w:rPr>
                <w:rFonts w:ascii="宋体" w:hAnsi="宋体" w:cs="Arial"/>
                <w:color w:val="000000" w:themeColor="text1"/>
                <w:kern w:val="0"/>
                <w:sz w:val="18"/>
                <w:szCs w:val="18"/>
                <w14:textFill>
                  <w14:solidFill>
                    <w14:schemeClr w14:val="tx1"/>
                  </w14:solidFill>
                </w14:textFill>
              </w:rPr>
            </w:pPr>
            <w:bookmarkStart w:id="836" w:name="bkFormat1122524"/>
            <w:r>
              <w:rPr>
                <w:rFonts w:hint="eastAsia" w:ascii="宋体" w:hAnsi="宋体" w:cs="Arial"/>
                <w:color w:val="000000" w:themeColor="text1"/>
                <w:kern w:val="0"/>
                <w:sz w:val="18"/>
                <w:szCs w:val="18"/>
                <w14:textFill>
                  <w14:solidFill>
                    <w14:schemeClr w14:val="tx1"/>
                  </w14:solidFill>
                </w14:textFill>
              </w:rPr>
              <w:t>0.6743</w:t>
            </w:r>
            <w:bookmarkEnd w:id="83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0AC0">
            <w:pPr>
              <w:widowControl/>
              <w:snapToGrid w:val="0"/>
              <w:jc w:val="center"/>
              <w:rPr>
                <w:rFonts w:ascii="宋体" w:hAnsi="宋体" w:cs="Arial"/>
                <w:color w:val="000000" w:themeColor="text1"/>
                <w:kern w:val="0"/>
                <w:sz w:val="18"/>
                <w:szCs w:val="18"/>
                <w14:textFill>
                  <w14:solidFill>
                    <w14:schemeClr w14:val="tx1"/>
                  </w14:solidFill>
                </w14:textFill>
              </w:rPr>
            </w:pPr>
            <w:bookmarkStart w:id="837" w:name="bkFormat1010822"/>
            <w:r>
              <w:rPr>
                <w:rFonts w:hint="eastAsia" w:ascii="宋体" w:hAnsi="宋体" w:cs="Arial"/>
                <w:color w:val="000000" w:themeColor="text1"/>
                <w:kern w:val="0"/>
                <w:sz w:val="18"/>
                <w:szCs w:val="18"/>
                <w14:textFill>
                  <w14:solidFill>
                    <w14:schemeClr w14:val="tx1"/>
                  </w14:solidFill>
                </w14:textFill>
              </w:rPr>
              <w:t>0.8149</w:t>
            </w:r>
            <w:bookmarkEnd w:id="83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7DE0">
            <w:pPr>
              <w:widowControl/>
              <w:snapToGrid w:val="0"/>
              <w:jc w:val="center"/>
              <w:rPr>
                <w:rFonts w:ascii="宋体" w:hAnsi="宋体" w:cs="Arial"/>
                <w:color w:val="000000" w:themeColor="text1"/>
                <w:kern w:val="0"/>
                <w:sz w:val="18"/>
                <w:szCs w:val="18"/>
                <w14:textFill>
                  <w14:solidFill>
                    <w14:schemeClr w14:val="tx1"/>
                  </w14:solidFill>
                </w14:textFill>
              </w:rPr>
            </w:pPr>
            <w:bookmarkStart w:id="838" w:name="bkFormat1131200"/>
            <w:r>
              <w:rPr>
                <w:rFonts w:hint="eastAsia" w:ascii="宋体" w:hAnsi="宋体" w:cs="Arial"/>
                <w:color w:val="000000" w:themeColor="text1"/>
                <w:kern w:val="0"/>
                <w:sz w:val="18"/>
                <w:szCs w:val="18"/>
                <w14:textFill>
                  <w14:solidFill>
                    <w14:schemeClr w14:val="tx1"/>
                  </w14:solidFill>
                </w14:textFill>
              </w:rPr>
              <w:t>0.8473</w:t>
            </w:r>
            <w:bookmarkEnd w:id="838"/>
            <w:r>
              <w:rPr>
                <w:rFonts w:hint="eastAsia" w:ascii="宋体" w:hAnsi="宋体" w:cs="Arial"/>
                <w:color w:val="000000" w:themeColor="text1"/>
                <w:kern w:val="0"/>
                <w:sz w:val="18"/>
                <w:szCs w:val="18"/>
                <w14:textFill>
                  <w14:solidFill>
                    <w14:schemeClr w14:val="tx1"/>
                  </w14:solidFill>
                </w14:textFill>
              </w:rPr>
              <w:t xml:space="preserve"> </w:t>
            </w:r>
          </w:p>
        </w:tc>
      </w:tr>
      <w:tr w14:paraId="4170405B">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3AE17465">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2FA4">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6.0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53D2">
            <w:pPr>
              <w:widowControl/>
              <w:snapToGrid w:val="0"/>
              <w:jc w:val="center"/>
              <w:rPr>
                <w:rFonts w:ascii="宋体" w:hAnsi="宋体" w:cs="Arial"/>
                <w:color w:val="000000" w:themeColor="text1"/>
                <w:kern w:val="0"/>
                <w:sz w:val="18"/>
                <w:szCs w:val="18"/>
                <w14:textFill>
                  <w14:solidFill>
                    <w14:schemeClr w14:val="tx1"/>
                  </w14:solidFill>
                </w14:textFill>
              </w:rPr>
            </w:pPr>
            <w:bookmarkStart w:id="839" w:name="bkFormat3170120"/>
            <w:r>
              <w:rPr>
                <w:rFonts w:hint="eastAsia" w:ascii="宋体" w:hAnsi="宋体" w:cs="Arial"/>
                <w:color w:val="000000" w:themeColor="text1"/>
                <w:kern w:val="0"/>
                <w:sz w:val="18"/>
                <w:szCs w:val="18"/>
                <w14:textFill>
                  <w14:solidFill>
                    <w14:schemeClr w14:val="tx1"/>
                  </w14:solidFill>
                </w14:textFill>
              </w:rPr>
              <w:t>0.2240</w:t>
            </w:r>
            <w:bookmarkEnd w:id="83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9857">
            <w:pPr>
              <w:widowControl/>
              <w:snapToGrid w:val="0"/>
              <w:rPr>
                <w:rFonts w:ascii="宋体" w:hAnsi="宋体" w:cs="Arial"/>
                <w:color w:val="000000" w:themeColor="text1"/>
                <w:kern w:val="0"/>
                <w:sz w:val="18"/>
                <w:szCs w:val="18"/>
                <w14:textFill>
                  <w14:solidFill>
                    <w14:schemeClr w14:val="tx1"/>
                  </w14:solidFill>
                </w14:textFill>
              </w:rPr>
            </w:pPr>
            <w:bookmarkStart w:id="840" w:name="bkFormat2042023"/>
            <w:r>
              <w:rPr>
                <w:rFonts w:hint="eastAsia" w:ascii="宋体" w:hAnsi="宋体" w:cs="Arial"/>
                <w:color w:val="000000" w:themeColor="text1"/>
                <w:kern w:val="0"/>
                <w:sz w:val="18"/>
                <w:szCs w:val="18"/>
                <w14:textFill>
                  <w14:solidFill>
                    <w14:schemeClr w14:val="tx1"/>
                  </w14:solidFill>
                </w14:textFill>
              </w:rPr>
              <w:t>0.2637</w:t>
            </w:r>
            <w:bookmarkEnd w:id="84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8B22">
            <w:pPr>
              <w:widowControl/>
              <w:snapToGrid w:val="0"/>
              <w:jc w:val="center"/>
              <w:rPr>
                <w:rFonts w:ascii="宋体" w:hAnsi="宋体" w:cs="Arial"/>
                <w:color w:val="000000" w:themeColor="text1"/>
                <w:kern w:val="0"/>
                <w:sz w:val="18"/>
                <w:szCs w:val="18"/>
                <w14:textFill>
                  <w14:solidFill>
                    <w14:schemeClr w14:val="tx1"/>
                  </w14:solidFill>
                </w14:textFill>
              </w:rPr>
            </w:pPr>
            <w:bookmarkStart w:id="841" w:name="bkFormat3141334"/>
            <w:r>
              <w:rPr>
                <w:rFonts w:hint="eastAsia" w:ascii="宋体" w:hAnsi="宋体" w:cs="Arial"/>
                <w:color w:val="000000" w:themeColor="text1"/>
                <w:kern w:val="0"/>
                <w:sz w:val="18"/>
                <w:szCs w:val="18"/>
                <w14:textFill>
                  <w14:solidFill>
                    <w14:schemeClr w14:val="tx1"/>
                  </w14:solidFill>
                </w14:textFill>
              </w:rPr>
              <w:t>0.4251</w:t>
            </w:r>
            <w:bookmarkEnd w:id="84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200D">
            <w:pPr>
              <w:widowControl/>
              <w:snapToGrid w:val="0"/>
              <w:jc w:val="center"/>
              <w:rPr>
                <w:rFonts w:ascii="宋体" w:hAnsi="宋体" w:cs="Arial"/>
                <w:color w:val="000000" w:themeColor="text1"/>
                <w:kern w:val="0"/>
                <w:sz w:val="18"/>
                <w:szCs w:val="18"/>
                <w14:textFill>
                  <w14:solidFill>
                    <w14:schemeClr w14:val="tx1"/>
                  </w14:solidFill>
                </w14:textFill>
              </w:rPr>
            </w:pPr>
            <w:bookmarkStart w:id="842" w:name="bkFormat3103642"/>
            <w:r>
              <w:rPr>
                <w:rFonts w:hint="eastAsia" w:ascii="宋体" w:hAnsi="宋体" w:cs="Arial"/>
                <w:color w:val="000000" w:themeColor="text1"/>
                <w:kern w:val="0"/>
                <w:sz w:val="18"/>
                <w:szCs w:val="18"/>
                <w14:textFill>
                  <w14:solidFill>
                    <w14:schemeClr w14:val="tx1"/>
                  </w14:solidFill>
                </w14:textFill>
              </w:rPr>
              <w:t>0.5982</w:t>
            </w:r>
            <w:bookmarkEnd w:id="84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7DCD">
            <w:pPr>
              <w:widowControl/>
              <w:snapToGrid w:val="0"/>
              <w:jc w:val="center"/>
              <w:rPr>
                <w:rFonts w:ascii="宋体" w:hAnsi="宋体" w:cs="Arial"/>
                <w:color w:val="000000" w:themeColor="text1"/>
                <w:kern w:val="0"/>
                <w:sz w:val="18"/>
                <w:szCs w:val="18"/>
                <w14:textFill>
                  <w14:solidFill>
                    <w14:schemeClr w14:val="tx1"/>
                  </w14:solidFill>
                </w14:textFill>
              </w:rPr>
            </w:pPr>
            <w:bookmarkStart w:id="843" w:name="bkFormat3160446"/>
            <w:r>
              <w:rPr>
                <w:rFonts w:hint="eastAsia" w:ascii="宋体" w:hAnsi="宋体" w:cs="Arial"/>
                <w:color w:val="000000" w:themeColor="text1"/>
                <w:kern w:val="0"/>
                <w:sz w:val="18"/>
                <w:szCs w:val="18"/>
                <w14:textFill>
                  <w14:solidFill>
                    <w14:schemeClr w14:val="tx1"/>
                  </w14:solidFill>
                </w14:textFill>
              </w:rPr>
              <w:t>0.6452</w:t>
            </w:r>
            <w:bookmarkEnd w:id="84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7B745070">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A149">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10.5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815C">
            <w:pPr>
              <w:widowControl/>
              <w:snapToGrid w:val="0"/>
              <w:jc w:val="right"/>
              <w:rPr>
                <w:rFonts w:ascii="宋体" w:hAnsi="宋体" w:cs="Arial"/>
                <w:color w:val="000000" w:themeColor="text1"/>
                <w:kern w:val="0"/>
                <w:sz w:val="18"/>
                <w:szCs w:val="18"/>
                <w14:textFill>
                  <w14:solidFill>
                    <w14:schemeClr w14:val="tx1"/>
                  </w14:solidFill>
                </w14:textFill>
              </w:rPr>
            </w:pPr>
            <w:bookmarkStart w:id="844" w:name="bkFormat182311"/>
            <w:r>
              <w:rPr>
                <w:rFonts w:hint="eastAsia" w:ascii="宋体" w:hAnsi="宋体" w:cs="Arial"/>
                <w:color w:val="000000" w:themeColor="text1"/>
                <w:kern w:val="0"/>
                <w:sz w:val="18"/>
                <w:szCs w:val="18"/>
                <w14:textFill>
                  <w14:solidFill>
                    <w14:schemeClr w14:val="tx1"/>
                  </w14:solidFill>
                </w14:textFill>
              </w:rPr>
              <w:t>0.4965</w:t>
            </w:r>
            <w:bookmarkEnd w:id="84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34EB">
            <w:pPr>
              <w:widowControl/>
              <w:snapToGrid w:val="0"/>
              <w:jc w:val="center"/>
              <w:rPr>
                <w:rFonts w:ascii="宋体" w:hAnsi="宋体" w:cs="Arial"/>
                <w:color w:val="000000" w:themeColor="text1"/>
                <w:kern w:val="0"/>
                <w:sz w:val="18"/>
                <w:szCs w:val="18"/>
                <w14:textFill>
                  <w14:solidFill>
                    <w14:schemeClr w14:val="tx1"/>
                  </w14:solidFill>
                </w14:textFill>
              </w:rPr>
            </w:pPr>
            <w:bookmarkStart w:id="845" w:name="bkFormat2080114"/>
            <w:r>
              <w:rPr>
                <w:rFonts w:hint="eastAsia" w:ascii="宋体" w:hAnsi="宋体" w:cs="Arial"/>
                <w:color w:val="000000" w:themeColor="text1"/>
                <w:kern w:val="0"/>
                <w:sz w:val="18"/>
                <w:szCs w:val="18"/>
                <w14:textFill>
                  <w14:solidFill>
                    <w14:schemeClr w14:val="tx1"/>
                  </w14:solidFill>
                </w14:textFill>
              </w:rPr>
              <w:t>0.5450</w:t>
            </w:r>
            <w:bookmarkEnd w:id="84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992D">
            <w:pPr>
              <w:widowControl/>
              <w:snapToGrid w:val="0"/>
              <w:jc w:val="center"/>
              <w:rPr>
                <w:rFonts w:ascii="宋体" w:hAnsi="宋体" w:cs="Arial"/>
                <w:color w:val="000000" w:themeColor="text1"/>
                <w:kern w:val="0"/>
                <w:sz w:val="18"/>
                <w:szCs w:val="18"/>
                <w14:textFill>
                  <w14:solidFill>
                    <w14:schemeClr w14:val="tx1"/>
                  </w14:solidFill>
                </w14:textFill>
              </w:rPr>
            </w:pPr>
            <w:bookmarkStart w:id="846" w:name="bkFormat3003706"/>
            <w:r>
              <w:rPr>
                <w:rFonts w:hint="eastAsia" w:ascii="宋体" w:hAnsi="宋体" w:cs="Arial"/>
                <w:color w:val="000000" w:themeColor="text1"/>
                <w:kern w:val="0"/>
                <w:sz w:val="18"/>
                <w:szCs w:val="18"/>
                <w14:textFill>
                  <w14:solidFill>
                    <w14:schemeClr w14:val="tx1"/>
                  </w14:solidFill>
                </w14:textFill>
              </w:rPr>
              <w:t>0.7091</w:t>
            </w:r>
            <w:bookmarkEnd w:id="84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BDC7">
            <w:pPr>
              <w:widowControl/>
              <w:snapToGrid w:val="0"/>
              <w:jc w:val="center"/>
              <w:rPr>
                <w:rFonts w:ascii="宋体" w:hAnsi="宋体" w:cs="Arial"/>
                <w:color w:val="000000" w:themeColor="text1"/>
                <w:kern w:val="0"/>
                <w:sz w:val="18"/>
                <w:szCs w:val="18"/>
                <w14:textFill>
                  <w14:solidFill>
                    <w14:schemeClr w14:val="tx1"/>
                  </w14:solidFill>
                </w14:textFill>
              </w:rPr>
            </w:pPr>
            <w:bookmarkStart w:id="847" w:name="bkFormat101553"/>
            <w:r>
              <w:rPr>
                <w:rFonts w:hint="eastAsia" w:ascii="宋体" w:hAnsi="宋体" w:cs="Arial"/>
                <w:color w:val="000000" w:themeColor="text1"/>
                <w:kern w:val="0"/>
                <w:sz w:val="18"/>
                <w:szCs w:val="18"/>
                <w14:textFill>
                  <w14:solidFill>
                    <w14:schemeClr w14:val="tx1"/>
                  </w14:solidFill>
                </w14:textFill>
              </w:rPr>
              <w:t>0.8425</w:t>
            </w:r>
            <w:bookmarkEnd w:id="84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208D">
            <w:pPr>
              <w:widowControl/>
              <w:snapToGrid w:val="0"/>
              <w:jc w:val="center"/>
              <w:rPr>
                <w:rFonts w:ascii="宋体" w:hAnsi="宋体" w:cs="Arial"/>
                <w:color w:val="000000" w:themeColor="text1"/>
                <w:kern w:val="0"/>
                <w:sz w:val="18"/>
                <w:szCs w:val="18"/>
                <w14:textFill>
                  <w14:solidFill>
                    <w14:schemeClr w14:val="tx1"/>
                  </w14:solidFill>
                </w14:textFill>
              </w:rPr>
            </w:pPr>
            <w:bookmarkStart w:id="848" w:name="bkFormat3083501"/>
            <w:r>
              <w:rPr>
                <w:rFonts w:hint="eastAsia" w:ascii="宋体" w:hAnsi="宋体" w:cs="Arial"/>
                <w:color w:val="000000" w:themeColor="text1"/>
                <w:kern w:val="0"/>
                <w:sz w:val="18"/>
                <w:szCs w:val="18"/>
                <w14:textFill>
                  <w14:solidFill>
                    <w14:schemeClr w14:val="tx1"/>
                  </w14:solidFill>
                </w14:textFill>
              </w:rPr>
              <w:t>0.8723</w:t>
            </w:r>
            <w:bookmarkEnd w:id="848"/>
            <w:r>
              <w:rPr>
                <w:rFonts w:hint="eastAsia" w:ascii="宋体" w:hAnsi="宋体" w:cs="Arial"/>
                <w:color w:val="000000" w:themeColor="text1"/>
                <w:kern w:val="0"/>
                <w:sz w:val="18"/>
                <w:szCs w:val="18"/>
                <w14:textFill>
                  <w14:solidFill>
                    <w14:schemeClr w14:val="tx1"/>
                  </w14:solidFill>
                </w14:textFill>
              </w:rPr>
              <w:t xml:space="preserve"> </w:t>
            </w:r>
          </w:p>
        </w:tc>
      </w:tr>
      <w:tr w14:paraId="2BE7E3C1">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189940D3">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7621">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6.5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9BB0">
            <w:pPr>
              <w:widowControl/>
              <w:snapToGrid w:val="0"/>
              <w:jc w:val="center"/>
              <w:rPr>
                <w:rFonts w:ascii="宋体" w:hAnsi="宋体" w:cs="Arial"/>
                <w:color w:val="000000" w:themeColor="text1"/>
                <w:kern w:val="0"/>
                <w:sz w:val="18"/>
                <w:szCs w:val="18"/>
                <w14:textFill>
                  <w14:solidFill>
                    <w14:schemeClr w14:val="tx1"/>
                  </w14:solidFill>
                </w14:textFill>
              </w:rPr>
            </w:pPr>
            <w:bookmarkStart w:id="849" w:name="bkFormat72841"/>
            <w:r>
              <w:rPr>
                <w:rFonts w:hint="eastAsia" w:ascii="宋体" w:hAnsi="宋体" w:cs="Arial"/>
                <w:color w:val="000000" w:themeColor="text1"/>
                <w:kern w:val="0"/>
                <w:sz w:val="18"/>
                <w:szCs w:val="18"/>
                <w14:textFill>
                  <w14:solidFill>
                    <w14:schemeClr w14:val="tx1"/>
                  </w14:solidFill>
                </w14:textFill>
              </w:rPr>
              <w:t>0.2549</w:t>
            </w:r>
            <w:bookmarkEnd w:id="84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C40A">
            <w:pPr>
              <w:widowControl/>
              <w:snapToGrid w:val="0"/>
              <w:rPr>
                <w:rFonts w:ascii="宋体" w:hAnsi="宋体" w:cs="Arial"/>
                <w:color w:val="000000" w:themeColor="text1"/>
                <w:kern w:val="0"/>
                <w:sz w:val="18"/>
                <w:szCs w:val="18"/>
                <w14:textFill>
                  <w14:solidFill>
                    <w14:schemeClr w14:val="tx1"/>
                  </w14:solidFill>
                </w14:textFill>
              </w:rPr>
            </w:pPr>
            <w:bookmarkStart w:id="850" w:name="bkFormat20506"/>
            <w:r>
              <w:rPr>
                <w:rFonts w:hint="eastAsia" w:ascii="宋体" w:hAnsi="宋体" w:cs="Arial"/>
                <w:color w:val="000000" w:themeColor="text1"/>
                <w:kern w:val="0"/>
                <w:sz w:val="18"/>
                <w:szCs w:val="18"/>
                <w14:textFill>
                  <w14:solidFill>
                    <w14:schemeClr w14:val="tx1"/>
                  </w14:solidFill>
                </w14:textFill>
              </w:rPr>
              <w:t>0.2968</w:t>
            </w:r>
            <w:bookmarkEnd w:id="85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2CF4">
            <w:pPr>
              <w:widowControl/>
              <w:snapToGrid w:val="0"/>
              <w:jc w:val="center"/>
              <w:rPr>
                <w:rFonts w:ascii="宋体" w:hAnsi="宋体" w:cs="Arial"/>
                <w:color w:val="000000" w:themeColor="text1"/>
                <w:kern w:val="0"/>
                <w:sz w:val="18"/>
                <w:szCs w:val="18"/>
                <w14:textFill>
                  <w14:solidFill>
                    <w14:schemeClr w14:val="tx1"/>
                  </w14:solidFill>
                </w14:textFill>
              </w:rPr>
            </w:pPr>
            <w:bookmarkStart w:id="851" w:name="bkFormat140231"/>
            <w:r>
              <w:rPr>
                <w:rFonts w:hint="eastAsia" w:ascii="宋体" w:hAnsi="宋体" w:cs="Arial"/>
                <w:color w:val="000000" w:themeColor="text1"/>
                <w:kern w:val="0"/>
                <w:sz w:val="18"/>
                <w:szCs w:val="18"/>
                <w14:textFill>
                  <w14:solidFill>
                    <w14:schemeClr w14:val="tx1"/>
                  </w14:solidFill>
                </w14:textFill>
              </w:rPr>
              <w:t>0.4625</w:t>
            </w:r>
            <w:bookmarkEnd w:id="85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60F3">
            <w:pPr>
              <w:widowControl/>
              <w:snapToGrid w:val="0"/>
              <w:jc w:val="center"/>
              <w:rPr>
                <w:rFonts w:ascii="宋体" w:hAnsi="宋体" w:cs="Arial"/>
                <w:color w:val="000000" w:themeColor="text1"/>
                <w:kern w:val="0"/>
                <w:sz w:val="18"/>
                <w:szCs w:val="18"/>
                <w14:textFill>
                  <w14:solidFill>
                    <w14:schemeClr w14:val="tx1"/>
                  </w14:solidFill>
                </w14:textFill>
              </w:rPr>
            </w:pPr>
            <w:bookmarkStart w:id="852" w:name="bkFormat3102336"/>
            <w:r>
              <w:rPr>
                <w:rFonts w:hint="eastAsia" w:ascii="宋体" w:hAnsi="宋体" w:cs="Arial"/>
                <w:color w:val="000000" w:themeColor="text1"/>
                <w:kern w:val="0"/>
                <w:sz w:val="18"/>
                <w:szCs w:val="18"/>
                <w14:textFill>
                  <w14:solidFill>
                    <w14:schemeClr w14:val="tx1"/>
                  </w14:solidFill>
                </w14:textFill>
              </w:rPr>
              <w:t>0.6342</w:t>
            </w:r>
            <w:bookmarkEnd w:id="85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D5DB">
            <w:pPr>
              <w:widowControl/>
              <w:snapToGrid w:val="0"/>
              <w:jc w:val="center"/>
              <w:rPr>
                <w:rFonts w:ascii="宋体" w:hAnsi="宋体" w:cs="Arial"/>
                <w:color w:val="000000" w:themeColor="text1"/>
                <w:kern w:val="0"/>
                <w:sz w:val="18"/>
                <w:szCs w:val="18"/>
                <w14:textFill>
                  <w14:solidFill>
                    <w14:schemeClr w14:val="tx1"/>
                  </w14:solidFill>
                </w14:textFill>
              </w:rPr>
            </w:pPr>
            <w:bookmarkStart w:id="853" w:name="bkFormat150751"/>
            <w:r>
              <w:rPr>
                <w:rFonts w:hint="eastAsia" w:ascii="宋体" w:hAnsi="宋体" w:cs="Arial"/>
                <w:color w:val="000000" w:themeColor="text1"/>
                <w:kern w:val="0"/>
                <w:sz w:val="18"/>
                <w:szCs w:val="18"/>
                <w14:textFill>
                  <w14:solidFill>
                    <w14:schemeClr w14:val="tx1"/>
                  </w14:solidFill>
                </w14:textFill>
              </w:rPr>
              <w:t>0.6797</w:t>
            </w:r>
            <w:bookmarkEnd w:id="85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6C8A6A1B">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284D">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7148">
            <w:pPr>
              <w:widowControl/>
              <w:snapToGrid w:val="0"/>
              <w:jc w:val="right"/>
              <w:rPr>
                <w:rFonts w:ascii="宋体" w:hAnsi="宋体" w:cs="Arial"/>
                <w:color w:val="000000" w:themeColor="text1"/>
                <w:kern w:val="0"/>
                <w:sz w:val="18"/>
                <w:szCs w:val="18"/>
                <w14:textFill>
                  <w14:solidFill>
                    <w14:schemeClr w14:val="tx1"/>
                  </w14:solidFill>
                </w14:textFill>
              </w:rPr>
            </w:pPr>
            <w:bookmarkStart w:id="854" w:name="bkFormat3133300"/>
            <w:r>
              <w:rPr>
                <w:rFonts w:hint="eastAsia" w:ascii="宋体" w:hAnsi="宋体" w:cs="Arial"/>
                <w:color w:val="000000" w:themeColor="text1"/>
                <w:kern w:val="0"/>
                <w:sz w:val="18"/>
                <w:szCs w:val="18"/>
                <w14:textFill>
                  <w14:solidFill>
                    <w14:schemeClr w14:val="tx1"/>
                  </w14:solidFill>
                </w14:textFill>
              </w:rPr>
              <w:t>0.0458</w:t>
            </w:r>
            <w:bookmarkEnd w:id="85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4E81">
            <w:pPr>
              <w:widowControl/>
              <w:snapToGrid w:val="0"/>
              <w:jc w:val="center"/>
              <w:rPr>
                <w:rFonts w:ascii="宋体" w:hAnsi="宋体" w:cs="Arial"/>
                <w:color w:val="000000" w:themeColor="text1"/>
                <w:kern w:val="0"/>
                <w:sz w:val="18"/>
                <w:szCs w:val="18"/>
                <w14:textFill>
                  <w14:solidFill>
                    <w14:schemeClr w14:val="tx1"/>
                  </w14:solidFill>
                </w14:textFill>
              </w:rPr>
            </w:pPr>
            <w:bookmarkStart w:id="855" w:name="bkFormat2040106"/>
            <w:r>
              <w:rPr>
                <w:rFonts w:hint="eastAsia" w:ascii="宋体" w:hAnsi="宋体" w:cs="Arial"/>
                <w:color w:val="000000" w:themeColor="text1"/>
                <w:kern w:val="0"/>
                <w:sz w:val="18"/>
                <w:szCs w:val="18"/>
                <w14:textFill>
                  <w14:solidFill>
                    <w14:schemeClr w14:val="tx1"/>
                  </w14:solidFill>
                </w14:textFill>
              </w:rPr>
              <w:t>0.0637</w:t>
            </w:r>
            <w:bookmarkEnd w:id="85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4807">
            <w:pPr>
              <w:widowControl/>
              <w:snapToGrid w:val="0"/>
              <w:jc w:val="center"/>
              <w:rPr>
                <w:rFonts w:ascii="宋体" w:hAnsi="宋体" w:cs="Arial"/>
                <w:color w:val="000000" w:themeColor="text1"/>
                <w:kern w:val="0"/>
                <w:sz w:val="18"/>
                <w:szCs w:val="18"/>
                <w14:textFill>
                  <w14:solidFill>
                    <w14:schemeClr w14:val="tx1"/>
                  </w14:solidFill>
                </w14:textFill>
              </w:rPr>
            </w:pPr>
            <w:bookmarkStart w:id="856" w:name="bkFormat3123401"/>
            <w:r>
              <w:rPr>
                <w:rFonts w:hint="eastAsia" w:ascii="宋体" w:hAnsi="宋体" w:cs="Arial"/>
                <w:color w:val="000000" w:themeColor="text1"/>
                <w:kern w:val="0"/>
                <w:sz w:val="18"/>
                <w:szCs w:val="18"/>
                <w14:textFill>
                  <w14:solidFill>
                    <w14:schemeClr w14:val="tx1"/>
                  </w14:solidFill>
                </w14:textFill>
              </w:rPr>
              <w:t>0.1631</w:t>
            </w:r>
            <w:bookmarkEnd w:id="85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4D8F">
            <w:pPr>
              <w:widowControl/>
              <w:snapToGrid w:val="0"/>
              <w:jc w:val="center"/>
              <w:rPr>
                <w:rFonts w:ascii="宋体" w:hAnsi="宋体" w:cs="Arial"/>
                <w:color w:val="000000" w:themeColor="text1"/>
                <w:kern w:val="0"/>
                <w:sz w:val="18"/>
                <w:szCs w:val="18"/>
                <w14:textFill>
                  <w14:solidFill>
                    <w14:schemeClr w14:val="tx1"/>
                  </w14:solidFill>
                </w14:textFill>
              </w:rPr>
            </w:pPr>
            <w:bookmarkStart w:id="857" w:name="bkFormat182203"/>
            <w:r>
              <w:rPr>
                <w:rFonts w:hint="eastAsia" w:ascii="宋体" w:hAnsi="宋体" w:cs="Arial"/>
                <w:color w:val="000000" w:themeColor="text1"/>
                <w:kern w:val="0"/>
                <w:sz w:val="18"/>
                <w:szCs w:val="18"/>
                <w14:textFill>
                  <w14:solidFill>
                    <w14:schemeClr w14:val="tx1"/>
                  </w14:solidFill>
                </w14:textFill>
              </w:rPr>
              <w:t>0.3150</w:t>
            </w:r>
            <w:bookmarkEnd w:id="85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AF3B">
            <w:pPr>
              <w:widowControl/>
              <w:snapToGrid w:val="0"/>
              <w:jc w:val="center"/>
              <w:rPr>
                <w:rFonts w:ascii="宋体" w:hAnsi="宋体" w:cs="Arial"/>
                <w:color w:val="000000" w:themeColor="text1"/>
                <w:kern w:val="0"/>
                <w:sz w:val="18"/>
                <w:szCs w:val="18"/>
                <w14:textFill>
                  <w14:solidFill>
                    <w14:schemeClr w14:val="tx1"/>
                  </w14:solidFill>
                </w14:textFill>
              </w:rPr>
            </w:pPr>
            <w:bookmarkStart w:id="858" w:name="bkFormat22213"/>
            <w:r>
              <w:rPr>
                <w:rFonts w:hint="eastAsia" w:ascii="宋体" w:hAnsi="宋体" w:cs="Arial"/>
                <w:color w:val="000000" w:themeColor="text1"/>
                <w:kern w:val="0"/>
                <w:sz w:val="18"/>
                <w:szCs w:val="18"/>
                <w14:textFill>
                  <w14:solidFill>
                    <w14:schemeClr w14:val="tx1"/>
                  </w14:solidFill>
                </w14:textFill>
              </w:rPr>
              <w:t>0.3646</w:t>
            </w:r>
            <w:bookmarkEnd w:id="858"/>
            <w:r>
              <w:rPr>
                <w:rFonts w:hint="eastAsia" w:ascii="宋体" w:hAnsi="宋体" w:cs="Arial"/>
                <w:color w:val="000000" w:themeColor="text1"/>
                <w:kern w:val="0"/>
                <w:sz w:val="18"/>
                <w:szCs w:val="18"/>
                <w14:textFill>
                  <w14:solidFill>
                    <w14:schemeClr w14:val="tx1"/>
                  </w14:solidFill>
                </w14:textFill>
              </w:rPr>
              <w:t xml:space="preserve"> </w:t>
            </w:r>
          </w:p>
        </w:tc>
      </w:tr>
      <w:tr w14:paraId="4AC7C869">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45FBFAD5">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53D1">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7.0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BCB4">
            <w:pPr>
              <w:widowControl/>
              <w:snapToGrid w:val="0"/>
              <w:jc w:val="center"/>
              <w:rPr>
                <w:rFonts w:ascii="宋体" w:hAnsi="宋体" w:cs="Arial"/>
                <w:color w:val="000000" w:themeColor="text1"/>
                <w:kern w:val="0"/>
                <w:sz w:val="18"/>
                <w:szCs w:val="18"/>
                <w14:textFill>
                  <w14:solidFill>
                    <w14:schemeClr w14:val="tx1"/>
                  </w14:solidFill>
                </w14:textFill>
              </w:rPr>
            </w:pPr>
            <w:bookmarkStart w:id="859" w:name="bkFormat161034"/>
            <w:r>
              <w:rPr>
                <w:rFonts w:hint="eastAsia" w:ascii="宋体" w:hAnsi="宋体" w:cs="Arial"/>
                <w:color w:val="000000" w:themeColor="text1"/>
                <w:kern w:val="0"/>
                <w:sz w:val="18"/>
                <w:szCs w:val="18"/>
                <w14:textFill>
                  <w14:solidFill>
                    <w14:schemeClr w14:val="tx1"/>
                  </w14:solidFill>
                </w14:textFill>
              </w:rPr>
              <w:t>0.2870</w:t>
            </w:r>
            <w:bookmarkEnd w:id="85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DC75">
            <w:pPr>
              <w:widowControl/>
              <w:snapToGrid w:val="0"/>
              <w:rPr>
                <w:rFonts w:ascii="宋体" w:hAnsi="宋体" w:cs="Arial"/>
                <w:color w:val="000000" w:themeColor="text1"/>
                <w:kern w:val="0"/>
                <w:sz w:val="18"/>
                <w:szCs w:val="18"/>
                <w14:textFill>
                  <w14:solidFill>
                    <w14:schemeClr w14:val="tx1"/>
                  </w14:solidFill>
                </w14:textFill>
              </w:rPr>
            </w:pPr>
            <w:bookmarkStart w:id="860" w:name="bkFormat1151241"/>
            <w:r>
              <w:rPr>
                <w:rFonts w:hint="eastAsia" w:ascii="宋体" w:hAnsi="宋体" w:cs="Arial"/>
                <w:color w:val="000000" w:themeColor="text1"/>
                <w:kern w:val="0"/>
                <w:sz w:val="18"/>
                <w:szCs w:val="18"/>
                <w14:textFill>
                  <w14:solidFill>
                    <w14:schemeClr w14:val="tx1"/>
                  </w14:solidFill>
                </w14:textFill>
              </w:rPr>
              <w:t>0.3309</w:t>
            </w:r>
            <w:bookmarkEnd w:id="86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283A">
            <w:pPr>
              <w:widowControl/>
              <w:snapToGrid w:val="0"/>
              <w:jc w:val="center"/>
              <w:rPr>
                <w:rFonts w:ascii="宋体" w:hAnsi="宋体" w:cs="Arial"/>
                <w:color w:val="000000" w:themeColor="text1"/>
                <w:kern w:val="0"/>
                <w:sz w:val="18"/>
                <w:szCs w:val="18"/>
                <w14:textFill>
                  <w14:solidFill>
                    <w14:schemeClr w14:val="tx1"/>
                  </w14:solidFill>
                </w14:textFill>
              </w:rPr>
            </w:pPr>
            <w:bookmarkStart w:id="861" w:name="bkFormat3152622"/>
            <w:r>
              <w:rPr>
                <w:rFonts w:hint="eastAsia" w:ascii="宋体" w:hAnsi="宋体" w:cs="Arial"/>
                <w:color w:val="000000" w:themeColor="text1"/>
                <w:kern w:val="0"/>
                <w:sz w:val="18"/>
                <w:szCs w:val="18"/>
                <w14:textFill>
                  <w14:solidFill>
                    <w14:schemeClr w14:val="tx1"/>
                  </w14:solidFill>
                </w14:textFill>
              </w:rPr>
              <w:t>0.5000</w:t>
            </w:r>
            <w:bookmarkEnd w:id="86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B724">
            <w:pPr>
              <w:widowControl/>
              <w:snapToGrid w:val="0"/>
              <w:jc w:val="center"/>
              <w:rPr>
                <w:rFonts w:ascii="宋体" w:hAnsi="宋体" w:cs="Arial"/>
                <w:color w:val="000000" w:themeColor="text1"/>
                <w:kern w:val="0"/>
                <w:sz w:val="18"/>
                <w:szCs w:val="18"/>
                <w14:textFill>
                  <w14:solidFill>
                    <w14:schemeClr w14:val="tx1"/>
                  </w14:solidFill>
                </w14:textFill>
              </w:rPr>
            </w:pPr>
            <w:bookmarkStart w:id="862" w:name="bkFormat142643"/>
            <w:r>
              <w:rPr>
                <w:rFonts w:hint="eastAsia" w:ascii="宋体" w:hAnsi="宋体" w:cs="Arial"/>
                <w:color w:val="000000" w:themeColor="text1"/>
                <w:kern w:val="0"/>
                <w:sz w:val="18"/>
                <w:szCs w:val="18"/>
                <w14:textFill>
                  <w14:solidFill>
                    <w14:schemeClr w14:val="tx1"/>
                  </w14:solidFill>
                </w14:textFill>
              </w:rPr>
              <w:t>0.6691</w:t>
            </w:r>
            <w:bookmarkEnd w:id="86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0000">
            <w:pPr>
              <w:widowControl/>
              <w:snapToGrid w:val="0"/>
              <w:jc w:val="center"/>
              <w:rPr>
                <w:rFonts w:ascii="宋体" w:hAnsi="宋体" w:cs="Arial"/>
                <w:color w:val="000000" w:themeColor="text1"/>
                <w:kern w:val="0"/>
                <w:sz w:val="18"/>
                <w:szCs w:val="18"/>
                <w14:textFill>
                  <w14:solidFill>
                    <w14:schemeClr w14:val="tx1"/>
                  </w14:solidFill>
                </w14:textFill>
              </w:rPr>
            </w:pPr>
            <w:bookmarkStart w:id="863" w:name="bkFormat2172050"/>
            <w:r>
              <w:rPr>
                <w:rFonts w:hint="eastAsia" w:ascii="宋体" w:hAnsi="宋体" w:cs="Arial"/>
                <w:color w:val="000000" w:themeColor="text1"/>
                <w:kern w:val="0"/>
                <w:sz w:val="18"/>
                <w:szCs w:val="18"/>
                <w14:textFill>
                  <w14:solidFill>
                    <w14:schemeClr w14:val="tx1"/>
                  </w14:solidFill>
                </w14:textFill>
              </w:rPr>
              <w:t>0.7130</w:t>
            </w:r>
            <w:bookmarkEnd w:id="86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4C7E9BD2">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E7CA">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3.0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6E8A">
            <w:pPr>
              <w:widowControl/>
              <w:snapToGrid w:val="0"/>
              <w:jc w:val="right"/>
              <w:rPr>
                <w:rFonts w:ascii="宋体" w:hAnsi="宋体" w:cs="Arial"/>
                <w:color w:val="000000" w:themeColor="text1"/>
                <w:kern w:val="0"/>
                <w:sz w:val="18"/>
                <w:szCs w:val="18"/>
                <w14:textFill>
                  <w14:solidFill>
                    <w14:schemeClr w14:val="tx1"/>
                  </w14:solidFill>
                </w14:textFill>
              </w:rPr>
            </w:pPr>
            <w:bookmarkStart w:id="864" w:name="bkFormat1041104"/>
            <w:r>
              <w:rPr>
                <w:rFonts w:hint="eastAsia" w:ascii="宋体" w:hAnsi="宋体" w:cs="Arial"/>
                <w:color w:val="000000" w:themeColor="text1"/>
                <w:kern w:val="0"/>
                <w:sz w:val="18"/>
                <w:szCs w:val="18"/>
                <w14:textFill>
                  <w14:solidFill>
                    <w14:schemeClr w14:val="tx1"/>
                  </w14:solidFill>
                </w14:textFill>
              </w:rPr>
              <w:t>0.0660</w:t>
            </w:r>
            <w:bookmarkEnd w:id="86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29EE">
            <w:pPr>
              <w:widowControl/>
              <w:snapToGrid w:val="0"/>
              <w:jc w:val="center"/>
              <w:rPr>
                <w:rFonts w:ascii="宋体" w:hAnsi="宋体" w:cs="Arial"/>
                <w:color w:val="000000" w:themeColor="text1"/>
                <w:kern w:val="0"/>
                <w:sz w:val="18"/>
                <w:szCs w:val="18"/>
                <w14:textFill>
                  <w14:solidFill>
                    <w14:schemeClr w14:val="tx1"/>
                  </w14:solidFill>
                </w14:textFill>
              </w:rPr>
            </w:pPr>
            <w:bookmarkStart w:id="865" w:name="bkFormat133041"/>
            <w:r>
              <w:rPr>
                <w:rFonts w:hint="eastAsia" w:ascii="宋体" w:hAnsi="宋体" w:cs="Arial"/>
                <w:color w:val="000000" w:themeColor="text1"/>
                <w:kern w:val="0"/>
                <w:sz w:val="18"/>
                <w:szCs w:val="18"/>
                <w14:textFill>
                  <w14:solidFill>
                    <w14:schemeClr w14:val="tx1"/>
                  </w14:solidFill>
                </w14:textFill>
              </w:rPr>
              <w:t>0.0880</w:t>
            </w:r>
            <w:bookmarkEnd w:id="86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8AB8">
            <w:pPr>
              <w:widowControl/>
              <w:snapToGrid w:val="0"/>
              <w:jc w:val="center"/>
              <w:rPr>
                <w:rFonts w:ascii="宋体" w:hAnsi="宋体" w:cs="Arial"/>
                <w:color w:val="000000" w:themeColor="text1"/>
                <w:kern w:val="0"/>
                <w:sz w:val="18"/>
                <w:szCs w:val="18"/>
                <w14:textFill>
                  <w14:solidFill>
                    <w14:schemeClr w14:val="tx1"/>
                  </w14:solidFill>
                </w14:textFill>
              </w:rPr>
            </w:pPr>
            <w:bookmarkStart w:id="866" w:name="bkFormat3162600"/>
            <w:r>
              <w:rPr>
                <w:rFonts w:hint="eastAsia" w:ascii="宋体" w:hAnsi="宋体" w:cs="Arial"/>
                <w:color w:val="000000" w:themeColor="text1"/>
                <w:kern w:val="0"/>
                <w:sz w:val="18"/>
                <w:szCs w:val="18"/>
                <w14:textFill>
                  <w14:solidFill>
                    <w14:schemeClr w14:val="tx1"/>
                  </w14:solidFill>
                </w14:textFill>
              </w:rPr>
              <w:t>0.2005</w:t>
            </w:r>
            <w:bookmarkEnd w:id="86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8D43">
            <w:pPr>
              <w:widowControl/>
              <w:snapToGrid w:val="0"/>
              <w:jc w:val="center"/>
              <w:rPr>
                <w:rFonts w:ascii="宋体" w:hAnsi="宋体" w:cs="Arial"/>
                <w:color w:val="000000" w:themeColor="text1"/>
                <w:kern w:val="0"/>
                <w:sz w:val="18"/>
                <w:szCs w:val="18"/>
                <w14:textFill>
                  <w14:solidFill>
                    <w14:schemeClr w14:val="tx1"/>
                  </w14:solidFill>
                </w14:textFill>
              </w:rPr>
            </w:pPr>
            <w:bookmarkStart w:id="867" w:name="bkFormat133750"/>
            <w:r>
              <w:rPr>
                <w:rFonts w:hint="eastAsia" w:ascii="宋体" w:hAnsi="宋体" w:cs="Arial"/>
                <w:color w:val="000000" w:themeColor="text1"/>
                <w:kern w:val="0"/>
                <w:sz w:val="18"/>
                <w:szCs w:val="18"/>
                <w14:textFill>
                  <w14:solidFill>
                    <w14:schemeClr w14:val="tx1"/>
                  </w14:solidFill>
                </w14:textFill>
              </w:rPr>
              <w:t>0.3598</w:t>
            </w:r>
            <w:bookmarkEnd w:id="86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C4E2">
            <w:pPr>
              <w:widowControl/>
              <w:snapToGrid w:val="0"/>
              <w:jc w:val="center"/>
              <w:rPr>
                <w:rFonts w:ascii="宋体" w:hAnsi="宋体" w:cs="Arial"/>
                <w:color w:val="000000" w:themeColor="text1"/>
                <w:kern w:val="0"/>
                <w:sz w:val="18"/>
                <w:szCs w:val="18"/>
                <w14:textFill>
                  <w14:solidFill>
                    <w14:schemeClr w14:val="tx1"/>
                  </w14:solidFill>
                </w14:textFill>
              </w:rPr>
            </w:pPr>
            <w:bookmarkStart w:id="868" w:name="bkFormat40846"/>
            <w:r>
              <w:rPr>
                <w:rFonts w:hint="eastAsia" w:ascii="宋体" w:hAnsi="宋体" w:cs="Arial"/>
                <w:color w:val="000000" w:themeColor="text1"/>
                <w:kern w:val="0"/>
                <w:sz w:val="18"/>
                <w:szCs w:val="18"/>
                <w14:textFill>
                  <w14:solidFill>
                    <w14:schemeClr w14:val="tx1"/>
                  </w14:solidFill>
                </w14:textFill>
              </w:rPr>
              <w:t>0.4101</w:t>
            </w:r>
            <w:bookmarkEnd w:id="868"/>
            <w:r>
              <w:rPr>
                <w:rFonts w:hint="eastAsia" w:ascii="宋体" w:hAnsi="宋体" w:cs="Arial"/>
                <w:color w:val="000000" w:themeColor="text1"/>
                <w:kern w:val="0"/>
                <w:sz w:val="18"/>
                <w:szCs w:val="18"/>
                <w14:textFill>
                  <w14:solidFill>
                    <w14:schemeClr w14:val="tx1"/>
                  </w14:solidFill>
                </w14:textFill>
              </w:rPr>
              <w:t xml:space="preserve"> </w:t>
            </w:r>
          </w:p>
        </w:tc>
      </w:tr>
      <w:tr w14:paraId="2E86D71F">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3ABED4EB">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38FA">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7.5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7414">
            <w:pPr>
              <w:widowControl/>
              <w:snapToGrid w:val="0"/>
              <w:jc w:val="center"/>
              <w:rPr>
                <w:rFonts w:ascii="宋体" w:hAnsi="宋体" w:cs="Arial"/>
                <w:color w:val="000000" w:themeColor="text1"/>
                <w:kern w:val="0"/>
                <w:sz w:val="18"/>
                <w:szCs w:val="18"/>
                <w14:textFill>
                  <w14:solidFill>
                    <w14:schemeClr w14:val="tx1"/>
                  </w14:solidFill>
                </w14:textFill>
              </w:rPr>
            </w:pPr>
            <w:bookmarkStart w:id="869" w:name="bkFormat2142533"/>
            <w:r>
              <w:rPr>
                <w:rFonts w:hint="eastAsia" w:ascii="宋体" w:hAnsi="宋体" w:cs="Arial"/>
                <w:color w:val="000000" w:themeColor="text1"/>
                <w:kern w:val="0"/>
                <w:sz w:val="18"/>
                <w:szCs w:val="18"/>
                <w14:textFill>
                  <w14:solidFill>
                    <w14:schemeClr w14:val="tx1"/>
                  </w14:solidFill>
                </w14:textFill>
              </w:rPr>
              <w:t>0.3203</w:t>
            </w:r>
            <w:bookmarkEnd w:id="86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3CEF">
            <w:pPr>
              <w:widowControl/>
              <w:snapToGrid w:val="0"/>
              <w:rPr>
                <w:rFonts w:ascii="宋体" w:hAnsi="宋体" w:cs="Arial"/>
                <w:color w:val="000000" w:themeColor="text1"/>
                <w:kern w:val="0"/>
                <w:sz w:val="18"/>
                <w:szCs w:val="18"/>
                <w14:textFill>
                  <w14:solidFill>
                    <w14:schemeClr w14:val="tx1"/>
                  </w14:solidFill>
                </w14:textFill>
              </w:rPr>
            </w:pPr>
            <w:bookmarkStart w:id="870" w:name="bkFormat2113420"/>
            <w:r>
              <w:rPr>
                <w:rFonts w:hint="eastAsia" w:ascii="宋体" w:hAnsi="宋体" w:cs="Arial"/>
                <w:color w:val="000000" w:themeColor="text1"/>
                <w:kern w:val="0"/>
                <w:sz w:val="18"/>
                <w:szCs w:val="18"/>
                <w14:textFill>
                  <w14:solidFill>
                    <w14:schemeClr w14:val="tx1"/>
                  </w14:solidFill>
                </w14:textFill>
              </w:rPr>
              <w:t>0.3658</w:t>
            </w:r>
            <w:bookmarkEnd w:id="87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8D18">
            <w:pPr>
              <w:widowControl/>
              <w:snapToGrid w:val="0"/>
              <w:jc w:val="center"/>
              <w:rPr>
                <w:rFonts w:ascii="宋体" w:hAnsi="宋体" w:cs="Arial"/>
                <w:color w:val="000000" w:themeColor="text1"/>
                <w:kern w:val="0"/>
                <w:sz w:val="18"/>
                <w:szCs w:val="18"/>
                <w14:textFill>
                  <w14:solidFill>
                    <w14:schemeClr w14:val="tx1"/>
                  </w14:solidFill>
                </w14:textFill>
              </w:rPr>
            </w:pPr>
            <w:bookmarkStart w:id="871" w:name="bkFormat3163742"/>
            <w:r>
              <w:rPr>
                <w:rFonts w:hint="eastAsia" w:ascii="宋体" w:hAnsi="宋体" w:cs="Arial"/>
                <w:color w:val="000000" w:themeColor="text1"/>
                <w:kern w:val="0"/>
                <w:sz w:val="18"/>
                <w:szCs w:val="18"/>
                <w14:textFill>
                  <w14:solidFill>
                    <w14:schemeClr w14:val="tx1"/>
                  </w14:solidFill>
                </w14:textFill>
              </w:rPr>
              <w:t>0.5375</w:t>
            </w:r>
            <w:bookmarkEnd w:id="87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A93E">
            <w:pPr>
              <w:widowControl/>
              <w:snapToGrid w:val="0"/>
              <w:jc w:val="center"/>
              <w:rPr>
                <w:rFonts w:ascii="宋体" w:hAnsi="宋体" w:cs="Arial"/>
                <w:color w:val="000000" w:themeColor="text1"/>
                <w:kern w:val="0"/>
                <w:sz w:val="18"/>
                <w:szCs w:val="18"/>
                <w14:textFill>
                  <w14:solidFill>
                    <w14:schemeClr w14:val="tx1"/>
                  </w14:solidFill>
                </w14:textFill>
              </w:rPr>
            </w:pPr>
            <w:bookmarkStart w:id="872" w:name="bkFormat1150701"/>
            <w:r>
              <w:rPr>
                <w:rFonts w:hint="eastAsia" w:ascii="宋体" w:hAnsi="宋体" w:cs="Arial"/>
                <w:color w:val="000000" w:themeColor="text1"/>
                <w:kern w:val="0"/>
                <w:sz w:val="18"/>
                <w:szCs w:val="18"/>
                <w14:textFill>
                  <w14:solidFill>
                    <w14:schemeClr w14:val="tx1"/>
                  </w14:solidFill>
                </w14:textFill>
              </w:rPr>
              <w:t>0.7032</w:t>
            </w:r>
            <w:bookmarkEnd w:id="87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16A0">
            <w:pPr>
              <w:widowControl/>
              <w:snapToGrid w:val="0"/>
              <w:jc w:val="center"/>
              <w:rPr>
                <w:rFonts w:ascii="宋体" w:hAnsi="宋体" w:cs="Arial"/>
                <w:color w:val="000000" w:themeColor="text1"/>
                <w:kern w:val="0"/>
                <w:sz w:val="18"/>
                <w:szCs w:val="18"/>
                <w14:textFill>
                  <w14:solidFill>
                    <w14:schemeClr w14:val="tx1"/>
                  </w14:solidFill>
                </w14:textFill>
              </w:rPr>
            </w:pPr>
            <w:bookmarkStart w:id="873" w:name="bkFormat2070121"/>
            <w:r>
              <w:rPr>
                <w:rFonts w:hint="eastAsia" w:ascii="宋体" w:hAnsi="宋体" w:cs="Arial"/>
                <w:color w:val="000000" w:themeColor="text1"/>
                <w:kern w:val="0"/>
                <w:sz w:val="18"/>
                <w:szCs w:val="18"/>
                <w14:textFill>
                  <w14:solidFill>
                    <w14:schemeClr w14:val="tx1"/>
                  </w14:solidFill>
                </w14:textFill>
              </w:rPr>
              <w:t>0.7451</w:t>
            </w:r>
            <w:bookmarkEnd w:id="87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2B52228F">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D559">
            <w:pPr>
              <w:widowControl/>
              <w:snapToGrid w:val="0"/>
              <w:jc w:val="center"/>
              <w:rPr>
                <w:rFonts w:ascii="宋体" w:hAnsi="宋体" w:cs="Arial"/>
                <w:color w:val="000000" w:themeColor="text1"/>
                <w:kern w:val="0"/>
                <w:sz w:val="18"/>
                <w:szCs w:val="18"/>
                <w14:textFill>
                  <w14:solidFill>
                    <w14:schemeClr w14:val="tx1"/>
                  </w14:solidFill>
                </w14:textFill>
              </w:rPr>
            </w:pPr>
            <w:r>
              <w:rPr>
                <w:rFonts w:ascii="宋体" w:hAnsi="宋体" w:cs="Arial"/>
                <w:color w:val="000000" w:themeColor="text1"/>
                <w:kern w:val="0"/>
                <w:sz w:val="18"/>
                <w:szCs w:val="18"/>
                <w14:textFill>
                  <w14:solidFill>
                    <w14:schemeClr w14:val="tx1"/>
                  </w14:solidFill>
                </w14:textFill>
              </w:rPr>
              <w:t>l1.0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2624">
            <w:pPr>
              <w:widowControl/>
              <w:snapToGrid w:val="0"/>
              <w:jc w:val="right"/>
              <w:rPr>
                <w:rFonts w:ascii="宋体" w:hAnsi="宋体" w:cs="Arial"/>
                <w:color w:val="000000" w:themeColor="text1"/>
                <w:kern w:val="0"/>
                <w:sz w:val="18"/>
                <w:szCs w:val="18"/>
                <w14:textFill>
                  <w14:solidFill>
                    <w14:schemeClr w14:val="tx1"/>
                  </w14:solidFill>
                </w14:textFill>
              </w:rPr>
            </w:pPr>
            <w:bookmarkStart w:id="874" w:name="bkFormat2111556"/>
            <w:r>
              <w:rPr>
                <w:rFonts w:hint="eastAsia" w:ascii="宋体" w:hAnsi="宋体" w:cs="Arial"/>
                <w:color w:val="000000" w:themeColor="text1"/>
                <w:kern w:val="0"/>
                <w:sz w:val="18"/>
                <w:szCs w:val="18"/>
                <w14:textFill>
                  <w14:solidFill>
                    <w14:schemeClr w14:val="tx1"/>
                  </w14:solidFill>
                </w14:textFill>
              </w:rPr>
              <w:t>0.5343</w:t>
            </w:r>
            <w:bookmarkEnd w:id="87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34B3">
            <w:pPr>
              <w:widowControl/>
              <w:snapToGrid w:val="0"/>
              <w:jc w:val="center"/>
              <w:rPr>
                <w:rFonts w:ascii="宋体" w:hAnsi="宋体" w:cs="Arial"/>
                <w:color w:val="000000" w:themeColor="text1"/>
                <w:kern w:val="0"/>
                <w:sz w:val="18"/>
                <w:szCs w:val="18"/>
                <w14:textFill>
                  <w14:solidFill>
                    <w14:schemeClr w14:val="tx1"/>
                  </w14:solidFill>
                </w14:textFill>
              </w:rPr>
            </w:pPr>
            <w:bookmarkStart w:id="875" w:name="bkFormat2051250"/>
            <w:r>
              <w:rPr>
                <w:rFonts w:hint="eastAsia" w:ascii="宋体" w:hAnsi="宋体" w:cs="Arial"/>
                <w:color w:val="000000" w:themeColor="text1"/>
                <w:kern w:val="0"/>
                <w:sz w:val="18"/>
                <w:szCs w:val="18"/>
                <w14:textFill>
                  <w14:solidFill>
                    <w14:schemeClr w14:val="tx1"/>
                  </w14:solidFill>
                </w14:textFill>
              </w:rPr>
              <w:t>0.5830</w:t>
            </w:r>
            <w:bookmarkEnd w:id="87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9733">
            <w:pPr>
              <w:widowControl/>
              <w:snapToGrid w:val="0"/>
              <w:jc w:val="center"/>
              <w:rPr>
                <w:rFonts w:ascii="宋体" w:hAnsi="宋体" w:cs="Arial"/>
                <w:color w:val="000000" w:themeColor="text1"/>
                <w:kern w:val="0"/>
                <w:sz w:val="18"/>
                <w:szCs w:val="18"/>
                <w14:textFill>
                  <w14:solidFill>
                    <w14:schemeClr w14:val="tx1"/>
                  </w14:solidFill>
                </w14:textFill>
              </w:rPr>
            </w:pPr>
            <w:bookmarkStart w:id="876" w:name="bkFormat3101816"/>
            <w:r>
              <w:rPr>
                <w:rFonts w:hint="eastAsia" w:ascii="宋体" w:hAnsi="宋体" w:cs="Arial"/>
                <w:color w:val="000000" w:themeColor="text1"/>
                <w:kern w:val="0"/>
                <w:sz w:val="18"/>
                <w:szCs w:val="18"/>
                <w14:textFill>
                  <w14:solidFill>
                    <w14:schemeClr w14:val="tx1"/>
                  </w14:solidFill>
                </w14:textFill>
              </w:rPr>
              <w:t>0.7439</w:t>
            </w:r>
            <w:bookmarkEnd w:id="87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5B3A">
            <w:pPr>
              <w:widowControl/>
              <w:snapToGrid w:val="0"/>
              <w:jc w:val="center"/>
              <w:rPr>
                <w:rFonts w:ascii="宋体" w:hAnsi="宋体" w:cs="Arial"/>
                <w:color w:val="000000" w:themeColor="text1"/>
                <w:kern w:val="0"/>
                <w:sz w:val="18"/>
                <w:szCs w:val="18"/>
                <w14:textFill>
                  <w14:solidFill>
                    <w14:schemeClr w14:val="tx1"/>
                  </w14:solidFill>
                </w14:textFill>
              </w:rPr>
            </w:pPr>
            <w:bookmarkStart w:id="877" w:name="bkFormat1103346"/>
            <w:r>
              <w:rPr>
                <w:rFonts w:hint="eastAsia" w:ascii="宋体" w:hAnsi="宋体" w:cs="Arial"/>
                <w:color w:val="000000" w:themeColor="text1"/>
                <w:kern w:val="0"/>
                <w:sz w:val="18"/>
                <w:szCs w:val="18"/>
                <w14:textFill>
                  <w14:solidFill>
                    <w14:schemeClr w14:val="tx1"/>
                  </w14:solidFill>
                </w14:textFill>
              </w:rPr>
              <w:t>0.8691</w:t>
            </w:r>
            <w:bookmarkEnd w:id="87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C3DF">
            <w:pPr>
              <w:widowControl/>
              <w:snapToGrid w:val="0"/>
              <w:jc w:val="center"/>
              <w:rPr>
                <w:rFonts w:ascii="宋体" w:hAnsi="宋体" w:cs="Arial"/>
                <w:color w:val="000000" w:themeColor="text1"/>
                <w:kern w:val="0"/>
                <w:sz w:val="18"/>
                <w:szCs w:val="18"/>
                <w14:textFill>
                  <w14:solidFill>
                    <w14:schemeClr w14:val="tx1"/>
                  </w14:solidFill>
                </w14:textFill>
              </w:rPr>
            </w:pPr>
            <w:bookmarkStart w:id="878" w:name="bkFormat21452"/>
            <w:r>
              <w:rPr>
                <w:rFonts w:hint="eastAsia" w:ascii="宋体" w:hAnsi="宋体" w:cs="Arial"/>
                <w:color w:val="000000" w:themeColor="text1"/>
                <w:kern w:val="0"/>
                <w:sz w:val="18"/>
                <w:szCs w:val="18"/>
                <w14:textFill>
                  <w14:solidFill>
                    <w14:schemeClr w14:val="tx1"/>
                  </w14:solidFill>
                </w14:textFill>
              </w:rPr>
              <w:t>0.8960</w:t>
            </w:r>
            <w:bookmarkEnd w:id="878"/>
            <w:r>
              <w:rPr>
                <w:rFonts w:hint="eastAsia" w:ascii="宋体" w:hAnsi="宋体" w:cs="Arial"/>
                <w:color w:val="000000" w:themeColor="text1"/>
                <w:kern w:val="0"/>
                <w:sz w:val="18"/>
                <w:szCs w:val="18"/>
                <w14:textFill>
                  <w14:solidFill>
                    <w14:schemeClr w14:val="tx1"/>
                  </w14:solidFill>
                </w14:textFill>
              </w:rPr>
              <w:t xml:space="preserve"> </w:t>
            </w:r>
          </w:p>
        </w:tc>
      </w:tr>
      <w:tr w14:paraId="52605AF5">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3D43B00F">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6A0C">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8.0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0580">
            <w:pPr>
              <w:widowControl/>
              <w:snapToGrid w:val="0"/>
              <w:jc w:val="center"/>
              <w:rPr>
                <w:rFonts w:ascii="宋体" w:hAnsi="宋体" w:cs="Arial"/>
                <w:color w:val="000000" w:themeColor="text1"/>
                <w:kern w:val="0"/>
                <w:sz w:val="18"/>
                <w:szCs w:val="18"/>
                <w14:textFill>
                  <w14:solidFill>
                    <w14:schemeClr w14:val="tx1"/>
                  </w14:solidFill>
                </w14:textFill>
              </w:rPr>
            </w:pPr>
            <w:bookmarkStart w:id="879" w:name="bkFormat2041332"/>
            <w:r>
              <w:rPr>
                <w:rFonts w:hint="eastAsia" w:ascii="宋体" w:hAnsi="宋体" w:cs="Arial"/>
                <w:color w:val="000000" w:themeColor="text1"/>
                <w:kern w:val="0"/>
                <w:sz w:val="18"/>
                <w:szCs w:val="18"/>
                <w14:textFill>
                  <w14:solidFill>
                    <w14:schemeClr w14:val="tx1"/>
                  </w14:solidFill>
                </w14:textFill>
              </w:rPr>
              <w:t>0.3548</w:t>
            </w:r>
            <w:bookmarkEnd w:id="87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ED55">
            <w:pPr>
              <w:widowControl/>
              <w:snapToGrid w:val="0"/>
              <w:rPr>
                <w:rFonts w:ascii="宋体" w:hAnsi="宋体" w:cs="Arial"/>
                <w:color w:val="000000" w:themeColor="text1"/>
                <w:kern w:val="0"/>
                <w:sz w:val="18"/>
                <w:szCs w:val="18"/>
                <w14:textFill>
                  <w14:solidFill>
                    <w14:schemeClr w14:val="tx1"/>
                  </w14:solidFill>
                </w14:textFill>
              </w:rPr>
            </w:pPr>
            <w:bookmarkStart w:id="880" w:name="bkFormat1052835"/>
            <w:r>
              <w:rPr>
                <w:rFonts w:hint="eastAsia" w:ascii="宋体" w:hAnsi="宋体" w:cs="Arial"/>
                <w:color w:val="000000" w:themeColor="text1"/>
                <w:kern w:val="0"/>
                <w:sz w:val="18"/>
                <w:szCs w:val="18"/>
                <w14:textFill>
                  <w14:solidFill>
                    <w14:schemeClr w14:val="tx1"/>
                  </w14:solidFill>
                </w14:textFill>
              </w:rPr>
              <w:t>0.4018</w:t>
            </w:r>
            <w:bookmarkEnd w:id="88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E37E">
            <w:pPr>
              <w:widowControl/>
              <w:snapToGrid w:val="0"/>
              <w:jc w:val="center"/>
              <w:rPr>
                <w:rFonts w:ascii="宋体" w:hAnsi="宋体" w:cs="Arial"/>
                <w:color w:val="000000" w:themeColor="text1"/>
                <w:kern w:val="0"/>
                <w:sz w:val="18"/>
                <w:szCs w:val="18"/>
                <w14:textFill>
                  <w14:solidFill>
                    <w14:schemeClr w14:val="tx1"/>
                  </w14:solidFill>
                </w14:textFill>
              </w:rPr>
            </w:pPr>
            <w:bookmarkStart w:id="881" w:name="bkFormat3143151"/>
            <w:r>
              <w:rPr>
                <w:rFonts w:hint="eastAsia" w:ascii="宋体" w:hAnsi="宋体" w:cs="Arial"/>
                <w:color w:val="000000" w:themeColor="text1"/>
                <w:kern w:val="0"/>
                <w:sz w:val="18"/>
                <w:szCs w:val="18"/>
                <w14:textFill>
                  <w14:solidFill>
                    <w14:schemeClr w14:val="tx1"/>
                  </w14:solidFill>
                </w14:textFill>
              </w:rPr>
              <w:t>0.5749</w:t>
            </w:r>
            <w:bookmarkEnd w:id="88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1FC9">
            <w:pPr>
              <w:widowControl/>
              <w:snapToGrid w:val="0"/>
              <w:jc w:val="center"/>
              <w:rPr>
                <w:rFonts w:ascii="宋体" w:hAnsi="宋体" w:cs="Arial"/>
                <w:color w:val="000000" w:themeColor="text1"/>
                <w:kern w:val="0"/>
                <w:sz w:val="18"/>
                <w:szCs w:val="18"/>
                <w14:textFill>
                  <w14:solidFill>
                    <w14:schemeClr w14:val="tx1"/>
                  </w14:solidFill>
                </w14:textFill>
              </w:rPr>
            </w:pPr>
            <w:bookmarkStart w:id="882" w:name="bkFormat142500"/>
            <w:r>
              <w:rPr>
                <w:rFonts w:hint="eastAsia" w:ascii="宋体" w:hAnsi="宋体" w:cs="Arial"/>
                <w:color w:val="000000" w:themeColor="text1"/>
                <w:kern w:val="0"/>
                <w:sz w:val="18"/>
                <w:szCs w:val="18"/>
                <w14:textFill>
                  <w14:solidFill>
                    <w14:schemeClr w14:val="tx1"/>
                  </w14:solidFill>
                </w14:textFill>
              </w:rPr>
              <w:t>0.7363</w:t>
            </w:r>
            <w:bookmarkEnd w:id="88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638E">
            <w:pPr>
              <w:widowControl/>
              <w:snapToGrid w:val="0"/>
              <w:jc w:val="center"/>
              <w:rPr>
                <w:rFonts w:ascii="宋体" w:hAnsi="宋体" w:cs="Arial"/>
                <w:color w:val="000000" w:themeColor="text1"/>
                <w:kern w:val="0"/>
                <w:sz w:val="18"/>
                <w:szCs w:val="18"/>
                <w14:textFill>
                  <w14:solidFill>
                    <w14:schemeClr w14:val="tx1"/>
                  </w14:solidFill>
                </w14:textFill>
              </w:rPr>
            </w:pPr>
            <w:bookmarkStart w:id="883" w:name="bkFormat163050"/>
            <w:r>
              <w:rPr>
                <w:rFonts w:hint="eastAsia" w:ascii="宋体" w:hAnsi="宋体" w:cs="Arial"/>
                <w:color w:val="000000" w:themeColor="text1"/>
                <w:kern w:val="0"/>
                <w:sz w:val="18"/>
                <w:szCs w:val="18"/>
                <w14:textFill>
                  <w14:solidFill>
                    <w14:schemeClr w14:val="tx1"/>
                  </w14:solidFill>
                </w14:textFill>
              </w:rPr>
              <w:t>0.7760</w:t>
            </w:r>
            <w:bookmarkEnd w:id="88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530F9C50">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08D4">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11.5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D751">
            <w:pPr>
              <w:widowControl/>
              <w:snapToGrid w:val="0"/>
              <w:jc w:val="right"/>
              <w:rPr>
                <w:rFonts w:ascii="宋体" w:hAnsi="宋体" w:cs="Arial"/>
                <w:color w:val="000000" w:themeColor="text1"/>
                <w:kern w:val="0"/>
                <w:sz w:val="18"/>
                <w:szCs w:val="18"/>
                <w14:textFill>
                  <w14:solidFill>
                    <w14:schemeClr w14:val="tx1"/>
                  </w14:solidFill>
                </w14:textFill>
              </w:rPr>
            </w:pPr>
            <w:bookmarkStart w:id="884" w:name="bkFormat1072012"/>
            <w:r>
              <w:rPr>
                <w:rFonts w:hint="eastAsia" w:ascii="宋体" w:hAnsi="宋体" w:cs="Arial"/>
                <w:color w:val="000000" w:themeColor="text1"/>
                <w:kern w:val="0"/>
                <w:sz w:val="18"/>
                <w:szCs w:val="18"/>
                <w14:textFill>
                  <w14:solidFill>
                    <w14:schemeClr w14:val="tx1"/>
                  </w14:solidFill>
                </w14:textFill>
              </w:rPr>
              <w:t>0.5736</w:t>
            </w:r>
            <w:bookmarkEnd w:id="88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D60D">
            <w:pPr>
              <w:widowControl/>
              <w:snapToGrid w:val="0"/>
              <w:jc w:val="center"/>
              <w:rPr>
                <w:rFonts w:ascii="宋体" w:hAnsi="宋体" w:cs="Arial"/>
                <w:color w:val="000000" w:themeColor="text1"/>
                <w:kern w:val="0"/>
                <w:sz w:val="18"/>
                <w:szCs w:val="18"/>
                <w14:textFill>
                  <w14:solidFill>
                    <w14:schemeClr w14:val="tx1"/>
                  </w14:solidFill>
                </w14:textFill>
              </w:rPr>
            </w:pPr>
            <w:bookmarkStart w:id="885" w:name="bkFormat2013336"/>
            <w:r>
              <w:rPr>
                <w:rFonts w:hint="eastAsia" w:ascii="宋体" w:hAnsi="宋体" w:cs="Arial"/>
                <w:color w:val="000000" w:themeColor="text1"/>
                <w:kern w:val="0"/>
                <w:sz w:val="18"/>
                <w:szCs w:val="18"/>
                <w14:textFill>
                  <w14:solidFill>
                    <w14:schemeClr w14:val="tx1"/>
                  </w14:solidFill>
                </w14:textFill>
              </w:rPr>
              <w:t>0.6222</w:t>
            </w:r>
            <w:bookmarkEnd w:id="88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3618">
            <w:pPr>
              <w:widowControl/>
              <w:snapToGrid w:val="0"/>
              <w:jc w:val="center"/>
              <w:rPr>
                <w:rFonts w:ascii="宋体" w:hAnsi="宋体" w:cs="Arial"/>
                <w:color w:val="000000" w:themeColor="text1"/>
                <w:kern w:val="0"/>
                <w:sz w:val="18"/>
                <w:szCs w:val="18"/>
                <w14:textFill>
                  <w14:solidFill>
                    <w14:schemeClr w14:val="tx1"/>
                  </w14:solidFill>
                </w14:textFill>
              </w:rPr>
            </w:pPr>
            <w:bookmarkStart w:id="886" w:name="bkFormat2142433"/>
            <w:r>
              <w:rPr>
                <w:rFonts w:hint="eastAsia" w:ascii="宋体" w:hAnsi="宋体" w:cs="Arial"/>
                <w:color w:val="000000" w:themeColor="text1"/>
                <w:kern w:val="0"/>
                <w:sz w:val="18"/>
                <w:szCs w:val="18"/>
                <w14:textFill>
                  <w14:solidFill>
                    <w14:schemeClr w14:val="tx1"/>
                  </w14:solidFill>
                </w14:textFill>
              </w:rPr>
              <w:t>0.7787</w:t>
            </w:r>
            <w:bookmarkEnd w:id="88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4A78">
            <w:pPr>
              <w:widowControl/>
              <w:snapToGrid w:val="0"/>
              <w:jc w:val="center"/>
              <w:rPr>
                <w:rFonts w:ascii="宋体" w:hAnsi="宋体" w:cs="Arial"/>
                <w:color w:val="000000" w:themeColor="text1"/>
                <w:kern w:val="0"/>
                <w:sz w:val="18"/>
                <w:szCs w:val="18"/>
                <w14:textFill>
                  <w14:solidFill>
                    <w14:schemeClr w14:val="tx1"/>
                  </w14:solidFill>
                </w14:textFill>
              </w:rPr>
            </w:pPr>
            <w:bookmarkStart w:id="887" w:name="bkFormat1161826"/>
            <w:r>
              <w:rPr>
                <w:rFonts w:hint="eastAsia" w:ascii="宋体" w:hAnsi="宋体" w:cs="Arial"/>
                <w:color w:val="000000" w:themeColor="text1"/>
                <w:kern w:val="0"/>
                <w:sz w:val="18"/>
                <w:szCs w:val="18"/>
                <w14:textFill>
                  <w14:solidFill>
                    <w14:schemeClr w14:val="tx1"/>
                  </w14:solidFill>
                </w14:textFill>
              </w:rPr>
              <w:t>0.8945</w:t>
            </w:r>
            <w:bookmarkEnd w:id="88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3216">
            <w:pPr>
              <w:widowControl/>
              <w:snapToGrid w:val="0"/>
              <w:jc w:val="center"/>
              <w:rPr>
                <w:rFonts w:ascii="宋体" w:hAnsi="宋体" w:cs="Arial"/>
                <w:color w:val="000000" w:themeColor="text1"/>
                <w:kern w:val="0"/>
                <w:sz w:val="18"/>
                <w:szCs w:val="18"/>
                <w14:textFill>
                  <w14:solidFill>
                    <w14:schemeClr w14:val="tx1"/>
                  </w14:solidFill>
                </w14:textFill>
              </w:rPr>
            </w:pPr>
            <w:bookmarkStart w:id="888" w:name="bkFormat1083420"/>
            <w:r>
              <w:rPr>
                <w:rFonts w:hint="eastAsia" w:ascii="宋体" w:hAnsi="宋体" w:cs="Arial"/>
                <w:color w:val="000000" w:themeColor="text1"/>
                <w:kern w:val="0"/>
                <w:sz w:val="18"/>
                <w:szCs w:val="18"/>
                <w14:textFill>
                  <w14:solidFill>
                    <w14:schemeClr w14:val="tx1"/>
                  </w14:solidFill>
                </w14:textFill>
              </w:rPr>
              <w:t>0.9182</w:t>
            </w:r>
            <w:bookmarkEnd w:id="888"/>
            <w:r>
              <w:rPr>
                <w:rFonts w:hint="eastAsia" w:ascii="宋体" w:hAnsi="宋体" w:cs="Arial"/>
                <w:color w:val="000000" w:themeColor="text1"/>
                <w:kern w:val="0"/>
                <w:sz w:val="18"/>
                <w:szCs w:val="18"/>
                <w14:textFill>
                  <w14:solidFill>
                    <w14:schemeClr w14:val="tx1"/>
                  </w14:solidFill>
                </w14:textFill>
              </w:rPr>
              <w:t xml:space="preserve"> </w:t>
            </w:r>
          </w:p>
        </w:tc>
      </w:tr>
      <w:tr w14:paraId="016679DB">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2EA0C50E">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C766">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8.5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9366">
            <w:pPr>
              <w:widowControl/>
              <w:snapToGrid w:val="0"/>
              <w:jc w:val="center"/>
              <w:rPr>
                <w:rFonts w:ascii="宋体" w:hAnsi="宋体" w:cs="Arial"/>
                <w:color w:val="000000" w:themeColor="text1"/>
                <w:kern w:val="0"/>
                <w:sz w:val="18"/>
                <w:szCs w:val="18"/>
                <w14:textFill>
                  <w14:solidFill>
                    <w14:schemeClr w14:val="tx1"/>
                  </w14:solidFill>
                </w14:textFill>
              </w:rPr>
            </w:pPr>
            <w:bookmarkStart w:id="889" w:name="bkFormat1171836"/>
            <w:r>
              <w:rPr>
                <w:rFonts w:hint="eastAsia" w:ascii="宋体" w:hAnsi="宋体" w:cs="Arial"/>
                <w:color w:val="000000" w:themeColor="text1"/>
                <w:kern w:val="0"/>
                <w:sz w:val="18"/>
                <w:szCs w:val="18"/>
                <w14:textFill>
                  <w14:solidFill>
                    <w14:schemeClr w14:val="tx1"/>
                  </w14:solidFill>
                </w14:textFill>
              </w:rPr>
              <w:t>0.3905</w:t>
            </w:r>
            <w:bookmarkEnd w:id="88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C01E">
            <w:pPr>
              <w:widowControl/>
              <w:snapToGrid w:val="0"/>
              <w:rPr>
                <w:rFonts w:ascii="宋体" w:hAnsi="宋体" w:cs="Arial"/>
                <w:color w:val="000000" w:themeColor="text1"/>
                <w:kern w:val="0"/>
                <w:sz w:val="18"/>
                <w:szCs w:val="18"/>
                <w14:textFill>
                  <w14:solidFill>
                    <w14:schemeClr w14:val="tx1"/>
                  </w14:solidFill>
                </w14:textFill>
              </w:rPr>
            </w:pPr>
            <w:bookmarkStart w:id="890" w:name="bkFormat3210"/>
            <w:r>
              <w:rPr>
                <w:rFonts w:hint="eastAsia" w:ascii="宋体" w:hAnsi="宋体" w:cs="Arial"/>
                <w:color w:val="000000" w:themeColor="text1"/>
                <w:kern w:val="0"/>
                <w:sz w:val="18"/>
                <w:szCs w:val="18"/>
                <w14:textFill>
                  <w14:solidFill>
                    <w14:schemeClr w14:val="tx1"/>
                  </w14:solidFill>
                </w14:textFill>
              </w:rPr>
              <w:t>0.4387</w:t>
            </w:r>
            <w:bookmarkEnd w:id="89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7A06">
            <w:pPr>
              <w:widowControl/>
              <w:snapToGrid w:val="0"/>
              <w:jc w:val="center"/>
              <w:rPr>
                <w:rFonts w:ascii="宋体" w:hAnsi="宋体" w:cs="Arial"/>
                <w:color w:val="000000" w:themeColor="text1"/>
                <w:kern w:val="0"/>
                <w:sz w:val="18"/>
                <w:szCs w:val="18"/>
                <w14:textFill>
                  <w14:solidFill>
                    <w14:schemeClr w14:val="tx1"/>
                  </w14:solidFill>
                </w14:textFill>
              </w:rPr>
            </w:pPr>
            <w:bookmarkStart w:id="891" w:name="bkFormat103200"/>
            <w:r>
              <w:rPr>
                <w:rFonts w:hint="eastAsia" w:ascii="宋体" w:hAnsi="宋体" w:cs="Arial"/>
                <w:color w:val="000000" w:themeColor="text1"/>
                <w:kern w:val="0"/>
                <w:sz w:val="18"/>
                <w:szCs w:val="18"/>
                <w14:textFill>
                  <w14:solidFill>
                    <w14:schemeClr w14:val="tx1"/>
                  </w14:solidFill>
                </w14:textFill>
              </w:rPr>
              <w:t>0.6124</w:t>
            </w:r>
            <w:bookmarkEnd w:id="89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AFEA">
            <w:pPr>
              <w:widowControl/>
              <w:snapToGrid w:val="0"/>
              <w:jc w:val="center"/>
              <w:rPr>
                <w:rFonts w:ascii="宋体" w:hAnsi="宋体" w:cs="Arial"/>
                <w:color w:val="000000" w:themeColor="text1"/>
                <w:kern w:val="0"/>
                <w:sz w:val="18"/>
                <w:szCs w:val="18"/>
                <w14:textFill>
                  <w14:solidFill>
                    <w14:schemeClr w14:val="tx1"/>
                  </w14:solidFill>
                </w14:textFill>
              </w:rPr>
            </w:pPr>
            <w:bookmarkStart w:id="892" w:name="bkFormat121350"/>
            <w:r>
              <w:rPr>
                <w:rFonts w:hint="eastAsia" w:ascii="宋体" w:hAnsi="宋体" w:cs="Arial"/>
                <w:color w:val="000000" w:themeColor="text1"/>
                <w:kern w:val="0"/>
                <w:sz w:val="18"/>
                <w:szCs w:val="18"/>
                <w14:textFill>
                  <w14:solidFill>
                    <w14:schemeClr w14:val="tx1"/>
                  </w14:solidFill>
                </w14:textFill>
              </w:rPr>
              <w:t>0.7684</w:t>
            </w:r>
            <w:bookmarkEnd w:id="89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317E">
            <w:pPr>
              <w:widowControl/>
              <w:snapToGrid w:val="0"/>
              <w:jc w:val="center"/>
              <w:rPr>
                <w:rFonts w:ascii="宋体" w:hAnsi="宋体" w:cs="Arial"/>
                <w:color w:val="000000" w:themeColor="text1"/>
                <w:kern w:val="0"/>
                <w:sz w:val="18"/>
                <w:szCs w:val="18"/>
                <w14:textFill>
                  <w14:solidFill>
                    <w14:schemeClr w14:val="tx1"/>
                  </w14:solidFill>
                </w14:textFill>
              </w:rPr>
            </w:pPr>
            <w:bookmarkStart w:id="893" w:name="bkFormat3153131"/>
            <w:r>
              <w:rPr>
                <w:rFonts w:hint="eastAsia" w:ascii="宋体" w:hAnsi="宋体" w:cs="Arial"/>
                <w:color w:val="000000" w:themeColor="text1"/>
                <w:kern w:val="0"/>
                <w:sz w:val="18"/>
                <w:szCs w:val="18"/>
                <w14:textFill>
                  <w14:solidFill>
                    <w14:schemeClr w14:val="tx1"/>
                  </w14:solidFill>
                </w14:textFill>
              </w:rPr>
              <w:t>0.8058</w:t>
            </w:r>
            <w:bookmarkEnd w:id="89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2519AAF9">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7EE4">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12.0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E281">
            <w:pPr>
              <w:widowControl/>
              <w:snapToGrid w:val="0"/>
              <w:jc w:val="right"/>
              <w:rPr>
                <w:rFonts w:ascii="宋体" w:hAnsi="宋体" w:cs="Arial"/>
                <w:color w:val="000000" w:themeColor="text1"/>
                <w:kern w:val="0"/>
                <w:sz w:val="18"/>
                <w:szCs w:val="18"/>
                <w14:textFill>
                  <w14:solidFill>
                    <w14:schemeClr w14:val="tx1"/>
                  </w14:solidFill>
                </w14:textFill>
              </w:rPr>
            </w:pPr>
            <w:bookmarkStart w:id="894" w:name="bkFormat2043116"/>
            <w:r>
              <w:rPr>
                <w:rFonts w:hint="eastAsia" w:ascii="宋体" w:hAnsi="宋体" w:cs="Arial"/>
                <w:color w:val="000000" w:themeColor="text1"/>
                <w:kern w:val="0"/>
                <w:sz w:val="18"/>
                <w:szCs w:val="18"/>
                <w14:textFill>
                  <w14:solidFill>
                    <w14:schemeClr w14:val="tx1"/>
                  </w14:solidFill>
                </w14:textFill>
              </w:rPr>
              <w:t>0.6146</w:t>
            </w:r>
            <w:bookmarkEnd w:id="89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8057">
            <w:pPr>
              <w:widowControl/>
              <w:snapToGrid w:val="0"/>
              <w:jc w:val="center"/>
              <w:rPr>
                <w:rFonts w:ascii="宋体" w:hAnsi="宋体" w:cs="Arial"/>
                <w:color w:val="000000" w:themeColor="text1"/>
                <w:kern w:val="0"/>
                <w:sz w:val="18"/>
                <w:szCs w:val="18"/>
                <w14:textFill>
                  <w14:solidFill>
                    <w14:schemeClr w14:val="tx1"/>
                  </w14:solidFill>
                </w14:textFill>
              </w:rPr>
            </w:pPr>
            <w:bookmarkStart w:id="895" w:name="bkFormat3131243"/>
            <w:r>
              <w:rPr>
                <w:rFonts w:hint="eastAsia" w:ascii="宋体" w:hAnsi="宋体" w:cs="Arial"/>
                <w:color w:val="000000" w:themeColor="text1"/>
                <w:kern w:val="0"/>
                <w:sz w:val="18"/>
                <w:szCs w:val="18"/>
                <w14:textFill>
                  <w14:solidFill>
                    <w14:schemeClr w14:val="tx1"/>
                  </w14:solidFill>
                </w14:textFill>
              </w:rPr>
              <w:t>0.6628</w:t>
            </w:r>
            <w:bookmarkEnd w:id="89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EF3A">
            <w:pPr>
              <w:widowControl/>
              <w:snapToGrid w:val="0"/>
              <w:jc w:val="center"/>
              <w:rPr>
                <w:rFonts w:ascii="宋体" w:hAnsi="宋体" w:cs="Arial"/>
                <w:color w:val="000000" w:themeColor="text1"/>
                <w:kern w:val="0"/>
                <w:sz w:val="18"/>
                <w:szCs w:val="18"/>
                <w14:textFill>
                  <w14:solidFill>
                    <w14:schemeClr w14:val="tx1"/>
                  </w14:solidFill>
                </w14:textFill>
              </w:rPr>
            </w:pPr>
            <w:bookmarkStart w:id="896" w:name="bkFormat3011715"/>
            <w:r>
              <w:rPr>
                <w:rFonts w:hint="eastAsia" w:ascii="宋体" w:hAnsi="宋体" w:cs="Arial"/>
                <w:color w:val="000000" w:themeColor="text1"/>
                <w:kern w:val="0"/>
                <w:sz w:val="18"/>
                <w:szCs w:val="18"/>
                <w14:textFill>
                  <w14:solidFill>
                    <w14:schemeClr w14:val="tx1"/>
                  </w14:solidFill>
                </w14:textFill>
              </w:rPr>
              <w:t>0.8135</w:t>
            </w:r>
            <w:bookmarkEnd w:id="89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111F">
            <w:pPr>
              <w:widowControl/>
              <w:snapToGrid w:val="0"/>
              <w:jc w:val="center"/>
              <w:rPr>
                <w:rFonts w:ascii="宋体" w:hAnsi="宋体" w:cs="Arial"/>
                <w:color w:val="000000" w:themeColor="text1"/>
                <w:kern w:val="0"/>
                <w:sz w:val="18"/>
                <w:szCs w:val="18"/>
                <w14:textFill>
                  <w14:solidFill>
                    <w14:schemeClr w14:val="tx1"/>
                  </w14:solidFill>
                </w14:textFill>
              </w:rPr>
            </w:pPr>
            <w:bookmarkStart w:id="897" w:name="bkFormat160225"/>
            <w:r>
              <w:rPr>
                <w:rFonts w:hint="eastAsia" w:ascii="宋体" w:hAnsi="宋体" w:cs="Arial"/>
                <w:color w:val="000000" w:themeColor="text1"/>
                <w:kern w:val="0"/>
                <w:sz w:val="18"/>
                <w:szCs w:val="18"/>
                <w14:textFill>
                  <w14:solidFill>
                    <w14:schemeClr w14:val="tx1"/>
                  </w14:solidFill>
                </w14:textFill>
              </w:rPr>
              <w:t>0.9185</w:t>
            </w:r>
            <w:bookmarkEnd w:id="89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61C6">
            <w:pPr>
              <w:widowControl/>
              <w:snapToGrid w:val="0"/>
              <w:jc w:val="center"/>
              <w:rPr>
                <w:rFonts w:ascii="宋体" w:hAnsi="宋体" w:cs="Arial"/>
                <w:color w:val="000000" w:themeColor="text1"/>
                <w:kern w:val="0"/>
                <w:sz w:val="18"/>
                <w:szCs w:val="18"/>
                <w14:textFill>
                  <w14:solidFill>
                    <w14:schemeClr w14:val="tx1"/>
                  </w14:solidFill>
                </w14:textFill>
              </w:rPr>
            </w:pPr>
            <w:bookmarkStart w:id="898" w:name="bkFormat2121450"/>
            <w:r>
              <w:rPr>
                <w:rFonts w:hint="eastAsia" w:ascii="宋体" w:hAnsi="宋体" w:cs="Arial"/>
                <w:color w:val="000000" w:themeColor="text1"/>
                <w:kern w:val="0"/>
                <w:sz w:val="18"/>
                <w:szCs w:val="18"/>
                <w14:textFill>
                  <w14:solidFill>
                    <w14:schemeClr w14:val="tx1"/>
                  </w14:solidFill>
                </w14:textFill>
              </w:rPr>
              <w:t>0.9389</w:t>
            </w:r>
            <w:bookmarkEnd w:id="898"/>
            <w:r>
              <w:rPr>
                <w:rFonts w:hint="eastAsia" w:ascii="宋体" w:hAnsi="宋体" w:cs="Arial"/>
                <w:color w:val="000000" w:themeColor="text1"/>
                <w:kern w:val="0"/>
                <w:sz w:val="18"/>
                <w:szCs w:val="18"/>
                <w14:textFill>
                  <w14:solidFill>
                    <w14:schemeClr w14:val="tx1"/>
                  </w14:solidFill>
                </w14:textFill>
              </w:rPr>
              <w:t xml:space="preserve"> </w:t>
            </w:r>
          </w:p>
        </w:tc>
      </w:tr>
      <w:tr w14:paraId="2C475C2A">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6E9A029B">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487B">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9.0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1348">
            <w:pPr>
              <w:widowControl/>
              <w:snapToGrid w:val="0"/>
              <w:jc w:val="center"/>
              <w:rPr>
                <w:rFonts w:ascii="宋体" w:hAnsi="宋体" w:cs="Arial"/>
                <w:color w:val="000000" w:themeColor="text1"/>
                <w:kern w:val="0"/>
                <w:sz w:val="18"/>
                <w:szCs w:val="18"/>
                <w14:textFill>
                  <w14:solidFill>
                    <w14:schemeClr w14:val="tx1"/>
                  </w14:solidFill>
                </w14:textFill>
              </w:rPr>
            </w:pPr>
            <w:bookmarkStart w:id="899" w:name="bkFormat1061456"/>
            <w:r>
              <w:rPr>
                <w:rFonts w:hint="eastAsia" w:ascii="宋体" w:hAnsi="宋体" w:cs="Arial"/>
                <w:color w:val="000000" w:themeColor="text1"/>
                <w:kern w:val="0"/>
                <w:sz w:val="18"/>
                <w:szCs w:val="18"/>
                <w14:textFill>
                  <w14:solidFill>
                    <w14:schemeClr w14:val="tx1"/>
                  </w14:solidFill>
                </w14:textFill>
              </w:rPr>
              <w:t>0.4274</w:t>
            </w:r>
            <w:bookmarkEnd w:id="89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0E06">
            <w:pPr>
              <w:widowControl/>
              <w:snapToGrid w:val="0"/>
              <w:rPr>
                <w:rFonts w:ascii="宋体" w:hAnsi="宋体" w:cs="Arial"/>
                <w:color w:val="000000" w:themeColor="text1"/>
                <w:kern w:val="0"/>
                <w:sz w:val="18"/>
                <w:szCs w:val="18"/>
                <w14:textFill>
                  <w14:solidFill>
                    <w14:schemeClr w14:val="tx1"/>
                  </w14:solidFill>
                </w14:textFill>
              </w:rPr>
            </w:pPr>
            <w:bookmarkStart w:id="900" w:name="bkFormat3040643"/>
            <w:r>
              <w:rPr>
                <w:rFonts w:hint="eastAsia" w:ascii="宋体" w:hAnsi="宋体" w:cs="Arial"/>
                <w:color w:val="000000" w:themeColor="text1"/>
                <w:kern w:val="0"/>
                <w:sz w:val="18"/>
                <w:szCs w:val="18"/>
                <w14:textFill>
                  <w14:solidFill>
                    <w14:schemeClr w14:val="tx1"/>
                  </w14:solidFill>
                </w14:textFill>
              </w:rPr>
              <w:t>0.4766</w:t>
            </w:r>
            <w:bookmarkEnd w:id="90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780C">
            <w:pPr>
              <w:widowControl/>
              <w:snapToGrid w:val="0"/>
              <w:jc w:val="center"/>
              <w:rPr>
                <w:rFonts w:ascii="宋体" w:hAnsi="宋体" w:cs="Arial"/>
                <w:color w:val="000000" w:themeColor="text1"/>
                <w:kern w:val="0"/>
                <w:sz w:val="18"/>
                <w:szCs w:val="18"/>
                <w14:textFill>
                  <w14:solidFill>
                    <w14:schemeClr w14:val="tx1"/>
                  </w14:solidFill>
                </w14:textFill>
              </w:rPr>
            </w:pPr>
            <w:bookmarkStart w:id="901" w:name="bkFormat3072620"/>
            <w:r>
              <w:rPr>
                <w:rFonts w:hint="eastAsia" w:ascii="宋体" w:hAnsi="宋体" w:cs="Arial"/>
                <w:color w:val="000000" w:themeColor="text1"/>
                <w:kern w:val="0"/>
                <w:sz w:val="18"/>
                <w:szCs w:val="18"/>
                <w14:textFill>
                  <w14:solidFill>
                    <w14:schemeClr w14:val="tx1"/>
                  </w14:solidFill>
                </w14:textFill>
              </w:rPr>
              <w:t>0.6498</w:t>
            </w:r>
            <w:bookmarkEnd w:id="90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54F8">
            <w:pPr>
              <w:widowControl/>
              <w:snapToGrid w:val="0"/>
              <w:jc w:val="center"/>
              <w:rPr>
                <w:rFonts w:ascii="宋体" w:hAnsi="宋体" w:cs="Arial"/>
                <w:color w:val="000000" w:themeColor="text1"/>
                <w:kern w:val="0"/>
                <w:sz w:val="18"/>
                <w:szCs w:val="18"/>
                <w14:textFill>
                  <w14:solidFill>
                    <w14:schemeClr w14:val="tx1"/>
                  </w14:solidFill>
                </w14:textFill>
              </w:rPr>
            </w:pPr>
            <w:bookmarkStart w:id="902" w:name="bkFormat1010342"/>
            <w:r>
              <w:rPr>
                <w:rFonts w:hint="eastAsia" w:ascii="宋体" w:hAnsi="宋体" w:cs="Arial"/>
                <w:color w:val="000000" w:themeColor="text1"/>
                <w:kern w:val="0"/>
                <w:sz w:val="18"/>
                <w:szCs w:val="18"/>
                <w14:textFill>
                  <w14:solidFill>
                    <w14:schemeClr w14:val="tx1"/>
                  </w14:solidFill>
                </w14:textFill>
              </w:rPr>
              <w:t>0.7995</w:t>
            </w:r>
            <w:bookmarkEnd w:id="90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617C">
            <w:pPr>
              <w:widowControl/>
              <w:snapToGrid w:val="0"/>
              <w:jc w:val="center"/>
              <w:rPr>
                <w:rFonts w:ascii="宋体" w:hAnsi="宋体" w:cs="Arial"/>
                <w:color w:val="000000" w:themeColor="text1"/>
                <w:kern w:val="0"/>
                <w:sz w:val="18"/>
                <w:szCs w:val="18"/>
                <w14:textFill>
                  <w14:solidFill>
                    <w14:schemeClr w14:val="tx1"/>
                  </w14:solidFill>
                </w14:textFill>
              </w:rPr>
            </w:pPr>
            <w:bookmarkStart w:id="903" w:name="bkFormat1140710"/>
            <w:r>
              <w:rPr>
                <w:rFonts w:hint="eastAsia" w:ascii="宋体" w:hAnsi="宋体" w:cs="Arial"/>
                <w:color w:val="000000" w:themeColor="text1"/>
                <w:kern w:val="0"/>
                <w:sz w:val="18"/>
                <w:szCs w:val="18"/>
                <w14:textFill>
                  <w14:solidFill>
                    <w14:schemeClr w14:val="tx1"/>
                  </w14:solidFill>
                </w14:textFill>
              </w:rPr>
              <w:t>0.8343</w:t>
            </w:r>
            <w:bookmarkEnd w:id="90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0F266A42">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753B">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12.5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93E9">
            <w:pPr>
              <w:widowControl/>
              <w:snapToGrid w:val="0"/>
              <w:jc w:val="right"/>
              <w:rPr>
                <w:rFonts w:ascii="宋体" w:hAnsi="宋体" w:cs="Arial"/>
                <w:color w:val="000000" w:themeColor="text1"/>
                <w:kern w:val="0"/>
                <w:sz w:val="18"/>
                <w:szCs w:val="18"/>
                <w14:textFill>
                  <w14:solidFill>
                    <w14:schemeClr w14:val="tx1"/>
                  </w14:solidFill>
                </w14:textFill>
              </w:rPr>
            </w:pPr>
            <w:bookmarkStart w:id="904" w:name="bkFormat113453"/>
            <w:r>
              <w:rPr>
                <w:rFonts w:hint="eastAsia" w:ascii="宋体" w:hAnsi="宋体" w:cs="Arial"/>
                <w:color w:val="000000" w:themeColor="text1"/>
                <w:kern w:val="0"/>
                <w:sz w:val="18"/>
                <w:szCs w:val="18"/>
                <w14:textFill>
                  <w14:solidFill>
                    <w14:schemeClr w14:val="tx1"/>
                  </w14:solidFill>
                </w14:textFill>
              </w:rPr>
              <w:t>0.6576</w:t>
            </w:r>
            <w:bookmarkEnd w:id="90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D887">
            <w:pPr>
              <w:widowControl/>
              <w:snapToGrid w:val="0"/>
              <w:jc w:val="center"/>
              <w:rPr>
                <w:rFonts w:ascii="宋体" w:hAnsi="宋体" w:cs="Arial"/>
                <w:color w:val="000000" w:themeColor="text1"/>
                <w:kern w:val="0"/>
                <w:sz w:val="18"/>
                <w:szCs w:val="18"/>
                <w14:textFill>
                  <w14:solidFill>
                    <w14:schemeClr w14:val="tx1"/>
                  </w14:solidFill>
                </w14:textFill>
              </w:rPr>
            </w:pPr>
            <w:bookmarkStart w:id="905" w:name="bkFormat3031504"/>
            <w:r>
              <w:rPr>
                <w:rFonts w:hint="eastAsia" w:ascii="宋体" w:hAnsi="宋体" w:cs="Arial"/>
                <w:color w:val="000000" w:themeColor="text1"/>
                <w:kern w:val="0"/>
                <w:sz w:val="18"/>
                <w:szCs w:val="18"/>
                <w14:textFill>
                  <w14:solidFill>
                    <w14:schemeClr w14:val="tx1"/>
                  </w14:solidFill>
                </w14:textFill>
              </w:rPr>
              <w:t>0.7050</w:t>
            </w:r>
            <w:bookmarkEnd w:id="90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41C8">
            <w:pPr>
              <w:widowControl/>
              <w:snapToGrid w:val="0"/>
              <w:jc w:val="center"/>
              <w:rPr>
                <w:rFonts w:ascii="宋体" w:hAnsi="宋体" w:cs="Arial"/>
                <w:color w:val="000000" w:themeColor="text1"/>
                <w:kern w:val="0"/>
                <w:sz w:val="18"/>
                <w:szCs w:val="18"/>
                <w14:textFill>
                  <w14:solidFill>
                    <w14:schemeClr w14:val="tx1"/>
                  </w14:solidFill>
                </w14:textFill>
              </w:rPr>
            </w:pPr>
            <w:bookmarkStart w:id="906" w:name="bkFormat1041520"/>
            <w:r>
              <w:rPr>
                <w:rFonts w:hint="eastAsia" w:ascii="宋体" w:hAnsi="宋体" w:cs="Arial"/>
                <w:color w:val="000000" w:themeColor="text1"/>
                <w:kern w:val="0"/>
                <w:sz w:val="18"/>
                <w:szCs w:val="18"/>
                <w14:textFill>
                  <w14:solidFill>
                    <w14:schemeClr w14:val="tx1"/>
                  </w14:solidFill>
                </w14:textFill>
              </w:rPr>
              <w:t>0.8483</w:t>
            </w:r>
            <w:bookmarkEnd w:id="90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CAF1">
            <w:pPr>
              <w:widowControl/>
              <w:snapToGrid w:val="0"/>
              <w:jc w:val="center"/>
              <w:rPr>
                <w:rFonts w:ascii="宋体" w:hAnsi="宋体" w:cs="Arial"/>
                <w:color w:val="000000" w:themeColor="text1"/>
                <w:kern w:val="0"/>
                <w:sz w:val="18"/>
                <w:szCs w:val="18"/>
                <w14:textFill>
                  <w14:solidFill>
                    <w14:schemeClr w14:val="tx1"/>
                  </w14:solidFill>
                </w14:textFill>
              </w:rPr>
            </w:pPr>
            <w:bookmarkStart w:id="907" w:name="bkFormat3051443"/>
            <w:r>
              <w:rPr>
                <w:rFonts w:hint="eastAsia" w:ascii="宋体" w:hAnsi="宋体" w:cs="Arial"/>
                <w:color w:val="000000" w:themeColor="text1"/>
                <w:kern w:val="0"/>
                <w:sz w:val="18"/>
                <w:szCs w:val="18"/>
                <w14:textFill>
                  <w14:solidFill>
                    <w14:schemeClr w14:val="tx1"/>
                  </w14:solidFill>
                </w14:textFill>
              </w:rPr>
              <w:t>0.9410</w:t>
            </w:r>
            <w:bookmarkEnd w:id="90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9B4A">
            <w:pPr>
              <w:widowControl/>
              <w:snapToGrid w:val="0"/>
              <w:jc w:val="center"/>
              <w:rPr>
                <w:rFonts w:ascii="宋体" w:hAnsi="宋体" w:cs="Arial"/>
                <w:color w:val="000000" w:themeColor="text1"/>
                <w:kern w:val="0"/>
                <w:sz w:val="18"/>
                <w:szCs w:val="18"/>
                <w14:textFill>
                  <w14:solidFill>
                    <w14:schemeClr w14:val="tx1"/>
                  </w14:solidFill>
                </w14:textFill>
              </w:rPr>
            </w:pPr>
            <w:bookmarkStart w:id="908" w:name="bkFormat1061754"/>
            <w:r>
              <w:rPr>
                <w:rFonts w:hint="eastAsia" w:ascii="宋体" w:hAnsi="宋体" w:cs="Arial"/>
                <w:color w:val="000000" w:themeColor="text1"/>
                <w:kern w:val="0"/>
                <w:sz w:val="18"/>
                <w:szCs w:val="18"/>
                <w14:textFill>
                  <w14:solidFill>
                    <w14:schemeClr w14:val="tx1"/>
                  </w14:solidFill>
                </w14:textFill>
              </w:rPr>
              <w:t>0.9576</w:t>
            </w:r>
            <w:bookmarkEnd w:id="908"/>
            <w:r>
              <w:rPr>
                <w:rFonts w:hint="eastAsia" w:ascii="宋体" w:hAnsi="宋体" w:cs="Arial"/>
                <w:color w:val="000000" w:themeColor="text1"/>
                <w:kern w:val="0"/>
                <w:sz w:val="18"/>
                <w:szCs w:val="18"/>
                <w14:textFill>
                  <w14:solidFill>
                    <w14:schemeClr w14:val="tx1"/>
                  </w14:solidFill>
                </w14:textFill>
              </w:rPr>
              <w:t xml:space="preserve"> </w:t>
            </w:r>
          </w:p>
        </w:tc>
      </w:tr>
      <w:tr w14:paraId="113AAE92">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1EC166D2">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5CB6">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9.5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38B7">
            <w:pPr>
              <w:widowControl/>
              <w:snapToGrid w:val="0"/>
              <w:jc w:val="center"/>
              <w:rPr>
                <w:rFonts w:ascii="宋体" w:hAnsi="宋体" w:cs="Arial"/>
                <w:color w:val="000000" w:themeColor="text1"/>
                <w:kern w:val="0"/>
                <w:sz w:val="18"/>
                <w:szCs w:val="18"/>
                <w14:textFill>
                  <w14:solidFill>
                    <w14:schemeClr w14:val="tx1"/>
                  </w14:solidFill>
                </w14:textFill>
              </w:rPr>
            </w:pPr>
            <w:bookmarkStart w:id="909" w:name="bkFormat3073624"/>
            <w:r>
              <w:rPr>
                <w:rFonts w:hint="eastAsia" w:ascii="宋体" w:hAnsi="宋体" w:cs="Arial"/>
                <w:color w:val="000000" w:themeColor="text1"/>
                <w:kern w:val="0"/>
                <w:sz w:val="18"/>
                <w:szCs w:val="18"/>
                <w14:textFill>
                  <w14:solidFill>
                    <w14:schemeClr w14:val="tx1"/>
                  </w14:solidFill>
                </w14:textFill>
              </w:rPr>
              <w:t>0.4656</w:t>
            </w:r>
            <w:bookmarkEnd w:id="90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6897">
            <w:pPr>
              <w:widowControl/>
              <w:snapToGrid w:val="0"/>
              <w:rPr>
                <w:rFonts w:ascii="宋体" w:hAnsi="宋体" w:cs="Arial"/>
                <w:color w:val="000000" w:themeColor="text1"/>
                <w:kern w:val="0"/>
                <w:sz w:val="18"/>
                <w:szCs w:val="18"/>
                <w14:textFill>
                  <w14:solidFill>
                    <w14:schemeClr w14:val="tx1"/>
                  </w14:solidFill>
                </w14:textFill>
              </w:rPr>
            </w:pPr>
            <w:bookmarkStart w:id="910" w:name="bkFormat2160704"/>
            <w:r>
              <w:rPr>
                <w:rFonts w:hint="eastAsia" w:ascii="宋体" w:hAnsi="宋体" w:cs="Arial"/>
                <w:color w:val="000000" w:themeColor="text1"/>
                <w:kern w:val="0"/>
                <w:sz w:val="18"/>
                <w:szCs w:val="18"/>
                <w14:textFill>
                  <w14:solidFill>
                    <w14:schemeClr w14:val="tx1"/>
                  </w14:solidFill>
                </w14:textFill>
              </w:rPr>
              <w:t>0.5156</w:t>
            </w:r>
            <w:bookmarkEnd w:id="91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1F4F">
            <w:pPr>
              <w:widowControl/>
              <w:snapToGrid w:val="0"/>
              <w:jc w:val="center"/>
              <w:rPr>
                <w:rFonts w:ascii="宋体" w:hAnsi="宋体" w:cs="Arial"/>
                <w:color w:val="000000" w:themeColor="text1"/>
                <w:kern w:val="0"/>
                <w:sz w:val="18"/>
                <w:szCs w:val="18"/>
                <w14:textFill>
                  <w14:solidFill>
                    <w14:schemeClr w14:val="tx1"/>
                  </w14:solidFill>
                </w14:textFill>
              </w:rPr>
            </w:pPr>
            <w:bookmarkStart w:id="911" w:name="bkFormat2113126"/>
            <w:r>
              <w:rPr>
                <w:rFonts w:hint="eastAsia" w:ascii="宋体" w:hAnsi="宋体" w:cs="Arial"/>
                <w:color w:val="000000" w:themeColor="text1"/>
                <w:kern w:val="0"/>
                <w:sz w:val="18"/>
                <w:szCs w:val="18"/>
                <w14:textFill>
                  <w14:solidFill>
                    <w14:schemeClr w14:val="tx1"/>
                  </w14:solidFill>
                </w14:textFill>
              </w:rPr>
              <w:t>0.6873</w:t>
            </w:r>
            <w:bookmarkEnd w:id="91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3D13">
            <w:pPr>
              <w:widowControl/>
              <w:snapToGrid w:val="0"/>
              <w:jc w:val="center"/>
              <w:rPr>
                <w:rFonts w:ascii="宋体" w:hAnsi="宋体" w:cs="Arial"/>
                <w:color w:val="000000" w:themeColor="text1"/>
                <w:kern w:val="0"/>
                <w:sz w:val="18"/>
                <w:szCs w:val="18"/>
                <w14:textFill>
                  <w14:solidFill>
                    <w14:schemeClr w14:val="tx1"/>
                  </w14:solidFill>
                </w14:textFill>
              </w:rPr>
            </w:pPr>
            <w:bookmarkStart w:id="912" w:name="bkFormat2133755"/>
            <w:r>
              <w:rPr>
                <w:rFonts w:hint="eastAsia" w:ascii="宋体" w:hAnsi="宋体" w:cs="Arial"/>
                <w:color w:val="000000" w:themeColor="text1"/>
                <w:kern w:val="0"/>
                <w:sz w:val="18"/>
                <w:szCs w:val="18"/>
                <w14:textFill>
                  <w14:solidFill>
                    <w14:schemeClr w14:val="tx1"/>
                  </w14:solidFill>
                </w14:textFill>
              </w:rPr>
              <w:t>0.8295</w:t>
            </w:r>
            <w:bookmarkEnd w:id="91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D181">
            <w:pPr>
              <w:widowControl/>
              <w:snapToGrid w:val="0"/>
              <w:jc w:val="center"/>
              <w:rPr>
                <w:rFonts w:ascii="宋体" w:hAnsi="宋体" w:cs="Arial"/>
                <w:color w:val="000000" w:themeColor="text1"/>
                <w:kern w:val="0"/>
                <w:sz w:val="18"/>
                <w:szCs w:val="18"/>
                <w14:textFill>
                  <w14:solidFill>
                    <w14:schemeClr w14:val="tx1"/>
                  </w14:solidFill>
                </w14:textFill>
              </w:rPr>
            </w:pPr>
            <w:bookmarkStart w:id="913" w:name="bkFormat3103810"/>
            <w:r>
              <w:rPr>
                <w:rFonts w:hint="eastAsia" w:ascii="宋体" w:hAnsi="宋体" w:cs="Arial"/>
                <w:color w:val="000000" w:themeColor="text1"/>
                <w:kern w:val="0"/>
                <w:sz w:val="18"/>
                <w:szCs w:val="18"/>
                <w14:textFill>
                  <w14:solidFill>
                    <w14:schemeClr w14:val="tx1"/>
                  </w14:solidFill>
                </w14:textFill>
              </w:rPr>
              <w:t>0.8616</w:t>
            </w:r>
            <w:bookmarkEnd w:id="91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1826EDB0">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7DAE">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13.0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1B5B">
            <w:pPr>
              <w:widowControl/>
              <w:snapToGrid w:val="0"/>
              <w:jc w:val="right"/>
              <w:rPr>
                <w:rFonts w:ascii="宋体" w:hAnsi="宋体" w:cs="Arial"/>
                <w:color w:val="000000" w:themeColor="text1"/>
                <w:kern w:val="0"/>
                <w:sz w:val="18"/>
                <w:szCs w:val="18"/>
                <w14:textFill>
                  <w14:solidFill>
                    <w14:schemeClr w14:val="tx1"/>
                  </w14:solidFill>
                </w14:textFill>
              </w:rPr>
            </w:pPr>
            <w:bookmarkStart w:id="914" w:name="bkFormat3061055"/>
            <w:r>
              <w:rPr>
                <w:rFonts w:hint="eastAsia" w:ascii="宋体" w:hAnsi="宋体" w:cs="Arial"/>
                <w:color w:val="000000" w:themeColor="text1"/>
                <w:kern w:val="0"/>
                <w:sz w:val="18"/>
                <w:szCs w:val="18"/>
                <w14:textFill>
                  <w14:solidFill>
                    <w14:schemeClr w14:val="tx1"/>
                  </w14:solidFill>
                </w14:textFill>
              </w:rPr>
              <w:t>0.7033</w:t>
            </w:r>
            <w:bookmarkEnd w:id="91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4265">
            <w:pPr>
              <w:widowControl/>
              <w:snapToGrid w:val="0"/>
              <w:jc w:val="center"/>
              <w:rPr>
                <w:rFonts w:ascii="宋体" w:hAnsi="宋体" w:cs="Arial"/>
                <w:color w:val="000000" w:themeColor="text1"/>
                <w:kern w:val="0"/>
                <w:sz w:val="18"/>
                <w:szCs w:val="18"/>
                <w14:textFill>
                  <w14:solidFill>
                    <w14:schemeClr w14:val="tx1"/>
                  </w14:solidFill>
                </w14:textFill>
              </w:rPr>
            </w:pPr>
            <w:bookmarkStart w:id="915" w:name="bkFormat2112102"/>
            <w:r>
              <w:rPr>
                <w:rFonts w:hint="eastAsia" w:ascii="宋体" w:hAnsi="宋体" w:cs="Arial"/>
                <w:color w:val="000000" w:themeColor="text1"/>
                <w:kern w:val="0"/>
                <w:sz w:val="18"/>
                <w:szCs w:val="18"/>
                <w14:textFill>
                  <w14:solidFill>
                    <w14:schemeClr w14:val="tx1"/>
                  </w14:solidFill>
                </w14:textFill>
              </w:rPr>
              <w:t>0.7493</w:t>
            </w:r>
            <w:bookmarkEnd w:id="91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4D37">
            <w:pPr>
              <w:widowControl/>
              <w:snapToGrid w:val="0"/>
              <w:jc w:val="center"/>
              <w:rPr>
                <w:rFonts w:ascii="宋体" w:hAnsi="宋体" w:cs="Arial"/>
                <w:color w:val="000000" w:themeColor="text1"/>
                <w:kern w:val="0"/>
                <w:sz w:val="18"/>
                <w:szCs w:val="18"/>
                <w14:textFill>
                  <w14:solidFill>
                    <w14:schemeClr w14:val="tx1"/>
                  </w14:solidFill>
                </w14:textFill>
              </w:rPr>
            </w:pPr>
            <w:bookmarkStart w:id="916" w:name="bkFormat1080445"/>
            <w:r>
              <w:rPr>
                <w:rFonts w:hint="eastAsia" w:ascii="宋体" w:hAnsi="宋体" w:cs="Arial"/>
                <w:color w:val="000000" w:themeColor="text1"/>
                <w:kern w:val="0"/>
                <w:sz w:val="18"/>
                <w:szCs w:val="18"/>
                <w14:textFill>
                  <w14:solidFill>
                    <w14:schemeClr w14:val="tx1"/>
                  </w14:solidFill>
                </w14:textFill>
              </w:rPr>
              <w:t>0.8830</w:t>
            </w:r>
            <w:bookmarkEnd w:id="91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7B7C">
            <w:pPr>
              <w:widowControl/>
              <w:snapToGrid w:val="0"/>
              <w:jc w:val="center"/>
              <w:rPr>
                <w:rFonts w:ascii="宋体" w:hAnsi="宋体" w:cs="Arial"/>
                <w:color w:val="000000" w:themeColor="text1"/>
                <w:kern w:val="0"/>
                <w:sz w:val="18"/>
                <w:szCs w:val="18"/>
                <w14:textFill>
                  <w14:solidFill>
                    <w14:schemeClr w14:val="tx1"/>
                  </w14:solidFill>
                </w14:textFill>
              </w:rPr>
            </w:pPr>
            <w:bookmarkStart w:id="917" w:name="bkFormat2133146"/>
            <w:r>
              <w:rPr>
                <w:rFonts w:hint="eastAsia" w:ascii="宋体" w:hAnsi="宋体" w:cs="Arial"/>
                <w:color w:val="000000" w:themeColor="text1"/>
                <w:kern w:val="0"/>
                <w:sz w:val="18"/>
                <w:szCs w:val="18"/>
                <w14:textFill>
                  <w14:solidFill>
                    <w14:schemeClr w14:val="tx1"/>
                  </w14:solidFill>
                </w14:textFill>
              </w:rPr>
              <w:t>0.9613</w:t>
            </w:r>
            <w:bookmarkEnd w:id="91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C9EE">
            <w:pPr>
              <w:widowControl/>
              <w:snapToGrid w:val="0"/>
              <w:jc w:val="center"/>
              <w:rPr>
                <w:rFonts w:ascii="宋体" w:hAnsi="宋体" w:cs="Arial"/>
                <w:color w:val="000000" w:themeColor="text1"/>
                <w:kern w:val="0"/>
                <w:sz w:val="18"/>
                <w:szCs w:val="18"/>
                <w14:textFill>
                  <w14:solidFill>
                    <w14:schemeClr w14:val="tx1"/>
                  </w14:solidFill>
                </w14:textFill>
              </w:rPr>
            </w:pPr>
            <w:bookmarkStart w:id="918" w:name="bkFormat1081624"/>
            <w:r>
              <w:rPr>
                <w:rFonts w:hint="eastAsia" w:ascii="宋体" w:hAnsi="宋体" w:cs="Arial"/>
                <w:color w:val="000000" w:themeColor="text1"/>
                <w:kern w:val="0"/>
                <w:sz w:val="18"/>
                <w:szCs w:val="18"/>
                <w14:textFill>
                  <w14:solidFill>
                    <w14:schemeClr w14:val="tx1"/>
                  </w14:solidFill>
                </w14:textFill>
              </w:rPr>
              <w:t>0.9740</w:t>
            </w:r>
            <w:bookmarkEnd w:id="918"/>
            <w:r>
              <w:rPr>
                <w:rFonts w:hint="eastAsia" w:ascii="宋体" w:hAnsi="宋体" w:cs="Arial"/>
                <w:color w:val="000000" w:themeColor="text1"/>
                <w:kern w:val="0"/>
                <w:sz w:val="18"/>
                <w:szCs w:val="18"/>
                <w14:textFill>
                  <w14:solidFill>
                    <w14:schemeClr w14:val="tx1"/>
                  </w14:solidFill>
                </w14:textFill>
              </w:rPr>
              <w:t xml:space="preserve"> </w:t>
            </w:r>
          </w:p>
        </w:tc>
      </w:tr>
      <w:tr w14:paraId="3B12C247">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40CFFAE2">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724F">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10.0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ACDE">
            <w:pPr>
              <w:widowControl/>
              <w:snapToGrid w:val="0"/>
              <w:jc w:val="center"/>
              <w:rPr>
                <w:rFonts w:ascii="宋体" w:hAnsi="宋体" w:cs="Arial"/>
                <w:color w:val="000000" w:themeColor="text1"/>
                <w:kern w:val="0"/>
                <w:sz w:val="18"/>
                <w:szCs w:val="18"/>
                <w14:textFill>
                  <w14:solidFill>
                    <w14:schemeClr w14:val="tx1"/>
                  </w14:solidFill>
                </w14:textFill>
              </w:rPr>
            </w:pPr>
            <w:bookmarkStart w:id="919" w:name="bkFormat2042011"/>
            <w:r>
              <w:rPr>
                <w:rFonts w:hint="eastAsia" w:ascii="宋体" w:hAnsi="宋体" w:cs="Arial"/>
                <w:color w:val="000000" w:themeColor="text1"/>
                <w:kern w:val="0"/>
                <w:sz w:val="18"/>
                <w:szCs w:val="18"/>
                <w14:textFill>
                  <w14:solidFill>
                    <w14:schemeClr w14:val="tx1"/>
                  </w14:solidFill>
                </w14:textFill>
              </w:rPr>
              <w:t>0.5054</w:t>
            </w:r>
            <w:bookmarkEnd w:id="91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F6A9">
            <w:pPr>
              <w:widowControl/>
              <w:snapToGrid w:val="0"/>
              <w:rPr>
                <w:rFonts w:ascii="宋体" w:hAnsi="宋体" w:cs="Arial"/>
                <w:color w:val="000000" w:themeColor="text1"/>
                <w:kern w:val="0"/>
                <w:sz w:val="18"/>
                <w:szCs w:val="18"/>
                <w14:textFill>
                  <w14:solidFill>
                    <w14:schemeClr w14:val="tx1"/>
                  </w14:solidFill>
                </w14:textFill>
              </w:rPr>
            </w:pPr>
            <w:bookmarkStart w:id="920" w:name="bkFormat2061340"/>
            <w:r>
              <w:rPr>
                <w:rFonts w:hint="eastAsia" w:ascii="宋体" w:hAnsi="宋体" w:cs="Arial"/>
                <w:color w:val="000000" w:themeColor="text1"/>
                <w:kern w:val="0"/>
                <w:sz w:val="18"/>
                <w:szCs w:val="18"/>
                <w14:textFill>
                  <w14:solidFill>
                    <w14:schemeClr w14:val="tx1"/>
                  </w14:solidFill>
                </w14:textFill>
              </w:rPr>
              <w:t>0.5557</w:t>
            </w:r>
            <w:bookmarkEnd w:id="92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DFDD">
            <w:pPr>
              <w:widowControl/>
              <w:snapToGrid w:val="0"/>
              <w:jc w:val="center"/>
              <w:rPr>
                <w:rFonts w:ascii="宋体" w:hAnsi="宋体" w:cs="Arial"/>
                <w:color w:val="000000" w:themeColor="text1"/>
                <w:kern w:val="0"/>
                <w:sz w:val="18"/>
                <w:szCs w:val="18"/>
                <w14:textFill>
                  <w14:solidFill>
                    <w14:schemeClr w14:val="tx1"/>
                  </w14:solidFill>
                </w14:textFill>
              </w:rPr>
            </w:pPr>
            <w:bookmarkStart w:id="921" w:name="bkFormat3073445"/>
            <w:r>
              <w:rPr>
                <w:rFonts w:hint="eastAsia" w:ascii="宋体" w:hAnsi="宋体" w:cs="Arial"/>
                <w:color w:val="000000" w:themeColor="text1"/>
                <w:kern w:val="0"/>
                <w:sz w:val="18"/>
                <w:szCs w:val="18"/>
                <w14:textFill>
                  <w14:solidFill>
                    <w14:schemeClr w14:val="tx1"/>
                  </w14:solidFill>
                </w14:textFill>
              </w:rPr>
              <w:t>0.7247</w:t>
            </w:r>
            <w:bookmarkEnd w:id="92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D1F7">
            <w:pPr>
              <w:widowControl/>
              <w:snapToGrid w:val="0"/>
              <w:jc w:val="center"/>
              <w:rPr>
                <w:rFonts w:ascii="宋体" w:hAnsi="宋体" w:cs="Arial"/>
                <w:color w:val="000000" w:themeColor="text1"/>
                <w:kern w:val="0"/>
                <w:sz w:val="18"/>
                <w:szCs w:val="18"/>
                <w14:textFill>
                  <w14:solidFill>
                    <w14:schemeClr w14:val="tx1"/>
                  </w14:solidFill>
                </w14:textFill>
              </w:rPr>
            </w:pPr>
            <w:bookmarkStart w:id="922" w:name="bkFormat3010521"/>
            <w:r>
              <w:rPr>
                <w:rFonts w:hint="eastAsia" w:ascii="宋体" w:hAnsi="宋体" w:cs="Arial"/>
                <w:color w:val="000000" w:themeColor="text1"/>
                <w:kern w:val="0"/>
                <w:sz w:val="18"/>
                <w:szCs w:val="18"/>
                <w14:textFill>
                  <w14:solidFill>
                    <w14:schemeClr w14:val="tx1"/>
                  </w14:solidFill>
                </w14:textFill>
              </w:rPr>
              <w:t>0.8584</w:t>
            </w:r>
            <w:bookmarkEnd w:id="92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F16A">
            <w:pPr>
              <w:widowControl/>
              <w:snapToGrid w:val="0"/>
              <w:jc w:val="center"/>
              <w:rPr>
                <w:rFonts w:ascii="宋体" w:hAnsi="宋体" w:cs="Arial"/>
                <w:color w:val="000000" w:themeColor="text1"/>
                <w:kern w:val="0"/>
                <w:sz w:val="18"/>
                <w:szCs w:val="18"/>
                <w14:textFill>
                  <w14:solidFill>
                    <w14:schemeClr w14:val="tx1"/>
                  </w14:solidFill>
                </w14:textFill>
              </w:rPr>
            </w:pPr>
            <w:bookmarkStart w:id="923" w:name="bkFormat1111334"/>
            <w:r>
              <w:rPr>
                <w:rFonts w:hint="eastAsia" w:ascii="宋体" w:hAnsi="宋体" w:cs="Arial"/>
                <w:color w:val="000000" w:themeColor="text1"/>
                <w:kern w:val="0"/>
                <w:sz w:val="18"/>
                <w:szCs w:val="18"/>
                <w14:textFill>
                  <w14:solidFill>
                    <w14:schemeClr w14:val="tx1"/>
                  </w14:solidFill>
                </w14:textFill>
              </w:rPr>
              <w:t>0.8873</w:t>
            </w:r>
            <w:bookmarkEnd w:id="92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71D11143">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A9AF">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13.5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7DD4">
            <w:pPr>
              <w:widowControl/>
              <w:snapToGrid w:val="0"/>
              <w:jc w:val="right"/>
              <w:rPr>
                <w:rFonts w:ascii="宋体" w:hAnsi="宋体" w:cs="Arial"/>
                <w:color w:val="000000" w:themeColor="text1"/>
                <w:kern w:val="0"/>
                <w:sz w:val="18"/>
                <w:szCs w:val="18"/>
                <w14:textFill>
                  <w14:solidFill>
                    <w14:schemeClr w14:val="tx1"/>
                  </w14:solidFill>
                </w14:textFill>
              </w:rPr>
            </w:pPr>
            <w:bookmarkStart w:id="924" w:name="bkFormat3161816"/>
            <w:r>
              <w:rPr>
                <w:rFonts w:hint="eastAsia" w:ascii="宋体" w:hAnsi="宋体" w:cs="Arial"/>
                <w:color w:val="000000" w:themeColor="text1"/>
                <w:kern w:val="0"/>
                <w:sz w:val="18"/>
                <w:szCs w:val="18"/>
                <w14:textFill>
                  <w14:solidFill>
                    <w14:schemeClr w14:val="tx1"/>
                  </w14:solidFill>
                </w14:textFill>
              </w:rPr>
              <w:t>0.7525</w:t>
            </w:r>
            <w:bookmarkEnd w:id="92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B8B6">
            <w:pPr>
              <w:widowControl/>
              <w:snapToGrid w:val="0"/>
              <w:jc w:val="center"/>
              <w:rPr>
                <w:rFonts w:ascii="宋体" w:hAnsi="宋体" w:cs="Arial"/>
                <w:color w:val="000000" w:themeColor="text1"/>
                <w:kern w:val="0"/>
                <w:sz w:val="18"/>
                <w:szCs w:val="18"/>
                <w14:textFill>
                  <w14:solidFill>
                    <w14:schemeClr w14:val="tx1"/>
                  </w14:solidFill>
                </w14:textFill>
              </w:rPr>
            </w:pPr>
            <w:bookmarkStart w:id="925" w:name="bkFormat3071124"/>
            <w:r>
              <w:rPr>
                <w:rFonts w:hint="eastAsia" w:ascii="宋体" w:hAnsi="宋体" w:cs="Arial"/>
                <w:color w:val="000000" w:themeColor="text1"/>
                <w:kern w:val="0"/>
                <w:sz w:val="18"/>
                <w:szCs w:val="18"/>
                <w14:textFill>
                  <w14:solidFill>
                    <w14:schemeClr w14:val="tx1"/>
                  </w14:solidFill>
                </w14:textFill>
              </w:rPr>
              <w:t>0.7966</w:t>
            </w:r>
            <w:bookmarkEnd w:id="92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718A">
            <w:pPr>
              <w:widowControl/>
              <w:snapToGrid w:val="0"/>
              <w:jc w:val="center"/>
              <w:rPr>
                <w:rFonts w:ascii="宋体" w:hAnsi="宋体" w:cs="Arial"/>
                <w:color w:val="000000" w:themeColor="text1"/>
                <w:kern w:val="0"/>
                <w:sz w:val="18"/>
                <w:szCs w:val="18"/>
                <w14:textFill>
                  <w14:solidFill>
                    <w14:schemeClr w14:val="tx1"/>
                  </w14:solidFill>
                </w14:textFill>
              </w:rPr>
            </w:pPr>
            <w:bookmarkStart w:id="926" w:name="bkFormat2001140"/>
            <w:r>
              <w:rPr>
                <w:rFonts w:hint="eastAsia" w:ascii="宋体" w:hAnsi="宋体" w:cs="Arial"/>
                <w:color w:val="000000" w:themeColor="text1"/>
                <w:kern w:val="0"/>
                <w:sz w:val="18"/>
                <w:szCs w:val="18"/>
                <w14:textFill>
                  <w14:solidFill>
                    <w14:schemeClr w14:val="tx1"/>
                  </w14:solidFill>
                </w14:textFill>
              </w:rPr>
              <w:t>0.9175</w:t>
            </w:r>
            <w:bookmarkEnd w:id="92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8AB8">
            <w:pPr>
              <w:widowControl/>
              <w:snapToGrid w:val="0"/>
              <w:jc w:val="center"/>
              <w:rPr>
                <w:rFonts w:ascii="宋体" w:hAnsi="宋体" w:cs="Arial"/>
                <w:color w:val="000000" w:themeColor="text1"/>
                <w:kern w:val="0"/>
                <w:sz w:val="18"/>
                <w:szCs w:val="18"/>
                <w14:textFill>
                  <w14:solidFill>
                    <w14:schemeClr w14:val="tx1"/>
                  </w14:solidFill>
                </w14:textFill>
              </w:rPr>
            </w:pPr>
            <w:bookmarkStart w:id="927" w:name="bkFormat1000333"/>
            <w:r>
              <w:rPr>
                <w:rFonts w:hint="eastAsia" w:ascii="宋体" w:hAnsi="宋体" w:cs="Arial"/>
                <w:color w:val="000000" w:themeColor="text1"/>
                <w:kern w:val="0"/>
                <w:sz w:val="18"/>
                <w:szCs w:val="18"/>
                <w14:textFill>
                  <w14:solidFill>
                    <w14:schemeClr w14:val="tx1"/>
                  </w14:solidFill>
                </w14:textFill>
              </w:rPr>
              <w:t>0.9790</w:t>
            </w:r>
            <w:bookmarkEnd w:id="92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1604">
            <w:pPr>
              <w:widowControl/>
              <w:snapToGrid w:val="0"/>
              <w:jc w:val="center"/>
              <w:rPr>
                <w:rFonts w:ascii="宋体" w:hAnsi="宋体" w:cs="Arial"/>
                <w:color w:val="000000" w:themeColor="text1"/>
                <w:kern w:val="0"/>
                <w:sz w:val="18"/>
                <w:szCs w:val="18"/>
                <w14:textFill>
                  <w14:solidFill>
                    <w14:schemeClr w14:val="tx1"/>
                  </w14:solidFill>
                </w14:textFill>
              </w:rPr>
            </w:pPr>
            <w:bookmarkStart w:id="928" w:name="bkFormat3010831"/>
            <w:r>
              <w:rPr>
                <w:rFonts w:hint="eastAsia" w:ascii="宋体" w:hAnsi="宋体" w:cs="Arial"/>
                <w:color w:val="000000" w:themeColor="text1"/>
                <w:kern w:val="0"/>
                <w:sz w:val="18"/>
                <w:szCs w:val="18"/>
                <w14:textFill>
                  <w14:solidFill>
                    <w14:schemeClr w14:val="tx1"/>
                  </w14:solidFill>
                </w14:textFill>
              </w:rPr>
              <w:t>0.9873</w:t>
            </w:r>
            <w:bookmarkEnd w:id="928"/>
            <w:r>
              <w:rPr>
                <w:rFonts w:hint="eastAsia" w:ascii="宋体" w:hAnsi="宋体" w:cs="Arial"/>
                <w:color w:val="000000" w:themeColor="text1"/>
                <w:kern w:val="0"/>
                <w:sz w:val="18"/>
                <w:szCs w:val="18"/>
                <w14:textFill>
                  <w14:solidFill>
                    <w14:schemeClr w14:val="tx1"/>
                  </w14:solidFill>
                </w14:textFill>
              </w:rPr>
              <w:t xml:space="preserve"> </w:t>
            </w:r>
          </w:p>
        </w:tc>
      </w:tr>
      <w:tr w14:paraId="5C84080B">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5F01F8BB">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6E38">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10.5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6276">
            <w:pPr>
              <w:widowControl/>
              <w:snapToGrid w:val="0"/>
              <w:jc w:val="center"/>
              <w:rPr>
                <w:rFonts w:ascii="宋体" w:hAnsi="宋体" w:cs="Arial"/>
                <w:color w:val="000000" w:themeColor="text1"/>
                <w:kern w:val="0"/>
                <w:sz w:val="18"/>
                <w:szCs w:val="18"/>
                <w14:textFill>
                  <w14:solidFill>
                    <w14:schemeClr w14:val="tx1"/>
                  </w14:solidFill>
                </w14:textFill>
              </w:rPr>
            </w:pPr>
            <w:bookmarkStart w:id="929" w:name="bkFormat2112735"/>
            <w:r>
              <w:rPr>
                <w:rFonts w:hint="eastAsia" w:ascii="宋体" w:hAnsi="宋体" w:cs="Arial"/>
                <w:color w:val="000000" w:themeColor="text1"/>
                <w:kern w:val="0"/>
                <w:sz w:val="18"/>
                <w:szCs w:val="18"/>
                <w14:textFill>
                  <w14:solidFill>
                    <w14:schemeClr w14:val="tx1"/>
                  </w14:solidFill>
                </w14:textFill>
              </w:rPr>
              <w:t>0.5467</w:t>
            </w:r>
            <w:bookmarkEnd w:id="92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D094">
            <w:pPr>
              <w:widowControl/>
              <w:snapToGrid w:val="0"/>
              <w:rPr>
                <w:rFonts w:ascii="宋体" w:hAnsi="宋体" w:cs="Arial"/>
                <w:color w:val="000000" w:themeColor="text1"/>
                <w:kern w:val="0"/>
                <w:sz w:val="18"/>
                <w:szCs w:val="18"/>
                <w14:textFill>
                  <w14:solidFill>
                    <w14:schemeClr w14:val="tx1"/>
                  </w14:solidFill>
                </w14:textFill>
              </w:rPr>
            </w:pPr>
            <w:bookmarkStart w:id="930" w:name="bkFormat130133"/>
            <w:r>
              <w:rPr>
                <w:rFonts w:hint="eastAsia" w:ascii="宋体" w:hAnsi="宋体" w:cs="Arial"/>
                <w:color w:val="000000" w:themeColor="text1"/>
                <w:kern w:val="0"/>
                <w:sz w:val="18"/>
                <w:szCs w:val="18"/>
                <w14:textFill>
                  <w14:solidFill>
                    <w14:schemeClr w14:val="tx1"/>
                  </w14:solidFill>
                </w14:textFill>
              </w:rPr>
              <w:t>0.5972</w:t>
            </w:r>
            <w:bookmarkEnd w:id="93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2E05">
            <w:pPr>
              <w:widowControl/>
              <w:snapToGrid w:val="0"/>
              <w:jc w:val="center"/>
              <w:rPr>
                <w:rFonts w:ascii="宋体" w:hAnsi="宋体" w:cs="Arial"/>
                <w:color w:val="000000" w:themeColor="text1"/>
                <w:kern w:val="0"/>
                <w:sz w:val="18"/>
                <w:szCs w:val="18"/>
                <w14:textFill>
                  <w14:solidFill>
                    <w14:schemeClr w14:val="tx1"/>
                  </w14:solidFill>
                </w14:textFill>
              </w:rPr>
            </w:pPr>
            <w:bookmarkStart w:id="931" w:name="bkFormat2112440"/>
            <w:r>
              <w:rPr>
                <w:rFonts w:hint="eastAsia" w:ascii="宋体" w:hAnsi="宋体" w:cs="Arial"/>
                <w:color w:val="000000" w:themeColor="text1"/>
                <w:kern w:val="0"/>
                <w:sz w:val="18"/>
                <w:szCs w:val="18"/>
                <w14:textFill>
                  <w14:solidFill>
                    <w14:schemeClr w14:val="tx1"/>
                  </w14:solidFill>
                </w14:textFill>
              </w:rPr>
              <w:t>0.7621</w:t>
            </w:r>
            <w:bookmarkEnd w:id="93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E693">
            <w:pPr>
              <w:widowControl/>
              <w:snapToGrid w:val="0"/>
              <w:jc w:val="center"/>
              <w:rPr>
                <w:rFonts w:ascii="宋体" w:hAnsi="宋体" w:cs="Arial"/>
                <w:color w:val="000000" w:themeColor="text1"/>
                <w:kern w:val="0"/>
                <w:sz w:val="18"/>
                <w:szCs w:val="18"/>
                <w14:textFill>
                  <w14:solidFill>
                    <w14:schemeClr w14:val="tx1"/>
                  </w14:solidFill>
                </w14:textFill>
              </w:rPr>
            </w:pPr>
            <w:bookmarkStart w:id="932" w:name="bkFormat3141406"/>
            <w:r>
              <w:rPr>
                <w:rFonts w:hint="eastAsia" w:ascii="宋体" w:hAnsi="宋体" w:cs="Arial"/>
                <w:color w:val="000000" w:themeColor="text1"/>
                <w:kern w:val="0"/>
                <w:sz w:val="18"/>
                <w:szCs w:val="18"/>
                <w14:textFill>
                  <w14:solidFill>
                    <w14:schemeClr w14:val="tx1"/>
                  </w14:solidFill>
                </w14:textFill>
              </w:rPr>
              <w:t>0.8859</w:t>
            </w:r>
            <w:bookmarkEnd w:id="93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F870">
            <w:pPr>
              <w:widowControl/>
              <w:snapToGrid w:val="0"/>
              <w:jc w:val="center"/>
              <w:rPr>
                <w:rFonts w:ascii="宋体" w:hAnsi="宋体" w:cs="Arial"/>
                <w:color w:val="000000" w:themeColor="text1"/>
                <w:kern w:val="0"/>
                <w:sz w:val="18"/>
                <w:szCs w:val="18"/>
                <w14:textFill>
                  <w14:solidFill>
                    <w14:schemeClr w14:val="tx1"/>
                  </w14:solidFill>
                </w14:textFill>
              </w:rPr>
            </w:pPr>
            <w:bookmarkStart w:id="933" w:name="bkFormat140020"/>
            <w:r>
              <w:rPr>
                <w:rFonts w:hint="eastAsia" w:ascii="宋体" w:hAnsi="宋体" w:cs="Arial"/>
                <w:color w:val="000000" w:themeColor="text1"/>
                <w:kern w:val="0"/>
                <w:sz w:val="18"/>
                <w:szCs w:val="18"/>
                <w14:textFill>
                  <w14:solidFill>
                    <w14:schemeClr w14:val="tx1"/>
                  </w14:solidFill>
                </w14:textFill>
              </w:rPr>
              <w:t>0.9115</w:t>
            </w:r>
            <w:bookmarkEnd w:id="93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2222D906">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EFEE">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14.0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3ECA">
            <w:pPr>
              <w:widowControl/>
              <w:snapToGrid w:val="0"/>
              <w:jc w:val="right"/>
              <w:rPr>
                <w:rFonts w:ascii="宋体" w:hAnsi="宋体" w:cs="Arial"/>
                <w:color w:val="000000" w:themeColor="text1"/>
                <w:kern w:val="0"/>
                <w:sz w:val="18"/>
                <w:szCs w:val="18"/>
                <w14:textFill>
                  <w14:solidFill>
                    <w14:schemeClr w14:val="tx1"/>
                  </w14:solidFill>
                </w14:textFill>
              </w:rPr>
            </w:pPr>
            <w:bookmarkStart w:id="934" w:name="bkFormat1142455"/>
            <w:r>
              <w:rPr>
                <w:rFonts w:hint="eastAsia" w:ascii="宋体" w:hAnsi="宋体" w:cs="Arial"/>
                <w:color w:val="000000" w:themeColor="text1"/>
                <w:kern w:val="0"/>
                <w:sz w:val="18"/>
                <w:szCs w:val="18"/>
                <w14:textFill>
                  <w14:solidFill>
                    <w14:schemeClr w14:val="tx1"/>
                  </w14:solidFill>
                </w14:textFill>
              </w:rPr>
              <w:t>0.8074</w:t>
            </w:r>
            <w:bookmarkEnd w:id="93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3AD0">
            <w:pPr>
              <w:widowControl/>
              <w:snapToGrid w:val="0"/>
              <w:jc w:val="center"/>
              <w:rPr>
                <w:rFonts w:ascii="宋体" w:hAnsi="宋体" w:cs="Arial"/>
                <w:color w:val="000000" w:themeColor="text1"/>
                <w:kern w:val="0"/>
                <w:sz w:val="18"/>
                <w:szCs w:val="18"/>
                <w14:textFill>
                  <w14:solidFill>
                    <w14:schemeClr w14:val="tx1"/>
                  </w14:solidFill>
                </w14:textFill>
              </w:rPr>
            </w:pPr>
            <w:bookmarkStart w:id="935" w:name="bkFormat1183524"/>
            <w:r>
              <w:rPr>
                <w:rFonts w:hint="eastAsia" w:ascii="宋体" w:hAnsi="宋体" w:cs="Arial"/>
                <w:color w:val="000000" w:themeColor="text1"/>
                <w:kern w:val="0"/>
                <w:sz w:val="18"/>
                <w:szCs w:val="18"/>
                <w14:textFill>
                  <w14:solidFill>
                    <w14:schemeClr w14:val="tx1"/>
                  </w14:solidFill>
                </w14:textFill>
              </w:rPr>
              <w:t>0.8483</w:t>
            </w:r>
            <w:bookmarkEnd w:id="93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0A48">
            <w:pPr>
              <w:widowControl/>
              <w:snapToGrid w:val="0"/>
              <w:jc w:val="center"/>
              <w:rPr>
                <w:rFonts w:ascii="宋体" w:hAnsi="宋体" w:cs="Arial"/>
                <w:color w:val="000000" w:themeColor="text1"/>
                <w:kern w:val="0"/>
                <w:sz w:val="18"/>
                <w:szCs w:val="18"/>
                <w14:textFill>
                  <w14:solidFill>
                    <w14:schemeClr w14:val="tx1"/>
                  </w14:solidFill>
                </w14:textFill>
              </w:rPr>
            </w:pPr>
            <w:bookmarkStart w:id="936" w:name="bkFormat541"/>
            <w:r>
              <w:rPr>
                <w:rFonts w:hint="eastAsia" w:ascii="宋体" w:hAnsi="宋体" w:cs="Arial"/>
                <w:color w:val="000000" w:themeColor="text1"/>
                <w:kern w:val="0"/>
                <w:sz w:val="18"/>
                <w:szCs w:val="18"/>
                <w14:textFill>
                  <w14:solidFill>
                    <w14:schemeClr w14:val="tx1"/>
                  </w14:solidFill>
                </w14:textFill>
              </w:rPr>
              <w:t>0.9517</w:t>
            </w:r>
            <w:bookmarkEnd w:id="93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B907">
            <w:pPr>
              <w:widowControl/>
              <w:snapToGrid w:val="0"/>
              <w:jc w:val="center"/>
              <w:rPr>
                <w:rFonts w:ascii="宋体" w:hAnsi="宋体" w:cs="Arial"/>
                <w:color w:val="000000" w:themeColor="text1"/>
                <w:kern w:val="0"/>
                <w:sz w:val="18"/>
                <w:szCs w:val="18"/>
                <w14:textFill>
                  <w14:solidFill>
                    <w14:schemeClr w14:val="tx1"/>
                  </w14:solidFill>
                </w14:textFill>
              </w:rPr>
            </w:pPr>
            <w:bookmarkStart w:id="937" w:name="bkFormat3011416"/>
            <w:r>
              <w:rPr>
                <w:rFonts w:hint="eastAsia" w:ascii="宋体" w:hAnsi="宋体" w:cs="Arial"/>
                <w:color w:val="000000" w:themeColor="text1"/>
                <w:kern w:val="0"/>
                <w:sz w:val="18"/>
                <w:szCs w:val="18"/>
                <w14:textFill>
                  <w14:solidFill>
                    <w14:schemeClr w14:val="tx1"/>
                  </w14:solidFill>
                </w14:textFill>
              </w:rPr>
              <w:t>0.9925</w:t>
            </w:r>
            <w:bookmarkEnd w:id="93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E503">
            <w:pPr>
              <w:widowControl/>
              <w:snapToGrid w:val="0"/>
              <w:jc w:val="center"/>
              <w:rPr>
                <w:rFonts w:ascii="宋体" w:hAnsi="宋体" w:cs="Arial"/>
                <w:color w:val="000000" w:themeColor="text1"/>
                <w:kern w:val="0"/>
                <w:sz w:val="18"/>
                <w:szCs w:val="18"/>
                <w14:textFill>
                  <w14:solidFill>
                    <w14:schemeClr w14:val="tx1"/>
                  </w14:solidFill>
                </w14:textFill>
              </w:rPr>
            </w:pPr>
            <w:bookmarkStart w:id="938" w:name="bkFormat82654"/>
            <w:r>
              <w:rPr>
                <w:rFonts w:hint="eastAsia" w:ascii="宋体" w:hAnsi="宋体" w:cs="Arial"/>
                <w:color w:val="000000" w:themeColor="text1"/>
                <w:kern w:val="0"/>
                <w:sz w:val="18"/>
                <w:szCs w:val="18"/>
                <w14:textFill>
                  <w14:solidFill>
                    <w14:schemeClr w14:val="tx1"/>
                  </w14:solidFill>
                </w14:textFill>
              </w:rPr>
              <w:t>0.9963</w:t>
            </w:r>
            <w:bookmarkEnd w:id="938"/>
            <w:r>
              <w:rPr>
                <w:rFonts w:hint="eastAsia" w:ascii="宋体" w:hAnsi="宋体" w:cs="Arial"/>
                <w:color w:val="000000" w:themeColor="text1"/>
                <w:kern w:val="0"/>
                <w:sz w:val="18"/>
                <w:szCs w:val="18"/>
                <w14:textFill>
                  <w14:solidFill>
                    <w14:schemeClr w14:val="tx1"/>
                  </w14:solidFill>
                </w14:textFill>
              </w:rPr>
              <w:t xml:space="preserve"> </w:t>
            </w:r>
          </w:p>
        </w:tc>
      </w:tr>
      <w:tr w14:paraId="2E6F01D8">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675BE071">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3FDA">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11.0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E547">
            <w:pPr>
              <w:widowControl/>
              <w:snapToGrid w:val="0"/>
              <w:jc w:val="center"/>
              <w:rPr>
                <w:rFonts w:ascii="宋体" w:hAnsi="宋体" w:cs="Arial"/>
                <w:color w:val="000000" w:themeColor="text1"/>
                <w:kern w:val="0"/>
                <w:sz w:val="18"/>
                <w:szCs w:val="18"/>
                <w14:textFill>
                  <w14:solidFill>
                    <w14:schemeClr w14:val="tx1"/>
                  </w14:solidFill>
                </w14:textFill>
              </w:rPr>
            </w:pPr>
            <w:bookmarkStart w:id="939" w:name="bkFormat1121410"/>
            <w:r>
              <w:rPr>
                <w:rFonts w:hint="eastAsia" w:ascii="宋体" w:hAnsi="宋体" w:cs="Arial"/>
                <w:color w:val="000000" w:themeColor="text1"/>
                <w:kern w:val="0"/>
                <w:sz w:val="18"/>
                <w:szCs w:val="18"/>
                <w14:textFill>
                  <w14:solidFill>
                    <w14:schemeClr w14:val="tx1"/>
                  </w14:solidFill>
                </w14:textFill>
              </w:rPr>
              <w:t>0.5899</w:t>
            </w:r>
            <w:bookmarkEnd w:id="93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B7F1">
            <w:pPr>
              <w:widowControl/>
              <w:snapToGrid w:val="0"/>
              <w:rPr>
                <w:rFonts w:ascii="宋体" w:hAnsi="宋体" w:cs="Arial"/>
                <w:color w:val="000000" w:themeColor="text1"/>
                <w:kern w:val="0"/>
                <w:sz w:val="18"/>
                <w:szCs w:val="18"/>
                <w14:textFill>
                  <w14:solidFill>
                    <w14:schemeClr w14:val="tx1"/>
                  </w14:solidFill>
                </w14:textFill>
              </w:rPr>
            </w:pPr>
            <w:bookmarkStart w:id="940" w:name="bkFormat1040521"/>
            <w:r>
              <w:rPr>
                <w:rFonts w:hint="eastAsia" w:ascii="宋体" w:hAnsi="宋体" w:cs="Arial"/>
                <w:color w:val="000000" w:themeColor="text1"/>
                <w:kern w:val="0"/>
                <w:sz w:val="18"/>
                <w:szCs w:val="18"/>
                <w14:textFill>
                  <w14:solidFill>
                    <w14:schemeClr w14:val="tx1"/>
                  </w14:solidFill>
                </w14:textFill>
              </w:rPr>
              <w:t>0.6402</w:t>
            </w:r>
            <w:bookmarkEnd w:id="94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EEEC">
            <w:pPr>
              <w:widowControl/>
              <w:snapToGrid w:val="0"/>
              <w:jc w:val="center"/>
              <w:rPr>
                <w:rFonts w:ascii="宋体" w:hAnsi="宋体" w:cs="Arial"/>
                <w:color w:val="000000" w:themeColor="text1"/>
                <w:kern w:val="0"/>
                <w:sz w:val="18"/>
                <w:szCs w:val="18"/>
                <w14:textFill>
                  <w14:solidFill>
                    <w14:schemeClr w14:val="tx1"/>
                  </w14:solidFill>
                </w14:textFill>
              </w:rPr>
            </w:pPr>
            <w:bookmarkStart w:id="941" w:name="bkFormat1172633"/>
            <w:r>
              <w:rPr>
                <w:rFonts w:hint="eastAsia" w:ascii="宋体" w:hAnsi="宋体" w:cs="Arial"/>
                <w:color w:val="000000" w:themeColor="text1"/>
                <w:kern w:val="0"/>
                <w:sz w:val="18"/>
                <w:szCs w:val="18"/>
                <w14:textFill>
                  <w14:solidFill>
                    <w14:schemeClr w14:val="tx1"/>
                  </w14:solidFill>
                </w14:textFill>
              </w:rPr>
              <w:t>0.7996</w:t>
            </w:r>
            <w:bookmarkEnd w:id="94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0EFD">
            <w:pPr>
              <w:widowControl/>
              <w:snapToGrid w:val="0"/>
              <w:jc w:val="center"/>
              <w:rPr>
                <w:rFonts w:ascii="宋体" w:hAnsi="宋体" w:cs="Arial"/>
                <w:color w:val="000000" w:themeColor="text1"/>
                <w:kern w:val="0"/>
                <w:sz w:val="18"/>
                <w:szCs w:val="18"/>
                <w14:textFill>
                  <w14:solidFill>
                    <w14:schemeClr w14:val="tx1"/>
                  </w14:solidFill>
                </w14:textFill>
              </w:rPr>
            </w:pPr>
            <w:bookmarkStart w:id="942" w:name="bkFormat2180246"/>
            <w:r>
              <w:rPr>
                <w:rFonts w:hint="eastAsia" w:ascii="宋体" w:hAnsi="宋体" w:cs="Arial"/>
                <w:color w:val="000000" w:themeColor="text1"/>
                <w:kern w:val="0"/>
                <w:sz w:val="18"/>
                <w:szCs w:val="18"/>
                <w14:textFill>
                  <w14:solidFill>
                    <w14:schemeClr w14:val="tx1"/>
                  </w14:solidFill>
                </w14:textFill>
              </w:rPr>
              <w:t>0.9120</w:t>
            </w:r>
            <w:bookmarkEnd w:id="94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F035">
            <w:pPr>
              <w:widowControl/>
              <w:snapToGrid w:val="0"/>
              <w:jc w:val="center"/>
              <w:rPr>
                <w:rFonts w:ascii="宋体" w:hAnsi="宋体" w:cs="Arial"/>
                <w:color w:val="000000" w:themeColor="text1"/>
                <w:kern w:val="0"/>
                <w:sz w:val="18"/>
                <w:szCs w:val="18"/>
                <w14:textFill>
                  <w14:solidFill>
                    <w14:schemeClr w14:val="tx1"/>
                  </w14:solidFill>
                </w14:textFill>
              </w:rPr>
            </w:pPr>
            <w:bookmarkStart w:id="943" w:name="bkFormat2001230"/>
            <w:r>
              <w:rPr>
                <w:rFonts w:hint="eastAsia" w:ascii="宋体" w:hAnsi="宋体" w:cs="Arial"/>
                <w:color w:val="000000" w:themeColor="text1"/>
                <w:kern w:val="0"/>
                <w:sz w:val="18"/>
                <w:szCs w:val="18"/>
                <w14:textFill>
                  <w14:solidFill>
                    <w14:schemeClr w14:val="tx1"/>
                  </w14:solidFill>
                </w14:textFill>
              </w:rPr>
              <w:t>0.9340</w:t>
            </w:r>
            <w:bookmarkEnd w:id="94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3875B">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15 </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CD8A">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0.5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48F5">
            <w:pPr>
              <w:widowControl/>
              <w:snapToGrid w:val="0"/>
              <w:jc w:val="right"/>
              <w:rPr>
                <w:rFonts w:ascii="宋体" w:hAnsi="宋体" w:cs="Arial"/>
                <w:color w:val="000000" w:themeColor="text1"/>
                <w:kern w:val="0"/>
                <w:sz w:val="18"/>
                <w:szCs w:val="18"/>
                <w14:textFill>
                  <w14:solidFill>
                    <w14:schemeClr w14:val="tx1"/>
                  </w14:solidFill>
                </w14:textFill>
              </w:rPr>
            </w:pPr>
            <w:bookmarkStart w:id="944" w:name="bkFormat40401"/>
            <w:r>
              <w:rPr>
                <w:rFonts w:hint="eastAsia" w:ascii="宋体" w:hAnsi="宋体" w:cs="Arial"/>
                <w:color w:val="000000" w:themeColor="text1"/>
                <w:kern w:val="0"/>
                <w:sz w:val="18"/>
                <w:szCs w:val="18"/>
                <w14:textFill>
                  <w14:solidFill>
                    <w14:schemeClr w14:val="tx1"/>
                  </w14:solidFill>
                </w14:textFill>
              </w:rPr>
              <w:t>0.0001</w:t>
            </w:r>
            <w:bookmarkEnd w:id="94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BBCE">
            <w:pPr>
              <w:widowControl/>
              <w:snapToGrid w:val="0"/>
              <w:jc w:val="center"/>
              <w:rPr>
                <w:rFonts w:ascii="宋体" w:hAnsi="宋体" w:cs="Arial"/>
                <w:color w:val="000000" w:themeColor="text1"/>
                <w:kern w:val="0"/>
                <w:sz w:val="18"/>
                <w:szCs w:val="18"/>
                <w14:textFill>
                  <w14:solidFill>
                    <w14:schemeClr w14:val="tx1"/>
                  </w14:solidFill>
                </w14:textFill>
              </w:rPr>
            </w:pPr>
            <w:bookmarkStart w:id="945" w:name="bkFormat1003022"/>
            <w:r>
              <w:rPr>
                <w:rFonts w:hint="eastAsia" w:ascii="宋体" w:hAnsi="宋体" w:cs="Arial"/>
                <w:color w:val="000000" w:themeColor="text1"/>
                <w:kern w:val="0"/>
                <w:sz w:val="18"/>
                <w:szCs w:val="18"/>
                <w14:textFill>
                  <w14:solidFill>
                    <w14:schemeClr w14:val="tx1"/>
                  </w14:solidFill>
                </w14:textFill>
              </w:rPr>
              <w:t>0.0005</w:t>
            </w:r>
            <w:bookmarkEnd w:id="94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8B24">
            <w:pPr>
              <w:widowControl/>
              <w:snapToGrid w:val="0"/>
              <w:jc w:val="center"/>
              <w:rPr>
                <w:rFonts w:ascii="宋体" w:hAnsi="宋体" w:cs="Arial"/>
                <w:color w:val="000000" w:themeColor="text1"/>
                <w:kern w:val="0"/>
                <w:sz w:val="18"/>
                <w:szCs w:val="18"/>
                <w14:textFill>
                  <w14:solidFill>
                    <w14:schemeClr w14:val="tx1"/>
                  </w14:solidFill>
                </w14:textFill>
              </w:rPr>
            </w:pPr>
            <w:bookmarkStart w:id="946" w:name="bkFormat1071345"/>
            <w:r>
              <w:rPr>
                <w:rFonts w:hint="eastAsia" w:ascii="宋体" w:hAnsi="宋体" w:cs="Arial"/>
                <w:color w:val="000000" w:themeColor="text1"/>
                <w:kern w:val="0"/>
                <w:sz w:val="18"/>
                <w:szCs w:val="18"/>
                <w14:textFill>
                  <w14:solidFill>
                    <w14:schemeClr w14:val="tx1"/>
                  </w14:solidFill>
                </w14:textFill>
              </w:rPr>
              <w:t>0.0148</w:t>
            </w:r>
            <w:bookmarkEnd w:id="94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0704">
            <w:pPr>
              <w:widowControl/>
              <w:snapToGrid w:val="0"/>
              <w:jc w:val="center"/>
              <w:rPr>
                <w:rFonts w:ascii="宋体" w:hAnsi="宋体" w:cs="Arial"/>
                <w:color w:val="000000" w:themeColor="text1"/>
                <w:kern w:val="0"/>
                <w:sz w:val="18"/>
                <w:szCs w:val="18"/>
                <w14:textFill>
                  <w14:solidFill>
                    <w14:schemeClr w14:val="tx1"/>
                  </w14:solidFill>
                </w14:textFill>
              </w:rPr>
            </w:pPr>
            <w:bookmarkStart w:id="947" w:name="bkFormat52722"/>
            <w:r>
              <w:rPr>
                <w:rFonts w:hint="eastAsia" w:ascii="宋体" w:hAnsi="宋体" w:cs="Arial"/>
                <w:color w:val="000000" w:themeColor="text1"/>
                <w:kern w:val="0"/>
                <w:sz w:val="18"/>
                <w:szCs w:val="18"/>
                <w14:textFill>
                  <w14:solidFill>
                    <w14:schemeClr w14:val="tx1"/>
                  </w14:solidFill>
                </w14:textFill>
              </w:rPr>
              <w:t>0.0849</w:t>
            </w:r>
            <w:bookmarkEnd w:id="94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D756">
            <w:pPr>
              <w:widowControl/>
              <w:snapToGrid w:val="0"/>
              <w:jc w:val="center"/>
              <w:rPr>
                <w:rFonts w:ascii="宋体" w:hAnsi="宋体" w:cs="Arial"/>
                <w:color w:val="000000" w:themeColor="text1"/>
                <w:kern w:val="0"/>
                <w:sz w:val="18"/>
                <w:szCs w:val="18"/>
                <w14:textFill>
                  <w14:solidFill>
                    <w14:schemeClr w14:val="tx1"/>
                  </w14:solidFill>
                </w14:textFill>
              </w:rPr>
            </w:pPr>
            <w:bookmarkStart w:id="948" w:name="bkFormat2042506"/>
            <w:r>
              <w:rPr>
                <w:rFonts w:hint="eastAsia" w:ascii="宋体" w:hAnsi="宋体" w:cs="Arial"/>
                <w:color w:val="000000" w:themeColor="text1"/>
                <w:kern w:val="0"/>
                <w:sz w:val="18"/>
                <w:szCs w:val="18"/>
                <w14:textFill>
                  <w14:solidFill>
                    <w14:schemeClr w14:val="tx1"/>
                  </w14:solidFill>
                </w14:textFill>
              </w:rPr>
              <w:t>0.1183</w:t>
            </w:r>
            <w:bookmarkEnd w:id="948"/>
            <w:r>
              <w:rPr>
                <w:rFonts w:hint="eastAsia" w:ascii="宋体" w:hAnsi="宋体" w:cs="Arial"/>
                <w:color w:val="000000" w:themeColor="text1"/>
                <w:kern w:val="0"/>
                <w:sz w:val="18"/>
                <w:szCs w:val="18"/>
                <w14:textFill>
                  <w14:solidFill>
                    <w14:schemeClr w14:val="tx1"/>
                  </w14:solidFill>
                </w14:textFill>
              </w:rPr>
              <w:t xml:space="preserve"> </w:t>
            </w:r>
          </w:p>
        </w:tc>
      </w:tr>
      <w:tr w14:paraId="4A773E0E">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3A7812F3">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DA07">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11.5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B2F5">
            <w:pPr>
              <w:widowControl/>
              <w:snapToGrid w:val="0"/>
              <w:jc w:val="center"/>
              <w:rPr>
                <w:rFonts w:ascii="宋体" w:hAnsi="宋体" w:cs="Arial"/>
                <w:color w:val="000000" w:themeColor="text1"/>
                <w:kern w:val="0"/>
                <w:sz w:val="18"/>
                <w:szCs w:val="18"/>
                <w14:textFill>
                  <w14:solidFill>
                    <w14:schemeClr w14:val="tx1"/>
                  </w14:solidFill>
                </w14:textFill>
              </w:rPr>
            </w:pPr>
            <w:bookmarkStart w:id="949" w:name="bkFormat2141043"/>
            <w:r>
              <w:rPr>
                <w:rFonts w:hint="eastAsia" w:ascii="宋体" w:hAnsi="宋体" w:cs="Arial"/>
                <w:color w:val="000000" w:themeColor="text1"/>
                <w:kern w:val="0"/>
                <w:sz w:val="18"/>
                <w:szCs w:val="18"/>
                <w14:textFill>
                  <w14:solidFill>
                    <w14:schemeClr w14:val="tx1"/>
                  </w14:solidFill>
                </w14:textFill>
              </w:rPr>
              <w:t>0.6354</w:t>
            </w:r>
            <w:bookmarkEnd w:id="94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261F">
            <w:pPr>
              <w:widowControl/>
              <w:snapToGrid w:val="0"/>
              <w:rPr>
                <w:rFonts w:ascii="宋体" w:hAnsi="宋体" w:cs="Arial"/>
                <w:color w:val="000000" w:themeColor="text1"/>
                <w:kern w:val="0"/>
                <w:sz w:val="18"/>
                <w:szCs w:val="18"/>
                <w14:textFill>
                  <w14:solidFill>
                    <w14:schemeClr w14:val="tx1"/>
                  </w14:solidFill>
                </w14:textFill>
              </w:rPr>
            </w:pPr>
            <w:bookmarkStart w:id="950" w:name="bkFormat3071731"/>
            <w:r>
              <w:rPr>
                <w:rFonts w:hint="eastAsia" w:ascii="宋体" w:hAnsi="宋体" w:cs="Arial"/>
                <w:color w:val="000000" w:themeColor="text1"/>
                <w:kern w:val="0"/>
                <w:sz w:val="18"/>
                <w:szCs w:val="18"/>
                <w14:textFill>
                  <w14:solidFill>
                    <w14:schemeClr w14:val="tx1"/>
                  </w14:solidFill>
                </w14:textFill>
              </w:rPr>
              <w:t>0.6850</w:t>
            </w:r>
            <w:bookmarkEnd w:id="95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EFBC">
            <w:pPr>
              <w:widowControl/>
              <w:snapToGrid w:val="0"/>
              <w:jc w:val="center"/>
              <w:rPr>
                <w:rFonts w:ascii="宋体" w:hAnsi="宋体" w:cs="Arial"/>
                <w:color w:val="000000" w:themeColor="text1"/>
                <w:kern w:val="0"/>
                <w:sz w:val="18"/>
                <w:szCs w:val="18"/>
                <w14:textFill>
                  <w14:solidFill>
                    <w14:schemeClr w14:val="tx1"/>
                  </w14:solidFill>
                </w14:textFill>
              </w:rPr>
            </w:pPr>
            <w:bookmarkStart w:id="951" w:name="bkFormat2111214"/>
            <w:r>
              <w:rPr>
                <w:rFonts w:hint="eastAsia" w:ascii="宋体" w:hAnsi="宋体" w:cs="Arial"/>
                <w:color w:val="000000" w:themeColor="text1"/>
                <w:kern w:val="0"/>
                <w:sz w:val="18"/>
                <w:szCs w:val="18"/>
                <w14:textFill>
                  <w14:solidFill>
                    <w14:schemeClr w14:val="tx1"/>
                  </w14:solidFill>
                </w14:textFill>
              </w:rPr>
              <w:t>0.8369</w:t>
            </w:r>
            <w:bookmarkEnd w:id="95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CE60">
            <w:pPr>
              <w:widowControl/>
              <w:snapToGrid w:val="0"/>
              <w:jc w:val="center"/>
              <w:rPr>
                <w:rFonts w:ascii="宋体" w:hAnsi="宋体" w:cs="Arial"/>
                <w:color w:val="000000" w:themeColor="text1"/>
                <w:kern w:val="0"/>
                <w:sz w:val="18"/>
                <w:szCs w:val="18"/>
                <w14:textFill>
                  <w14:solidFill>
                    <w14:schemeClr w14:val="tx1"/>
                  </w14:solidFill>
                </w14:textFill>
              </w:rPr>
            </w:pPr>
            <w:bookmarkStart w:id="952" w:name="bkFormat1133645"/>
            <w:r>
              <w:rPr>
                <w:rFonts w:hint="eastAsia" w:ascii="宋体" w:hAnsi="宋体" w:cs="Arial"/>
                <w:color w:val="000000" w:themeColor="text1"/>
                <w:kern w:val="0"/>
                <w:sz w:val="18"/>
                <w:szCs w:val="18"/>
                <w14:textFill>
                  <w14:solidFill>
                    <w14:schemeClr w14:val="tx1"/>
                  </w14:solidFill>
                </w14:textFill>
              </w:rPr>
              <w:t>0.9363</w:t>
            </w:r>
            <w:bookmarkEnd w:id="95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78E7">
            <w:pPr>
              <w:widowControl/>
              <w:snapToGrid w:val="0"/>
              <w:jc w:val="center"/>
              <w:rPr>
                <w:rFonts w:ascii="宋体" w:hAnsi="宋体" w:cs="Arial"/>
                <w:color w:val="000000" w:themeColor="text1"/>
                <w:kern w:val="0"/>
                <w:sz w:val="18"/>
                <w:szCs w:val="18"/>
                <w14:textFill>
                  <w14:solidFill>
                    <w14:schemeClr w14:val="tx1"/>
                  </w14:solidFill>
                </w14:textFill>
              </w:rPr>
            </w:pPr>
            <w:bookmarkStart w:id="953" w:name="bkFormat110420"/>
            <w:r>
              <w:rPr>
                <w:rFonts w:hint="eastAsia" w:ascii="宋体" w:hAnsi="宋体" w:cs="Arial"/>
                <w:color w:val="000000" w:themeColor="text1"/>
                <w:kern w:val="0"/>
                <w:sz w:val="18"/>
                <w:szCs w:val="18"/>
                <w14:textFill>
                  <w14:solidFill>
                    <w14:schemeClr w14:val="tx1"/>
                  </w14:solidFill>
                </w14:textFill>
              </w:rPr>
              <w:t>0.9542</w:t>
            </w:r>
            <w:bookmarkEnd w:id="95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59D1980F">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1065">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F4C8">
            <w:pPr>
              <w:widowControl/>
              <w:snapToGrid w:val="0"/>
              <w:jc w:val="right"/>
              <w:rPr>
                <w:rFonts w:ascii="宋体" w:hAnsi="宋体" w:cs="Arial"/>
                <w:color w:val="000000" w:themeColor="text1"/>
                <w:kern w:val="0"/>
                <w:sz w:val="18"/>
                <w:szCs w:val="18"/>
                <w14:textFill>
                  <w14:solidFill>
                    <w14:schemeClr w14:val="tx1"/>
                  </w14:solidFill>
                </w14:textFill>
              </w:rPr>
            </w:pPr>
            <w:bookmarkStart w:id="954" w:name="bkFormat1001206"/>
            <w:r>
              <w:rPr>
                <w:rFonts w:hint="eastAsia" w:ascii="宋体" w:hAnsi="宋体" w:cs="Arial"/>
                <w:color w:val="000000" w:themeColor="text1"/>
                <w:kern w:val="0"/>
                <w:sz w:val="18"/>
                <w:szCs w:val="18"/>
                <w14:textFill>
                  <w14:solidFill>
                    <w14:schemeClr w14:val="tx1"/>
                  </w14:solidFill>
                </w14:textFill>
              </w:rPr>
              <w:t>0.0034</w:t>
            </w:r>
            <w:bookmarkEnd w:id="95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7483">
            <w:pPr>
              <w:widowControl/>
              <w:snapToGrid w:val="0"/>
              <w:jc w:val="center"/>
              <w:rPr>
                <w:rFonts w:ascii="宋体" w:hAnsi="宋体" w:cs="Arial"/>
                <w:color w:val="000000" w:themeColor="text1"/>
                <w:kern w:val="0"/>
                <w:sz w:val="18"/>
                <w:szCs w:val="18"/>
                <w14:textFill>
                  <w14:solidFill>
                    <w14:schemeClr w14:val="tx1"/>
                  </w14:solidFill>
                </w14:textFill>
              </w:rPr>
            </w:pPr>
            <w:bookmarkStart w:id="955" w:name="bkFormat40316"/>
            <w:r>
              <w:rPr>
                <w:rFonts w:hint="eastAsia" w:ascii="宋体" w:hAnsi="宋体" w:cs="Arial"/>
                <w:color w:val="000000" w:themeColor="text1"/>
                <w:kern w:val="0"/>
                <w:sz w:val="18"/>
                <w:szCs w:val="18"/>
                <w14:textFill>
                  <w14:solidFill>
                    <w14:schemeClr w14:val="tx1"/>
                  </w14:solidFill>
                </w14:textFill>
              </w:rPr>
              <w:t>0.0070</w:t>
            </w:r>
            <w:bookmarkEnd w:id="95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320D">
            <w:pPr>
              <w:widowControl/>
              <w:snapToGrid w:val="0"/>
              <w:jc w:val="center"/>
              <w:rPr>
                <w:rFonts w:ascii="宋体" w:hAnsi="宋体" w:cs="Arial"/>
                <w:color w:val="000000" w:themeColor="text1"/>
                <w:kern w:val="0"/>
                <w:sz w:val="18"/>
                <w:szCs w:val="18"/>
                <w14:textFill>
                  <w14:solidFill>
                    <w14:schemeClr w14:val="tx1"/>
                  </w14:solidFill>
                </w14:textFill>
              </w:rPr>
            </w:pPr>
            <w:bookmarkStart w:id="956" w:name="bkFormat1120705"/>
            <w:r>
              <w:rPr>
                <w:rFonts w:hint="eastAsia" w:ascii="宋体" w:hAnsi="宋体" w:cs="Arial"/>
                <w:color w:val="000000" w:themeColor="text1"/>
                <w:kern w:val="0"/>
                <w:sz w:val="18"/>
                <w:szCs w:val="18"/>
                <w14:textFill>
                  <w14:solidFill>
                    <w14:schemeClr w14:val="tx1"/>
                  </w14:solidFill>
                </w14:textFill>
              </w:rPr>
              <w:t>0.0452</w:t>
            </w:r>
            <w:bookmarkEnd w:id="95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7AE0">
            <w:pPr>
              <w:widowControl/>
              <w:snapToGrid w:val="0"/>
              <w:jc w:val="center"/>
              <w:rPr>
                <w:rFonts w:ascii="宋体" w:hAnsi="宋体" w:cs="Arial"/>
                <w:color w:val="000000" w:themeColor="text1"/>
                <w:kern w:val="0"/>
                <w:sz w:val="18"/>
                <w:szCs w:val="18"/>
                <w14:textFill>
                  <w14:solidFill>
                    <w14:schemeClr w14:val="tx1"/>
                  </w14:solidFill>
                </w14:textFill>
              </w:rPr>
            </w:pPr>
            <w:bookmarkStart w:id="957" w:name="bkFormat2143101"/>
            <w:r>
              <w:rPr>
                <w:rFonts w:hint="eastAsia" w:ascii="宋体" w:hAnsi="宋体" w:cs="Arial"/>
                <w:color w:val="000000" w:themeColor="text1"/>
                <w:kern w:val="0"/>
                <w:sz w:val="18"/>
                <w:szCs w:val="18"/>
                <w14:textFill>
                  <w14:solidFill>
                    <w14:schemeClr w14:val="tx1"/>
                  </w14:solidFill>
                </w14:textFill>
              </w:rPr>
              <w:t>0.1423</w:t>
            </w:r>
            <w:bookmarkEnd w:id="95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430F">
            <w:pPr>
              <w:widowControl/>
              <w:snapToGrid w:val="0"/>
              <w:jc w:val="center"/>
              <w:rPr>
                <w:rFonts w:ascii="宋体" w:hAnsi="宋体" w:cs="Arial"/>
                <w:color w:val="000000" w:themeColor="text1"/>
                <w:kern w:val="0"/>
                <w:sz w:val="18"/>
                <w:szCs w:val="18"/>
                <w14:textFill>
                  <w14:solidFill>
                    <w14:schemeClr w14:val="tx1"/>
                  </w14:solidFill>
                </w14:textFill>
              </w:rPr>
            </w:pPr>
            <w:bookmarkStart w:id="958" w:name="bkFormat3023843"/>
            <w:r>
              <w:rPr>
                <w:rFonts w:hint="eastAsia" w:ascii="宋体" w:hAnsi="宋体" w:cs="Arial"/>
                <w:color w:val="000000" w:themeColor="text1"/>
                <w:kern w:val="0"/>
                <w:sz w:val="18"/>
                <w:szCs w:val="18"/>
                <w14:textFill>
                  <w14:solidFill>
                    <w14:schemeClr w14:val="tx1"/>
                  </w14:solidFill>
                </w14:textFill>
              </w:rPr>
              <w:t>0.1810</w:t>
            </w:r>
            <w:bookmarkEnd w:id="958"/>
            <w:r>
              <w:rPr>
                <w:rFonts w:hint="eastAsia" w:ascii="宋体" w:hAnsi="宋体" w:cs="Arial"/>
                <w:color w:val="000000" w:themeColor="text1"/>
                <w:kern w:val="0"/>
                <w:sz w:val="18"/>
                <w:szCs w:val="18"/>
                <w14:textFill>
                  <w14:solidFill>
                    <w14:schemeClr w14:val="tx1"/>
                  </w14:solidFill>
                </w14:textFill>
              </w:rPr>
              <w:t xml:space="preserve"> </w:t>
            </w:r>
          </w:p>
        </w:tc>
      </w:tr>
      <w:tr w14:paraId="1FE44303">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58FA0F45">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4DB6">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12.0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E2AB">
            <w:pPr>
              <w:widowControl/>
              <w:snapToGrid w:val="0"/>
              <w:jc w:val="center"/>
              <w:rPr>
                <w:rFonts w:ascii="宋体" w:hAnsi="宋体" w:cs="Arial"/>
                <w:color w:val="000000" w:themeColor="text1"/>
                <w:kern w:val="0"/>
                <w:sz w:val="18"/>
                <w:szCs w:val="18"/>
                <w14:textFill>
                  <w14:solidFill>
                    <w14:schemeClr w14:val="tx1"/>
                  </w14:solidFill>
                </w14:textFill>
              </w:rPr>
            </w:pPr>
            <w:bookmarkStart w:id="959" w:name="bkFormat1150023"/>
            <w:r>
              <w:rPr>
                <w:rFonts w:hint="eastAsia" w:ascii="宋体" w:hAnsi="宋体" w:cs="Arial"/>
                <w:color w:val="000000" w:themeColor="text1"/>
                <w:kern w:val="0"/>
                <w:sz w:val="18"/>
                <w:szCs w:val="18"/>
                <w14:textFill>
                  <w14:solidFill>
                    <w14:schemeClr w14:val="tx1"/>
                  </w14:solidFill>
                </w14:textFill>
              </w:rPr>
              <w:t>0.6837</w:t>
            </w:r>
            <w:bookmarkEnd w:id="95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82CF">
            <w:pPr>
              <w:widowControl/>
              <w:snapToGrid w:val="0"/>
              <w:rPr>
                <w:rFonts w:ascii="宋体" w:hAnsi="宋体" w:cs="Arial"/>
                <w:color w:val="000000" w:themeColor="text1"/>
                <w:kern w:val="0"/>
                <w:sz w:val="18"/>
                <w:szCs w:val="18"/>
                <w14:textFill>
                  <w14:solidFill>
                    <w14:schemeClr w14:val="tx1"/>
                  </w14:solidFill>
                </w14:textFill>
              </w:rPr>
            </w:pPr>
            <w:bookmarkStart w:id="960" w:name="bkFormat3003532"/>
            <w:r>
              <w:rPr>
                <w:rFonts w:hint="eastAsia" w:ascii="宋体" w:hAnsi="宋体" w:cs="Arial"/>
                <w:color w:val="000000" w:themeColor="text1"/>
                <w:kern w:val="0"/>
                <w:sz w:val="18"/>
                <w:szCs w:val="18"/>
                <w14:textFill>
                  <w14:solidFill>
                    <w14:schemeClr w14:val="tx1"/>
                  </w14:solidFill>
                </w14:textFill>
              </w:rPr>
              <w:t>0.7322</w:t>
            </w:r>
            <w:bookmarkEnd w:id="96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41E5">
            <w:pPr>
              <w:widowControl/>
              <w:snapToGrid w:val="0"/>
              <w:jc w:val="center"/>
              <w:rPr>
                <w:rFonts w:ascii="宋体" w:hAnsi="宋体" w:cs="Arial"/>
                <w:color w:val="000000" w:themeColor="text1"/>
                <w:kern w:val="0"/>
                <w:sz w:val="18"/>
                <w:szCs w:val="18"/>
                <w14:textFill>
                  <w14:solidFill>
                    <w14:schemeClr w14:val="tx1"/>
                  </w14:solidFill>
                </w14:textFill>
              </w:rPr>
            </w:pPr>
            <w:bookmarkStart w:id="961" w:name="bkFormat3180453"/>
            <w:r>
              <w:rPr>
                <w:rFonts w:hint="eastAsia" w:ascii="宋体" w:hAnsi="宋体" w:cs="Arial"/>
                <w:color w:val="000000" w:themeColor="text1"/>
                <w:kern w:val="0"/>
                <w:sz w:val="18"/>
                <w:szCs w:val="18"/>
                <w14:textFill>
                  <w14:solidFill>
                    <w14:schemeClr w14:val="tx1"/>
                  </w14:solidFill>
                </w14:textFill>
              </w:rPr>
              <w:t>0.8742</w:t>
            </w:r>
            <w:bookmarkEnd w:id="96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B042">
            <w:pPr>
              <w:widowControl/>
              <w:snapToGrid w:val="0"/>
              <w:jc w:val="center"/>
              <w:rPr>
                <w:rFonts w:ascii="宋体" w:hAnsi="宋体" w:cs="Arial"/>
                <w:color w:val="000000" w:themeColor="text1"/>
                <w:kern w:val="0"/>
                <w:sz w:val="18"/>
                <w:szCs w:val="18"/>
                <w14:textFill>
                  <w14:solidFill>
                    <w14:schemeClr w14:val="tx1"/>
                  </w14:solidFill>
                </w14:textFill>
              </w:rPr>
            </w:pPr>
            <w:bookmarkStart w:id="962" w:name="bkFormat1060626"/>
            <w:r>
              <w:rPr>
                <w:rFonts w:hint="eastAsia" w:ascii="宋体" w:hAnsi="宋体" w:cs="Arial"/>
                <w:color w:val="000000" w:themeColor="text1"/>
                <w:kern w:val="0"/>
                <w:sz w:val="18"/>
                <w:szCs w:val="18"/>
                <w14:textFill>
                  <w14:solidFill>
                    <w14:schemeClr w14:val="tx1"/>
                  </w14:solidFill>
                </w14:textFill>
              </w:rPr>
              <w:t>0.9583</w:t>
            </w:r>
            <w:bookmarkEnd w:id="96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32DD">
            <w:pPr>
              <w:widowControl/>
              <w:snapToGrid w:val="0"/>
              <w:jc w:val="center"/>
              <w:rPr>
                <w:rFonts w:ascii="宋体" w:hAnsi="宋体" w:cs="Arial"/>
                <w:color w:val="000000" w:themeColor="text1"/>
                <w:kern w:val="0"/>
                <w:sz w:val="18"/>
                <w:szCs w:val="18"/>
                <w14:textFill>
                  <w14:solidFill>
                    <w14:schemeClr w14:val="tx1"/>
                  </w14:solidFill>
                </w14:textFill>
              </w:rPr>
            </w:pPr>
            <w:bookmarkStart w:id="963" w:name="bkFormat3070034"/>
            <w:r>
              <w:rPr>
                <w:rFonts w:hint="eastAsia" w:ascii="宋体" w:hAnsi="宋体" w:cs="Arial"/>
                <w:color w:val="000000" w:themeColor="text1"/>
                <w:kern w:val="0"/>
                <w:sz w:val="18"/>
                <w:szCs w:val="18"/>
                <w14:textFill>
                  <w14:solidFill>
                    <w14:schemeClr w14:val="tx1"/>
                  </w14:solidFill>
                </w14:textFill>
              </w:rPr>
              <w:t>0.9719</w:t>
            </w:r>
            <w:bookmarkEnd w:id="96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6F25C1D2">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D63F">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7F0E">
            <w:pPr>
              <w:widowControl/>
              <w:snapToGrid w:val="0"/>
              <w:jc w:val="right"/>
              <w:rPr>
                <w:rFonts w:ascii="宋体" w:hAnsi="宋体" w:cs="Arial"/>
                <w:color w:val="000000" w:themeColor="text1"/>
                <w:kern w:val="0"/>
                <w:sz w:val="18"/>
                <w:szCs w:val="18"/>
                <w14:textFill>
                  <w14:solidFill>
                    <w14:schemeClr w14:val="tx1"/>
                  </w14:solidFill>
                </w14:textFill>
              </w:rPr>
            </w:pPr>
            <w:bookmarkStart w:id="964" w:name="bkFormat3031326"/>
            <w:r>
              <w:rPr>
                <w:rFonts w:hint="eastAsia" w:ascii="宋体" w:hAnsi="宋体" w:cs="Arial"/>
                <w:color w:val="000000" w:themeColor="text1"/>
                <w:kern w:val="0"/>
                <w:sz w:val="18"/>
                <w:szCs w:val="18"/>
                <w14:textFill>
                  <w14:solidFill>
                    <w14:schemeClr w14:val="tx1"/>
                  </w14:solidFill>
                </w14:textFill>
              </w:rPr>
              <w:t>0.0119</w:t>
            </w:r>
            <w:bookmarkEnd w:id="96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EEB4">
            <w:pPr>
              <w:widowControl/>
              <w:snapToGrid w:val="0"/>
              <w:jc w:val="center"/>
              <w:rPr>
                <w:rFonts w:ascii="宋体" w:hAnsi="宋体" w:cs="Arial"/>
                <w:color w:val="000000" w:themeColor="text1"/>
                <w:kern w:val="0"/>
                <w:sz w:val="18"/>
                <w:szCs w:val="18"/>
                <w14:textFill>
                  <w14:solidFill>
                    <w14:schemeClr w14:val="tx1"/>
                  </w14:solidFill>
                </w14:textFill>
              </w:rPr>
            </w:pPr>
            <w:bookmarkStart w:id="965" w:name="bkFormat172550"/>
            <w:r>
              <w:rPr>
                <w:rFonts w:hint="eastAsia" w:ascii="宋体" w:hAnsi="宋体" w:cs="Arial"/>
                <w:color w:val="000000" w:themeColor="text1"/>
                <w:kern w:val="0"/>
                <w:sz w:val="18"/>
                <w:szCs w:val="18"/>
                <w14:textFill>
                  <w14:solidFill>
                    <w14:schemeClr w14:val="tx1"/>
                  </w14:solidFill>
                </w14:textFill>
              </w:rPr>
              <w:t>0.0196</w:t>
            </w:r>
            <w:bookmarkEnd w:id="96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7104">
            <w:pPr>
              <w:widowControl/>
              <w:snapToGrid w:val="0"/>
              <w:jc w:val="center"/>
              <w:rPr>
                <w:rFonts w:ascii="宋体" w:hAnsi="宋体" w:cs="Arial"/>
                <w:color w:val="000000" w:themeColor="text1"/>
                <w:kern w:val="0"/>
                <w:sz w:val="18"/>
                <w:szCs w:val="18"/>
                <w14:textFill>
                  <w14:solidFill>
                    <w14:schemeClr w14:val="tx1"/>
                  </w14:solidFill>
                </w14:textFill>
              </w:rPr>
            </w:pPr>
            <w:bookmarkStart w:id="966" w:name="bkFormat3050006"/>
            <w:r>
              <w:rPr>
                <w:rFonts w:hint="eastAsia" w:ascii="宋体" w:hAnsi="宋体" w:cs="Arial"/>
                <w:color w:val="000000" w:themeColor="text1"/>
                <w:kern w:val="0"/>
                <w:sz w:val="18"/>
                <w:szCs w:val="18"/>
                <w14:textFill>
                  <w14:solidFill>
                    <w14:schemeClr w14:val="tx1"/>
                  </w14:solidFill>
                </w14:textFill>
              </w:rPr>
              <w:t>0.0771</w:t>
            </w:r>
            <w:bookmarkEnd w:id="96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DDBA">
            <w:pPr>
              <w:widowControl/>
              <w:snapToGrid w:val="0"/>
              <w:jc w:val="center"/>
              <w:rPr>
                <w:rFonts w:ascii="宋体" w:hAnsi="宋体" w:cs="Arial"/>
                <w:color w:val="000000" w:themeColor="text1"/>
                <w:kern w:val="0"/>
                <w:sz w:val="18"/>
                <w:szCs w:val="18"/>
                <w14:textFill>
                  <w14:solidFill>
                    <w14:schemeClr w14:val="tx1"/>
                  </w14:solidFill>
                </w14:textFill>
              </w:rPr>
            </w:pPr>
            <w:bookmarkStart w:id="967" w:name="bkFormat1172051"/>
            <w:r>
              <w:rPr>
                <w:rFonts w:hint="eastAsia" w:ascii="宋体" w:hAnsi="宋体" w:cs="Arial"/>
                <w:color w:val="000000" w:themeColor="text1"/>
                <w:kern w:val="0"/>
                <w:sz w:val="18"/>
                <w:szCs w:val="18"/>
                <w14:textFill>
                  <w14:solidFill>
                    <w14:schemeClr w14:val="tx1"/>
                  </w14:solidFill>
                </w14:textFill>
              </w:rPr>
              <w:t>0.1911</w:t>
            </w:r>
            <w:bookmarkEnd w:id="96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6A56">
            <w:pPr>
              <w:widowControl/>
              <w:snapToGrid w:val="0"/>
              <w:jc w:val="center"/>
              <w:rPr>
                <w:rFonts w:ascii="宋体" w:hAnsi="宋体" w:cs="Arial"/>
                <w:color w:val="000000" w:themeColor="text1"/>
                <w:kern w:val="0"/>
                <w:sz w:val="18"/>
                <w:szCs w:val="18"/>
                <w14:textFill>
                  <w14:solidFill>
                    <w14:schemeClr w14:val="tx1"/>
                  </w14:solidFill>
                </w14:textFill>
              </w:rPr>
            </w:pPr>
            <w:bookmarkStart w:id="968" w:name="bkFormat3151725"/>
            <w:r>
              <w:rPr>
                <w:rFonts w:hint="eastAsia" w:ascii="宋体" w:hAnsi="宋体" w:cs="Arial"/>
                <w:color w:val="000000" w:themeColor="text1"/>
                <w:kern w:val="0"/>
                <w:sz w:val="18"/>
                <w:szCs w:val="18"/>
                <w14:textFill>
                  <w14:solidFill>
                    <w14:schemeClr w14:val="tx1"/>
                  </w14:solidFill>
                </w14:textFill>
              </w:rPr>
              <w:t>0.2328</w:t>
            </w:r>
            <w:bookmarkEnd w:id="968"/>
            <w:r>
              <w:rPr>
                <w:rFonts w:hint="eastAsia" w:ascii="宋体" w:hAnsi="宋体" w:cs="Arial"/>
                <w:color w:val="000000" w:themeColor="text1"/>
                <w:kern w:val="0"/>
                <w:sz w:val="18"/>
                <w:szCs w:val="18"/>
                <w14:textFill>
                  <w14:solidFill>
                    <w14:schemeClr w14:val="tx1"/>
                  </w14:solidFill>
                </w14:textFill>
              </w:rPr>
              <w:t xml:space="preserve"> </w:t>
            </w:r>
          </w:p>
        </w:tc>
      </w:tr>
      <w:tr w14:paraId="16978635">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685BA29F">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CAD6">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12.5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68AB">
            <w:pPr>
              <w:widowControl/>
              <w:snapToGrid w:val="0"/>
              <w:jc w:val="center"/>
              <w:rPr>
                <w:rFonts w:ascii="宋体" w:hAnsi="宋体" w:cs="Arial"/>
                <w:color w:val="000000" w:themeColor="text1"/>
                <w:kern w:val="0"/>
                <w:sz w:val="18"/>
                <w:szCs w:val="18"/>
                <w14:textFill>
                  <w14:solidFill>
                    <w14:schemeClr w14:val="tx1"/>
                  </w14:solidFill>
                </w14:textFill>
              </w:rPr>
            </w:pPr>
            <w:bookmarkStart w:id="969" w:name="bkFormat2063843"/>
            <w:r>
              <w:rPr>
                <w:rFonts w:hint="eastAsia" w:ascii="宋体" w:hAnsi="宋体" w:cs="Arial"/>
                <w:color w:val="000000" w:themeColor="text1"/>
                <w:kern w:val="0"/>
                <w:sz w:val="18"/>
                <w:szCs w:val="18"/>
                <w14:textFill>
                  <w14:solidFill>
                    <w14:schemeClr w14:val="tx1"/>
                  </w14:solidFill>
                </w14:textFill>
              </w:rPr>
              <w:t>0.7359</w:t>
            </w:r>
            <w:bookmarkEnd w:id="96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F8CF">
            <w:pPr>
              <w:widowControl/>
              <w:snapToGrid w:val="0"/>
              <w:rPr>
                <w:rFonts w:ascii="宋体" w:hAnsi="宋体" w:cs="Arial"/>
                <w:color w:val="000000" w:themeColor="text1"/>
                <w:kern w:val="0"/>
                <w:sz w:val="18"/>
                <w:szCs w:val="18"/>
                <w14:textFill>
                  <w14:solidFill>
                    <w14:schemeClr w14:val="tx1"/>
                  </w14:solidFill>
                </w14:textFill>
              </w:rPr>
            </w:pPr>
            <w:bookmarkStart w:id="970" w:name="bkFormat1060624"/>
            <w:r>
              <w:rPr>
                <w:rFonts w:hint="eastAsia" w:ascii="宋体" w:hAnsi="宋体" w:cs="Arial"/>
                <w:color w:val="000000" w:themeColor="text1"/>
                <w:kern w:val="0"/>
                <w:sz w:val="18"/>
                <w:szCs w:val="18"/>
                <w14:textFill>
                  <w14:solidFill>
                    <w14:schemeClr w14:val="tx1"/>
                  </w14:solidFill>
                </w14:textFill>
              </w:rPr>
              <w:t>0.7824</w:t>
            </w:r>
            <w:bookmarkEnd w:id="97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9CCC">
            <w:pPr>
              <w:widowControl/>
              <w:snapToGrid w:val="0"/>
              <w:jc w:val="center"/>
              <w:rPr>
                <w:rFonts w:ascii="宋体" w:hAnsi="宋体" w:cs="Arial"/>
                <w:color w:val="000000" w:themeColor="text1"/>
                <w:kern w:val="0"/>
                <w:sz w:val="18"/>
                <w:szCs w:val="18"/>
                <w14:textFill>
                  <w14:solidFill>
                    <w14:schemeClr w14:val="tx1"/>
                  </w14:solidFill>
                </w14:textFill>
              </w:rPr>
            </w:pPr>
            <w:bookmarkStart w:id="971" w:name="bkFormat2081631"/>
            <w:r>
              <w:rPr>
                <w:rFonts w:hint="eastAsia" w:ascii="宋体" w:hAnsi="宋体" w:cs="Arial"/>
                <w:color w:val="000000" w:themeColor="text1"/>
                <w:kern w:val="0"/>
                <w:sz w:val="18"/>
                <w:szCs w:val="18"/>
                <w14:textFill>
                  <w14:solidFill>
                    <w14:schemeClr w14:val="tx1"/>
                  </w14:solidFill>
                </w14:textFill>
              </w:rPr>
              <w:t>0.9114</w:t>
            </w:r>
            <w:bookmarkEnd w:id="97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DEEC">
            <w:pPr>
              <w:widowControl/>
              <w:snapToGrid w:val="0"/>
              <w:jc w:val="center"/>
              <w:rPr>
                <w:rFonts w:ascii="宋体" w:hAnsi="宋体" w:cs="Arial"/>
                <w:color w:val="000000" w:themeColor="text1"/>
                <w:kern w:val="0"/>
                <w:sz w:val="18"/>
                <w:szCs w:val="18"/>
                <w14:textFill>
                  <w14:solidFill>
                    <w14:schemeClr w14:val="tx1"/>
                  </w14:solidFill>
                </w14:textFill>
              </w:rPr>
            </w:pPr>
            <w:bookmarkStart w:id="972" w:name="bkFormat3180730"/>
            <w:r>
              <w:rPr>
                <w:rFonts w:hint="eastAsia" w:ascii="宋体" w:hAnsi="宋体" w:cs="Arial"/>
                <w:color w:val="000000" w:themeColor="text1"/>
                <w:kern w:val="0"/>
                <w:sz w:val="18"/>
                <w:szCs w:val="18"/>
                <w14:textFill>
                  <w14:solidFill>
                    <w14:schemeClr w14:val="tx1"/>
                  </w14:solidFill>
                </w14:textFill>
              </w:rPr>
              <w:t>0.9773</w:t>
            </w:r>
            <w:bookmarkEnd w:id="97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D21C">
            <w:pPr>
              <w:widowControl/>
              <w:snapToGrid w:val="0"/>
              <w:jc w:val="center"/>
              <w:rPr>
                <w:rFonts w:ascii="宋体" w:hAnsi="宋体" w:cs="Arial"/>
                <w:color w:val="000000" w:themeColor="text1"/>
                <w:kern w:val="0"/>
                <w:sz w:val="18"/>
                <w:szCs w:val="18"/>
                <w14:textFill>
                  <w14:solidFill>
                    <w14:schemeClr w14:val="tx1"/>
                  </w14:solidFill>
                </w14:textFill>
              </w:rPr>
            </w:pPr>
            <w:bookmarkStart w:id="973" w:name="bkFormat3173553"/>
            <w:r>
              <w:rPr>
                <w:rFonts w:hint="eastAsia" w:ascii="宋体" w:hAnsi="宋体" w:cs="Arial"/>
                <w:color w:val="000000" w:themeColor="text1"/>
                <w:kern w:val="0"/>
                <w:sz w:val="18"/>
                <w:szCs w:val="18"/>
                <w14:textFill>
                  <w14:solidFill>
                    <w14:schemeClr w14:val="tx1"/>
                  </w14:solidFill>
                </w14:textFill>
              </w:rPr>
              <w:t>0.9863</w:t>
            </w:r>
            <w:bookmarkEnd w:id="97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39BF3BA5">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55CE">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70F8">
            <w:pPr>
              <w:widowControl/>
              <w:snapToGrid w:val="0"/>
              <w:jc w:val="right"/>
              <w:rPr>
                <w:rFonts w:ascii="宋体" w:hAnsi="宋体" w:cs="Arial"/>
                <w:color w:val="000000" w:themeColor="text1"/>
                <w:kern w:val="0"/>
                <w:sz w:val="18"/>
                <w:szCs w:val="18"/>
                <w14:textFill>
                  <w14:solidFill>
                    <w14:schemeClr w14:val="tx1"/>
                  </w14:solidFill>
                </w14:textFill>
              </w:rPr>
            </w:pPr>
            <w:bookmarkStart w:id="974" w:name="bkFormat1030750"/>
            <w:r>
              <w:rPr>
                <w:rFonts w:hint="eastAsia" w:ascii="宋体" w:hAnsi="宋体" w:cs="Arial"/>
                <w:color w:val="000000" w:themeColor="text1"/>
                <w:kern w:val="0"/>
                <w:sz w:val="18"/>
                <w:szCs w:val="18"/>
                <w14:textFill>
                  <w14:solidFill>
                    <w14:schemeClr w14:val="tx1"/>
                  </w14:solidFill>
                </w14:textFill>
              </w:rPr>
              <w:t>0.0242</w:t>
            </w:r>
            <w:bookmarkEnd w:id="97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34EA">
            <w:pPr>
              <w:widowControl/>
              <w:snapToGrid w:val="0"/>
              <w:jc w:val="center"/>
              <w:rPr>
                <w:rFonts w:ascii="宋体" w:hAnsi="宋体" w:cs="Arial"/>
                <w:color w:val="000000" w:themeColor="text1"/>
                <w:kern w:val="0"/>
                <w:sz w:val="18"/>
                <w:szCs w:val="18"/>
                <w14:textFill>
                  <w14:solidFill>
                    <w14:schemeClr w14:val="tx1"/>
                  </w14:solidFill>
                </w14:textFill>
              </w:rPr>
            </w:pPr>
            <w:bookmarkStart w:id="975" w:name="bkFormat1131443"/>
            <w:r>
              <w:rPr>
                <w:rFonts w:hint="eastAsia" w:ascii="宋体" w:hAnsi="宋体" w:cs="Arial"/>
                <w:color w:val="000000" w:themeColor="text1"/>
                <w:kern w:val="0"/>
                <w:sz w:val="18"/>
                <w:szCs w:val="18"/>
                <w14:textFill>
                  <w14:solidFill>
                    <w14:schemeClr w14:val="tx1"/>
                  </w14:solidFill>
                </w14:textFill>
              </w:rPr>
              <w:t>0.0360</w:t>
            </w:r>
            <w:bookmarkEnd w:id="97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B564">
            <w:pPr>
              <w:widowControl/>
              <w:snapToGrid w:val="0"/>
              <w:jc w:val="center"/>
              <w:rPr>
                <w:rFonts w:ascii="宋体" w:hAnsi="宋体" w:cs="Arial"/>
                <w:color w:val="000000" w:themeColor="text1"/>
                <w:kern w:val="0"/>
                <w:sz w:val="18"/>
                <w:szCs w:val="18"/>
                <w14:textFill>
                  <w14:solidFill>
                    <w14:schemeClr w14:val="tx1"/>
                  </w14:solidFill>
                </w14:textFill>
              </w:rPr>
            </w:pPr>
            <w:bookmarkStart w:id="976" w:name="bkFormat2151706"/>
            <w:r>
              <w:rPr>
                <w:rFonts w:hint="eastAsia" w:ascii="宋体" w:hAnsi="宋体" w:cs="Arial"/>
                <w:color w:val="000000" w:themeColor="text1"/>
                <w:kern w:val="0"/>
                <w:sz w:val="18"/>
                <w:szCs w:val="18"/>
                <w14:textFill>
                  <w14:solidFill>
                    <w14:schemeClr w14:val="tx1"/>
                  </w14:solidFill>
                </w14:textFill>
              </w:rPr>
              <w:t>0.1094</w:t>
            </w:r>
            <w:bookmarkEnd w:id="97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1FF2">
            <w:pPr>
              <w:widowControl/>
              <w:snapToGrid w:val="0"/>
              <w:jc w:val="center"/>
              <w:rPr>
                <w:rFonts w:ascii="宋体" w:hAnsi="宋体" w:cs="Arial"/>
                <w:color w:val="000000" w:themeColor="text1"/>
                <w:kern w:val="0"/>
                <w:sz w:val="18"/>
                <w:szCs w:val="18"/>
                <w14:textFill>
                  <w14:solidFill>
                    <w14:schemeClr w14:val="tx1"/>
                  </w14:solidFill>
                </w14:textFill>
              </w:rPr>
            </w:pPr>
            <w:bookmarkStart w:id="977" w:name="bkFormat1011606"/>
            <w:r>
              <w:rPr>
                <w:rFonts w:hint="eastAsia" w:ascii="宋体" w:hAnsi="宋体" w:cs="Arial"/>
                <w:color w:val="000000" w:themeColor="text1"/>
                <w:kern w:val="0"/>
                <w:sz w:val="18"/>
                <w:szCs w:val="18"/>
                <w14:textFill>
                  <w14:solidFill>
                    <w14:schemeClr w14:val="tx1"/>
                  </w14:solidFill>
                </w14:textFill>
              </w:rPr>
              <w:t>0.2356</w:t>
            </w:r>
            <w:bookmarkEnd w:id="97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55A7">
            <w:pPr>
              <w:widowControl/>
              <w:snapToGrid w:val="0"/>
              <w:jc w:val="center"/>
              <w:rPr>
                <w:rFonts w:ascii="宋体" w:hAnsi="宋体" w:cs="Arial"/>
                <w:color w:val="000000" w:themeColor="text1"/>
                <w:kern w:val="0"/>
                <w:sz w:val="18"/>
                <w:szCs w:val="18"/>
                <w14:textFill>
                  <w14:solidFill>
                    <w14:schemeClr w14:val="tx1"/>
                  </w14:solidFill>
                </w14:textFill>
              </w:rPr>
            </w:pPr>
            <w:bookmarkStart w:id="978" w:name="bkFormat2110051"/>
            <w:r>
              <w:rPr>
                <w:rFonts w:hint="eastAsia" w:ascii="宋体" w:hAnsi="宋体" w:cs="Arial"/>
                <w:color w:val="000000" w:themeColor="text1"/>
                <w:kern w:val="0"/>
                <w:sz w:val="18"/>
                <w:szCs w:val="18"/>
                <w14:textFill>
                  <w14:solidFill>
                    <w14:schemeClr w14:val="tx1"/>
                  </w14:solidFill>
                </w14:textFill>
              </w:rPr>
              <w:t>0.2794</w:t>
            </w:r>
            <w:bookmarkEnd w:id="978"/>
            <w:r>
              <w:rPr>
                <w:rFonts w:hint="eastAsia" w:ascii="宋体" w:hAnsi="宋体" w:cs="Arial"/>
                <w:color w:val="000000" w:themeColor="text1"/>
                <w:kern w:val="0"/>
                <w:sz w:val="18"/>
                <w:szCs w:val="18"/>
                <w14:textFill>
                  <w14:solidFill>
                    <w14:schemeClr w14:val="tx1"/>
                  </w14:solidFill>
                </w14:textFill>
              </w:rPr>
              <w:t xml:space="preserve"> </w:t>
            </w:r>
          </w:p>
        </w:tc>
      </w:tr>
      <w:tr w14:paraId="358F55A7">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6EAFFBA8">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E5E0">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13.0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A108">
            <w:pPr>
              <w:widowControl/>
              <w:snapToGrid w:val="0"/>
              <w:jc w:val="center"/>
              <w:rPr>
                <w:rFonts w:ascii="宋体" w:hAnsi="宋体" w:cs="Arial"/>
                <w:color w:val="000000" w:themeColor="text1"/>
                <w:kern w:val="0"/>
                <w:sz w:val="18"/>
                <w:szCs w:val="18"/>
                <w14:textFill>
                  <w14:solidFill>
                    <w14:schemeClr w14:val="tx1"/>
                  </w14:solidFill>
                </w14:textFill>
              </w:rPr>
            </w:pPr>
            <w:bookmarkStart w:id="979" w:name="bkFormat611"/>
            <w:r>
              <w:rPr>
                <w:rFonts w:hint="eastAsia" w:ascii="宋体" w:hAnsi="宋体" w:cs="Arial"/>
                <w:color w:val="000000" w:themeColor="text1"/>
                <w:kern w:val="0"/>
                <w:sz w:val="18"/>
                <w:szCs w:val="18"/>
                <w14:textFill>
                  <w14:solidFill>
                    <w14:schemeClr w14:val="tx1"/>
                  </w14:solidFill>
                </w14:textFill>
              </w:rPr>
              <w:t>0.7942</w:t>
            </w:r>
            <w:bookmarkEnd w:id="97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297D">
            <w:pPr>
              <w:widowControl/>
              <w:snapToGrid w:val="0"/>
              <w:rPr>
                <w:rFonts w:ascii="宋体" w:hAnsi="宋体" w:cs="Arial"/>
                <w:color w:val="000000" w:themeColor="text1"/>
                <w:kern w:val="0"/>
                <w:sz w:val="18"/>
                <w:szCs w:val="18"/>
                <w14:textFill>
                  <w14:solidFill>
                    <w14:schemeClr w14:val="tx1"/>
                  </w14:solidFill>
                </w14:textFill>
              </w:rPr>
            </w:pPr>
            <w:bookmarkStart w:id="980" w:name="bkFormat3051614"/>
            <w:r>
              <w:rPr>
                <w:rFonts w:hint="eastAsia" w:ascii="宋体" w:hAnsi="宋体" w:cs="Arial"/>
                <w:color w:val="000000" w:themeColor="text1"/>
                <w:kern w:val="0"/>
                <w:sz w:val="18"/>
                <w:szCs w:val="18"/>
                <w14:textFill>
                  <w14:solidFill>
                    <w14:schemeClr w14:val="tx1"/>
                  </w14:solidFill>
                </w14:textFill>
              </w:rPr>
              <w:t>0.8377</w:t>
            </w:r>
            <w:bookmarkEnd w:id="98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0A52">
            <w:pPr>
              <w:widowControl/>
              <w:snapToGrid w:val="0"/>
              <w:jc w:val="center"/>
              <w:rPr>
                <w:rFonts w:ascii="宋体" w:hAnsi="宋体" w:cs="Arial"/>
                <w:color w:val="000000" w:themeColor="text1"/>
                <w:kern w:val="0"/>
                <w:sz w:val="18"/>
                <w:szCs w:val="18"/>
                <w14:textFill>
                  <w14:solidFill>
                    <w14:schemeClr w14:val="tx1"/>
                  </w14:solidFill>
                </w14:textFill>
              </w:rPr>
            </w:pPr>
            <w:bookmarkStart w:id="981" w:name="bkFormat1081801"/>
            <w:r>
              <w:rPr>
                <w:rFonts w:hint="eastAsia" w:ascii="宋体" w:hAnsi="宋体" w:cs="Arial"/>
                <w:color w:val="000000" w:themeColor="text1"/>
                <w:kern w:val="0"/>
                <w:sz w:val="18"/>
                <w:szCs w:val="18"/>
                <w14:textFill>
                  <w14:solidFill>
                    <w14:schemeClr w14:val="tx1"/>
                  </w14:solidFill>
                </w14:textFill>
              </w:rPr>
              <w:t>0.9481</w:t>
            </w:r>
            <w:bookmarkEnd w:id="98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DD38">
            <w:pPr>
              <w:widowControl/>
              <w:snapToGrid w:val="0"/>
              <w:jc w:val="center"/>
              <w:rPr>
                <w:rFonts w:ascii="宋体" w:hAnsi="宋体" w:cs="Arial"/>
                <w:color w:val="000000" w:themeColor="text1"/>
                <w:kern w:val="0"/>
                <w:sz w:val="18"/>
                <w:szCs w:val="18"/>
                <w14:textFill>
                  <w14:solidFill>
                    <w14:schemeClr w14:val="tx1"/>
                  </w14:solidFill>
                </w14:textFill>
              </w:rPr>
            </w:pPr>
            <w:bookmarkStart w:id="982" w:name="bkFormat80200"/>
            <w:r>
              <w:rPr>
                <w:rFonts w:hint="eastAsia" w:ascii="宋体" w:hAnsi="宋体" w:cs="Arial"/>
                <w:color w:val="000000" w:themeColor="text1"/>
                <w:kern w:val="0"/>
                <w:sz w:val="18"/>
                <w:szCs w:val="18"/>
                <w14:textFill>
                  <w14:solidFill>
                    <w14:schemeClr w14:val="tx1"/>
                  </w14:solidFill>
                </w14:textFill>
              </w:rPr>
              <w:t>0.9919</w:t>
            </w:r>
            <w:bookmarkEnd w:id="98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D473">
            <w:pPr>
              <w:widowControl/>
              <w:snapToGrid w:val="0"/>
              <w:jc w:val="center"/>
              <w:rPr>
                <w:rFonts w:ascii="宋体" w:hAnsi="宋体" w:cs="Arial"/>
                <w:color w:val="000000" w:themeColor="text1"/>
                <w:kern w:val="0"/>
                <w:sz w:val="18"/>
                <w:szCs w:val="18"/>
                <w14:textFill>
                  <w14:solidFill>
                    <w14:schemeClr w14:val="tx1"/>
                  </w14:solidFill>
                </w14:textFill>
              </w:rPr>
            </w:pPr>
            <w:bookmarkStart w:id="983" w:name="bkFormat2062125"/>
            <w:r>
              <w:rPr>
                <w:rFonts w:hint="eastAsia" w:ascii="宋体" w:hAnsi="宋体" w:cs="Arial"/>
                <w:color w:val="000000" w:themeColor="text1"/>
                <w:kern w:val="0"/>
                <w:sz w:val="18"/>
                <w:szCs w:val="18"/>
                <w14:textFill>
                  <w14:solidFill>
                    <w14:schemeClr w14:val="tx1"/>
                  </w14:solidFill>
                </w14:textFill>
              </w:rPr>
              <w:t>0.9961</w:t>
            </w:r>
            <w:bookmarkEnd w:id="98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5C79A829">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EB72">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CB3B">
            <w:pPr>
              <w:widowControl/>
              <w:snapToGrid w:val="0"/>
              <w:jc w:val="right"/>
              <w:rPr>
                <w:rFonts w:ascii="宋体" w:hAnsi="宋体" w:cs="Arial"/>
                <w:color w:val="000000" w:themeColor="text1"/>
                <w:kern w:val="0"/>
                <w:sz w:val="18"/>
                <w:szCs w:val="18"/>
                <w14:textFill>
                  <w14:solidFill>
                    <w14:schemeClr w14:val="tx1"/>
                  </w14:solidFill>
                </w14:textFill>
              </w:rPr>
            </w:pPr>
            <w:bookmarkStart w:id="984" w:name="bkFormat172612"/>
            <w:r>
              <w:rPr>
                <w:rFonts w:hint="eastAsia" w:ascii="宋体" w:hAnsi="宋体" w:cs="Arial"/>
                <w:color w:val="000000" w:themeColor="text1"/>
                <w:kern w:val="0"/>
                <w:sz w:val="18"/>
                <w:szCs w:val="18"/>
                <w14:textFill>
                  <w14:solidFill>
                    <w14:schemeClr w14:val="tx1"/>
                  </w14:solidFill>
                </w14:textFill>
              </w:rPr>
              <w:t>0.0394</w:t>
            </w:r>
            <w:bookmarkEnd w:id="98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59C2">
            <w:pPr>
              <w:widowControl/>
              <w:snapToGrid w:val="0"/>
              <w:jc w:val="center"/>
              <w:rPr>
                <w:rFonts w:ascii="宋体" w:hAnsi="宋体" w:cs="Arial"/>
                <w:color w:val="000000" w:themeColor="text1"/>
                <w:kern w:val="0"/>
                <w:sz w:val="18"/>
                <w:szCs w:val="18"/>
                <w14:textFill>
                  <w14:solidFill>
                    <w14:schemeClr w14:val="tx1"/>
                  </w14:solidFill>
                </w14:textFill>
              </w:rPr>
            </w:pPr>
            <w:bookmarkStart w:id="985" w:name="bkFormat170736"/>
            <w:r>
              <w:rPr>
                <w:rFonts w:hint="eastAsia" w:ascii="宋体" w:hAnsi="宋体" w:cs="Arial"/>
                <w:color w:val="000000" w:themeColor="text1"/>
                <w:kern w:val="0"/>
                <w:sz w:val="18"/>
                <w:szCs w:val="18"/>
                <w14:textFill>
                  <w14:solidFill>
                    <w14:schemeClr w14:val="tx1"/>
                  </w14:solidFill>
                </w14:textFill>
              </w:rPr>
              <w:t>0.0550</w:t>
            </w:r>
            <w:bookmarkEnd w:id="98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5CEA">
            <w:pPr>
              <w:widowControl/>
              <w:snapToGrid w:val="0"/>
              <w:jc w:val="center"/>
              <w:rPr>
                <w:rFonts w:ascii="宋体" w:hAnsi="宋体" w:cs="Arial"/>
                <w:color w:val="000000" w:themeColor="text1"/>
                <w:kern w:val="0"/>
                <w:sz w:val="18"/>
                <w:szCs w:val="18"/>
                <w14:textFill>
                  <w14:solidFill>
                    <w14:schemeClr w14:val="tx1"/>
                  </w14:solidFill>
                </w14:textFill>
              </w:rPr>
            </w:pPr>
            <w:bookmarkStart w:id="986" w:name="bkFormat2033214"/>
            <w:r>
              <w:rPr>
                <w:rFonts w:hint="eastAsia" w:ascii="宋体" w:hAnsi="宋体" w:cs="Arial"/>
                <w:color w:val="000000" w:themeColor="text1"/>
                <w:kern w:val="0"/>
                <w:sz w:val="18"/>
                <w:szCs w:val="18"/>
                <w14:textFill>
                  <w14:solidFill>
                    <w14:schemeClr w14:val="tx1"/>
                  </w14:solidFill>
                </w14:textFill>
              </w:rPr>
              <w:t>0.1418</w:t>
            </w:r>
            <w:bookmarkEnd w:id="98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A354">
            <w:pPr>
              <w:widowControl/>
              <w:snapToGrid w:val="0"/>
              <w:jc w:val="center"/>
              <w:rPr>
                <w:rFonts w:ascii="宋体" w:hAnsi="宋体" w:cs="Arial"/>
                <w:color w:val="000000" w:themeColor="text1"/>
                <w:kern w:val="0"/>
                <w:sz w:val="18"/>
                <w:szCs w:val="18"/>
                <w14:textFill>
                  <w14:solidFill>
                    <w14:schemeClr w14:val="tx1"/>
                  </w14:solidFill>
                </w14:textFill>
              </w:rPr>
            </w:pPr>
            <w:bookmarkStart w:id="987" w:name="bkFormat2120020"/>
            <w:r>
              <w:rPr>
                <w:rFonts w:hint="eastAsia" w:ascii="宋体" w:hAnsi="宋体" w:cs="Arial"/>
                <w:color w:val="000000" w:themeColor="text1"/>
                <w:kern w:val="0"/>
                <w:sz w:val="18"/>
                <w:szCs w:val="18"/>
                <w14:textFill>
                  <w14:solidFill>
                    <w14:schemeClr w14:val="tx1"/>
                  </w14:solidFill>
                </w14:textFill>
              </w:rPr>
              <w:t>0.2774</w:t>
            </w:r>
            <w:bookmarkEnd w:id="98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C448">
            <w:pPr>
              <w:widowControl/>
              <w:snapToGrid w:val="0"/>
              <w:jc w:val="center"/>
              <w:rPr>
                <w:rFonts w:ascii="宋体" w:hAnsi="宋体" w:cs="Arial"/>
                <w:color w:val="000000" w:themeColor="text1"/>
                <w:kern w:val="0"/>
                <w:sz w:val="18"/>
                <w:szCs w:val="18"/>
                <w14:textFill>
                  <w14:solidFill>
                    <w14:schemeClr w14:val="tx1"/>
                  </w14:solidFill>
                </w14:textFill>
              </w:rPr>
            </w:pPr>
            <w:bookmarkStart w:id="988" w:name="bkFormat1053444"/>
            <w:r>
              <w:rPr>
                <w:rFonts w:hint="eastAsia" w:ascii="宋体" w:hAnsi="宋体" w:cs="Arial"/>
                <w:color w:val="000000" w:themeColor="text1"/>
                <w:kern w:val="0"/>
                <w:sz w:val="18"/>
                <w:szCs w:val="18"/>
                <w14:textFill>
                  <w14:solidFill>
                    <w14:schemeClr w14:val="tx1"/>
                  </w14:solidFill>
                </w14:textFill>
              </w:rPr>
              <w:t>0.3226</w:t>
            </w:r>
            <w:bookmarkEnd w:id="988"/>
            <w:r>
              <w:rPr>
                <w:rFonts w:hint="eastAsia" w:ascii="宋体" w:hAnsi="宋体" w:cs="Arial"/>
                <w:color w:val="000000" w:themeColor="text1"/>
                <w:kern w:val="0"/>
                <w:sz w:val="18"/>
                <w:szCs w:val="18"/>
                <w14:textFill>
                  <w14:solidFill>
                    <w14:schemeClr w14:val="tx1"/>
                  </w14:solidFill>
                </w14:textFill>
              </w:rPr>
              <w:t xml:space="preserve"> </w:t>
            </w:r>
          </w:p>
        </w:tc>
      </w:tr>
      <w:tr w14:paraId="1E20307A">
        <w:tblPrEx>
          <w:tblCellMar>
            <w:top w:w="0" w:type="dxa"/>
            <w:left w:w="108" w:type="dxa"/>
            <w:bottom w:w="0" w:type="dxa"/>
            <w:right w:w="108" w:type="dxa"/>
          </w:tblCellMar>
        </w:tblPrEx>
        <w:trPr>
          <w:trHeight w:val="2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DC213">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14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C5A3">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0.5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3DB2">
            <w:pPr>
              <w:widowControl/>
              <w:snapToGrid w:val="0"/>
              <w:jc w:val="center"/>
              <w:rPr>
                <w:rFonts w:ascii="宋体" w:hAnsi="宋体" w:cs="Arial"/>
                <w:color w:val="000000" w:themeColor="text1"/>
                <w:kern w:val="0"/>
                <w:sz w:val="18"/>
                <w:szCs w:val="18"/>
                <w14:textFill>
                  <w14:solidFill>
                    <w14:schemeClr w14:val="tx1"/>
                  </w14:solidFill>
                </w14:textFill>
              </w:rPr>
            </w:pPr>
            <w:bookmarkStart w:id="989" w:name="bkFormat3162614"/>
            <w:r>
              <w:rPr>
                <w:rFonts w:hint="eastAsia" w:ascii="宋体" w:hAnsi="宋体" w:cs="Arial"/>
                <w:color w:val="000000" w:themeColor="text1"/>
                <w:kern w:val="0"/>
                <w:sz w:val="18"/>
                <w:szCs w:val="18"/>
                <w14:textFill>
                  <w14:solidFill>
                    <w14:schemeClr w14:val="tx1"/>
                  </w14:solidFill>
                </w14:textFill>
              </w:rPr>
              <w:t>0.0001</w:t>
            </w:r>
            <w:bookmarkEnd w:id="98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2B5E">
            <w:pPr>
              <w:widowControl/>
              <w:snapToGrid w:val="0"/>
              <w:rPr>
                <w:rFonts w:ascii="宋体" w:hAnsi="宋体" w:cs="Arial"/>
                <w:color w:val="000000" w:themeColor="text1"/>
                <w:kern w:val="0"/>
                <w:sz w:val="18"/>
                <w:szCs w:val="18"/>
                <w14:textFill>
                  <w14:solidFill>
                    <w14:schemeClr w14:val="tx1"/>
                  </w14:solidFill>
                </w14:textFill>
              </w:rPr>
            </w:pPr>
            <w:bookmarkStart w:id="990" w:name="bkFormat3123342"/>
            <w:r>
              <w:rPr>
                <w:rFonts w:hint="eastAsia" w:ascii="宋体" w:hAnsi="宋体" w:cs="Arial"/>
                <w:color w:val="000000" w:themeColor="text1"/>
                <w:kern w:val="0"/>
                <w:sz w:val="18"/>
                <w:szCs w:val="18"/>
                <w14:textFill>
                  <w14:solidFill>
                    <w14:schemeClr w14:val="tx1"/>
                  </w14:solidFill>
                </w14:textFill>
              </w:rPr>
              <w:t>0.0006</w:t>
            </w:r>
            <w:bookmarkEnd w:id="99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1B53">
            <w:pPr>
              <w:widowControl/>
              <w:snapToGrid w:val="0"/>
              <w:jc w:val="center"/>
              <w:rPr>
                <w:rFonts w:ascii="宋体" w:hAnsi="宋体" w:cs="Arial"/>
                <w:color w:val="000000" w:themeColor="text1"/>
                <w:kern w:val="0"/>
                <w:sz w:val="18"/>
                <w:szCs w:val="18"/>
                <w14:textFill>
                  <w14:solidFill>
                    <w14:schemeClr w14:val="tx1"/>
                  </w14:solidFill>
                </w14:textFill>
              </w:rPr>
            </w:pPr>
            <w:bookmarkStart w:id="991" w:name="bkFormat2161333"/>
            <w:r>
              <w:rPr>
                <w:rFonts w:hint="eastAsia" w:ascii="宋体" w:hAnsi="宋体" w:cs="Arial"/>
                <w:color w:val="000000" w:themeColor="text1"/>
                <w:kern w:val="0"/>
                <w:sz w:val="18"/>
                <w:szCs w:val="18"/>
                <w14:textFill>
                  <w14:solidFill>
                    <w14:schemeClr w14:val="tx1"/>
                  </w14:solidFill>
                </w14:textFill>
              </w:rPr>
              <w:t>0.0158</w:t>
            </w:r>
            <w:bookmarkEnd w:id="99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81FD">
            <w:pPr>
              <w:widowControl/>
              <w:snapToGrid w:val="0"/>
              <w:jc w:val="center"/>
              <w:rPr>
                <w:rFonts w:ascii="宋体" w:hAnsi="宋体" w:cs="Arial"/>
                <w:color w:val="000000" w:themeColor="text1"/>
                <w:kern w:val="0"/>
                <w:sz w:val="18"/>
                <w:szCs w:val="18"/>
                <w14:textFill>
                  <w14:solidFill>
                    <w14:schemeClr w14:val="tx1"/>
                  </w14:solidFill>
                </w14:textFill>
              </w:rPr>
            </w:pPr>
            <w:bookmarkStart w:id="992" w:name="bkFormat1140443"/>
            <w:r>
              <w:rPr>
                <w:rFonts w:hint="eastAsia" w:ascii="宋体" w:hAnsi="宋体" w:cs="Arial"/>
                <w:color w:val="000000" w:themeColor="text1"/>
                <w:kern w:val="0"/>
                <w:sz w:val="18"/>
                <w:szCs w:val="18"/>
                <w14:textFill>
                  <w14:solidFill>
                    <w14:schemeClr w14:val="tx1"/>
                  </w14:solidFill>
                </w14:textFill>
              </w:rPr>
              <w:t>0.0905</w:t>
            </w:r>
            <w:bookmarkEnd w:id="99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F240">
            <w:pPr>
              <w:widowControl/>
              <w:snapToGrid w:val="0"/>
              <w:jc w:val="center"/>
              <w:rPr>
                <w:rFonts w:ascii="宋体" w:hAnsi="宋体" w:cs="Arial"/>
                <w:color w:val="000000" w:themeColor="text1"/>
                <w:kern w:val="0"/>
                <w:sz w:val="18"/>
                <w:szCs w:val="18"/>
                <w14:textFill>
                  <w14:solidFill>
                    <w14:schemeClr w14:val="tx1"/>
                  </w14:solidFill>
                </w14:textFill>
              </w:rPr>
            </w:pPr>
            <w:bookmarkStart w:id="993" w:name="bkFormat2171754"/>
            <w:r>
              <w:rPr>
                <w:rFonts w:hint="eastAsia" w:ascii="宋体" w:hAnsi="宋体" w:cs="Arial"/>
                <w:color w:val="000000" w:themeColor="text1"/>
                <w:kern w:val="0"/>
                <w:sz w:val="18"/>
                <w:szCs w:val="18"/>
                <w14:textFill>
                  <w14:solidFill>
                    <w14:schemeClr w14:val="tx1"/>
                  </w14:solidFill>
                </w14:textFill>
              </w:rPr>
              <w:t>0.1261</w:t>
            </w:r>
            <w:bookmarkEnd w:id="99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2BDA8D51">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2C70">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3.0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51D3">
            <w:pPr>
              <w:widowControl/>
              <w:snapToGrid w:val="0"/>
              <w:jc w:val="right"/>
              <w:rPr>
                <w:rFonts w:ascii="宋体" w:hAnsi="宋体" w:cs="Arial"/>
                <w:color w:val="000000" w:themeColor="text1"/>
                <w:kern w:val="0"/>
                <w:sz w:val="18"/>
                <w:szCs w:val="18"/>
                <w14:textFill>
                  <w14:solidFill>
                    <w14:schemeClr w14:val="tx1"/>
                  </w14:solidFill>
                </w14:textFill>
              </w:rPr>
            </w:pPr>
            <w:bookmarkStart w:id="994" w:name="bkFormat62426"/>
            <w:r>
              <w:rPr>
                <w:rFonts w:hint="eastAsia" w:ascii="宋体" w:hAnsi="宋体" w:cs="Arial"/>
                <w:color w:val="000000" w:themeColor="text1"/>
                <w:kern w:val="0"/>
                <w:sz w:val="18"/>
                <w:szCs w:val="18"/>
                <w14:textFill>
                  <w14:solidFill>
                    <w14:schemeClr w14:val="tx1"/>
                  </w14:solidFill>
                </w14:textFill>
              </w:rPr>
              <w:t>0.0568</w:t>
            </w:r>
            <w:bookmarkEnd w:id="99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FA33">
            <w:pPr>
              <w:widowControl/>
              <w:snapToGrid w:val="0"/>
              <w:jc w:val="center"/>
              <w:rPr>
                <w:rFonts w:ascii="宋体" w:hAnsi="宋体" w:cs="Arial"/>
                <w:color w:val="000000" w:themeColor="text1"/>
                <w:kern w:val="0"/>
                <w:sz w:val="18"/>
                <w:szCs w:val="18"/>
                <w14:textFill>
                  <w14:solidFill>
                    <w14:schemeClr w14:val="tx1"/>
                  </w14:solidFill>
                </w14:textFill>
              </w:rPr>
            </w:pPr>
            <w:bookmarkStart w:id="995" w:name="bkFormat1102840"/>
            <w:r>
              <w:rPr>
                <w:rFonts w:hint="eastAsia" w:ascii="宋体" w:hAnsi="宋体" w:cs="Arial"/>
                <w:color w:val="000000" w:themeColor="text1"/>
                <w:kern w:val="0"/>
                <w:sz w:val="18"/>
                <w:szCs w:val="18"/>
                <w14:textFill>
                  <w14:solidFill>
                    <w14:schemeClr w14:val="tx1"/>
                  </w14:solidFill>
                </w14:textFill>
              </w:rPr>
              <w:t>0.0759</w:t>
            </w:r>
            <w:bookmarkEnd w:id="99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E3DA">
            <w:pPr>
              <w:widowControl/>
              <w:snapToGrid w:val="0"/>
              <w:jc w:val="center"/>
              <w:rPr>
                <w:rFonts w:ascii="宋体" w:hAnsi="宋体" w:cs="Arial"/>
                <w:color w:val="000000" w:themeColor="text1"/>
                <w:kern w:val="0"/>
                <w:sz w:val="18"/>
                <w:szCs w:val="18"/>
                <w14:textFill>
                  <w14:solidFill>
                    <w14:schemeClr w14:val="tx1"/>
                  </w14:solidFill>
                </w14:textFill>
              </w:rPr>
            </w:pPr>
            <w:bookmarkStart w:id="996" w:name="bkFormat3156"/>
            <w:r>
              <w:rPr>
                <w:rFonts w:hint="eastAsia" w:ascii="宋体" w:hAnsi="宋体" w:cs="Arial"/>
                <w:color w:val="000000" w:themeColor="text1"/>
                <w:kern w:val="0"/>
                <w:sz w:val="18"/>
                <w:szCs w:val="18"/>
                <w14:textFill>
                  <w14:solidFill>
                    <w14:schemeClr w14:val="tx1"/>
                  </w14:solidFill>
                </w14:textFill>
              </w:rPr>
              <w:t>0.1743</w:t>
            </w:r>
            <w:bookmarkEnd w:id="99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81C9">
            <w:pPr>
              <w:widowControl/>
              <w:snapToGrid w:val="0"/>
              <w:jc w:val="center"/>
              <w:rPr>
                <w:rFonts w:ascii="宋体" w:hAnsi="宋体" w:cs="Arial"/>
                <w:color w:val="000000" w:themeColor="text1"/>
                <w:kern w:val="0"/>
                <w:sz w:val="18"/>
                <w:szCs w:val="18"/>
                <w14:textFill>
                  <w14:solidFill>
                    <w14:schemeClr w14:val="tx1"/>
                  </w14:solidFill>
                </w14:textFill>
              </w:rPr>
            </w:pPr>
            <w:bookmarkStart w:id="997" w:name="bkFormat122855"/>
            <w:r>
              <w:rPr>
                <w:rFonts w:hint="eastAsia" w:ascii="宋体" w:hAnsi="宋体" w:cs="Arial"/>
                <w:color w:val="000000" w:themeColor="text1"/>
                <w:kern w:val="0"/>
                <w:sz w:val="18"/>
                <w:szCs w:val="18"/>
                <w14:textFill>
                  <w14:solidFill>
                    <w14:schemeClr w14:val="tx1"/>
                  </w14:solidFill>
                </w14:textFill>
              </w:rPr>
              <w:t>0.3173</w:t>
            </w:r>
            <w:bookmarkEnd w:id="99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CFE1">
            <w:pPr>
              <w:widowControl/>
              <w:snapToGrid w:val="0"/>
              <w:jc w:val="center"/>
              <w:rPr>
                <w:rFonts w:ascii="宋体" w:hAnsi="宋体" w:cs="Arial"/>
                <w:color w:val="000000" w:themeColor="text1"/>
                <w:kern w:val="0"/>
                <w:sz w:val="18"/>
                <w:szCs w:val="18"/>
                <w14:textFill>
                  <w14:solidFill>
                    <w14:schemeClr w14:val="tx1"/>
                  </w14:solidFill>
                </w14:textFill>
              </w:rPr>
            </w:pPr>
            <w:bookmarkStart w:id="998" w:name="bkFormat3133816"/>
            <w:r>
              <w:rPr>
                <w:rFonts w:hint="eastAsia" w:ascii="宋体" w:hAnsi="宋体" w:cs="Arial"/>
                <w:color w:val="000000" w:themeColor="text1"/>
                <w:kern w:val="0"/>
                <w:sz w:val="18"/>
                <w:szCs w:val="18"/>
                <w14:textFill>
                  <w14:solidFill>
                    <w14:schemeClr w14:val="tx1"/>
                  </w14:solidFill>
                </w14:textFill>
              </w:rPr>
              <w:t>0.3634</w:t>
            </w:r>
            <w:bookmarkEnd w:id="998"/>
            <w:r>
              <w:rPr>
                <w:rFonts w:hint="eastAsia" w:ascii="宋体" w:hAnsi="宋体" w:cs="Arial"/>
                <w:color w:val="000000" w:themeColor="text1"/>
                <w:kern w:val="0"/>
                <w:sz w:val="18"/>
                <w:szCs w:val="18"/>
                <w14:textFill>
                  <w14:solidFill>
                    <w14:schemeClr w14:val="tx1"/>
                  </w14:solidFill>
                </w14:textFill>
              </w:rPr>
              <w:t xml:space="preserve"> </w:t>
            </w:r>
          </w:p>
        </w:tc>
      </w:tr>
      <w:tr w14:paraId="62489C2D">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0284D799">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F571">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1.0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060B">
            <w:pPr>
              <w:widowControl/>
              <w:snapToGrid w:val="0"/>
              <w:jc w:val="center"/>
              <w:rPr>
                <w:rFonts w:ascii="宋体" w:hAnsi="宋体" w:cs="Arial"/>
                <w:color w:val="000000" w:themeColor="text1"/>
                <w:kern w:val="0"/>
                <w:sz w:val="18"/>
                <w:szCs w:val="18"/>
                <w14:textFill>
                  <w14:solidFill>
                    <w14:schemeClr w14:val="tx1"/>
                  </w14:solidFill>
                </w14:textFill>
              </w:rPr>
            </w:pPr>
            <w:bookmarkStart w:id="999" w:name="bkFormat1173826"/>
            <w:r>
              <w:rPr>
                <w:rFonts w:hint="eastAsia" w:ascii="宋体" w:hAnsi="宋体" w:cs="Arial"/>
                <w:color w:val="000000" w:themeColor="text1"/>
                <w:kern w:val="0"/>
                <w:sz w:val="18"/>
                <w:szCs w:val="18"/>
                <w14:textFill>
                  <w14:solidFill>
                    <w14:schemeClr w14:val="tx1"/>
                  </w14:solidFill>
                </w14:textFill>
              </w:rPr>
              <w:t>0.0037</w:t>
            </w:r>
            <w:bookmarkEnd w:id="99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A489">
            <w:pPr>
              <w:widowControl/>
              <w:snapToGrid w:val="0"/>
              <w:rPr>
                <w:rFonts w:ascii="宋体" w:hAnsi="宋体" w:cs="Arial"/>
                <w:color w:val="000000" w:themeColor="text1"/>
                <w:kern w:val="0"/>
                <w:sz w:val="18"/>
                <w:szCs w:val="18"/>
                <w14:textFill>
                  <w14:solidFill>
                    <w14:schemeClr w14:val="tx1"/>
                  </w14:solidFill>
                </w14:textFill>
              </w:rPr>
            </w:pPr>
            <w:bookmarkStart w:id="1000" w:name="bkFormat1033316"/>
            <w:r>
              <w:rPr>
                <w:rFonts w:hint="eastAsia" w:ascii="宋体" w:hAnsi="宋体" w:cs="Arial"/>
                <w:color w:val="000000" w:themeColor="text1"/>
                <w:kern w:val="0"/>
                <w:sz w:val="18"/>
                <w:szCs w:val="18"/>
                <w14:textFill>
                  <w14:solidFill>
                    <w14:schemeClr w14:val="tx1"/>
                  </w14:solidFill>
                </w14:textFill>
              </w:rPr>
              <w:t>0.0075</w:t>
            </w:r>
            <w:bookmarkEnd w:id="100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3BDF">
            <w:pPr>
              <w:widowControl/>
              <w:snapToGrid w:val="0"/>
              <w:jc w:val="center"/>
              <w:rPr>
                <w:rFonts w:ascii="宋体" w:hAnsi="宋体" w:cs="Arial"/>
                <w:color w:val="000000" w:themeColor="text1"/>
                <w:kern w:val="0"/>
                <w:sz w:val="18"/>
                <w:szCs w:val="18"/>
                <w14:textFill>
                  <w14:solidFill>
                    <w14:schemeClr w14:val="tx1"/>
                  </w14:solidFill>
                </w14:textFill>
              </w:rPr>
            </w:pPr>
            <w:bookmarkStart w:id="1001" w:name="bkFormat2021114"/>
            <w:r>
              <w:rPr>
                <w:rFonts w:hint="eastAsia" w:ascii="宋体" w:hAnsi="宋体" w:cs="Arial"/>
                <w:color w:val="000000" w:themeColor="text1"/>
                <w:kern w:val="0"/>
                <w:sz w:val="18"/>
                <w:szCs w:val="18"/>
                <w14:textFill>
                  <w14:solidFill>
                    <w14:schemeClr w14:val="tx1"/>
                  </w14:solidFill>
                </w14:textFill>
              </w:rPr>
              <w:t>0.0483</w:t>
            </w:r>
            <w:bookmarkEnd w:id="100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9C10">
            <w:pPr>
              <w:widowControl/>
              <w:snapToGrid w:val="0"/>
              <w:jc w:val="center"/>
              <w:rPr>
                <w:rFonts w:ascii="宋体" w:hAnsi="宋体" w:cs="Arial"/>
                <w:color w:val="000000" w:themeColor="text1"/>
                <w:kern w:val="0"/>
                <w:sz w:val="18"/>
                <w:szCs w:val="18"/>
                <w14:textFill>
                  <w14:solidFill>
                    <w14:schemeClr w14:val="tx1"/>
                  </w14:solidFill>
                </w14:textFill>
              </w:rPr>
            </w:pPr>
            <w:bookmarkStart w:id="1002" w:name="bkFormat3160805"/>
            <w:r>
              <w:rPr>
                <w:rFonts w:hint="eastAsia" w:ascii="宋体" w:hAnsi="宋体" w:cs="Arial"/>
                <w:color w:val="000000" w:themeColor="text1"/>
                <w:kern w:val="0"/>
                <w:sz w:val="18"/>
                <w:szCs w:val="18"/>
                <w14:textFill>
                  <w14:solidFill>
                    <w14:schemeClr w14:val="tx1"/>
                  </w14:solidFill>
                </w14:textFill>
              </w:rPr>
              <w:t>0.1517</w:t>
            </w:r>
            <w:bookmarkEnd w:id="100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80F2">
            <w:pPr>
              <w:widowControl/>
              <w:snapToGrid w:val="0"/>
              <w:jc w:val="center"/>
              <w:rPr>
                <w:rFonts w:ascii="宋体" w:hAnsi="宋体" w:cs="Arial"/>
                <w:color w:val="000000" w:themeColor="text1"/>
                <w:kern w:val="0"/>
                <w:sz w:val="18"/>
                <w:szCs w:val="18"/>
                <w14:textFill>
                  <w14:solidFill>
                    <w14:schemeClr w14:val="tx1"/>
                  </w14:solidFill>
                </w14:textFill>
              </w:rPr>
            </w:pPr>
            <w:bookmarkStart w:id="1003" w:name="bkFormat2062853"/>
            <w:r>
              <w:rPr>
                <w:rFonts w:hint="eastAsia" w:ascii="宋体" w:hAnsi="宋体" w:cs="Arial"/>
                <w:color w:val="000000" w:themeColor="text1"/>
                <w:kern w:val="0"/>
                <w:sz w:val="18"/>
                <w:szCs w:val="18"/>
                <w14:textFill>
                  <w14:solidFill>
                    <w14:schemeClr w14:val="tx1"/>
                  </w14:solidFill>
                </w14:textFill>
              </w:rPr>
              <w:t>0.1926</w:t>
            </w:r>
            <w:bookmarkEnd w:id="100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0C45323E">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B5A8">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3.5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F983">
            <w:pPr>
              <w:widowControl/>
              <w:snapToGrid w:val="0"/>
              <w:jc w:val="right"/>
              <w:rPr>
                <w:rFonts w:ascii="宋体" w:hAnsi="宋体" w:cs="Arial"/>
                <w:color w:val="000000" w:themeColor="text1"/>
                <w:kern w:val="0"/>
                <w:sz w:val="18"/>
                <w:szCs w:val="18"/>
                <w14:textFill>
                  <w14:solidFill>
                    <w14:schemeClr w14:val="tx1"/>
                  </w14:solidFill>
                </w14:textFill>
              </w:rPr>
            </w:pPr>
            <w:bookmarkStart w:id="1004" w:name="bkFormat1012521"/>
            <w:r>
              <w:rPr>
                <w:rFonts w:hint="eastAsia" w:ascii="宋体" w:hAnsi="宋体" w:cs="Arial"/>
                <w:color w:val="000000" w:themeColor="text1"/>
                <w:kern w:val="0"/>
                <w:sz w:val="18"/>
                <w:szCs w:val="18"/>
                <w14:textFill>
                  <w14:solidFill>
                    <w14:schemeClr w14:val="tx1"/>
                  </w14:solidFill>
                </w14:textFill>
              </w:rPr>
              <w:t>0.0760</w:t>
            </w:r>
            <w:bookmarkEnd w:id="100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6334">
            <w:pPr>
              <w:widowControl/>
              <w:snapToGrid w:val="0"/>
              <w:jc w:val="center"/>
              <w:rPr>
                <w:rFonts w:ascii="宋体" w:hAnsi="宋体" w:cs="Arial"/>
                <w:color w:val="000000" w:themeColor="text1"/>
                <w:kern w:val="0"/>
                <w:sz w:val="18"/>
                <w:szCs w:val="18"/>
                <w14:textFill>
                  <w14:solidFill>
                    <w14:schemeClr w14:val="tx1"/>
                  </w14:solidFill>
                </w14:textFill>
              </w:rPr>
            </w:pPr>
            <w:bookmarkStart w:id="1005" w:name="bkFormat11842"/>
            <w:r>
              <w:rPr>
                <w:rFonts w:hint="eastAsia" w:ascii="宋体" w:hAnsi="宋体" w:cs="Arial"/>
                <w:color w:val="000000" w:themeColor="text1"/>
                <w:kern w:val="0"/>
                <w:sz w:val="18"/>
                <w:szCs w:val="18"/>
                <w14:textFill>
                  <w14:solidFill>
                    <w14:schemeClr w14:val="tx1"/>
                  </w14:solidFill>
                </w14:textFill>
              </w:rPr>
              <w:t>0.0982</w:t>
            </w:r>
            <w:bookmarkEnd w:id="100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5141">
            <w:pPr>
              <w:widowControl/>
              <w:snapToGrid w:val="0"/>
              <w:jc w:val="center"/>
              <w:rPr>
                <w:rFonts w:ascii="宋体" w:hAnsi="宋体" w:cs="Arial"/>
                <w:color w:val="000000" w:themeColor="text1"/>
                <w:kern w:val="0"/>
                <w:sz w:val="18"/>
                <w:szCs w:val="18"/>
                <w14:textFill>
                  <w14:solidFill>
                    <w14:schemeClr w14:val="tx1"/>
                  </w14:solidFill>
                </w14:textFill>
              </w:rPr>
            </w:pPr>
            <w:bookmarkStart w:id="1006" w:name="bkFormat1023831"/>
            <w:r>
              <w:rPr>
                <w:rFonts w:hint="eastAsia" w:ascii="宋体" w:hAnsi="宋体" w:cs="Arial"/>
                <w:color w:val="000000" w:themeColor="text1"/>
                <w:kern w:val="0"/>
                <w:sz w:val="18"/>
                <w:szCs w:val="18"/>
                <w14:textFill>
                  <w14:solidFill>
                    <w14:schemeClr w14:val="tx1"/>
                  </w14:solidFill>
                </w14:textFill>
              </w:rPr>
              <w:t>0.2068</w:t>
            </w:r>
            <w:bookmarkEnd w:id="100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ED82">
            <w:pPr>
              <w:widowControl/>
              <w:snapToGrid w:val="0"/>
              <w:jc w:val="center"/>
              <w:rPr>
                <w:rFonts w:ascii="宋体" w:hAnsi="宋体" w:cs="Arial"/>
                <w:color w:val="000000" w:themeColor="text1"/>
                <w:kern w:val="0"/>
                <w:sz w:val="18"/>
                <w:szCs w:val="18"/>
                <w14:textFill>
                  <w14:solidFill>
                    <w14:schemeClr w14:val="tx1"/>
                  </w14:solidFill>
                </w14:textFill>
              </w:rPr>
            </w:pPr>
            <w:bookmarkStart w:id="1007" w:name="bkFormat71110"/>
            <w:r>
              <w:rPr>
                <w:rFonts w:hint="eastAsia" w:ascii="宋体" w:hAnsi="宋体" w:cs="Arial"/>
                <w:color w:val="000000" w:themeColor="text1"/>
                <w:kern w:val="0"/>
                <w:sz w:val="18"/>
                <w:szCs w:val="18"/>
                <w14:textFill>
                  <w14:solidFill>
                    <w14:schemeClr w14:val="tx1"/>
                  </w14:solidFill>
                </w14:textFill>
              </w:rPr>
              <w:t>0.3557</w:t>
            </w:r>
            <w:bookmarkEnd w:id="100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67EC">
            <w:pPr>
              <w:widowControl/>
              <w:snapToGrid w:val="0"/>
              <w:jc w:val="center"/>
              <w:rPr>
                <w:rFonts w:ascii="宋体" w:hAnsi="宋体" w:cs="Arial"/>
                <w:color w:val="000000" w:themeColor="text1"/>
                <w:kern w:val="0"/>
                <w:sz w:val="18"/>
                <w:szCs w:val="18"/>
                <w14:textFill>
                  <w14:solidFill>
                    <w14:schemeClr w14:val="tx1"/>
                  </w14:solidFill>
                </w14:textFill>
              </w:rPr>
            </w:pPr>
            <w:bookmarkStart w:id="1008" w:name="bkFormat3142123"/>
            <w:r>
              <w:rPr>
                <w:rFonts w:hint="eastAsia" w:ascii="宋体" w:hAnsi="宋体" w:cs="Arial"/>
                <w:color w:val="000000" w:themeColor="text1"/>
                <w:kern w:val="0"/>
                <w:sz w:val="18"/>
                <w:szCs w:val="18"/>
                <w14:textFill>
                  <w14:solidFill>
                    <w14:schemeClr w14:val="tx1"/>
                  </w14:solidFill>
                </w14:textFill>
              </w:rPr>
              <w:t>0.4024</w:t>
            </w:r>
            <w:bookmarkEnd w:id="1008"/>
            <w:r>
              <w:rPr>
                <w:rFonts w:hint="eastAsia" w:ascii="宋体" w:hAnsi="宋体" w:cs="Arial"/>
                <w:color w:val="000000" w:themeColor="text1"/>
                <w:kern w:val="0"/>
                <w:sz w:val="18"/>
                <w:szCs w:val="18"/>
                <w14:textFill>
                  <w14:solidFill>
                    <w14:schemeClr w14:val="tx1"/>
                  </w14:solidFill>
                </w14:textFill>
              </w:rPr>
              <w:t xml:space="preserve"> </w:t>
            </w:r>
          </w:p>
        </w:tc>
      </w:tr>
      <w:tr w14:paraId="34A9E5F7">
        <w:tblPrEx>
          <w:tblCellMar>
            <w:top w:w="0" w:type="dxa"/>
            <w:left w:w="108" w:type="dxa"/>
            <w:bottom w:w="0" w:type="dxa"/>
            <w:right w:w="108" w:type="dxa"/>
          </w:tblCellMar>
        </w:tblPrEx>
        <w:trPr>
          <w:trHeight w:val="20" w:hRule="atLeast"/>
        </w:trPr>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18511FE0">
            <w:pPr>
              <w:widowControl/>
              <w:snapToGrid w:val="0"/>
              <w:rPr>
                <w:rFonts w:ascii="宋体" w:hAnsi="宋体" w:cs="Arial"/>
                <w:color w:val="000000" w:themeColor="text1"/>
                <w:kern w:val="0"/>
                <w:sz w:val="18"/>
                <w:szCs w:val="18"/>
                <w14:textFill>
                  <w14:solidFill>
                    <w14:schemeClr w14:val="tx1"/>
                  </w14:solidFill>
                </w14:textFill>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5227">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1.5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3DC1">
            <w:pPr>
              <w:widowControl/>
              <w:snapToGrid w:val="0"/>
              <w:jc w:val="center"/>
              <w:rPr>
                <w:rFonts w:ascii="宋体" w:hAnsi="宋体" w:cs="Arial"/>
                <w:color w:val="000000" w:themeColor="text1"/>
                <w:kern w:val="0"/>
                <w:sz w:val="18"/>
                <w:szCs w:val="18"/>
                <w14:textFill>
                  <w14:solidFill>
                    <w14:schemeClr w14:val="tx1"/>
                  </w14:solidFill>
                </w14:textFill>
              </w:rPr>
            </w:pPr>
            <w:bookmarkStart w:id="1009" w:name="bkFormat3050325"/>
            <w:r>
              <w:rPr>
                <w:rFonts w:hint="eastAsia" w:ascii="宋体" w:hAnsi="宋体" w:cs="Arial"/>
                <w:color w:val="000000" w:themeColor="text1"/>
                <w:kern w:val="0"/>
                <w:sz w:val="18"/>
                <w:szCs w:val="18"/>
                <w14:textFill>
                  <w14:solidFill>
                    <w14:schemeClr w14:val="tx1"/>
                  </w14:solidFill>
                </w14:textFill>
              </w:rPr>
              <w:t>0.0127</w:t>
            </w:r>
            <w:bookmarkEnd w:id="1009"/>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EEBB">
            <w:pPr>
              <w:widowControl/>
              <w:snapToGrid w:val="0"/>
              <w:rPr>
                <w:rFonts w:ascii="宋体" w:hAnsi="宋体" w:cs="Arial"/>
                <w:color w:val="000000" w:themeColor="text1"/>
                <w:kern w:val="0"/>
                <w:sz w:val="18"/>
                <w:szCs w:val="18"/>
                <w14:textFill>
                  <w14:solidFill>
                    <w14:schemeClr w14:val="tx1"/>
                  </w14:solidFill>
                </w14:textFill>
              </w:rPr>
            </w:pPr>
            <w:bookmarkStart w:id="1010" w:name="bkFormat132044"/>
            <w:r>
              <w:rPr>
                <w:rFonts w:hint="eastAsia" w:ascii="宋体" w:hAnsi="宋体" w:cs="Arial"/>
                <w:color w:val="000000" w:themeColor="text1"/>
                <w:kern w:val="0"/>
                <w:sz w:val="18"/>
                <w:szCs w:val="18"/>
                <w14:textFill>
                  <w14:solidFill>
                    <w14:schemeClr w14:val="tx1"/>
                  </w14:solidFill>
                </w14:textFill>
              </w:rPr>
              <w:t>0.0210</w:t>
            </w:r>
            <w:bookmarkEnd w:id="1010"/>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767D">
            <w:pPr>
              <w:widowControl/>
              <w:snapToGrid w:val="0"/>
              <w:jc w:val="center"/>
              <w:rPr>
                <w:rFonts w:ascii="宋体" w:hAnsi="宋体" w:cs="Arial"/>
                <w:color w:val="000000" w:themeColor="text1"/>
                <w:kern w:val="0"/>
                <w:sz w:val="18"/>
                <w:szCs w:val="18"/>
                <w14:textFill>
                  <w14:solidFill>
                    <w14:schemeClr w14:val="tx1"/>
                  </w14:solidFill>
                </w14:textFill>
              </w:rPr>
            </w:pPr>
            <w:bookmarkStart w:id="1011" w:name="bkFormat1083142"/>
            <w:r>
              <w:rPr>
                <w:rFonts w:hint="eastAsia" w:ascii="宋体" w:hAnsi="宋体" w:cs="Arial"/>
                <w:color w:val="000000" w:themeColor="text1"/>
                <w:kern w:val="0"/>
                <w:sz w:val="18"/>
                <w:szCs w:val="18"/>
                <w14:textFill>
                  <w14:solidFill>
                    <w14:schemeClr w14:val="tx1"/>
                  </w14:solidFill>
                </w14:textFill>
              </w:rPr>
              <w:t>0.0825</w:t>
            </w:r>
            <w:bookmarkEnd w:id="101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6018">
            <w:pPr>
              <w:widowControl/>
              <w:snapToGrid w:val="0"/>
              <w:jc w:val="center"/>
              <w:rPr>
                <w:rFonts w:ascii="宋体" w:hAnsi="宋体" w:cs="Arial"/>
                <w:color w:val="000000" w:themeColor="text1"/>
                <w:kern w:val="0"/>
                <w:sz w:val="18"/>
                <w:szCs w:val="18"/>
                <w14:textFill>
                  <w14:solidFill>
                    <w14:schemeClr w14:val="tx1"/>
                  </w14:solidFill>
                </w14:textFill>
              </w:rPr>
            </w:pPr>
            <w:bookmarkStart w:id="1012" w:name="bkFormat3142710"/>
            <w:r>
              <w:rPr>
                <w:rFonts w:hint="eastAsia" w:ascii="宋体" w:hAnsi="宋体" w:cs="Arial"/>
                <w:color w:val="000000" w:themeColor="text1"/>
                <w:kern w:val="0"/>
                <w:sz w:val="18"/>
                <w:szCs w:val="18"/>
                <w14:textFill>
                  <w14:solidFill>
                    <w14:schemeClr w14:val="tx1"/>
                  </w14:solidFill>
                </w14:textFill>
              </w:rPr>
              <w:t>0.2034</w:t>
            </w:r>
            <w:bookmarkEnd w:id="1012"/>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4EAF">
            <w:pPr>
              <w:widowControl/>
              <w:snapToGrid w:val="0"/>
              <w:jc w:val="center"/>
              <w:rPr>
                <w:rFonts w:ascii="宋体" w:hAnsi="宋体" w:cs="Arial"/>
                <w:color w:val="000000" w:themeColor="text1"/>
                <w:kern w:val="0"/>
                <w:sz w:val="18"/>
                <w:szCs w:val="18"/>
                <w14:textFill>
                  <w14:solidFill>
                    <w14:schemeClr w14:val="tx1"/>
                  </w14:solidFill>
                </w14:textFill>
              </w:rPr>
            </w:pPr>
            <w:bookmarkStart w:id="1013" w:name="bkFormat3143316"/>
            <w:r>
              <w:rPr>
                <w:rFonts w:hint="eastAsia" w:ascii="宋体" w:hAnsi="宋体" w:cs="Arial"/>
                <w:color w:val="000000" w:themeColor="text1"/>
                <w:kern w:val="0"/>
                <w:sz w:val="18"/>
                <w:szCs w:val="18"/>
                <w14:textFill>
                  <w14:solidFill>
                    <w14:schemeClr w14:val="tx1"/>
                  </w14:solidFill>
                </w14:textFill>
              </w:rPr>
              <w:t>0.2475</w:t>
            </w:r>
            <w:bookmarkEnd w:id="1013"/>
            <w:r>
              <w:rPr>
                <w:rFonts w:hint="eastAsia" w:ascii="宋体" w:hAnsi="宋体" w:cs="Arial"/>
                <w:color w:val="000000" w:themeColor="text1"/>
                <w:kern w:val="0"/>
                <w:sz w:val="18"/>
                <w:szCs w:val="18"/>
                <w14:textFill>
                  <w14:solidFill>
                    <w14:schemeClr w14:val="tx1"/>
                  </w14:solidFill>
                </w14:textFill>
              </w:rPr>
              <w:t xml:space="preserve"> </w:t>
            </w: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05F04A70">
            <w:pPr>
              <w:widowControl/>
              <w:snapToGrid w:val="0"/>
              <w:rPr>
                <w:rFonts w:ascii="宋体" w:hAnsi="宋体" w:cs="Arial"/>
                <w:color w:val="000000" w:themeColor="text1"/>
                <w:kern w:val="0"/>
                <w:sz w:val="18"/>
                <w:szCs w:val="18"/>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00CE">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4.0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5312">
            <w:pPr>
              <w:widowControl/>
              <w:snapToGrid w:val="0"/>
              <w:jc w:val="right"/>
              <w:rPr>
                <w:rFonts w:ascii="宋体" w:hAnsi="宋体" w:cs="Arial"/>
                <w:color w:val="000000" w:themeColor="text1"/>
                <w:kern w:val="0"/>
                <w:sz w:val="18"/>
                <w:szCs w:val="18"/>
                <w14:textFill>
                  <w14:solidFill>
                    <w14:schemeClr w14:val="tx1"/>
                  </w14:solidFill>
                </w14:textFill>
              </w:rPr>
            </w:pPr>
            <w:bookmarkStart w:id="1014" w:name="bkFormat3132554"/>
            <w:r>
              <w:rPr>
                <w:rFonts w:hint="eastAsia" w:ascii="宋体" w:hAnsi="宋体" w:cs="Arial"/>
                <w:color w:val="000000" w:themeColor="text1"/>
                <w:kern w:val="0"/>
                <w:sz w:val="18"/>
                <w:szCs w:val="18"/>
                <w14:textFill>
                  <w14:solidFill>
                    <w14:schemeClr w14:val="tx1"/>
                  </w14:solidFill>
                </w14:textFill>
              </w:rPr>
              <w:t>0.0967</w:t>
            </w:r>
            <w:bookmarkEnd w:id="1014"/>
            <w:r>
              <w:rPr>
                <w:rFonts w:hint="eastAsia" w:ascii="宋体" w:hAnsi="宋体" w:cs="Arial"/>
                <w:color w:val="000000" w:themeColor="text1"/>
                <w:kern w:val="0"/>
                <w:sz w:val="18"/>
                <w:szCs w:val="18"/>
                <w14:textFill>
                  <w14:solidFill>
                    <w14:schemeClr w14:val="tx1"/>
                  </w14:solidFill>
                </w14:textFill>
              </w:rPr>
              <w:t xml:space="preserve">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392C">
            <w:pPr>
              <w:widowControl/>
              <w:snapToGrid w:val="0"/>
              <w:jc w:val="center"/>
              <w:rPr>
                <w:rFonts w:ascii="宋体" w:hAnsi="宋体" w:cs="Arial"/>
                <w:color w:val="000000" w:themeColor="text1"/>
                <w:kern w:val="0"/>
                <w:sz w:val="18"/>
                <w:szCs w:val="18"/>
                <w14:textFill>
                  <w14:solidFill>
                    <w14:schemeClr w14:val="tx1"/>
                  </w14:solidFill>
                </w14:textFill>
              </w:rPr>
            </w:pPr>
            <w:bookmarkStart w:id="1015" w:name="bkFormat542"/>
            <w:r>
              <w:rPr>
                <w:rFonts w:hint="eastAsia" w:ascii="宋体" w:hAnsi="宋体" w:cs="Arial"/>
                <w:color w:val="000000" w:themeColor="text1"/>
                <w:kern w:val="0"/>
                <w:sz w:val="18"/>
                <w:szCs w:val="18"/>
                <w14:textFill>
                  <w14:solidFill>
                    <w14:schemeClr w14:val="tx1"/>
                  </w14:solidFill>
                </w14:textFill>
              </w:rPr>
              <w:t>0.1218</w:t>
            </w:r>
            <w:bookmarkEnd w:id="1015"/>
            <w:r>
              <w:rPr>
                <w:rFonts w:hint="eastAsia" w:ascii="宋体" w:hAnsi="宋体" w:cs="Arial"/>
                <w:color w:val="000000" w:themeColor="text1"/>
                <w:kern w:val="0"/>
                <w:sz w:val="18"/>
                <w:szCs w:val="18"/>
                <w14:textFill>
                  <w14:solidFill>
                    <w14:schemeClr w14:val="tx1"/>
                  </w14:solidFill>
                </w14:textFill>
              </w:rPr>
              <w:t xml:space="preserve">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B7D0">
            <w:pPr>
              <w:widowControl/>
              <w:snapToGrid w:val="0"/>
              <w:jc w:val="center"/>
              <w:rPr>
                <w:rFonts w:ascii="宋体" w:hAnsi="宋体" w:cs="Arial"/>
                <w:color w:val="000000" w:themeColor="text1"/>
                <w:kern w:val="0"/>
                <w:sz w:val="18"/>
                <w:szCs w:val="18"/>
                <w14:textFill>
                  <w14:solidFill>
                    <w14:schemeClr w14:val="tx1"/>
                  </w14:solidFill>
                </w14:textFill>
              </w:rPr>
            </w:pPr>
            <w:bookmarkStart w:id="1016" w:name="bkFormat3183414"/>
            <w:r>
              <w:rPr>
                <w:rFonts w:hint="eastAsia" w:ascii="宋体" w:hAnsi="宋体" w:cs="Arial"/>
                <w:color w:val="000000" w:themeColor="text1"/>
                <w:kern w:val="0"/>
                <w:sz w:val="18"/>
                <w:szCs w:val="18"/>
                <w14:textFill>
                  <w14:solidFill>
                    <w14:schemeClr w14:val="tx1"/>
                  </w14:solidFill>
                </w14:textFill>
              </w:rPr>
              <w:t>0.2394</w:t>
            </w:r>
            <w:bookmarkEnd w:id="1016"/>
            <w:r>
              <w:rPr>
                <w:rFonts w:hint="eastAsia" w:ascii="宋体" w:hAnsi="宋体" w:cs="Arial"/>
                <w:color w:val="000000" w:themeColor="text1"/>
                <w:kern w:val="0"/>
                <w:sz w:val="18"/>
                <w:szCs w:val="18"/>
                <w14:textFill>
                  <w14:solidFill>
                    <w14:schemeClr w14:val="tx1"/>
                  </w14:solidFill>
                </w14:textFill>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7E12">
            <w:pPr>
              <w:widowControl/>
              <w:snapToGrid w:val="0"/>
              <w:jc w:val="center"/>
              <w:rPr>
                <w:rFonts w:ascii="宋体" w:hAnsi="宋体" w:cs="Arial"/>
                <w:color w:val="000000" w:themeColor="text1"/>
                <w:kern w:val="0"/>
                <w:sz w:val="18"/>
                <w:szCs w:val="18"/>
                <w14:textFill>
                  <w14:solidFill>
                    <w14:schemeClr w14:val="tx1"/>
                  </w14:solidFill>
                </w14:textFill>
              </w:rPr>
            </w:pPr>
            <w:bookmarkStart w:id="1017" w:name="bkFormat2042123"/>
            <w:r>
              <w:rPr>
                <w:rFonts w:hint="eastAsia" w:ascii="宋体" w:hAnsi="宋体" w:cs="Arial"/>
                <w:color w:val="000000" w:themeColor="text1"/>
                <w:kern w:val="0"/>
                <w:sz w:val="18"/>
                <w:szCs w:val="18"/>
                <w14:textFill>
                  <w14:solidFill>
                    <w14:schemeClr w14:val="tx1"/>
                  </w14:solidFill>
                </w14:textFill>
              </w:rPr>
              <w:t>0.3928</w:t>
            </w:r>
            <w:bookmarkEnd w:id="1017"/>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BD70">
            <w:pPr>
              <w:widowControl/>
              <w:snapToGrid w:val="0"/>
              <w:jc w:val="center"/>
              <w:rPr>
                <w:rFonts w:ascii="宋体" w:hAnsi="宋体" w:cs="Arial"/>
                <w:color w:val="000000" w:themeColor="text1"/>
                <w:kern w:val="0"/>
                <w:sz w:val="18"/>
                <w:szCs w:val="18"/>
                <w14:textFill>
                  <w14:solidFill>
                    <w14:schemeClr w14:val="tx1"/>
                  </w14:solidFill>
                </w14:textFill>
              </w:rPr>
            </w:pPr>
            <w:bookmarkStart w:id="1018" w:name="bkFormat1123551"/>
            <w:r>
              <w:rPr>
                <w:rFonts w:hint="eastAsia" w:ascii="宋体" w:hAnsi="宋体" w:cs="Arial"/>
                <w:color w:val="000000" w:themeColor="text1"/>
                <w:kern w:val="0"/>
                <w:sz w:val="18"/>
                <w:szCs w:val="18"/>
                <w14:textFill>
                  <w14:solidFill>
                    <w14:schemeClr w14:val="tx1"/>
                  </w14:solidFill>
                </w14:textFill>
              </w:rPr>
              <w:t>0.4398</w:t>
            </w:r>
            <w:bookmarkEnd w:id="1018"/>
            <w:r>
              <w:rPr>
                <w:rFonts w:hint="eastAsia" w:ascii="宋体" w:hAnsi="宋体" w:cs="Arial"/>
                <w:color w:val="000000" w:themeColor="text1"/>
                <w:kern w:val="0"/>
                <w:sz w:val="18"/>
                <w:szCs w:val="18"/>
                <w14:textFill>
                  <w14:solidFill>
                    <w14:schemeClr w14:val="tx1"/>
                  </w14:solidFill>
                </w14:textFill>
              </w:rPr>
              <w:t xml:space="preserve"> </w:t>
            </w:r>
          </w:p>
        </w:tc>
      </w:tr>
    </w:tbl>
    <w:p w14:paraId="4AFAE69C">
      <w:pPr>
        <w:spacing w:before="31" w:after="31"/>
        <w:rPr>
          <w:color w:val="0000FF"/>
        </w:rPr>
      </w:pPr>
    </w:p>
    <w:p w14:paraId="71E113C0">
      <w:pPr>
        <w:widowControl/>
        <w:rPr>
          <w:color w:val="0000FF"/>
        </w:rPr>
      </w:pPr>
      <w:r>
        <w:rPr>
          <w:color w:val="0000FF"/>
        </w:rPr>
        <w:br w:type="page"/>
      </w:r>
    </w:p>
    <w:p w14:paraId="443C39C5">
      <w:pPr>
        <w:spacing w:before="31" w:after="31"/>
        <w:rPr>
          <w:color w:val="0000FF"/>
        </w:rPr>
      </w:pPr>
    </w:p>
    <w:p w14:paraId="6C5D089D">
      <w:pPr>
        <w:widowControl/>
        <w:snapToGrid w:val="0"/>
        <w:spacing w:before="156" w:beforeLines="50" w:after="156" w:afterLines="50"/>
        <w:jc w:val="center"/>
        <w:rPr>
          <w:rFonts w:ascii="宋体" w:hAnsi="宋体" w:cs="宋体"/>
          <w:i/>
          <w:iCs/>
          <w:color w:val="000000" w:themeColor="text1"/>
          <w14:textFill>
            <w14:solidFill>
              <w14:schemeClr w14:val="tx1"/>
            </w14:solidFill>
          </w14:textFill>
        </w:rPr>
      </w:pPr>
      <w:bookmarkStart w:id="1019" w:name="_Toc288553990"/>
      <w:bookmarkStart w:id="1020" w:name="_Toc297536193"/>
      <w:bookmarkStart w:id="1021" w:name="_Toc299519944"/>
      <w:bookmarkStart w:id="1022" w:name="_Toc421521142"/>
      <w:r>
        <w:rPr>
          <w:rFonts w:hint="eastAsia" w:ascii="宋体" w:hAnsi="宋体" w:cs="宋体"/>
          <w:i/>
          <w:iCs/>
          <w:color w:val="000000" w:themeColor="text1"/>
          <w14:textFill>
            <w14:solidFill>
              <w14:schemeClr w14:val="tx1"/>
            </w14:solidFill>
          </w14:textFill>
        </w:rPr>
        <w:t>表G.1（续）</w:t>
      </w:r>
      <w:bookmarkEnd w:id="1019"/>
      <w:bookmarkEnd w:id="1020"/>
      <w:bookmarkEnd w:id="1021"/>
      <w:bookmarkEnd w:id="1022"/>
    </w:p>
    <w:tbl>
      <w:tblPr>
        <w:tblStyle w:val="46"/>
        <w:tblW w:w="9831" w:type="dxa"/>
        <w:tblInd w:w="0" w:type="dxa"/>
        <w:tblLayout w:type="fixed"/>
        <w:tblCellMar>
          <w:top w:w="0" w:type="dxa"/>
          <w:left w:w="108" w:type="dxa"/>
          <w:bottom w:w="0" w:type="dxa"/>
          <w:right w:w="108" w:type="dxa"/>
        </w:tblCellMar>
      </w:tblPr>
      <w:tblGrid>
        <w:gridCol w:w="408"/>
        <w:gridCol w:w="594"/>
        <w:gridCol w:w="789"/>
        <w:gridCol w:w="756"/>
        <w:gridCol w:w="804"/>
        <w:gridCol w:w="756"/>
        <w:gridCol w:w="816"/>
        <w:gridCol w:w="408"/>
        <w:gridCol w:w="588"/>
        <w:gridCol w:w="756"/>
        <w:gridCol w:w="828"/>
        <w:gridCol w:w="816"/>
        <w:gridCol w:w="756"/>
        <w:gridCol w:w="756"/>
      </w:tblGrid>
      <w:tr w14:paraId="334B1FDC">
        <w:tblPrEx>
          <w:tblCellMar>
            <w:top w:w="0" w:type="dxa"/>
            <w:left w:w="108" w:type="dxa"/>
            <w:bottom w:w="0" w:type="dxa"/>
            <w:right w:w="108" w:type="dxa"/>
          </w:tblCellMar>
        </w:tblPrEx>
        <w:trPr>
          <w:trHeight w:val="20"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4ECD">
            <w:pPr>
              <w:widowControl/>
              <w:snapToGrid w:val="0"/>
              <w:jc w:val="center"/>
              <w:rPr>
                <w:rFonts w:ascii="宋体" w:hAnsi="宋体" w:cs="Arial"/>
                <w:color w:val="000000" w:themeColor="text1"/>
                <w:kern w:val="0"/>
                <w:sz w:val="18"/>
                <w:szCs w:val="18"/>
                <w14:textFill>
                  <w14:solidFill>
                    <w14:schemeClr w14:val="tx1"/>
                  </w14:solidFill>
                </w14:textFill>
              </w:rPr>
            </w:pPr>
            <w:r>
              <w:rPr>
                <w:rFonts w:ascii="宋体" w:hAnsi="宋体" w:cs="Arial"/>
                <w:color w:val="000000" w:themeColor="text1"/>
                <w:kern w:val="0"/>
                <w:sz w:val="18"/>
                <w:szCs w:val="18"/>
                <w14:textFill>
                  <w14:solidFill>
                    <w14:schemeClr w14:val="tx1"/>
                  </w14:solidFill>
                </w14:textFill>
              </w:rPr>
              <w:t>样品</w:t>
            </w:r>
            <w:r>
              <w:rPr>
                <w:rFonts w:hint="eastAsia" w:ascii="宋体" w:hAnsi="宋体" w:cs="Arial"/>
                <w:color w:val="000000" w:themeColor="text1"/>
                <w:kern w:val="0"/>
                <w:sz w:val="18"/>
                <w:szCs w:val="18"/>
                <w14:textFill>
                  <w14:solidFill>
                    <w14:schemeClr w14:val="tx1"/>
                  </w14:solidFill>
                </w14:textFill>
              </w:rPr>
              <w:br w:type="textWrapping"/>
            </w:r>
            <w:r>
              <w:rPr>
                <w:rFonts w:hint="eastAsia" w:ascii="宋体" w:hAnsi="宋体" w:cs="Arial"/>
                <w:color w:val="000000" w:themeColor="text1"/>
                <w:kern w:val="0"/>
                <w:sz w:val="18"/>
                <w:szCs w:val="18"/>
                <w14:textFill>
                  <w14:solidFill>
                    <w14:schemeClr w14:val="tx1"/>
                  </w14:solidFill>
                </w14:textFill>
              </w:rPr>
              <w:t>数量</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C94C">
            <w:pPr>
              <w:widowControl/>
              <w:snapToGrid w:val="0"/>
              <w:jc w:val="center"/>
              <w:rPr>
                <w:rFonts w:ascii="宋体" w:hAnsi="宋体" w:cs="Arial"/>
                <w:color w:val="000000" w:themeColor="text1"/>
                <w:kern w:val="0"/>
                <w:sz w:val="18"/>
                <w:szCs w:val="18"/>
                <w14:textFill>
                  <w14:solidFill>
                    <w14:schemeClr w14:val="tx1"/>
                  </w14:solidFill>
                </w14:textFill>
              </w:rPr>
            </w:pPr>
            <w:r>
              <w:rPr>
                <w:rFonts w:ascii="宋体" w:hAnsi="宋体" w:cs="Arial"/>
                <w:color w:val="000000" w:themeColor="text1"/>
                <w:kern w:val="0"/>
                <w:sz w:val="18"/>
                <w:szCs w:val="18"/>
                <w14:textFill>
                  <w14:solidFill>
                    <w14:schemeClr w14:val="tx1"/>
                  </w14:solidFill>
                </w14:textFill>
              </w:rPr>
              <w:t>序号</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7199">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0192">
            <w:pPr>
              <w:widowControl/>
              <w:snapToGrid w:val="0"/>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 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8B48">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50%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D922">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90%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725C">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95%</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502B">
            <w:pPr>
              <w:widowControl/>
              <w:snapToGrid w:val="0"/>
              <w:jc w:val="center"/>
              <w:rPr>
                <w:rFonts w:ascii="宋体" w:hAnsi="宋体" w:cs="Arial"/>
                <w:color w:val="000000" w:themeColor="text1"/>
                <w:kern w:val="0"/>
                <w:sz w:val="18"/>
                <w:szCs w:val="18"/>
                <w14:textFill>
                  <w14:solidFill>
                    <w14:schemeClr w14:val="tx1"/>
                  </w14:solidFill>
                </w14:textFill>
              </w:rPr>
            </w:pPr>
            <w:r>
              <w:rPr>
                <w:rFonts w:ascii="宋体" w:hAnsi="宋体" w:cs="Arial"/>
                <w:color w:val="000000" w:themeColor="text1"/>
                <w:kern w:val="0"/>
                <w:sz w:val="18"/>
                <w:szCs w:val="18"/>
                <w14:textFill>
                  <w14:solidFill>
                    <w14:schemeClr w14:val="tx1"/>
                  </w14:solidFill>
                </w14:textFill>
              </w:rPr>
              <w:t>样品</w:t>
            </w:r>
            <w:r>
              <w:rPr>
                <w:rFonts w:hint="eastAsia" w:ascii="宋体" w:hAnsi="宋体" w:cs="Arial"/>
                <w:color w:val="000000" w:themeColor="text1"/>
                <w:kern w:val="0"/>
                <w:sz w:val="18"/>
                <w:szCs w:val="18"/>
                <w14:textFill>
                  <w14:solidFill>
                    <w14:schemeClr w14:val="tx1"/>
                  </w14:solidFill>
                </w14:textFill>
              </w:rPr>
              <w:br w:type="textWrapping"/>
            </w:r>
            <w:r>
              <w:rPr>
                <w:rFonts w:hint="eastAsia" w:ascii="宋体" w:hAnsi="宋体" w:cs="Arial"/>
                <w:color w:val="000000" w:themeColor="text1"/>
                <w:kern w:val="0"/>
                <w:sz w:val="18"/>
                <w:szCs w:val="18"/>
                <w14:textFill>
                  <w14:solidFill>
                    <w14:schemeClr w14:val="tx1"/>
                  </w14:solidFill>
                </w14:textFill>
              </w:rPr>
              <w:t>数量</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7D69">
            <w:pPr>
              <w:widowControl/>
              <w:snapToGrid w:val="0"/>
              <w:jc w:val="center"/>
              <w:rPr>
                <w:rFonts w:ascii="宋体" w:hAnsi="宋体" w:cs="Arial"/>
                <w:color w:val="000000" w:themeColor="text1"/>
                <w:kern w:val="0"/>
                <w:sz w:val="18"/>
                <w:szCs w:val="18"/>
                <w14:textFill>
                  <w14:solidFill>
                    <w14:schemeClr w14:val="tx1"/>
                  </w14:solidFill>
                </w14:textFill>
              </w:rPr>
            </w:pPr>
            <w:r>
              <w:rPr>
                <w:rFonts w:ascii="宋体" w:hAnsi="宋体" w:cs="Arial"/>
                <w:color w:val="000000" w:themeColor="text1"/>
                <w:kern w:val="0"/>
                <w:sz w:val="18"/>
                <w:szCs w:val="18"/>
                <w14:textFill>
                  <w14:solidFill>
                    <w14:schemeClr w14:val="tx1"/>
                  </w14:solidFill>
                </w14:textFill>
              </w:rPr>
              <w:t>序号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861A">
            <w:pPr>
              <w:widowControl/>
              <w:snapToGrid w:val="0"/>
              <w:ind w:firstLine="180" w:firstLineChars="10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7D9D">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10%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E80C">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50%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4FA0">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F64E">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95%</w:t>
            </w:r>
          </w:p>
        </w:tc>
      </w:tr>
      <w:tr w14:paraId="2CEAEB79">
        <w:tblPrEx>
          <w:tblCellMar>
            <w:top w:w="0" w:type="dxa"/>
            <w:left w:w="108" w:type="dxa"/>
            <w:bottom w:w="0" w:type="dxa"/>
            <w:right w:w="108" w:type="dxa"/>
          </w:tblCellMar>
        </w:tblPrEx>
        <w:trPr>
          <w:trHeight w:val="2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26879">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15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B5BB">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4.5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CFC0">
            <w:pPr>
              <w:widowControl/>
              <w:snapToGrid w:val="0"/>
              <w:jc w:val="center"/>
              <w:rPr>
                <w:rFonts w:ascii="宋体" w:hAnsi="宋体" w:cs="Arial"/>
                <w:color w:val="000000" w:themeColor="text1"/>
                <w:kern w:val="0"/>
                <w:sz w:val="18"/>
                <w:szCs w:val="18"/>
                <w14:textFill>
                  <w14:solidFill>
                    <w14:schemeClr w14:val="tx1"/>
                  </w14:solidFill>
                </w14:textFill>
              </w:rPr>
            </w:pPr>
            <w:bookmarkStart w:id="1023" w:name="bkFormat1032651"/>
            <w:r>
              <w:rPr>
                <w:rFonts w:hint="eastAsia" w:ascii="宋体" w:hAnsi="宋体" w:cs="Arial"/>
                <w:color w:val="000000" w:themeColor="text1"/>
                <w:kern w:val="0"/>
                <w:sz w:val="18"/>
                <w:szCs w:val="18"/>
                <w14:textFill>
                  <w14:solidFill>
                    <w14:schemeClr w14:val="tx1"/>
                  </w14:solidFill>
                </w14:textFill>
              </w:rPr>
              <w:t>0.1186</w:t>
            </w:r>
            <w:bookmarkEnd w:id="102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8552">
            <w:pPr>
              <w:widowControl/>
              <w:snapToGrid w:val="0"/>
              <w:rPr>
                <w:rFonts w:ascii="宋体" w:hAnsi="宋体" w:cs="Arial"/>
                <w:color w:val="000000" w:themeColor="text1"/>
                <w:kern w:val="0"/>
                <w:sz w:val="18"/>
                <w:szCs w:val="18"/>
                <w14:textFill>
                  <w14:solidFill>
                    <w14:schemeClr w14:val="tx1"/>
                  </w14:solidFill>
                </w14:textFill>
              </w:rPr>
            </w:pPr>
            <w:bookmarkStart w:id="1024" w:name="bkFormat3122"/>
            <w:r>
              <w:rPr>
                <w:rFonts w:hint="eastAsia" w:ascii="宋体" w:hAnsi="宋体" w:cs="Arial"/>
                <w:color w:val="000000" w:themeColor="text1"/>
                <w:kern w:val="0"/>
                <w:sz w:val="18"/>
                <w:szCs w:val="18"/>
                <w14:textFill>
                  <w14:solidFill>
                    <w14:schemeClr w14:val="tx1"/>
                  </w14:solidFill>
                </w14:textFill>
              </w:rPr>
              <w:t>0.1464</w:t>
            </w:r>
            <w:bookmarkEnd w:id="102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3D37">
            <w:pPr>
              <w:widowControl/>
              <w:snapToGrid w:val="0"/>
              <w:jc w:val="center"/>
              <w:rPr>
                <w:rFonts w:ascii="宋体" w:hAnsi="宋体" w:cs="Arial"/>
                <w:color w:val="000000" w:themeColor="text1"/>
                <w:kern w:val="0"/>
                <w:sz w:val="18"/>
                <w:szCs w:val="18"/>
                <w14:textFill>
                  <w14:solidFill>
                    <w14:schemeClr w14:val="tx1"/>
                  </w14:solidFill>
                </w14:textFill>
              </w:rPr>
            </w:pPr>
            <w:bookmarkStart w:id="1025" w:name="bkFormat3120325"/>
            <w:r>
              <w:rPr>
                <w:rFonts w:hint="eastAsia" w:ascii="宋体" w:hAnsi="宋体" w:cs="Arial"/>
                <w:color w:val="000000" w:themeColor="text1"/>
                <w:kern w:val="0"/>
                <w:sz w:val="18"/>
                <w:szCs w:val="18"/>
                <w14:textFill>
                  <w14:solidFill>
                    <w14:schemeClr w14:val="tx1"/>
                  </w14:solidFill>
                </w14:textFill>
              </w:rPr>
              <w:t>0.2720</w:t>
            </w:r>
            <w:bookmarkEnd w:id="102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7516">
            <w:pPr>
              <w:widowControl/>
              <w:snapToGrid w:val="0"/>
              <w:jc w:val="center"/>
              <w:rPr>
                <w:rFonts w:ascii="宋体" w:hAnsi="宋体" w:cs="Arial"/>
                <w:color w:val="000000" w:themeColor="text1"/>
                <w:kern w:val="0"/>
                <w:sz w:val="18"/>
                <w:szCs w:val="18"/>
                <w14:textFill>
                  <w14:solidFill>
                    <w14:schemeClr w14:val="tx1"/>
                  </w14:solidFill>
                </w14:textFill>
              </w:rPr>
            </w:pPr>
            <w:bookmarkStart w:id="1026" w:name="bkFormat43550"/>
            <w:r>
              <w:rPr>
                <w:rFonts w:hint="eastAsia" w:ascii="宋体" w:hAnsi="宋体" w:cs="Arial"/>
                <w:color w:val="000000" w:themeColor="text1"/>
                <w:kern w:val="0"/>
                <w:sz w:val="18"/>
                <w:szCs w:val="18"/>
                <w14:textFill>
                  <w14:solidFill>
                    <w14:schemeClr w14:val="tx1"/>
                  </w14:solidFill>
                </w14:textFill>
              </w:rPr>
              <w:t>0.4289</w:t>
            </w:r>
            <w:bookmarkEnd w:id="102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3F838487">
            <w:pPr>
              <w:widowControl/>
              <w:snapToGrid w:val="0"/>
              <w:jc w:val="center"/>
              <w:rPr>
                <w:rFonts w:ascii="宋体" w:hAnsi="宋体" w:cs="Arial"/>
                <w:color w:val="000000" w:themeColor="text1"/>
                <w:kern w:val="0"/>
                <w:sz w:val="18"/>
                <w:szCs w:val="18"/>
                <w14:textFill>
                  <w14:solidFill>
                    <w14:schemeClr w14:val="tx1"/>
                  </w14:solidFill>
                </w14:textFill>
              </w:rPr>
            </w:pPr>
            <w:bookmarkStart w:id="1027" w:name="bkFormat3042635"/>
            <w:r>
              <w:rPr>
                <w:rFonts w:hint="eastAsia" w:ascii="宋体" w:hAnsi="宋体" w:cs="Arial"/>
                <w:color w:val="000000" w:themeColor="text1"/>
                <w:kern w:val="0"/>
                <w:sz w:val="18"/>
                <w:szCs w:val="18"/>
                <w14:textFill>
                  <w14:solidFill>
                    <w14:schemeClr w14:val="tx1"/>
                  </w14:solidFill>
                </w14:textFill>
              </w:rPr>
              <w:t>0.4759</w:t>
            </w:r>
            <w:bookmarkEnd w:id="102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246E6">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30 </w:t>
            </w:r>
          </w:p>
        </w:tc>
        <w:tc>
          <w:tcPr>
            <w:tcW w:w="588" w:type="dxa"/>
            <w:tcBorders>
              <w:top w:val="single" w:color="000000" w:sz="4" w:space="0"/>
              <w:left w:val="nil"/>
              <w:bottom w:val="single" w:color="000000" w:sz="4" w:space="0"/>
              <w:right w:val="single" w:color="000000" w:sz="4" w:space="0"/>
            </w:tcBorders>
            <w:shd w:val="clear" w:color="auto" w:fill="auto"/>
            <w:vAlign w:val="center"/>
          </w:tcPr>
          <w:p w14:paraId="38C1CC52">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10.0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FCA3">
            <w:pPr>
              <w:widowControl/>
              <w:snapToGrid w:val="0"/>
              <w:jc w:val="right"/>
              <w:rPr>
                <w:rFonts w:ascii="宋体" w:hAnsi="宋体" w:cs="Arial"/>
                <w:color w:val="000000" w:themeColor="text1"/>
                <w:kern w:val="0"/>
                <w:sz w:val="18"/>
                <w:szCs w:val="18"/>
                <w14:textFill>
                  <w14:solidFill>
                    <w14:schemeClr w14:val="tx1"/>
                  </w14:solidFill>
                </w14:textFill>
              </w:rPr>
            </w:pPr>
            <w:bookmarkStart w:id="1028" w:name="bkFormat1112453"/>
            <w:r>
              <w:rPr>
                <w:rFonts w:hint="eastAsia" w:ascii="宋体" w:hAnsi="宋体" w:cs="Arial"/>
                <w:color w:val="000000" w:themeColor="text1"/>
                <w:kern w:val="0"/>
                <w:sz w:val="18"/>
                <w:szCs w:val="18"/>
                <w14:textFill>
                  <w14:solidFill>
                    <w14:schemeClr w14:val="tx1"/>
                  </w14:solidFill>
                </w14:textFill>
              </w:rPr>
              <w:t>0.1933</w:t>
            </w:r>
            <w:bookmarkEnd w:id="102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84AF">
            <w:pPr>
              <w:widowControl/>
              <w:snapToGrid w:val="0"/>
              <w:jc w:val="right"/>
              <w:rPr>
                <w:rFonts w:ascii="宋体" w:hAnsi="宋体" w:cs="Arial"/>
                <w:color w:val="000000" w:themeColor="text1"/>
                <w:kern w:val="0"/>
                <w:sz w:val="18"/>
                <w:szCs w:val="18"/>
                <w14:textFill>
                  <w14:solidFill>
                    <w14:schemeClr w14:val="tx1"/>
                  </w14:solidFill>
                </w14:textFill>
              </w:rPr>
            </w:pPr>
            <w:bookmarkStart w:id="1029" w:name="bkFormat1083352"/>
            <w:r>
              <w:rPr>
                <w:rFonts w:hint="eastAsia" w:ascii="宋体" w:hAnsi="宋体" w:cs="Arial"/>
                <w:color w:val="000000" w:themeColor="text1"/>
                <w:kern w:val="0"/>
                <w:sz w:val="18"/>
                <w:szCs w:val="18"/>
                <w14:textFill>
                  <w14:solidFill>
                    <w14:schemeClr w14:val="tx1"/>
                  </w14:solidFill>
                </w14:textFill>
              </w:rPr>
              <w:t>0.2184</w:t>
            </w:r>
            <w:bookmarkEnd w:id="102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13CC">
            <w:pPr>
              <w:widowControl/>
              <w:snapToGrid w:val="0"/>
              <w:jc w:val="center"/>
              <w:rPr>
                <w:rFonts w:ascii="宋体" w:hAnsi="宋体" w:cs="Arial"/>
                <w:color w:val="000000" w:themeColor="text1"/>
                <w:kern w:val="0"/>
                <w:sz w:val="18"/>
                <w:szCs w:val="18"/>
                <w14:textFill>
                  <w14:solidFill>
                    <w14:schemeClr w14:val="tx1"/>
                  </w14:solidFill>
                </w14:textFill>
              </w:rPr>
            </w:pPr>
            <w:bookmarkStart w:id="1030" w:name="bkFormat2080400"/>
            <w:r>
              <w:rPr>
                <w:rFonts w:hint="eastAsia" w:ascii="宋体" w:hAnsi="宋体" w:cs="Arial"/>
                <w:color w:val="000000" w:themeColor="text1"/>
                <w:kern w:val="0"/>
                <w:sz w:val="18"/>
                <w:szCs w:val="18"/>
                <w14:textFill>
                  <w14:solidFill>
                    <w14:schemeClr w14:val="tx1"/>
                  </w14:solidFill>
                </w14:textFill>
              </w:rPr>
              <w:t>0.3187</w:t>
            </w:r>
            <w:bookmarkEnd w:id="103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7CCD">
            <w:pPr>
              <w:widowControl/>
              <w:snapToGrid w:val="0"/>
              <w:jc w:val="center"/>
              <w:rPr>
                <w:rFonts w:ascii="宋体" w:hAnsi="宋体" w:cs="Arial"/>
                <w:color w:val="000000" w:themeColor="text1"/>
                <w:kern w:val="0"/>
                <w:sz w:val="18"/>
                <w:szCs w:val="18"/>
                <w14:textFill>
                  <w14:solidFill>
                    <w14:schemeClr w14:val="tx1"/>
                  </w14:solidFill>
                </w14:textFill>
              </w:rPr>
            </w:pPr>
            <w:bookmarkStart w:id="1031" w:name="bkFormat1111010"/>
            <w:r>
              <w:rPr>
                <w:rFonts w:hint="eastAsia" w:ascii="宋体" w:hAnsi="宋体" w:cs="Arial"/>
                <w:color w:val="000000" w:themeColor="text1"/>
                <w:kern w:val="0"/>
                <w:sz w:val="18"/>
                <w:szCs w:val="18"/>
                <w14:textFill>
                  <w14:solidFill>
                    <w14:schemeClr w14:val="tx1"/>
                  </w14:solidFill>
                </w14:textFill>
              </w:rPr>
              <w:t>0.4319</w:t>
            </w:r>
            <w:bookmarkEnd w:id="103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A922">
            <w:pPr>
              <w:widowControl/>
              <w:snapToGrid w:val="0"/>
              <w:jc w:val="center"/>
              <w:rPr>
                <w:rFonts w:ascii="宋体" w:hAnsi="宋体" w:cs="Arial"/>
                <w:color w:val="000000" w:themeColor="text1"/>
                <w:kern w:val="0"/>
                <w:sz w:val="18"/>
                <w:szCs w:val="18"/>
                <w14:textFill>
                  <w14:solidFill>
                    <w14:schemeClr w14:val="tx1"/>
                  </w14:solidFill>
                </w14:textFill>
              </w:rPr>
            </w:pPr>
            <w:bookmarkStart w:id="1032" w:name="bkFormat2003405"/>
            <w:r>
              <w:rPr>
                <w:rFonts w:hint="eastAsia" w:ascii="宋体" w:hAnsi="宋体" w:cs="Arial"/>
                <w:color w:val="000000" w:themeColor="text1"/>
                <w:kern w:val="0"/>
                <w:sz w:val="18"/>
                <w:szCs w:val="18"/>
                <w14:textFill>
                  <w14:solidFill>
                    <w14:schemeClr w14:val="tx1"/>
                  </w14:solidFill>
                </w14:textFill>
              </w:rPr>
              <w:t>0.4651</w:t>
            </w:r>
            <w:bookmarkEnd w:id="1032"/>
            <w:r>
              <w:rPr>
                <w:rFonts w:hint="eastAsia" w:ascii="宋体" w:hAnsi="宋体" w:cs="Arial"/>
                <w:color w:val="000000" w:themeColor="text1"/>
                <w:kern w:val="0"/>
                <w:sz w:val="18"/>
                <w:szCs w:val="18"/>
                <w14:textFill>
                  <w14:solidFill>
                    <w14:schemeClr w14:val="tx1"/>
                  </w14:solidFill>
                </w14:textFill>
              </w:rPr>
              <w:t xml:space="preserve"> </w:t>
            </w:r>
          </w:p>
        </w:tc>
      </w:tr>
      <w:tr w14:paraId="26EB2959">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7B36F7B4">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50C2">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5.0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F4D6">
            <w:pPr>
              <w:widowControl/>
              <w:snapToGrid w:val="0"/>
              <w:jc w:val="center"/>
              <w:rPr>
                <w:rFonts w:ascii="宋体" w:hAnsi="宋体" w:cs="Arial"/>
                <w:color w:val="000000" w:themeColor="text1"/>
                <w:kern w:val="0"/>
                <w:sz w:val="18"/>
                <w:szCs w:val="18"/>
                <w14:textFill>
                  <w14:solidFill>
                    <w14:schemeClr w14:val="tx1"/>
                  </w14:solidFill>
                </w14:textFill>
              </w:rPr>
            </w:pPr>
            <w:bookmarkStart w:id="1033" w:name="bkFormat130342"/>
            <w:r>
              <w:rPr>
                <w:rFonts w:hint="eastAsia" w:ascii="宋体" w:hAnsi="宋体" w:cs="Arial"/>
                <w:color w:val="000000" w:themeColor="text1"/>
                <w:kern w:val="0"/>
                <w:sz w:val="18"/>
                <w:szCs w:val="18"/>
                <w14:textFill>
                  <w14:solidFill>
                    <w14:schemeClr w14:val="tx1"/>
                  </w14:solidFill>
                </w14:textFill>
              </w:rPr>
              <w:t>0.1417</w:t>
            </w:r>
            <w:bookmarkEnd w:id="103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151E">
            <w:pPr>
              <w:widowControl/>
              <w:snapToGrid w:val="0"/>
              <w:rPr>
                <w:rFonts w:ascii="宋体" w:hAnsi="宋体" w:cs="Arial"/>
                <w:color w:val="000000" w:themeColor="text1"/>
                <w:kern w:val="0"/>
                <w:sz w:val="18"/>
                <w:szCs w:val="18"/>
                <w14:textFill>
                  <w14:solidFill>
                    <w14:schemeClr w14:val="tx1"/>
                  </w14:solidFill>
                </w14:textFill>
              </w:rPr>
            </w:pPr>
            <w:bookmarkStart w:id="1034" w:name="bkFormat1051420"/>
            <w:r>
              <w:rPr>
                <w:rFonts w:hint="eastAsia" w:ascii="宋体" w:hAnsi="宋体" w:cs="Arial"/>
                <w:color w:val="000000" w:themeColor="text1"/>
                <w:kern w:val="0"/>
                <w:sz w:val="18"/>
                <w:szCs w:val="18"/>
                <w14:textFill>
                  <w14:solidFill>
                    <w14:schemeClr w14:val="tx1"/>
                  </w14:solidFill>
                </w14:textFill>
              </w:rPr>
              <w:t>0.1720</w:t>
            </w:r>
            <w:bookmarkEnd w:id="103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EF53">
            <w:pPr>
              <w:widowControl/>
              <w:snapToGrid w:val="0"/>
              <w:jc w:val="center"/>
              <w:rPr>
                <w:rFonts w:ascii="宋体" w:hAnsi="宋体" w:cs="Arial"/>
                <w:color w:val="000000" w:themeColor="text1"/>
                <w:kern w:val="0"/>
                <w:sz w:val="18"/>
                <w:szCs w:val="18"/>
                <w14:textFill>
                  <w14:solidFill>
                    <w14:schemeClr w14:val="tx1"/>
                  </w14:solidFill>
                </w14:textFill>
              </w:rPr>
            </w:pPr>
            <w:bookmarkStart w:id="1035" w:name="bkFormat1150452"/>
            <w:r>
              <w:rPr>
                <w:rFonts w:hint="eastAsia" w:ascii="宋体" w:hAnsi="宋体" w:cs="Arial"/>
                <w:color w:val="000000" w:themeColor="text1"/>
                <w:kern w:val="0"/>
                <w:sz w:val="18"/>
                <w:szCs w:val="18"/>
                <w14:textFill>
                  <w14:solidFill>
                    <w14:schemeClr w14:val="tx1"/>
                  </w14:solidFill>
                </w14:textFill>
              </w:rPr>
              <w:t>0.3045</w:t>
            </w:r>
            <w:bookmarkEnd w:id="103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80B7">
            <w:pPr>
              <w:widowControl/>
              <w:snapToGrid w:val="0"/>
              <w:jc w:val="center"/>
              <w:rPr>
                <w:rFonts w:ascii="宋体" w:hAnsi="宋体" w:cs="Arial"/>
                <w:color w:val="000000" w:themeColor="text1"/>
                <w:kern w:val="0"/>
                <w:sz w:val="18"/>
                <w:szCs w:val="18"/>
                <w14:textFill>
                  <w14:solidFill>
                    <w14:schemeClr w14:val="tx1"/>
                  </w14:solidFill>
                </w14:textFill>
              </w:rPr>
            </w:pPr>
            <w:bookmarkStart w:id="1036" w:name="bkFormat3033453"/>
            <w:r>
              <w:rPr>
                <w:rFonts w:hint="eastAsia" w:ascii="宋体" w:hAnsi="宋体" w:cs="Arial"/>
                <w:color w:val="000000" w:themeColor="text1"/>
                <w:kern w:val="0"/>
                <w:sz w:val="18"/>
                <w:szCs w:val="18"/>
                <w14:textFill>
                  <w14:solidFill>
                    <w14:schemeClr w14:val="tx1"/>
                  </w14:solidFill>
                </w14:textFill>
              </w:rPr>
              <w:t>0.4640</w:t>
            </w:r>
            <w:bookmarkEnd w:id="103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2D1B59F0">
            <w:pPr>
              <w:widowControl/>
              <w:snapToGrid w:val="0"/>
              <w:jc w:val="center"/>
              <w:rPr>
                <w:rFonts w:ascii="宋体" w:hAnsi="宋体" w:cs="Arial"/>
                <w:color w:val="000000" w:themeColor="text1"/>
                <w:kern w:val="0"/>
                <w:sz w:val="18"/>
                <w:szCs w:val="18"/>
                <w14:textFill>
                  <w14:solidFill>
                    <w14:schemeClr w14:val="tx1"/>
                  </w14:solidFill>
                </w14:textFill>
              </w:rPr>
            </w:pPr>
            <w:bookmarkStart w:id="1037" w:name="bkFormat2051251"/>
            <w:r>
              <w:rPr>
                <w:rFonts w:hint="eastAsia" w:ascii="宋体" w:hAnsi="宋体" w:cs="Arial"/>
                <w:color w:val="000000" w:themeColor="text1"/>
                <w:kern w:val="0"/>
                <w:sz w:val="18"/>
                <w:szCs w:val="18"/>
                <w14:textFill>
                  <w14:solidFill>
                    <w14:schemeClr w14:val="tx1"/>
                  </w14:solidFill>
                </w14:textFill>
              </w:rPr>
              <w:t>0.5108</w:t>
            </w:r>
            <w:bookmarkEnd w:id="103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7E179425">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4F886BDF">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10.5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3007">
            <w:pPr>
              <w:widowControl/>
              <w:snapToGrid w:val="0"/>
              <w:jc w:val="right"/>
              <w:rPr>
                <w:rFonts w:ascii="宋体" w:hAnsi="宋体" w:cs="Arial"/>
                <w:color w:val="000000" w:themeColor="text1"/>
                <w:kern w:val="0"/>
                <w:sz w:val="18"/>
                <w:szCs w:val="18"/>
                <w14:textFill>
                  <w14:solidFill>
                    <w14:schemeClr w14:val="tx1"/>
                  </w14:solidFill>
                </w14:textFill>
              </w:rPr>
            </w:pPr>
            <w:bookmarkStart w:id="1038" w:name="bkFormat102051"/>
            <w:r>
              <w:rPr>
                <w:rFonts w:hint="eastAsia" w:ascii="宋体" w:hAnsi="宋体" w:cs="Arial"/>
                <w:color w:val="000000" w:themeColor="text1"/>
                <w:kern w:val="0"/>
                <w:sz w:val="18"/>
                <w:szCs w:val="18"/>
                <w14:textFill>
                  <w14:solidFill>
                    <w14:schemeClr w14:val="tx1"/>
                  </w14:solidFill>
                </w14:textFill>
              </w:rPr>
              <w:t>0.2071</w:t>
            </w:r>
            <w:bookmarkEnd w:id="103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D031">
            <w:pPr>
              <w:widowControl/>
              <w:snapToGrid w:val="0"/>
              <w:jc w:val="right"/>
              <w:rPr>
                <w:rFonts w:ascii="宋体" w:hAnsi="宋体" w:cs="Arial"/>
                <w:color w:val="000000" w:themeColor="text1"/>
                <w:kern w:val="0"/>
                <w:sz w:val="18"/>
                <w:szCs w:val="18"/>
                <w14:textFill>
                  <w14:solidFill>
                    <w14:schemeClr w14:val="tx1"/>
                  </w14:solidFill>
                </w14:textFill>
              </w:rPr>
            </w:pPr>
            <w:bookmarkStart w:id="1039" w:name="bkFormat3170131"/>
            <w:r>
              <w:rPr>
                <w:rFonts w:hint="eastAsia" w:ascii="宋体" w:hAnsi="宋体" w:cs="Arial"/>
                <w:color w:val="000000" w:themeColor="text1"/>
                <w:kern w:val="0"/>
                <w:sz w:val="18"/>
                <w:szCs w:val="18"/>
                <w14:textFill>
                  <w14:solidFill>
                    <w14:schemeClr w14:val="tx1"/>
                  </w14:solidFill>
                </w14:textFill>
              </w:rPr>
              <w:t>0.2329</w:t>
            </w:r>
            <w:bookmarkEnd w:id="103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BD77">
            <w:pPr>
              <w:widowControl/>
              <w:snapToGrid w:val="0"/>
              <w:jc w:val="center"/>
              <w:rPr>
                <w:rFonts w:ascii="宋体" w:hAnsi="宋体" w:cs="Arial"/>
                <w:color w:val="000000" w:themeColor="text1"/>
                <w:kern w:val="0"/>
                <w:sz w:val="18"/>
                <w:szCs w:val="18"/>
                <w14:textFill>
                  <w14:solidFill>
                    <w14:schemeClr w14:val="tx1"/>
                  </w14:solidFill>
                </w14:textFill>
              </w:rPr>
            </w:pPr>
            <w:bookmarkStart w:id="1040" w:name="bkFormat3131634"/>
            <w:r>
              <w:rPr>
                <w:rFonts w:hint="eastAsia" w:ascii="宋体" w:hAnsi="宋体" w:cs="Arial"/>
                <w:color w:val="000000" w:themeColor="text1"/>
                <w:kern w:val="0"/>
                <w:sz w:val="18"/>
                <w:szCs w:val="18"/>
                <w14:textFill>
                  <w14:solidFill>
                    <w14:schemeClr w14:val="tx1"/>
                  </w14:solidFill>
                </w14:textFill>
              </w:rPr>
              <w:t>0.3352</w:t>
            </w:r>
            <w:bookmarkEnd w:id="104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AAB5">
            <w:pPr>
              <w:widowControl/>
              <w:snapToGrid w:val="0"/>
              <w:jc w:val="center"/>
              <w:rPr>
                <w:rFonts w:ascii="宋体" w:hAnsi="宋体" w:cs="Arial"/>
                <w:color w:val="000000" w:themeColor="text1"/>
                <w:kern w:val="0"/>
                <w:sz w:val="18"/>
                <w:szCs w:val="18"/>
                <w14:textFill>
                  <w14:solidFill>
                    <w14:schemeClr w14:val="tx1"/>
                  </w14:solidFill>
                </w14:textFill>
              </w:rPr>
            </w:pPr>
            <w:bookmarkStart w:id="1041" w:name="bkFormat3161725"/>
            <w:r>
              <w:rPr>
                <w:rFonts w:hint="eastAsia" w:ascii="宋体" w:hAnsi="宋体" w:cs="Arial"/>
                <w:color w:val="000000" w:themeColor="text1"/>
                <w:kern w:val="0"/>
                <w:sz w:val="18"/>
                <w:szCs w:val="18"/>
                <w14:textFill>
                  <w14:solidFill>
                    <w14:schemeClr w14:val="tx1"/>
                  </w14:solidFill>
                </w14:textFill>
              </w:rPr>
              <w:t>0.4491</w:t>
            </w:r>
            <w:bookmarkEnd w:id="104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4E83">
            <w:pPr>
              <w:widowControl/>
              <w:snapToGrid w:val="0"/>
              <w:jc w:val="center"/>
              <w:rPr>
                <w:rFonts w:ascii="宋体" w:hAnsi="宋体" w:cs="Arial"/>
                <w:color w:val="000000" w:themeColor="text1"/>
                <w:kern w:val="0"/>
                <w:sz w:val="18"/>
                <w:szCs w:val="18"/>
                <w14:textFill>
                  <w14:solidFill>
                    <w14:schemeClr w14:val="tx1"/>
                  </w14:solidFill>
                </w14:textFill>
              </w:rPr>
            </w:pPr>
            <w:bookmarkStart w:id="1042" w:name="bkFormat3151434"/>
            <w:r>
              <w:rPr>
                <w:rFonts w:hint="eastAsia" w:ascii="宋体" w:hAnsi="宋体" w:cs="Arial"/>
                <w:color w:val="000000" w:themeColor="text1"/>
                <w:kern w:val="0"/>
                <w:sz w:val="18"/>
                <w:szCs w:val="18"/>
                <w14:textFill>
                  <w14:solidFill>
                    <w14:schemeClr w14:val="tx1"/>
                  </w14:solidFill>
                </w14:textFill>
              </w:rPr>
              <w:t>0.4823</w:t>
            </w:r>
            <w:bookmarkEnd w:id="1042"/>
            <w:r>
              <w:rPr>
                <w:rFonts w:hint="eastAsia" w:ascii="宋体" w:hAnsi="宋体" w:cs="Arial"/>
                <w:color w:val="000000" w:themeColor="text1"/>
                <w:kern w:val="0"/>
                <w:sz w:val="18"/>
                <w:szCs w:val="18"/>
                <w14:textFill>
                  <w14:solidFill>
                    <w14:schemeClr w14:val="tx1"/>
                  </w14:solidFill>
                </w14:textFill>
              </w:rPr>
              <w:t xml:space="preserve"> </w:t>
            </w:r>
          </w:p>
        </w:tc>
      </w:tr>
      <w:tr w14:paraId="14FCC22F">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54147687">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1354">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5.5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6815">
            <w:pPr>
              <w:widowControl/>
              <w:snapToGrid w:val="0"/>
              <w:jc w:val="center"/>
              <w:rPr>
                <w:rFonts w:ascii="宋体" w:hAnsi="宋体" w:cs="Arial"/>
                <w:color w:val="000000" w:themeColor="text1"/>
                <w:kern w:val="0"/>
                <w:sz w:val="18"/>
                <w:szCs w:val="18"/>
                <w14:textFill>
                  <w14:solidFill>
                    <w14:schemeClr w14:val="tx1"/>
                  </w14:solidFill>
                </w14:textFill>
              </w:rPr>
            </w:pPr>
            <w:bookmarkStart w:id="1043" w:name="bkFormat53240"/>
            <w:r>
              <w:rPr>
                <w:rFonts w:hint="eastAsia" w:ascii="宋体" w:hAnsi="宋体" w:cs="Arial"/>
                <w:color w:val="000000" w:themeColor="text1"/>
                <w:kern w:val="0"/>
                <w:sz w:val="18"/>
                <w:szCs w:val="18"/>
                <w14:textFill>
                  <w14:solidFill>
                    <w14:schemeClr w14:val="tx1"/>
                  </w14:solidFill>
                </w14:textFill>
              </w:rPr>
              <w:t>0.1658</w:t>
            </w:r>
            <w:bookmarkEnd w:id="104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5560">
            <w:pPr>
              <w:widowControl/>
              <w:snapToGrid w:val="0"/>
              <w:rPr>
                <w:rFonts w:ascii="宋体" w:hAnsi="宋体" w:cs="Arial"/>
                <w:color w:val="000000" w:themeColor="text1"/>
                <w:kern w:val="0"/>
                <w:sz w:val="18"/>
                <w:szCs w:val="18"/>
                <w14:textFill>
                  <w14:solidFill>
                    <w14:schemeClr w14:val="tx1"/>
                  </w14:solidFill>
                </w14:textFill>
              </w:rPr>
            </w:pPr>
            <w:bookmarkStart w:id="1044" w:name="bkFormat181552"/>
            <w:r>
              <w:rPr>
                <w:rFonts w:hint="eastAsia" w:ascii="宋体" w:hAnsi="宋体" w:cs="Arial"/>
                <w:color w:val="000000" w:themeColor="text1"/>
                <w:kern w:val="0"/>
                <w:sz w:val="18"/>
                <w:szCs w:val="18"/>
                <w14:textFill>
                  <w14:solidFill>
                    <w14:schemeClr w14:val="tx1"/>
                  </w14:solidFill>
                </w14:textFill>
              </w:rPr>
              <w:t>0.1984</w:t>
            </w:r>
            <w:bookmarkEnd w:id="104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EE01">
            <w:pPr>
              <w:widowControl/>
              <w:snapToGrid w:val="0"/>
              <w:jc w:val="center"/>
              <w:rPr>
                <w:rFonts w:ascii="宋体" w:hAnsi="宋体" w:cs="Arial"/>
                <w:color w:val="000000" w:themeColor="text1"/>
                <w:kern w:val="0"/>
                <w:sz w:val="18"/>
                <w:szCs w:val="18"/>
                <w14:textFill>
                  <w14:solidFill>
                    <w14:schemeClr w14:val="tx1"/>
                  </w14:solidFill>
                </w14:textFill>
              </w:rPr>
            </w:pPr>
            <w:bookmarkStart w:id="1045" w:name="bkFormat3140304"/>
            <w:r>
              <w:rPr>
                <w:rFonts w:hint="eastAsia" w:ascii="宋体" w:hAnsi="宋体" w:cs="Arial"/>
                <w:color w:val="000000" w:themeColor="text1"/>
                <w:kern w:val="0"/>
                <w:sz w:val="18"/>
                <w:szCs w:val="18"/>
                <w14:textFill>
                  <w14:solidFill>
                    <w14:schemeClr w14:val="tx1"/>
                  </w14:solidFill>
                </w14:textFill>
              </w:rPr>
              <w:t>0.3371</w:t>
            </w:r>
            <w:bookmarkEnd w:id="104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16B6">
            <w:pPr>
              <w:widowControl/>
              <w:snapToGrid w:val="0"/>
              <w:jc w:val="center"/>
              <w:rPr>
                <w:rFonts w:ascii="宋体" w:hAnsi="宋体" w:cs="Arial"/>
                <w:color w:val="000000" w:themeColor="text1"/>
                <w:kern w:val="0"/>
                <w:sz w:val="18"/>
                <w:szCs w:val="18"/>
                <w14:textFill>
                  <w14:solidFill>
                    <w14:schemeClr w14:val="tx1"/>
                  </w14:solidFill>
                </w14:textFill>
              </w:rPr>
            </w:pPr>
            <w:bookmarkStart w:id="1046" w:name="bkFormat2160436"/>
            <w:r>
              <w:rPr>
                <w:rFonts w:hint="eastAsia" w:ascii="宋体" w:hAnsi="宋体" w:cs="Arial"/>
                <w:color w:val="000000" w:themeColor="text1"/>
                <w:kern w:val="0"/>
                <w:sz w:val="18"/>
                <w:szCs w:val="18"/>
                <w14:textFill>
                  <w14:solidFill>
                    <w14:schemeClr w14:val="tx1"/>
                  </w14:solidFill>
                </w14:textFill>
              </w:rPr>
              <w:t>0.4982</w:t>
            </w:r>
            <w:bookmarkEnd w:id="104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0455CC20">
            <w:pPr>
              <w:widowControl/>
              <w:snapToGrid w:val="0"/>
              <w:jc w:val="center"/>
              <w:rPr>
                <w:rFonts w:ascii="宋体" w:hAnsi="宋体" w:cs="Arial"/>
                <w:color w:val="000000" w:themeColor="text1"/>
                <w:kern w:val="0"/>
                <w:sz w:val="18"/>
                <w:szCs w:val="18"/>
                <w14:textFill>
                  <w14:solidFill>
                    <w14:schemeClr w14:val="tx1"/>
                  </w14:solidFill>
                </w14:textFill>
              </w:rPr>
            </w:pPr>
            <w:bookmarkStart w:id="1047" w:name="bkFormat3183512"/>
            <w:r>
              <w:rPr>
                <w:rFonts w:hint="eastAsia" w:ascii="宋体" w:hAnsi="宋体" w:cs="Arial"/>
                <w:color w:val="000000" w:themeColor="text1"/>
                <w:kern w:val="0"/>
                <w:sz w:val="18"/>
                <w:szCs w:val="18"/>
                <w14:textFill>
                  <w14:solidFill>
                    <w14:schemeClr w14:val="tx1"/>
                  </w14:solidFill>
                </w14:textFill>
              </w:rPr>
              <w:t>0.5446</w:t>
            </w:r>
            <w:bookmarkEnd w:id="104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2A19BC32">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5042FE0E">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11.0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AE9D">
            <w:pPr>
              <w:widowControl/>
              <w:snapToGrid w:val="0"/>
              <w:jc w:val="right"/>
              <w:rPr>
                <w:rFonts w:ascii="宋体" w:hAnsi="宋体" w:cs="Arial"/>
                <w:color w:val="000000" w:themeColor="text1"/>
                <w:kern w:val="0"/>
                <w:sz w:val="18"/>
                <w:szCs w:val="18"/>
                <w14:textFill>
                  <w14:solidFill>
                    <w14:schemeClr w14:val="tx1"/>
                  </w14:solidFill>
                </w14:textFill>
              </w:rPr>
            </w:pPr>
            <w:bookmarkStart w:id="1048" w:name="bkFormat1052845"/>
            <w:r>
              <w:rPr>
                <w:rFonts w:hint="eastAsia" w:ascii="宋体" w:hAnsi="宋体" w:cs="Arial"/>
                <w:color w:val="000000" w:themeColor="text1"/>
                <w:kern w:val="0"/>
                <w:sz w:val="18"/>
                <w:szCs w:val="18"/>
                <w14:textFill>
                  <w14:solidFill>
                    <w14:schemeClr w14:val="tx1"/>
                  </w14:solidFill>
                </w14:textFill>
              </w:rPr>
              <w:t>0.2211</w:t>
            </w:r>
            <w:bookmarkEnd w:id="104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6391">
            <w:pPr>
              <w:widowControl/>
              <w:snapToGrid w:val="0"/>
              <w:jc w:val="right"/>
              <w:rPr>
                <w:rFonts w:ascii="宋体" w:hAnsi="宋体" w:cs="Arial"/>
                <w:color w:val="000000" w:themeColor="text1"/>
                <w:kern w:val="0"/>
                <w:sz w:val="18"/>
                <w:szCs w:val="18"/>
                <w14:textFill>
                  <w14:solidFill>
                    <w14:schemeClr w14:val="tx1"/>
                  </w14:solidFill>
                </w14:textFill>
              </w:rPr>
            </w:pPr>
            <w:bookmarkStart w:id="1049" w:name="bkFormat1113703"/>
            <w:r>
              <w:rPr>
                <w:rFonts w:hint="eastAsia" w:ascii="宋体" w:hAnsi="宋体" w:cs="Arial"/>
                <w:color w:val="000000" w:themeColor="text1"/>
                <w:kern w:val="0"/>
                <w:sz w:val="18"/>
                <w:szCs w:val="18"/>
                <w14:textFill>
                  <w14:solidFill>
                    <w14:schemeClr w14:val="tx1"/>
                  </w14:solidFill>
                </w14:textFill>
              </w:rPr>
              <w:t>0.2476</w:t>
            </w:r>
            <w:bookmarkEnd w:id="104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A20A">
            <w:pPr>
              <w:widowControl/>
              <w:snapToGrid w:val="0"/>
              <w:jc w:val="center"/>
              <w:rPr>
                <w:rFonts w:ascii="宋体" w:hAnsi="宋体" w:cs="Arial"/>
                <w:color w:val="000000" w:themeColor="text1"/>
                <w:kern w:val="0"/>
                <w:sz w:val="18"/>
                <w:szCs w:val="18"/>
                <w14:textFill>
                  <w14:solidFill>
                    <w14:schemeClr w14:val="tx1"/>
                  </w14:solidFill>
                </w14:textFill>
              </w:rPr>
            </w:pPr>
            <w:bookmarkStart w:id="1050" w:name="bkFormat1113646"/>
            <w:r>
              <w:rPr>
                <w:rFonts w:hint="eastAsia" w:ascii="宋体" w:hAnsi="宋体" w:cs="Arial"/>
                <w:color w:val="000000" w:themeColor="text1"/>
                <w:kern w:val="0"/>
                <w:sz w:val="18"/>
                <w:szCs w:val="18"/>
                <w14:textFill>
                  <w14:solidFill>
                    <w14:schemeClr w14:val="tx1"/>
                  </w14:solidFill>
                </w14:textFill>
              </w:rPr>
              <w:t>0.3517</w:t>
            </w:r>
            <w:bookmarkEnd w:id="105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6BB7">
            <w:pPr>
              <w:widowControl/>
              <w:snapToGrid w:val="0"/>
              <w:jc w:val="center"/>
              <w:rPr>
                <w:rFonts w:ascii="宋体" w:hAnsi="宋体" w:cs="Arial"/>
                <w:color w:val="000000" w:themeColor="text1"/>
                <w:kern w:val="0"/>
                <w:sz w:val="18"/>
                <w:szCs w:val="18"/>
                <w14:textFill>
                  <w14:solidFill>
                    <w14:schemeClr w14:val="tx1"/>
                  </w14:solidFill>
                </w14:textFill>
              </w:rPr>
            </w:pPr>
            <w:bookmarkStart w:id="1051" w:name="bkFormat10626"/>
            <w:r>
              <w:rPr>
                <w:rFonts w:hint="eastAsia" w:ascii="宋体" w:hAnsi="宋体" w:cs="Arial"/>
                <w:color w:val="000000" w:themeColor="text1"/>
                <w:kern w:val="0"/>
                <w:sz w:val="18"/>
                <w:szCs w:val="18"/>
                <w14:textFill>
                  <w14:solidFill>
                    <w14:schemeClr w14:val="tx1"/>
                  </w14:solidFill>
                </w14:textFill>
              </w:rPr>
              <w:t>0.4663</w:t>
            </w:r>
            <w:bookmarkEnd w:id="105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721D">
            <w:pPr>
              <w:widowControl/>
              <w:snapToGrid w:val="0"/>
              <w:jc w:val="center"/>
              <w:rPr>
                <w:rFonts w:ascii="宋体" w:hAnsi="宋体" w:cs="Arial"/>
                <w:color w:val="000000" w:themeColor="text1"/>
                <w:kern w:val="0"/>
                <w:sz w:val="18"/>
                <w:szCs w:val="18"/>
                <w14:textFill>
                  <w14:solidFill>
                    <w14:schemeClr w14:val="tx1"/>
                  </w14:solidFill>
                </w14:textFill>
              </w:rPr>
            </w:pPr>
            <w:bookmarkStart w:id="1052" w:name="bkFormat2173455"/>
            <w:r>
              <w:rPr>
                <w:rFonts w:hint="eastAsia" w:ascii="宋体" w:hAnsi="宋体" w:cs="Arial"/>
                <w:color w:val="000000" w:themeColor="text1"/>
                <w:kern w:val="0"/>
                <w:sz w:val="18"/>
                <w:szCs w:val="18"/>
                <w14:textFill>
                  <w14:solidFill>
                    <w14:schemeClr w14:val="tx1"/>
                  </w14:solidFill>
                </w14:textFill>
              </w:rPr>
              <w:t>0.4994</w:t>
            </w:r>
            <w:bookmarkEnd w:id="1052"/>
            <w:r>
              <w:rPr>
                <w:rFonts w:hint="eastAsia" w:ascii="宋体" w:hAnsi="宋体" w:cs="Arial"/>
                <w:color w:val="000000" w:themeColor="text1"/>
                <w:kern w:val="0"/>
                <w:sz w:val="18"/>
                <w:szCs w:val="18"/>
                <w14:textFill>
                  <w14:solidFill>
                    <w14:schemeClr w14:val="tx1"/>
                  </w14:solidFill>
                </w14:textFill>
              </w:rPr>
              <w:t xml:space="preserve"> </w:t>
            </w:r>
          </w:p>
        </w:tc>
      </w:tr>
      <w:tr w14:paraId="7F6E00B4">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4B8109D4">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E9E4">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6.0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B3ED">
            <w:pPr>
              <w:widowControl/>
              <w:snapToGrid w:val="0"/>
              <w:jc w:val="center"/>
              <w:rPr>
                <w:rFonts w:ascii="宋体" w:hAnsi="宋体" w:cs="Arial"/>
                <w:color w:val="000000" w:themeColor="text1"/>
                <w:kern w:val="0"/>
                <w:sz w:val="18"/>
                <w:szCs w:val="18"/>
                <w14:textFill>
                  <w14:solidFill>
                    <w14:schemeClr w14:val="tx1"/>
                  </w14:solidFill>
                </w14:textFill>
              </w:rPr>
            </w:pPr>
            <w:bookmarkStart w:id="1053" w:name="bkFormat2152043"/>
            <w:r>
              <w:rPr>
                <w:rFonts w:hint="eastAsia" w:ascii="宋体" w:hAnsi="宋体" w:cs="Arial"/>
                <w:color w:val="000000" w:themeColor="text1"/>
                <w:kern w:val="0"/>
                <w:sz w:val="18"/>
                <w:szCs w:val="18"/>
                <w14:textFill>
                  <w14:solidFill>
                    <w14:schemeClr w14:val="tx1"/>
                  </w14:solidFill>
                </w14:textFill>
              </w:rPr>
              <w:t>0.1909</w:t>
            </w:r>
            <w:bookmarkEnd w:id="105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C656">
            <w:pPr>
              <w:widowControl/>
              <w:snapToGrid w:val="0"/>
              <w:rPr>
                <w:rFonts w:ascii="宋体" w:hAnsi="宋体" w:cs="Arial"/>
                <w:color w:val="000000" w:themeColor="text1"/>
                <w:kern w:val="0"/>
                <w:sz w:val="18"/>
                <w:szCs w:val="18"/>
                <w14:textFill>
                  <w14:solidFill>
                    <w14:schemeClr w14:val="tx1"/>
                  </w14:solidFill>
                </w14:textFill>
              </w:rPr>
            </w:pPr>
            <w:bookmarkStart w:id="1054" w:name="bkFormat3120733"/>
            <w:r>
              <w:rPr>
                <w:rFonts w:hint="eastAsia" w:ascii="宋体" w:hAnsi="宋体" w:cs="Arial"/>
                <w:color w:val="000000" w:themeColor="text1"/>
                <w:kern w:val="0"/>
                <w:sz w:val="18"/>
                <w:szCs w:val="18"/>
                <w14:textFill>
                  <w14:solidFill>
                    <w14:schemeClr w14:val="tx1"/>
                  </w14:solidFill>
                </w14:textFill>
              </w:rPr>
              <w:t>0.2256</w:t>
            </w:r>
            <w:bookmarkEnd w:id="105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D772">
            <w:pPr>
              <w:widowControl/>
              <w:snapToGrid w:val="0"/>
              <w:jc w:val="center"/>
              <w:rPr>
                <w:rFonts w:ascii="宋体" w:hAnsi="宋体" w:cs="Arial"/>
                <w:color w:val="000000" w:themeColor="text1"/>
                <w:kern w:val="0"/>
                <w:sz w:val="18"/>
                <w:szCs w:val="18"/>
                <w14:textFill>
                  <w14:solidFill>
                    <w14:schemeClr w14:val="tx1"/>
                  </w14:solidFill>
                </w14:textFill>
              </w:rPr>
            </w:pPr>
            <w:bookmarkStart w:id="1055" w:name="bkFormat3041743"/>
            <w:r>
              <w:rPr>
                <w:rFonts w:hint="eastAsia" w:ascii="宋体" w:hAnsi="宋体" w:cs="Arial"/>
                <w:color w:val="000000" w:themeColor="text1"/>
                <w:kern w:val="0"/>
                <w:sz w:val="18"/>
                <w:szCs w:val="18"/>
                <w14:textFill>
                  <w14:solidFill>
                    <w14:schemeClr w14:val="tx1"/>
                  </w14:solidFill>
                </w14:textFill>
              </w:rPr>
              <w:t>0.3697</w:t>
            </w:r>
            <w:bookmarkEnd w:id="105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2544">
            <w:pPr>
              <w:widowControl/>
              <w:snapToGrid w:val="0"/>
              <w:jc w:val="center"/>
              <w:rPr>
                <w:rFonts w:ascii="宋体" w:hAnsi="宋体" w:cs="Arial"/>
                <w:color w:val="000000" w:themeColor="text1"/>
                <w:kern w:val="0"/>
                <w:sz w:val="18"/>
                <w:szCs w:val="18"/>
                <w14:textFill>
                  <w14:solidFill>
                    <w14:schemeClr w14:val="tx1"/>
                  </w14:solidFill>
                </w14:textFill>
              </w:rPr>
            </w:pPr>
            <w:bookmarkStart w:id="1056" w:name="bkFormat100140"/>
            <w:r>
              <w:rPr>
                <w:rFonts w:hint="eastAsia" w:ascii="宋体" w:hAnsi="宋体" w:cs="Arial"/>
                <w:color w:val="000000" w:themeColor="text1"/>
                <w:kern w:val="0"/>
                <w:sz w:val="18"/>
                <w:szCs w:val="18"/>
                <w14:textFill>
                  <w14:solidFill>
                    <w14:schemeClr w14:val="tx1"/>
                  </w14:solidFill>
                </w14:textFill>
              </w:rPr>
              <w:t>0.5317</w:t>
            </w:r>
            <w:bookmarkEnd w:id="105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13011DE0">
            <w:pPr>
              <w:widowControl/>
              <w:snapToGrid w:val="0"/>
              <w:jc w:val="center"/>
              <w:rPr>
                <w:rFonts w:ascii="宋体" w:hAnsi="宋体" w:cs="Arial"/>
                <w:color w:val="000000" w:themeColor="text1"/>
                <w:kern w:val="0"/>
                <w:sz w:val="18"/>
                <w:szCs w:val="18"/>
                <w14:textFill>
                  <w14:solidFill>
                    <w14:schemeClr w14:val="tx1"/>
                  </w14:solidFill>
                </w14:textFill>
              </w:rPr>
            </w:pPr>
            <w:bookmarkStart w:id="1057" w:name="bkFormat3010631"/>
            <w:r>
              <w:rPr>
                <w:rFonts w:hint="eastAsia" w:ascii="宋体" w:hAnsi="宋体" w:cs="Arial"/>
                <w:color w:val="000000" w:themeColor="text1"/>
                <w:kern w:val="0"/>
                <w:sz w:val="18"/>
                <w:szCs w:val="18"/>
                <w14:textFill>
                  <w14:solidFill>
                    <w14:schemeClr w14:val="tx1"/>
                  </w14:solidFill>
                </w14:textFill>
              </w:rPr>
              <w:t>0.5774</w:t>
            </w:r>
            <w:bookmarkEnd w:id="105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4ED5BE56">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1440B9E5">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11.5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515E">
            <w:pPr>
              <w:widowControl/>
              <w:snapToGrid w:val="0"/>
              <w:jc w:val="right"/>
              <w:rPr>
                <w:rFonts w:ascii="宋体" w:hAnsi="宋体" w:cs="Arial"/>
                <w:color w:val="000000" w:themeColor="text1"/>
                <w:kern w:val="0"/>
                <w:sz w:val="18"/>
                <w:szCs w:val="18"/>
                <w14:textFill>
                  <w14:solidFill>
                    <w14:schemeClr w14:val="tx1"/>
                  </w14:solidFill>
                </w14:textFill>
              </w:rPr>
            </w:pPr>
            <w:bookmarkStart w:id="1058" w:name="bkFormat2080824"/>
            <w:r>
              <w:rPr>
                <w:rFonts w:hint="eastAsia" w:ascii="宋体" w:hAnsi="宋体" w:cs="Arial"/>
                <w:color w:val="000000" w:themeColor="text1"/>
                <w:kern w:val="0"/>
                <w:sz w:val="18"/>
                <w:szCs w:val="18"/>
                <w14:textFill>
                  <w14:solidFill>
                    <w14:schemeClr w14:val="tx1"/>
                  </w14:solidFill>
                </w14:textFill>
              </w:rPr>
              <w:t>0.2352</w:t>
            </w:r>
            <w:bookmarkEnd w:id="105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AF36">
            <w:pPr>
              <w:widowControl/>
              <w:snapToGrid w:val="0"/>
              <w:jc w:val="right"/>
              <w:rPr>
                <w:rFonts w:ascii="宋体" w:hAnsi="宋体" w:cs="Arial"/>
                <w:color w:val="000000" w:themeColor="text1"/>
                <w:kern w:val="0"/>
                <w:sz w:val="18"/>
                <w:szCs w:val="18"/>
                <w14:textFill>
                  <w14:solidFill>
                    <w14:schemeClr w14:val="tx1"/>
                  </w14:solidFill>
                </w14:textFill>
              </w:rPr>
            </w:pPr>
            <w:bookmarkStart w:id="1059" w:name="bkFormat1132600"/>
            <w:r>
              <w:rPr>
                <w:rFonts w:hint="eastAsia" w:ascii="宋体" w:hAnsi="宋体" w:cs="Arial"/>
                <w:color w:val="000000" w:themeColor="text1"/>
                <w:kern w:val="0"/>
                <w:sz w:val="18"/>
                <w:szCs w:val="18"/>
                <w14:textFill>
                  <w14:solidFill>
                    <w14:schemeClr w14:val="tx1"/>
                  </w14:solidFill>
                </w14:textFill>
              </w:rPr>
              <w:t>0.2624</w:t>
            </w:r>
            <w:bookmarkEnd w:id="105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4F1C">
            <w:pPr>
              <w:widowControl/>
              <w:snapToGrid w:val="0"/>
              <w:jc w:val="center"/>
              <w:rPr>
                <w:rFonts w:ascii="宋体" w:hAnsi="宋体" w:cs="Arial"/>
                <w:color w:val="000000" w:themeColor="text1"/>
                <w:kern w:val="0"/>
                <w:sz w:val="18"/>
                <w:szCs w:val="18"/>
                <w14:textFill>
                  <w14:solidFill>
                    <w14:schemeClr w14:val="tx1"/>
                  </w14:solidFill>
                </w14:textFill>
              </w:rPr>
            </w:pPr>
            <w:bookmarkStart w:id="1060" w:name="bkFormat3013004"/>
            <w:r>
              <w:rPr>
                <w:rFonts w:hint="eastAsia" w:ascii="宋体" w:hAnsi="宋体" w:cs="Arial"/>
                <w:color w:val="000000" w:themeColor="text1"/>
                <w:kern w:val="0"/>
                <w:sz w:val="18"/>
                <w:szCs w:val="18"/>
                <w14:textFill>
                  <w14:solidFill>
                    <w14:schemeClr w14:val="tx1"/>
                  </w14:solidFill>
                </w14:textFill>
              </w:rPr>
              <w:t>0.3682</w:t>
            </w:r>
            <w:bookmarkEnd w:id="106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7FCC">
            <w:pPr>
              <w:widowControl/>
              <w:snapToGrid w:val="0"/>
              <w:jc w:val="center"/>
              <w:rPr>
                <w:rFonts w:ascii="宋体" w:hAnsi="宋体" w:cs="Arial"/>
                <w:color w:val="000000" w:themeColor="text1"/>
                <w:kern w:val="0"/>
                <w:sz w:val="18"/>
                <w:szCs w:val="18"/>
                <w14:textFill>
                  <w14:solidFill>
                    <w14:schemeClr w14:val="tx1"/>
                  </w14:solidFill>
                </w14:textFill>
              </w:rPr>
            </w:pPr>
            <w:bookmarkStart w:id="1061" w:name="bkFormat152825"/>
            <w:r>
              <w:rPr>
                <w:rFonts w:hint="eastAsia" w:ascii="宋体" w:hAnsi="宋体" w:cs="Arial"/>
                <w:color w:val="000000" w:themeColor="text1"/>
                <w:kern w:val="0"/>
                <w:sz w:val="18"/>
                <w:szCs w:val="18"/>
                <w14:textFill>
                  <w14:solidFill>
                    <w14:schemeClr w14:val="tx1"/>
                  </w14:solidFill>
                </w14:textFill>
              </w:rPr>
              <w:t>0.4833</w:t>
            </w:r>
            <w:bookmarkEnd w:id="106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9A6D">
            <w:pPr>
              <w:widowControl/>
              <w:snapToGrid w:val="0"/>
              <w:jc w:val="center"/>
              <w:rPr>
                <w:rFonts w:ascii="宋体" w:hAnsi="宋体" w:cs="Arial"/>
                <w:color w:val="000000" w:themeColor="text1"/>
                <w:kern w:val="0"/>
                <w:sz w:val="18"/>
                <w:szCs w:val="18"/>
                <w14:textFill>
                  <w14:solidFill>
                    <w14:schemeClr w14:val="tx1"/>
                  </w14:solidFill>
                </w14:textFill>
              </w:rPr>
            </w:pPr>
            <w:bookmarkStart w:id="1062" w:name="bkFormat2051006"/>
            <w:r>
              <w:rPr>
                <w:rFonts w:hint="eastAsia" w:ascii="宋体" w:hAnsi="宋体" w:cs="Arial"/>
                <w:color w:val="000000" w:themeColor="text1"/>
                <w:kern w:val="0"/>
                <w:sz w:val="18"/>
                <w:szCs w:val="18"/>
                <w14:textFill>
                  <w14:solidFill>
                    <w14:schemeClr w14:val="tx1"/>
                  </w14:solidFill>
                </w14:textFill>
              </w:rPr>
              <w:t>0.5164</w:t>
            </w:r>
            <w:bookmarkEnd w:id="1062"/>
            <w:r>
              <w:rPr>
                <w:rFonts w:hint="eastAsia" w:ascii="宋体" w:hAnsi="宋体" w:cs="Arial"/>
                <w:color w:val="000000" w:themeColor="text1"/>
                <w:kern w:val="0"/>
                <w:sz w:val="18"/>
                <w:szCs w:val="18"/>
                <w14:textFill>
                  <w14:solidFill>
                    <w14:schemeClr w14:val="tx1"/>
                  </w14:solidFill>
                </w14:textFill>
              </w:rPr>
              <w:t xml:space="preserve"> </w:t>
            </w:r>
          </w:p>
        </w:tc>
      </w:tr>
      <w:tr w14:paraId="246A46B4">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25C0BB59">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9F0D">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6.5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D164">
            <w:pPr>
              <w:widowControl/>
              <w:snapToGrid w:val="0"/>
              <w:jc w:val="center"/>
              <w:rPr>
                <w:rFonts w:ascii="宋体" w:hAnsi="宋体" w:cs="Arial"/>
                <w:color w:val="000000" w:themeColor="text1"/>
                <w:kern w:val="0"/>
                <w:sz w:val="18"/>
                <w:szCs w:val="18"/>
                <w14:textFill>
                  <w14:solidFill>
                    <w14:schemeClr w14:val="tx1"/>
                  </w14:solidFill>
                </w14:textFill>
              </w:rPr>
            </w:pPr>
            <w:bookmarkStart w:id="1063" w:name="bkFormat2181125"/>
            <w:r>
              <w:rPr>
                <w:rFonts w:hint="eastAsia" w:ascii="宋体" w:hAnsi="宋体" w:cs="Arial"/>
                <w:color w:val="000000" w:themeColor="text1"/>
                <w:kern w:val="0"/>
                <w:sz w:val="18"/>
                <w:szCs w:val="18"/>
                <w14:textFill>
                  <w14:solidFill>
                    <w14:schemeClr w14:val="tx1"/>
                  </w14:solidFill>
                </w14:textFill>
              </w:rPr>
              <w:t>0.2169</w:t>
            </w:r>
            <w:bookmarkEnd w:id="106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3A1B">
            <w:pPr>
              <w:widowControl/>
              <w:snapToGrid w:val="0"/>
              <w:rPr>
                <w:rFonts w:ascii="宋体" w:hAnsi="宋体" w:cs="Arial"/>
                <w:color w:val="000000" w:themeColor="text1"/>
                <w:kern w:val="0"/>
                <w:sz w:val="18"/>
                <w:szCs w:val="18"/>
                <w14:textFill>
                  <w14:solidFill>
                    <w14:schemeClr w14:val="tx1"/>
                  </w14:solidFill>
                </w14:textFill>
              </w:rPr>
            </w:pPr>
            <w:bookmarkStart w:id="1064" w:name="bkFormat1153846"/>
            <w:r>
              <w:rPr>
                <w:rFonts w:hint="eastAsia" w:ascii="宋体" w:hAnsi="宋体" w:cs="Arial"/>
                <w:color w:val="000000" w:themeColor="text1"/>
                <w:kern w:val="0"/>
                <w:sz w:val="18"/>
                <w:szCs w:val="18"/>
                <w14:textFill>
                  <w14:solidFill>
                    <w14:schemeClr w14:val="tx1"/>
                  </w14:solidFill>
                </w14:textFill>
              </w:rPr>
              <w:t>0.2535</w:t>
            </w:r>
            <w:bookmarkEnd w:id="106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BFF3">
            <w:pPr>
              <w:widowControl/>
              <w:snapToGrid w:val="0"/>
              <w:jc w:val="center"/>
              <w:rPr>
                <w:rFonts w:ascii="宋体" w:hAnsi="宋体" w:cs="Arial"/>
                <w:color w:val="000000" w:themeColor="text1"/>
                <w:kern w:val="0"/>
                <w:sz w:val="18"/>
                <w:szCs w:val="18"/>
                <w14:textFill>
                  <w14:solidFill>
                    <w14:schemeClr w14:val="tx1"/>
                  </w14:solidFill>
                </w14:textFill>
              </w:rPr>
            </w:pPr>
            <w:bookmarkStart w:id="1065" w:name="bkFormat143844"/>
            <w:r>
              <w:rPr>
                <w:rFonts w:hint="eastAsia" w:ascii="宋体" w:hAnsi="宋体" w:cs="Arial"/>
                <w:color w:val="000000" w:themeColor="text1"/>
                <w:kern w:val="0"/>
                <w:sz w:val="18"/>
                <w:szCs w:val="18"/>
                <w14:textFill>
                  <w14:solidFill>
                    <w14:schemeClr w14:val="tx1"/>
                  </w14:solidFill>
                </w14:textFill>
              </w:rPr>
              <w:t>0.4023</w:t>
            </w:r>
            <w:bookmarkEnd w:id="106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2A01">
            <w:pPr>
              <w:widowControl/>
              <w:snapToGrid w:val="0"/>
              <w:jc w:val="center"/>
              <w:rPr>
                <w:rFonts w:ascii="宋体" w:hAnsi="宋体" w:cs="Arial"/>
                <w:color w:val="000000" w:themeColor="text1"/>
                <w:kern w:val="0"/>
                <w:sz w:val="18"/>
                <w:szCs w:val="18"/>
                <w14:textFill>
                  <w14:solidFill>
                    <w14:schemeClr w14:val="tx1"/>
                  </w14:solidFill>
                </w14:textFill>
              </w:rPr>
            </w:pPr>
            <w:bookmarkStart w:id="1066" w:name="bkFormat2072344"/>
            <w:r>
              <w:rPr>
                <w:rFonts w:hint="eastAsia" w:ascii="宋体" w:hAnsi="宋体" w:cs="Arial"/>
                <w:color w:val="000000" w:themeColor="text1"/>
                <w:kern w:val="0"/>
                <w:sz w:val="18"/>
                <w:szCs w:val="18"/>
                <w14:textFill>
                  <w14:solidFill>
                    <w14:schemeClr w14:val="tx1"/>
                  </w14:solidFill>
                </w14:textFill>
              </w:rPr>
              <w:t>0.5644</w:t>
            </w:r>
            <w:bookmarkEnd w:id="106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0FCAFCD2">
            <w:pPr>
              <w:widowControl/>
              <w:snapToGrid w:val="0"/>
              <w:jc w:val="center"/>
              <w:rPr>
                <w:rFonts w:ascii="宋体" w:hAnsi="宋体" w:cs="Arial"/>
                <w:color w:val="000000" w:themeColor="text1"/>
                <w:kern w:val="0"/>
                <w:sz w:val="18"/>
                <w:szCs w:val="18"/>
                <w14:textFill>
                  <w14:solidFill>
                    <w14:schemeClr w14:val="tx1"/>
                  </w14:solidFill>
                </w14:textFill>
              </w:rPr>
            </w:pPr>
            <w:bookmarkStart w:id="1067" w:name="bkFormat3011312"/>
            <w:r>
              <w:rPr>
                <w:rFonts w:hint="eastAsia" w:ascii="宋体" w:hAnsi="宋体" w:cs="Arial"/>
                <w:color w:val="000000" w:themeColor="text1"/>
                <w:kern w:val="0"/>
                <w:sz w:val="18"/>
                <w:szCs w:val="18"/>
                <w14:textFill>
                  <w14:solidFill>
                    <w14:schemeClr w14:val="tx1"/>
                  </w14:solidFill>
                </w14:textFill>
              </w:rPr>
              <w:t>0.6094</w:t>
            </w:r>
            <w:bookmarkEnd w:id="106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639FF942">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7A749A64">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12.0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9ABB">
            <w:pPr>
              <w:widowControl/>
              <w:snapToGrid w:val="0"/>
              <w:jc w:val="right"/>
              <w:rPr>
                <w:rFonts w:ascii="宋体" w:hAnsi="宋体" w:cs="Arial"/>
                <w:color w:val="000000" w:themeColor="text1"/>
                <w:kern w:val="0"/>
                <w:sz w:val="18"/>
                <w:szCs w:val="18"/>
                <w14:textFill>
                  <w14:solidFill>
                    <w14:schemeClr w14:val="tx1"/>
                  </w14:solidFill>
                </w14:textFill>
              </w:rPr>
            </w:pPr>
            <w:bookmarkStart w:id="1068" w:name="bkFormat1150015"/>
            <w:r>
              <w:rPr>
                <w:rFonts w:hint="eastAsia" w:ascii="宋体" w:hAnsi="宋体" w:cs="Arial"/>
                <w:color w:val="000000" w:themeColor="text1"/>
                <w:kern w:val="0"/>
                <w:sz w:val="18"/>
                <w:szCs w:val="18"/>
                <w14:textFill>
                  <w14:solidFill>
                    <w14:schemeClr w14:val="tx1"/>
                  </w14:solidFill>
                </w14:textFill>
              </w:rPr>
              <w:t>0.2495</w:t>
            </w:r>
            <w:bookmarkEnd w:id="106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9252">
            <w:pPr>
              <w:widowControl/>
              <w:snapToGrid w:val="0"/>
              <w:jc w:val="right"/>
              <w:rPr>
                <w:rFonts w:ascii="宋体" w:hAnsi="宋体" w:cs="Arial"/>
                <w:color w:val="000000" w:themeColor="text1"/>
                <w:kern w:val="0"/>
                <w:sz w:val="18"/>
                <w:szCs w:val="18"/>
                <w14:textFill>
                  <w14:solidFill>
                    <w14:schemeClr w14:val="tx1"/>
                  </w14:solidFill>
                </w14:textFill>
              </w:rPr>
            </w:pPr>
            <w:bookmarkStart w:id="1069" w:name="bkFormat41806"/>
            <w:r>
              <w:rPr>
                <w:rFonts w:hint="eastAsia" w:ascii="宋体" w:hAnsi="宋体" w:cs="Arial"/>
                <w:color w:val="000000" w:themeColor="text1"/>
                <w:kern w:val="0"/>
                <w:sz w:val="18"/>
                <w:szCs w:val="18"/>
                <w14:textFill>
                  <w14:solidFill>
                    <w14:schemeClr w14:val="tx1"/>
                  </w14:solidFill>
                </w14:textFill>
              </w:rPr>
              <w:t>0.2773</w:t>
            </w:r>
            <w:bookmarkEnd w:id="106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AA96">
            <w:pPr>
              <w:widowControl/>
              <w:snapToGrid w:val="0"/>
              <w:jc w:val="center"/>
              <w:rPr>
                <w:rFonts w:ascii="宋体" w:hAnsi="宋体" w:cs="Arial"/>
                <w:color w:val="000000" w:themeColor="text1"/>
                <w:kern w:val="0"/>
                <w:sz w:val="18"/>
                <w:szCs w:val="18"/>
                <w14:textFill>
                  <w14:solidFill>
                    <w14:schemeClr w14:val="tx1"/>
                  </w14:solidFill>
                </w14:textFill>
              </w:rPr>
            </w:pPr>
            <w:bookmarkStart w:id="1070" w:name="bkFormat3072501"/>
            <w:r>
              <w:rPr>
                <w:rFonts w:hint="eastAsia" w:ascii="宋体" w:hAnsi="宋体" w:cs="Arial"/>
                <w:color w:val="000000" w:themeColor="text1"/>
                <w:kern w:val="0"/>
                <w:sz w:val="18"/>
                <w:szCs w:val="18"/>
                <w14:textFill>
                  <w14:solidFill>
                    <w14:schemeClr w14:val="tx1"/>
                  </w14:solidFill>
                </w14:textFill>
              </w:rPr>
              <w:t>0.3846</w:t>
            </w:r>
            <w:bookmarkEnd w:id="107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CDD2">
            <w:pPr>
              <w:widowControl/>
              <w:snapToGrid w:val="0"/>
              <w:jc w:val="center"/>
              <w:rPr>
                <w:rFonts w:ascii="宋体" w:hAnsi="宋体" w:cs="Arial"/>
                <w:color w:val="000000" w:themeColor="text1"/>
                <w:kern w:val="0"/>
                <w:sz w:val="18"/>
                <w:szCs w:val="18"/>
                <w14:textFill>
                  <w14:solidFill>
                    <w14:schemeClr w14:val="tx1"/>
                  </w14:solidFill>
                </w14:textFill>
              </w:rPr>
            </w:pPr>
            <w:bookmarkStart w:id="1071" w:name="bkFormat83415"/>
            <w:r>
              <w:rPr>
                <w:rFonts w:hint="eastAsia" w:ascii="宋体" w:hAnsi="宋体" w:cs="Arial"/>
                <w:color w:val="000000" w:themeColor="text1"/>
                <w:kern w:val="0"/>
                <w:sz w:val="18"/>
                <w:szCs w:val="18"/>
                <w14:textFill>
                  <w14:solidFill>
                    <w14:schemeClr w14:val="tx1"/>
                  </w14:solidFill>
                </w14:textFill>
              </w:rPr>
              <w:t>0.5001</w:t>
            </w:r>
            <w:bookmarkEnd w:id="107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8D0D">
            <w:pPr>
              <w:widowControl/>
              <w:snapToGrid w:val="0"/>
              <w:jc w:val="center"/>
              <w:rPr>
                <w:rFonts w:ascii="宋体" w:hAnsi="宋体" w:cs="Arial"/>
                <w:color w:val="000000" w:themeColor="text1"/>
                <w:kern w:val="0"/>
                <w:sz w:val="18"/>
                <w:szCs w:val="18"/>
                <w14:textFill>
                  <w14:solidFill>
                    <w14:schemeClr w14:val="tx1"/>
                  </w14:solidFill>
                </w14:textFill>
              </w:rPr>
            </w:pPr>
            <w:bookmarkStart w:id="1072" w:name="bkFormat1041651"/>
            <w:r>
              <w:rPr>
                <w:rFonts w:hint="eastAsia" w:ascii="宋体" w:hAnsi="宋体" w:cs="Arial"/>
                <w:color w:val="000000" w:themeColor="text1"/>
                <w:kern w:val="0"/>
                <w:sz w:val="18"/>
                <w:szCs w:val="18"/>
                <w14:textFill>
                  <w14:solidFill>
                    <w14:schemeClr w14:val="tx1"/>
                  </w14:solidFill>
                </w14:textFill>
              </w:rPr>
              <w:t>0.5331</w:t>
            </w:r>
            <w:bookmarkEnd w:id="1072"/>
            <w:r>
              <w:rPr>
                <w:rFonts w:hint="eastAsia" w:ascii="宋体" w:hAnsi="宋体" w:cs="Arial"/>
                <w:color w:val="000000" w:themeColor="text1"/>
                <w:kern w:val="0"/>
                <w:sz w:val="18"/>
                <w:szCs w:val="18"/>
                <w14:textFill>
                  <w14:solidFill>
                    <w14:schemeClr w14:val="tx1"/>
                  </w14:solidFill>
                </w14:textFill>
              </w:rPr>
              <w:t xml:space="preserve"> </w:t>
            </w:r>
          </w:p>
        </w:tc>
      </w:tr>
      <w:tr w14:paraId="5F2BCCF9">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4461F4A1">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09D8">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7.0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F8F6">
            <w:pPr>
              <w:widowControl/>
              <w:snapToGrid w:val="0"/>
              <w:jc w:val="center"/>
              <w:rPr>
                <w:rFonts w:ascii="宋体" w:hAnsi="宋体" w:cs="Arial"/>
                <w:color w:val="000000" w:themeColor="text1"/>
                <w:kern w:val="0"/>
                <w:sz w:val="18"/>
                <w:szCs w:val="18"/>
                <w14:textFill>
                  <w14:solidFill>
                    <w14:schemeClr w14:val="tx1"/>
                  </w14:solidFill>
                </w14:textFill>
              </w:rPr>
            </w:pPr>
            <w:bookmarkStart w:id="1073" w:name="bkFormat2103153"/>
            <w:r>
              <w:rPr>
                <w:rFonts w:hint="eastAsia" w:ascii="宋体" w:hAnsi="宋体" w:cs="Arial"/>
                <w:color w:val="000000" w:themeColor="text1"/>
                <w:kern w:val="0"/>
                <w:sz w:val="18"/>
                <w:szCs w:val="18"/>
                <w14:textFill>
                  <w14:solidFill>
                    <w14:schemeClr w14:val="tx1"/>
                  </w14:solidFill>
                </w14:textFill>
              </w:rPr>
              <w:t>0.2437</w:t>
            </w:r>
            <w:bookmarkEnd w:id="107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A220">
            <w:pPr>
              <w:widowControl/>
              <w:snapToGrid w:val="0"/>
              <w:rPr>
                <w:rFonts w:ascii="宋体" w:hAnsi="宋体" w:cs="Arial"/>
                <w:color w:val="000000" w:themeColor="text1"/>
                <w:kern w:val="0"/>
                <w:sz w:val="18"/>
                <w:szCs w:val="18"/>
                <w14:textFill>
                  <w14:solidFill>
                    <w14:schemeClr w14:val="tx1"/>
                  </w14:solidFill>
                </w14:textFill>
              </w:rPr>
            </w:pPr>
            <w:bookmarkStart w:id="1074" w:name="bkFormat1023131"/>
            <w:r>
              <w:rPr>
                <w:rFonts w:hint="eastAsia" w:ascii="宋体" w:hAnsi="宋体" w:cs="Arial"/>
                <w:color w:val="000000" w:themeColor="text1"/>
                <w:kern w:val="0"/>
                <w:sz w:val="18"/>
                <w:szCs w:val="18"/>
                <w14:textFill>
                  <w14:solidFill>
                    <w14:schemeClr w14:val="tx1"/>
                  </w14:solidFill>
                </w14:textFill>
              </w:rPr>
              <w:t>0.2822</w:t>
            </w:r>
            <w:bookmarkEnd w:id="107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88A7">
            <w:pPr>
              <w:widowControl/>
              <w:snapToGrid w:val="0"/>
              <w:jc w:val="center"/>
              <w:rPr>
                <w:rFonts w:ascii="宋体" w:hAnsi="宋体" w:cs="Arial"/>
                <w:color w:val="000000" w:themeColor="text1"/>
                <w:kern w:val="0"/>
                <w:sz w:val="18"/>
                <w:szCs w:val="18"/>
                <w14:textFill>
                  <w14:solidFill>
                    <w14:schemeClr w14:val="tx1"/>
                  </w14:solidFill>
                </w14:textFill>
              </w:rPr>
            </w:pPr>
            <w:bookmarkStart w:id="1075" w:name="bkFormat1173734"/>
            <w:r>
              <w:rPr>
                <w:rFonts w:hint="eastAsia" w:ascii="宋体" w:hAnsi="宋体" w:cs="Arial"/>
                <w:color w:val="000000" w:themeColor="text1"/>
                <w:kern w:val="0"/>
                <w:sz w:val="18"/>
                <w:szCs w:val="18"/>
                <w14:textFill>
                  <w14:solidFill>
                    <w14:schemeClr w14:val="tx1"/>
                  </w14:solidFill>
                </w14:textFill>
              </w:rPr>
              <w:t>0.4348</w:t>
            </w:r>
            <w:bookmarkEnd w:id="107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1937">
            <w:pPr>
              <w:widowControl/>
              <w:snapToGrid w:val="0"/>
              <w:jc w:val="center"/>
              <w:rPr>
                <w:rFonts w:ascii="宋体" w:hAnsi="宋体" w:cs="Arial"/>
                <w:color w:val="000000" w:themeColor="text1"/>
                <w:kern w:val="0"/>
                <w:sz w:val="18"/>
                <w:szCs w:val="18"/>
                <w14:textFill>
                  <w14:solidFill>
                    <w14:schemeClr w14:val="tx1"/>
                  </w14:solidFill>
                </w14:textFill>
              </w:rPr>
            </w:pPr>
            <w:bookmarkStart w:id="1076" w:name="bkFormat3002751"/>
            <w:r>
              <w:rPr>
                <w:rFonts w:hint="eastAsia" w:ascii="宋体" w:hAnsi="宋体" w:cs="Arial"/>
                <w:color w:val="000000" w:themeColor="text1"/>
                <w:kern w:val="0"/>
                <w:sz w:val="18"/>
                <w:szCs w:val="18"/>
                <w14:textFill>
                  <w14:solidFill>
                    <w14:schemeClr w14:val="tx1"/>
                  </w14:solidFill>
                </w14:textFill>
              </w:rPr>
              <w:t>0.5965</w:t>
            </w:r>
            <w:bookmarkEnd w:id="107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0064C99D">
            <w:pPr>
              <w:widowControl/>
              <w:snapToGrid w:val="0"/>
              <w:jc w:val="center"/>
              <w:rPr>
                <w:rFonts w:ascii="宋体" w:hAnsi="宋体" w:cs="Arial"/>
                <w:color w:val="000000" w:themeColor="text1"/>
                <w:kern w:val="0"/>
                <w:sz w:val="18"/>
                <w:szCs w:val="18"/>
                <w14:textFill>
                  <w14:solidFill>
                    <w14:schemeClr w14:val="tx1"/>
                  </w14:solidFill>
                </w14:textFill>
              </w:rPr>
            </w:pPr>
            <w:bookmarkStart w:id="1077" w:name="bkFormat3061623"/>
            <w:r>
              <w:rPr>
                <w:rFonts w:hint="eastAsia" w:ascii="宋体" w:hAnsi="宋体" w:cs="Arial"/>
                <w:color w:val="000000" w:themeColor="text1"/>
                <w:kern w:val="0"/>
                <w:sz w:val="18"/>
                <w:szCs w:val="18"/>
                <w14:textFill>
                  <w14:solidFill>
                    <w14:schemeClr w14:val="tx1"/>
                  </w14:solidFill>
                </w14:textFill>
              </w:rPr>
              <w:t>0.6404</w:t>
            </w:r>
            <w:bookmarkEnd w:id="107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141D4AA1">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63BC599A">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12.5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6B93">
            <w:pPr>
              <w:widowControl/>
              <w:snapToGrid w:val="0"/>
              <w:jc w:val="right"/>
              <w:rPr>
                <w:rFonts w:ascii="宋体" w:hAnsi="宋体" w:cs="Arial"/>
                <w:color w:val="000000" w:themeColor="text1"/>
                <w:kern w:val="0"/>
                <w:sz w:val="18"/>
                <w:szCs w:val="18"/>
                <w14:textFill>
                  <w14:solidFill>
                    <w14:schemeClr w14:val="tx1"/>
                  </w14:solidFill>
                </w14:textFill>
              </w:rPr>
            </w:pPr>
            <w:bookmarkStart w:id="1078" w:name="bkFormat1143226"/>
            <w:r>
              <w:rPr>
                <w:rFonts w:hint="eastAsia" w:ascii="宋体" w:hAnsi="宋体" w:cs="Arial"/>
                <w:color w:val="000000" w:themeColor="text1"/>
                <w:kern w:val="0"/>
                <w:sz w:val="18"/>
                <w:szCs w:val="18"/>
                <w14:textFill>
                  <w14:solidFill>
                    <w14:schemeClr w14:val="tx1"/>
                  </w14:solidFill>
                </w14:textFill>
              </w:rPr>
              <w:t>0.2640</w:t>
            </w:r>
            <w:bookmarkEnd w:id="107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804A">
            <w:pPr>
              <w:widowControl/>
              <w:snapToGrid w:val="0"/>
              <w:jc w:val="right"/>
              <w:rPr>
                <w:rFonts w:ascii="宋体" w:hAnsi="宋体" w:cs="Arial"/>
                <w:color w:val="000000" w:themeColor="text1"/>
                <w:kern w:val="0"/>
                <w:sz w:val="18"/>
                <w:szCs w:val="18"/>
                <w14:textFill>
                  <w14:solidFill>
                    <w14:schemeClr w14:val="tx1"/>
                  </w14:solidFill>
                </w14:textFill>
              </w:rPr>
            </w:pPr>
            <w:bookmarkStart w:id="1079" w:name="bkFormat2103643"/>
            <w:r>
              <w:rPr>
                <w:rFonts w:hint="eastAsia" w:ascii="宋体" w:hAnsi="宋体" w:cs="Arial"/>
                <w:color w:val="000000" w:themeColor="text1"/>
                <w:kern w:val="0"/>
                <w:sz w:val="18"/>
                <w:szCs w:val="18"/>
                <w14:textFill>
                  <w14:solidFill>
                    <w14:schemeClr w14:val="tx1"/>
                  </w14:solidFill>
                </w14:textFill>
              </w:rPr>
              <w:t>0.2924</w:t>
            </w:r>
            <w:bookmarkEnd w:id="107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B7B0">
            <w:pPr>
              <w:widowControl/>
              <w:snapToGrid w:val="0"/>
              <w:jc w:val="center"/>
              <w:rPr>
                <w:rFonts w:ascii="宋体" w:hAnsi="宋体" w:cs="Arial"/>
                <w:color w:val="000000" w:themeColor="text1"/>
                <w:kern w:val="0"/>
                <w:sz w:val="18"/>
                <w:szCs w:val="18"/>
                <w14:textFill>
                  <w14:solidFill>
                    <w14:schemeClr w14:val="tx1"/>
                  </w14:solidFill>
                </w14:textFill>
              </w:rPr>
            </w:pPr>
            <w:bookmarkStart w:id="1080" w:name="bkFormat1100722"/>
            <w:r>
              <w:rPr>
                <w:rFonts w:hint="eastAsia" w:ascii="宋体" w:hAnsi="宋体" w:cs="Arial"/>
                <w:color w:val="000000" w:themeColor="text1"/>
                <w:kern w:val="0"/>
                <w:sz w:val="18"/>
                <w:szCs w:val="18"/>
                <w14:textFill>
                  <w14:solidFill>
                    <w14:schemeClr w14:val="tx1"/>
                  </w14:solidFill>
                </w14:textFill>
              </w:rPr>
              <w:t>0.4011</w:t>
            </w:r>
            <w:bookmarkEnd w:id="108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1765">
            <w:pPr>
              <w:widowControl/>
              <w:snapToGrid w:val="0"/>
              <w:jc w:val="center"/>
              <w:rPr>
                <w:rFonts w:ascii="宋体" w:hAnsi="宋体" w:cs="Arial"/>
                <w:color w:val="000000" w:themeColor="text1"/>
                <w:kern w:val="0"/>
                <w:sz w:val="18"/>
                <w:szCs w:val="18"/>
                <w14:textFill>
                  <w14:solidFill>
                    <w14:schemeClr w14:val="tx1"/>
                  </w14:solidFill>
                </w14:textFill>
              </w:rPr>
            </w:pPr>
            <w:bookmarkStart w:id="1081" w:name="bkFormat2152600"/>
            <w:r>
              <w:rPr>
                <w:rFonts w:hint="eastAsia" w:ascii="宋体" w:hAnsi="宋体" w:cs="Arial"/>
                <w:color w:val="000000" w:themeColor="text1"/>
                <w:kern w:val="0"/>
                <w:sz w:val="18"/>
                <w:szCs w:val="18"/>
                <w14:textFill>
                  <w14:solidFill>
                    <w14:schemeClr w14:val="tx1"/>
                  </w14:solidFill>
                </w14:textFill>
              </w:rPr>
              <w:t>0.5168</w:t>
            </w:r>
            <w:bookmarkEnd w:id="108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2A8B">
            <w:pPr>
              <w:widowControl/>
              <w:snapToGrid w:val="0"/>
              <w:jc w:val="center"/>
              <w:rPr>
                <w:rFonts w:ascii="宋体" w:hAnsi="宋体" w:cs="Arial"/>
                <w:color w:val="000000" w:themeColor="text1"/>
                <w:kern w:val="0"/>
                <w:sz w:val="18"/>
                <w:szCs w:val="18"/>
                <w14:textFill>
                  <w14:solidFill>
                    <w14:schemeClr w14:val="tx1"/>
                  </w14:solidFill>
                </w14:textFill>
              </w:rPr>
            </w:pPr>
            <w:bookmarkStart w:id="1082" w:name="bkFormat2103412"/>
            <w:r>
              <w:rPr>
                <w:rFonts w:hint="eastAsia" w:ascii="宋体" w:hAnsi="宋体" w:cs="Arial"/>
                <w:color w:val="000000" w:themeColor="text1"/>
                <w:kern w:val="0"/>
                <w:sz w:val="18"/>
                <w:szCs w:val="18"/>
                <w14:textFill>
                  <w14:solidFill>
                    <w14:schemeClr w14:val="tx1"/>
                  </w14:solidFill>
                </w14:textFill>
              </w:rPr>
              <w:t>0.5497</w:t>
            </w:r>
            <w:bookmarkEnd w:id="1082"/>
            <w:r>
              <w:rPr>
                <w:rFonts w:hint="eastAsia" w:ascii="宋体" w:hAnsi="宋体" w:cs="Arial"/>
                <w:color w:val="000000" w:themeColor="text1"/>
                <w:kern w:val="0"/>
                <w:sz w:val="18"/>
                <w:szCs w:val="18"/>
                <w14:textFill>
                  <w14:solidFill>
                    <w14:schemeClr w14:val="tx1"/>
                  </w14:solidFill>
                </w14:textFill>
              </w:rPr>
              <w:t xml:space="preserve"> </w:t>
            </w:r>
          </w:p>
        </w:tc>
      </w:tr>
      <w:tr w14:paraId="0E5A26EC">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7128BFEF">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AFBF">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7.5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6B03">
            <w:pPr>
              <w:widowControl/>
              <w:snapToGrid w:val="0"/>
              <w:jc w:val="center"/>
              <w:rPr>
                <w:rFonts w:ascii="宋体" w:hAnsi="宋体" w:cs="Arial"/>
                <w:color w:val="000000" w:themeColor="text1"/>
                <w:kern w:val="0"/>
                <w:sz w:val="18"/>
                <w:szCs w:val="18"/>
                <w14:textFill>
                  <w14:solidFill>
                    <w14:schemeClr w14:val="tx1"/>
                  </w14:solidFill>
                </w14:textFill>
              </w:rPr>
            </w:pPr>
            <w:bookmarkStart w:id="1083" w:name="bkFormat1171133"/>
            <w:r>
              <w:rPr>
                <w:rFonts w:hint="eastAsia" w:ascii="宋体" w:hAnsi="宋体" w:cs="Arial"/>
                <w:color w:val="000000" w:themeColor="text1"/>
                <w:kern w:val="0"/>
                <w:sz w:val="18"/>
                <w:szCs w:val="18"/>
                <w14:textFill>
                  <w14:solidFill>
                    <w14:schemeClr w14:val="tx1"/>
                  </w14:solidFill>
                </w14:textFill>
              </w:rPr>
              <w:t>0.2714</w:t>
            </w:r>
            <w:bookmarkEnd w:id="108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E14D">
            <w:pPr>
              <w:widowControl/>
              <w:snapToGrid w:val="0"/>
              <w:rPr>
                <w:rFonts w:ascii="宋体" w:hAnsi="宋体" w:cs="Arial"/>
                <w:color w:val="000000" w:themeColor="text1"/>
                <w:kern w:val="0"/>
                <w:sz w:val="18"/>
                <w:szCs w:val="18"/>
                <w14:textFill>
                  <w14:solidFill>
                    <w14:schemeClr w14:val="tx1"/>
                  </w14:solidFill>
                </w14:textFill>
              </w:rPr>
            </w:pPr>
            <w:bookmarkStart w:id="1084" w:name="bkFormat3031704"/>
            <w:r>
              <w:rPr>
                <w:rFonts w:hint="eastAsia" w:ascii="宋体" w:hAnsi="宋体" w:cs="Arial"/>
                <w:color w:val="000000" w:themeColor="text1"/>
                <w:kern w:val="0"/>
                <w:sz w:val="18"/>
                <w:szCs w:val="18"/>
                <w14:textFill>
                  <w14:solidFill>
                    <w14:schemeClr w14:val="tx1"/>
                  </w14:solidFill>
                </w14:textFill>
              </w:rPr>
              <w:t>0.3115</w:t>
            </w:r>
            <w:bookmarkEnd w:id="108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082A">
            <w:pPr>
              <w:widowControl/>
              <w:snapToGrid w:val="0"/>
              <w:jc w:val="center"/>
              <w:rPr>
                <w:rFonts w:ascii="宋体" w:hAnsi="宋体" w:cs="Arial"/>
                <w:color w:val="000000" w:themeColor="text1"/>
                <w:kern w:val="0"/>
                <w:sz w:val="18"/>
                <w:szCs w:val="18"/>
                <w14:textFill>
                  <w14:solidFill>
                    <w14:schemeClr w14:val="tx1"/>
                  </w14:solidFill>
                </w14:textFill>
              </w:rPr>
            </w:pPr>
            <w:bookmarkStart w:id="1085" w:name="bkFormat41833"/>
            <w:r>
              <w:rPr>
                <w:rFonts w:hint="eastAsia" w:ascii="宋体" w:hAnsi="宋体" w:cs="Arial"/>
                <w:color w:val="000000" w:themeColor="text1"/>
                <w:kern w:val="0"/>
                <w:sz w:val="18"/>
                <w:szCs w:val="18"/>
                <w14:textFill>
                  <w14:solidFill>
                    <w14:schemeClr w14:val="tx1"/>
                  </w14:solidFill>
                </w14:textFill>
              </w:rPr>
              <w:t>0.4674</w:t>
            </w:r>
            <w:bookmarkEnd w:id="108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DFD8">
            <w:pPr>
              <w:widowControl/>
              <w:snapToGrid w:val="0"/>
              <w:jc w:val="center"/>
              <w:rPr>
                <w:rFonts w:ascii="宋体" w:hAnsi="宋体" w:cs="Arial"/>
                <w:color w:val="000000" w:themeColor="text1"/>
                <w:kern w:val="0"/>
                <w:sz w:val="18"/>
                <w:szCs w:val="18"/>
                <w14:textFill>
                  <w14:solidFill>
                    <w14:schemeClr w14:val="tx1"/>
                  </w14:solidFill>
                </w14:textFill>
              </w:rPr>
            </w:pPr>
            <w:bookmarkStart w:id="1086" w:name="bkFormat1183352"/>
            <w:r>
              <w:rPr>
                <w:rFonts w:hint="eastAsia" w:ascii="宋体" w:hAnsi="宋体" w:cs="Arial"/>
                <w:color w:val="000000" w:themeColor="text1"/>
                <w:kern w:val="0"/>
                <w:sz w:val="18"/>
                <w:szCs w:val="18"/>
                <w14:textFill>
                  <w14:solidFill>
                    <w14:schemeClr w14:val="tx1"/>
                  </w14:solidFill>
                </w14:textFill>
              </w:rPr>
              <w:t>0.6278</w:t>
            </w:r>
            <w:bookmarkEnd w:id="108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6381E3CA">
            <w:pPr>
              <w:widowControl/>
              <w:snapToGrid w:val="0"/>
              <w:jc w:val="center"/>
              <w:rPr>
                <w:rFonts w:ascii="宋体" w:hAnsi="宋体" w:cs="Arial"/>
                <w:color w:val="000000" w:themeColor="text1"/>
                <w:kern w:val="0"/>
                <w:sz w:val="18"/>
                <w:szCs w:val="18"/>
                <w14:textFill>
                  <w14:solidFill>
                    <w14:schemeClr w14:val="tx1"/>
                  </w14:solidFill>
                </w14:textFill>
              </w:rPr>
            </w:pPr>
            <w:bookmarkStart w:id="1087" w:name="bkFormat3141821"/>
            <w:r>
              <w:rPr>
                <w:rFonts w:hint="eastAsia" w:ascii="宋体" w:hAnsi="宋体" w:cs="Arial"/>
                <w:color w:val="000000" w:themeColor="text1"/>
                <w:kern w:val="0"/>
                <w:sz w:val="18"/>
                <w:szCs w:val="18"/>
                <w14:textFill>
                  <w14:solidFill>
                    <w14:schemeClr w14:val="tx1"/>
                  </w14:solidFill>
                </w14:textFill>
              </w:rPr>
              <w:t>0.6706</w:t>
            </w:r>
            <w:bookmarkEnd w:id="108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7A1DC48D">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2F4690BB">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13.0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38BB">
            <w:pPr>
              <w:widowControl/>
              <w:snapToGrid w:val="0"/>
              <w:jc w:val="right"/>
              <w:rPr>
                <w:rFonts w:ascii="宋体" w:hAnsi="宋体" w:cs="Arial"/>
                <w:color w:val="000000" w:themeColor="text1"/>
                <w:kern w:val="0"/>
                <w:sz w:val="18"/>
                <w:szCs w:val="18"/>
                <w14:textFill>
                  <w14:solidFill>
                    <w14:schemeClr w14:val="tx1"/>
                  </w14:solidFill>
                </w14:textFill>
              </w:rPr>
            </w:pPr>
            <w:bookmarkStart w:id="1088" w:name="bkFormat2040025"/>
            <w:r>
              <w:rPr>
                <w:rFonts w:hint="eastAsia" w:ascii="宋体" w:hAnsi="宋体" w:cs="Arial"/>
                <w:color w:val="000000" w:themeColor="text1"/>
                <w:kern w:val="0"/>
                <w:sz w:val="18"/>
                <w:szCs w:val="18"/>
                <w14:textFill>
                  <w14:solidFill>
                    <w14:schemeClr w14:val="tx1"/>
                  </w14:solidFill>
                </w14:textFill>
              </w:rPr>
              <w:t>0.2787</w:t>
            </w:r>
            <w:bookmarkEnd w:id="108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F6AC">
            <w:pPr>
              <w:widowControl/>
              <w:snapToGrid w:val="0"/>
              <w:jc w:val="right"/>
              <w:rPr>
                <w:rFonts w:ascii="宋体" w:hAnsi="宋体" w:cs="Arial"/>
                <w:color w:val="000000" w:themeColor="text1"/>
                <w:kern w:val="0"/>
                <w:sz w:val="18"/>
                <w:szCs w:val="18"/>
                <w14:textFill>
                  <w14:solidFill>
                    <w14:schemeClr w14:val="tx1"/>
                  </w14:solidFill>
                </w14:textFill>
              </w:rPr>
            </w:pPr>
            <w:bookmarkStart w:id="1089" w:name="bkFormat1041032"/>
            <w:r>
              <w:rPr>
                <w:rFonts w:hint="eastAsia" w:ascii="宋体" w:hAnsi="宋体" w:cs="Arial"/>
                <w:color w:val="000000" w:themeColor="text1"/>
                <w:kern w:val="0"/>
                <w:sz w:val="18"/>
                <w:szCs w:val="18"/>
                <w14:textFill>
                  <w14:solidFill>
                    <w14:schemeClr w14:val="tx1"/>
                  </w14:solidFill>
                </w14:textFill>
              </w:rPr>
              <w:t>0.3076</w:t>
            </w:r>
            <w:bookmarkEnd w:id="108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8354">
            <w:pPr>
              <w:widowControl/>
              <w:snapToGrid w:val="0"/>
              <w:jc w:val="center"/>
              <w:rPr>
                <w:rFonts w:ascii="宋体" w:hAnsi="宋体" w:cs="Arial"/>
                <w:color w:val="000000" w:themeColor="text1"/>
                <w:kern w:val="0"/>
                <w:sz w:val="18"/>
                <w:szCs w:val="18"/>
                <w14:textFill>
                  <w14:solidFill>
                    <w14:schemeClr w14:val="tx1"/>
                  </w14:solidFill>
                </w14:textFill>
              </w:rPr>
            </w:pPr>
            <w:bookmarkStart w:id="1090" w:name="bkFormat1032326"/>
            <w:r>
              <w:rPr>
                <w:rFonts w:hint="eastAsia" w:ascii="宋体" w:hAnsi="宋体" w:cs="Arial"/>
                <w:color w:val="000000" w:themeColor="text1"/>
                <w:kern w:val="0"/>
                <w:sz w:val="18"/>
                <w:szCs w:val="18"/>
                <w14:textFill>
                  <w14:solidFill>
                    <w14:schemeClr w14:val="tx1"/>
                  </w14:solidFill>
                </w14:textFill>
              </w:rPr>
              <w:t>0.4176</w:t>
            </w:r>
            <w:bookmarkEnd w:id="109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7998">
            <w:pPr>
              <w:widowControl/>
              <w:snapToGrid w:val="0"/>
              <w:jc w:val="center"/>
              <w:rPr>
                <w:rFonts w:ascii="宋体" w:hAnsi="宋体" w:cs="Arial"/>
                <w:color w:val="000000" w:themeColor="text1"/>
                <w:kern w:val="0"/>
                <w:sz w:val="18"/>
                <w:szCs w:val="18"/>
                <w14:textFill>
                  <w14:solidFill>
                    <w14:schemeClr w14:val="tx1"/>
                  </w14:solidFill>
                </w14:textFill>
              </w:rPr>
            </w:pPr>
            <w:bookmarkStart w:id="1091" w:name="bkFormat2011643"/>
            <w:r>
              <w:rPr>
                <w:rFonts w:hint="eastAsia" w:ascii="宋体" w:hAnsi="宋体" w:cs="Arial"/>
                <w:color w:val="000000" w:themeColor="text1"/>
                <w:kern w:val="0"/>
                <w:sz w:val="18"/>
                <w:szCs w:val="18"/>
                <w14:textFill>
                  <w14:solidFill>
                    <w14:schemeClr w14:val="tx1"/>
                  </w14:solidFill>
                </w14:textFill>
              </w:rPr>
              <w:t>0.5334</w:t>
            </w:r>
            <w:bookmarkEnd w:id="109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CE7C">
            <w:pPr>
              <w:widowControl/>
              <w:snapToGrid w:val="0"/>
              <w:jc w:val="center"/>
              <w:rPr>
                <w:rFonts w:ascii="宋体" w:hAnsi="宋体" w:cs="Arial"/>
                <w:color w:val="000000" w:themeColor="text1"/>
                <w:kern w:val="0"/>
                <w:sz w:val="18"/>
                <w:szCs w:val="18"/>
                <w14:textFill>
                  <w14:solidFill>
                    <w14:schemeClr w14:val="tx1"/>
                  </w14:solidFill>
                </w14:textFill>
              </w:rPr>
            </w:pPr>
            <w:bookmarkStart w:id="1092" w:name="bkFormat1042136"/>
            <w:r>
              <w:rPr>
                <w:rFonts w:hint="eastAsia" w:ascii="宋体" w:hAnsi="宋体" w:cs="Arial"/>
                <w:color w:val="000000" w:themeColor="text1"/>
                <w:kern w:val="0"/>
                <w:sz w:val="18"/>
                <w:szCs w:val="18"/>
                <w14:textFill>
                  <w14:solidFill>
                    <w14:schemeClr w14:val="tx1"/>
                  </w14:solidFill>
                </w14:textFill>
              </w:rPr>
              <w:t>0.5661</w:t>
            </w:r>
            <w:bookmarkEnd w:id="1092"/>
            <w:r>
              <w:rPr>
                <w:rFonts w:hint="eastAsia" w:ascii="宋体" w:hAnsi="宋体" w:cs="Arial"/>
                <w:color w:val="000000" w:themeColor="text1"/>
                <w:kern w:val="0"/>
                <w:sz w:val="18"/>
                <w:szCs w:val="18"/>
                <w14:textFill>
                  <w14:solidFill>
                    <w14:schemeClr w14:val="tx1"/>
                  </w14:solidFill>
                </w14:textFill>
              </w:rPr>
              <w:t xml:space="preserve"> </w:t>
            </w:r>
          </w:p>
        </w:tc>
      </w:tr>
      <w:tr w14:paraId="6971CC45">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51E9E223">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998D">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8.0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31DA">
            <w:pPr>
              <w:widowControl/>
              <w:snapToGrid w:val="0"/>
              <w:jc w:val="center"/>
              <w:rPr>
                <w:rFonts w:ascii="宋体" w:hAnsi="宋体" w:cs="Arial"/>
                <w:color w:val="000000" w:themeColor="text1"/>
                <w:kern w:val="0"/>
                <w:sz w:val="18"/>
                <w:szCs w:val="18"/>
                <w14:textFill>
                  <w14:solidFill>
                    <w14:schemeClr w14:val="tx1"/>
                  </w14:solidFill>
                </w14:textFill>
              </w:rPr>
            </w:pPr>
            <w:bookmarkStart w:id="1093" w:name="bkFormat2171030"/>
            <w:r>
              <w:rPr>
                <w:rFonts w:hint="eastAsia" w:ascii="宋体" w:hAnsi="宋体" w:cs="Arial"/>
                <w:color w:val="000000" w:themeColor="text1"/>
                <w:kern w:val="0"/>
                <w:sz w:val="18"/>
                <w:szCs w:val="18"/>
                <w14:textFill>
                  <w14:solidFill>
                    <w14:schemeClr w14:val="tx1"/>
                  </w14:solidFill>
                </w14:textFill>
              </w:rPr>
              <w:t>0.3000</w:t>
            </w:r>
            <w:bookmarkEnd w:id="109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6EDD">
            <w:pPr>
              <w:widowControl/>
              <w:snapToGrid w:val="0"/>
              <w:rPr>
                <w:rFonts w:ascii="宋体" w:hAnsi="宋体" w:cs="Arial"/>
                <w:color w:val="000000" w:themeColor="text1"/>
                <w:kern w:val="0"/>
                <w:sz w:val="18"/>
                <w:szCs w:val="18"/>
                <w14:textFill>
                  <w14:solidFill>
                    <w14:schemeClr w14:val="tx1"/>
                  </w14:solidFill>
                </w14:textFill>
              </w:rPr>
            </w:pPr>
            <w:bookmarkStart w:id="1094" w:name="bkFormat2131444"/>
            <w:r>
              <w:rPr>
                <w:rFonts w:hint="eastAsia" w:ascii="宋体" w:hAnsi="宋体" w:cs="Arial"/>
                <w:color w:val="000000" w:themeColor="text1"/>
                <w:kern w:val="0"/>
                <w:sz w:val="18"/>
                <w:szCs w:val="18"/>
                <w14:textFill>
                  <w14:solidFill>
                    <w14:schemeClr w14:val="tx1"/>
                  </w14:solidFill>
                </w14:textFill>
              </w:rPr>
              <w:t>0.3415</w:t>
            </w:r>
            <w:bookmarkEnd w:id="109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3D1F">
            <w:pPr>
              <w:widowControl/>
              <w:snapToGrid w:val="0"/>
              <w:jc w:val="center"/>
              <w:rPr>
                <w:rFonts w:ascii="宋体" w:hAnsi="宋体" w:cs="Arial"/>
                <w:color w:val="000000" w:themeColor="text1"/>
                <w:kern w:val="0"/>
                <w:sz w:val="18"/>
                <w:szCs w:val="18"/>
                <w14:textFill>
                  <w14:solidFill>
                    <w14:schemeClr w14:val="tx1"/>
                  </w14:solidFill>
                </w14:textFill>
              </w:rPr>
            </w:pPr>
            <w:bookmarkStart w:id="1095" w:name="bkFormat61055"/>
            <w:r>
              <w:rPr>
                <w:rFonts w:hint="eastAsia" w:ascii="宋体" w:hAnsi="宋体" w:cs="Arial"/>
                <w:color w:val="000000" w:themeColor="text1"/>
                <w:kern w:val="0"/>
                <w:sz w:val="18"/>
                <w:szCs w:val="18"/>
                <w14:textFill>
                  <w14:solidFill>
                    <w14:schemeClr w14:val="tx1"/>
                  </w14:solidFill>
                </w14:textFill>
              </w:rPr>
              <w:t>0.5000</w:t>
            </w:r>
            <w:bookmarkEnd w:id="109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F6A4">
            <w:pPr>
              <w:widowControl/>
              <w:snapToGrid w:val="0"/>
              <w:jc w:val="center"/>
              <w:rPr>
                <w:rFonts w:ascii="宋体" w:hAnsi="宋体" w:cs="Arial"/>
                <w:color w:val="000000" w:themeColor="text1"/>
                <w:kern w:val="0"/>
                <w:sz w:val="18"/>
                <w:szCs w:val="18"/>
                <w14:textFill>
                  <w14:solidFill>
                    <w14:schemeClr w14:val="tx1"/>
                  </w14:solidFill>
                </w14:textFill>
              </w:rPr>
            </w:pPr>
            <w:bookmarkStart w:id="1096" w:name="bkFormat3133410"/>
            <w:r>
              <w:rPr>
                <w:rFonts w:hint="eastAsia" w:ascii="宋体" w:hAnsi="宋体" w:cs="Arial"/>
                <w:color w:val="000000" w:themeColor="text1"/>
                <w:kern w:val="0"/>
                <w:sz w:val="18"/>
                <w:szCs w:val="18"/>
                <w14:textFill>
                  <w14:solidFill>
                    <w14:schemeClr w14:val="tx1"/>
                  </w14:solidFill>
                </w14:textFill>
              </w:rPr>
              <w:t>0.6585</w:t>
            </w:r>
            <w:bookmarkEnd w:id="109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0BC65394">
            <w:pPr>
              <w:widowControl/>
              <w:snapToGrid w:val="0"/>
              <w:jc w:val="center"/>
              <w:rPr>
                <w:rFonts w:ascii="宋体" w:hAnsi="宋体" w:cs="Arial"/>
                <w:color w:val="000000" w:themeColor="text1"/>
                <w:kern w:val="0"/>
                <w:sz w:val="18"/>
                <w:szCs w:val="18"/>
                <w14:textFill>
                  <w14:solidFill>
                    <w14:schemeClr w14:val="tx1"/>
                  </w14:solidFill>
                </w14:textFill>
              </w:rPr>
            </w:pPr>
            <w:bookmarkStart w:id="1097" w:name="bkFormat123543"/>
            <w:r>
              <w:rPr>
                <w:rFonts w:hint="eastAsia" w:ascii="宋体" w:hAnsi="宋体" w:cs="Arial"/>
                <w:color w:val="000000" w:themeColor="text1"/>
                <w:kern w:val="0"/>
                <w:sz w:val="18"/>
                <w:szCs w:val="18"/>
                <w14:textFill>
                  <w14:solidFill>
                    <w14:schemeClr w14:val="tx1"/>
                  </w14:solidFill>
                </w14:textFill>
              </w:rPr>
              <w:t>0.7000</w:t>
            </w:r>
            <w:bookmarkEnd w:id="109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5920098B">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088ECC29">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13.5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5EF0">
            <w:pPr>
              <w:widowControl/>
              <w:snapToGrid w:val="0"/>
              <w:jc w:val="right"/>
              <w:rPr>
                <w:rFonts w:ascii="宋体" w:hAnsi="宋体" w:cs="Arial"/>
                <w:color w:val="000000" w:themeColor="text1"/>
                <w:kern w:val="0"/>
                <w:sz w:val="18"/>
                <w:szCs w:val="18"/>
                <w14:textFill>
                  <w14:solidFill>
                    <w14:schemeClr w14:val="tx1"/>
                  </w14:solidFill>
                </w14:textFill>
              </w:rPr>
            </w:pPr>
            <w:bookmarkStart w:id="1098" w:name="bkFormat2042746"/>
            <w:r>
              <w:rPr>
                <w:rFonts w:hint="eastAsia" w:ascii="宋体" w:hAnsi="宋体" w:cs="Arial"/>
                <w:color w:val="000000" w:themeColor="text1"/>
                <w:kern w:val="0"/>
                <w:sz w:val="18"/>
                <w:szCs w:val="18"/>
                <w14:textFill>
                  <w14:solidFill>
                    <w14:schemeClr w14:val="tx1"/>
                  </w14:solidFill>
                </w14:textFill>
              </w:rPr>
              <w:t>0.2935</w:t>
            </w:r>
            <w:bookmarkEnd w:id="109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5392">
            <w:pPr>
              <w:widowControl/>
              <w:snapToGrid w:val="0"/>
              <w:jc w:val="right"/>
              <w:rPr>
                <w:rFonts w:ascii="宋体" w:hAnsi="宋体" w:cs="Arial"/>
                <w:color w:val="000000" w:themeColor="text1"/>
                <w:kern w:val="0"/>
                <w:sz w:val="18"/>
                <w:szCs w:val="18"/>
                <w14:textFill>
                  <w14:solidFill>
                    <w14:schemeClr w14:val="tx1"/>
                  </w14:solidFill>
                </w14:textFill>
              </w:rPr>
            </w:pPr>
            <w:bookmarkStart w:id="1099" w:name="bkFormat2121530"/>
            <w:r>
              <w:rPr>
                <w:rFonts w:hint="eastAsia" w:ascii="宋体" w:hAnsi="宋体" w:cs="Arial"/>
                <w:color w:val="000000" w:themeColor="text1"/>
                <w:kern w:val="0"/>
                <w:sz w:val="18"/>
                <w:szCs w:val="18"/>
                <w14:textFill>
                  <w14:solidFill>
                    <w14:schemeClr w14:val="tx1"/>
                  </w14:solidFill>
                </w14:textFill>
              </w:rPr>
              <w:t>0.3229</w:t>
            </w:r>
            <w:bookmarkEnd w:id="109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EB93">
            <w:pPr>
              <w:widowControl/>
              <w:snapToGrid w:val="0"/>
              <w:jc w:val="center"/>
              <w:rPr>
                <w:rFonts w:ascii="宋体" w:hAnsi="宋体" w:cs="Arial"/>
                <w:color w:val="000000" w:themeColor="text1"/>
                <w:kern w:val="0"/>
                <w:sz w:val="18"/>
                <w:szCs w:val="18"/>
                <w14:textFill>
                  <w14:solidFill>
                    <w14:schemeClr w14:val="tx1"/>
                  </w14:solidFill>
                </w14:textFill>
              </w:rPr>
            </w:pPr>
            <w:bookmarkStart w:id="1100" w:name="bkFormat2022624"/>
            <w:r>
              <w:rPr>
                <w:rFonts w:hint="eastAsia" w:ascii="宋体" w:hAnsi="宋体" w:cs="Arial"/>
                <w:color w:val="000000" w:themeColor="text1"/>
                <w:kern w:val="0"/>
                <w:sz w:val="18"/>
                <w:szCs w:val="18"/>
                <w14:textFill>
                  <w14:solidFill>
                    <w14:schemeClr w14:val="tx1"/>
                  </w14:solidFill>
                </w14:textFill>
              </w:rPr>
              <w:t>0.4341</w:t>
            </w:r>
            <w:bookmarkEnd w:id="110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1071">
            <w:pPr>
              <w:widowControl/>
              <w:snapToGrid w:val="0"/>
              <w:jc w:val="center"/>
              <w:rPr>
                <w:rFonts w:ascii="宋体" w:hAnsi="宋体" w:cs="Arial"/>
                <w:color w:val="000000" w:themeColor="text1"/>
                <w:kern w:val="0"/>
                <w:sz w:val="18"/>
                <w:szCs w:val="18"/>
                <w14:textFill>
                  <w14:solidFill>
                    <w14:schemeClr w14:val="tx1"/>
                  </w14:solidFill>
                </w14:textFill>
              </w:rPr>
            </w:pPr>
            <w:bookmarkStart w:id="1101" w:name="bkFormat3031303"/>
            <w:r>
              <w:rPr>
                <w:rFonts w:hint="eastAsia" w:ascii="宋体" w:hAnsi="宋体" w:cs="Arial"/>
                <w:color w:val="000000" w:themeColor="text1"/>
                <w:kern w:val="0"/>
                <w:sz w:val="18"/>
                <w:szCs w:val="18"/>
                <w14:textFill>
                  <w14:solidFill>
                    <w14:schemeClr w14:val="tx1"/>
                  </w14:solidFill>
                </w14:textFill>
              </w:rPr>
              <w:t>0.5499</w:t>
            </w:r>
            <w:bookmarkEnd w:id="110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10EB">
            <w:pPr>
              <w:widowControl/>
              <w:snapToGrid w:val="0"/>
              <w:jc w:val="center"/>
              <w:rPr>
                <w:rFonts w:ascii="宋体" w:hAnsi="宋体" w:cs="Arial"/>
                <w:color w:val="000000" w:themeColor="text1"/>
                <w:kern w:val="0"/>
                <w:sz w:val="18"/>
                <w:szCs w:val="18"/>
                <w14:textFill>
                  <w14:solidFill>
                    <w14:schemeClr w14:val="tx1"/>
                  </w14:solidFill>
                </w14:textFill>
              </w:rPr>
            </w:pPr>
            <w:bookmarkStart w:id="1102" w:name="bkFormat30816"/>
            <w:r>
              <w:rPr>
                <w:rFonts w:hint="eastAsia" w:ascii="宋体" w:hAnsi="宋体" w:cs="Arial"/>
                <w:color w:val="000000" w:themeColor="text1"/>
                <w:kern w:val="0"/>
                <w:sz w:val="18"/>
                <w:szCs w:val="18"/>
                <w14:textFill>
                  <w14:solidFill>
                    <w14:schemeClr w14:val="tx1"/>
                  </w14:solidFill>
                </w14:textFill>
              </w:rPr>
              <w:t>0.5823</w:t>
            </w:r>
            <w:bookmarkEnd w:id="1102"/>
            <w:r>
              <w:rPr>
                <w:rFonts w:hint="eastAsia" w:ascii="宋体" w:hAnsi="宋体" w:cs="Arial"/>
                <w:color w:val="000000" w:themeColor="text1"/>
                <w:kern w:val="0"/>
                <w:sz w:val="18"/>
                <w:szCs w:val="18"/>
                <w14:textFill>
                  <w14:solidFill>
                    <w14:schemeClr w14:val="tx1"/>
                  </w14:solidFill>
                </w14:textFill>
              </w:rPr>
              <w:t xml:space="preserve"> </w:t>
            </w:r>
          </w:p>
        </w:tc>
      </w:tr>
      <w:tr w14:paraId="761B7379">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4446C341">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53AD">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8.5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6711">
            <w:pPr>
              <w:widowControl/>
              <w:snapToGrid w:val="0"/>
              <w:jc w:val="center"/>
              <w:rPr>
                <w:rFonts w:ascii="宋体" w:hAnsi="宋体" w:cs="Arial"/>
                <w:color w:val="000000" w:themeColor="text1"/>
                <w:kern w:val="0"/>
                <w:sz w:val="18"/>
                <w:szCs w:val="18"/>
                <w14:textFill>
                  <w14:solidFill>
                    <w14:schemeClr w14:val="tx1"/>
                  </w14:solidFill>
                </w14:textFill>
              </w:rPr>
            </w:pPr>
            <w:bookmarkStart w:id="1103" w:name="bkFormat1012106"/>
            <w:r>
              <w:rPr>
                <w:rFonts w:hint="eastAsia" w:ascii="宋体" w:hAnsi="宋体" w:cs="Arial"/>
                <w:color w:val="000000" w:themeColor="text1"/>
                <w:kern w:val="0"/>
                <w:sz w:val="18"/>
                <w:szCs w:val="18"/>
                <w14:textFill>
                  <w14:solidFill>
                    <w14:schemeClr w14:val="tx1"/>
                  </w14:solidFill>
                </w14:textFill>
              </w:rPr>
              <w:t>0.3294</w:t>
            </w:r>
            <w:bookmarkEnd w:id="110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1BBE">
            <w:pPr>
              <w:widowControl/>
              <w:snapToGrid w:val="0"/>
              <w:rPr>
                <w:rFonts w:ascii="宋体" w:hAnsi="宋体" w:cs="Arial"/>
                <w:color w:val="000000" w:themeColor="text1"/>
                <w:kern w:val="0"/>
                <w:sz w:val="18"/>
                <w:szCs w:val="18"/>
                <w14:textFill>
                  <w14:solidFill>
                    <w14:schemeClr w14:val="tx1"/>
                  </w14:solidFill>
                </w14:textFill>
              </w:rPr>
            </w:pPr>
            <w:bookmarkStart w:id="1104" w:name="bkFormat1160142"/>
            <w:r>
              <w:rPr>
                <w:rFonts w:hint="eastAsia" w:ascii="宋体" w:hAnsi="宋体" w:cs="Arial"/>
                <w:color w:val="000000" w:themeColor="text1"/>
                <w:kern w:val="0"/>
                <w:sz w:val="18"/>
                <w:szCs w:val="18"/>
                <w14:textFill>
                  <w14:solidFill>
                    <w14:schemeClr w14:val="tx1"/>
                  </w14:solidFill>
                </w14:textFill>
              </w:rPr>
              <w:t>0.3722</w:t>
            </w:r>
            <w:bookmarkEnd w:id="110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4625">
            <w:pPr>
              <w:widowControl/>
              <w:snapToGrid w:val="0"/>
              <w:jc w:val="center"/>
              <w:rPr>
                <w:rFonts w:ascii="宋体" w:hAnsi="宋体" w:cs="Arial"/>
                <w:color w:val="000000" w:themeColor="text1"/>
                <w:kern w:val="0"/>
                <w:sz w:val="18"/>
                <w:szCs w:val="18"/>
                <w14:textFill>
                  <w14:solidFill>
                    <w14:schemeClr w14:val="tx1"/>
                  </w14:solidFill>
                </w14:textFill>
              </w:rPr>
            </w:pPr>
            <w:bookmarkStart w:id="1105" w:name="bkFormat12536"/>
            <w:r>
              <w:rPr>
                <w:rFonts w:hint="eastAsia" w:ascii="宋体" w:hAnsi="宋体" w:cs="Arial"/>
                <w:color w:val="000000" w:themeColor="text1"/>
                <w:kern w:val="0"/>
                <w:sz w:val="18"/>
                <w:szCs w:val="18"/>
                <w14:textFill>
                  <w14:solidFill>
                    <w14:schemeClr w14:val="tx1"/>
                  </w14:solidFill>
                </w14:textFill>
              </w:rPr>
              <w:t>0.5326</w:t>
            </w:r>
            <w:bookmarkEnd w:id="110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F3CF">
            <w:pPr>
              <w:widowControl/>
              <w:snapToGrid w:val="0"/>
              <w:jc w:val="center"/>
              <w:rPr>
                <w:rFonts w:ascii="宋体" w:hAnsi="宋体" w:cs="Arial"/>
                <w:color w:val="000000" w:themeColor="text1"/>
                <w:kern w:val="0"/>
                <w:sz w:val="18"/>
                <w:szCs w:val="18"/>
                <w14:textFill>
                  <w14:solidFill>
                    <w14:schemeClr w14:val="tx1"/>
                  </w14:solidFill>
                </w14:textFill>
              </w:rPr>
            </w:pPr>
            <w:bookmarkStart w:id="1106" w:name="bkFormat1102252"/>
            <w:r>
              <w:rPr>
                <w:rFonts w:hint="eastAsia" w:ascii="宋体" w:hAnsi="宋体" w:cs="Arial"/>
                <w:color w:val="000000" w:themeColor="text1"/>
                <w:kern w:val="0"/>
                <w:sz w:val="18"/>
                <w:szCs w:val="18"/>
                <w14:textFill>
                  <w14:solidFill>
                    <w14:schemeClr w14:val="tx1"/>
                  </w14:solidFill>
                </w14:textFill>
              </w:rPr>
              <w:t>0.6885</w:t>
            </w:r>
            <w:bookmarkEnd w:id="110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42819F0B">
            <w:pPr>
              <w:widowControl/>
              <w:snapToGrid w:val="0"/>
              <w:jc w:val="center"/>
              <w:rPr>
                <w:rFonts w:ascii="宋体" w:hAnsi="宋体" w:cs="Arial"/>
                <w:color w:val="000000" w:themeColor="text1"/>
                <w:kern w:val="0"/>
                <w:sz w:val="18"/>
                <w:szCs w:val="18"/>
                <w14:textFill>
                  <w14:solidFill>
                    <w14:schemeClr w14:val="tx1"/>
                  </w14:solidFill>
                </w14:textFill>
              </w:rPr>
            </w:pPr>
            <w:bookmarkStart w:id="1107" w:name="bkFormat1002422"/>
            <w:r>
              <w:rPr>
                <w:rFonts w:hint="eastAsia" w:ascii="宋体" w:hAnsi="宋体" w:cs="Arial"/>
                <w:color w:val="000000" w:themeColor="text1"/>
                <w:kern w:val="0"/>
                <w:sz w:val="18"/>
                <w:szCs w:val="18"/>
                <w14:textFill>
                  <w14:solidFill>
                    <w14:schemeClr w14:val="tx1"/>
                  </w14:solidFill>
                </w14:textFill>
              </w:rPr>
              <w:t>0.7286</w:t>
            </w:r>
            <w:bookmarkEnd w:id="110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3526BF01">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15A7EDA4">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14.0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E5AF">
            <w:pPr>
              <w:widowControl/>
              <w:snapToGrid w:val="0"/>
              <w:jc w:val="right"/>
              <w:rPr>
                <w:rFonts w:ascii="宋体" w:hAnsi="宋体" w:cs="Arial"/>
                <w:color w:val="000000" w:themeColor="text1"/>
                <w:kern w:val="0"/>
                <w:sz w:val="18"/>
                <w:szCs w:val="18"/>
                <w14:textFill>
                  <w14:solidFill>
                    <w14:schemeClr w14:val="tx1"/>
                  </w14:solidFill>
                </w14:textFill>
              </w:rPr>
            </w:pPr>
            <w:bookmarkStart w:id="1108" w:name="bkFormat181820"/>
            <w:r>
              <w:rPr>
                <w:rFonts w:hint="eastAsia" w:ascii="宋体" w:hAnsi="宋体" w:cs="Arial"/>
                <w:color w:val="000000" w:themeColor="text1"/>
                <w:kern w:val="0"/>
                <w:sz w:val="18"/>
                <w:szCs w:val="18"/>
                <w14:textFill>
                  <w14:solidFill>
                    <w14:schemeClr w14:val="tx1"/>
                  </w14:solidFill>
                </w14:textFill>
              </w:rPr>
              <w:t>0.3085</w:t>
            </w:r>
            <w:bookmarkEnd w:id="110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276C">
            <w:pPr>
              <w:widowControl/>
              <w:snapToGrid w:val="0"/>
              <w:jc w:val="right"/>
              <w:rPr>
                <w:rFonts w:ascii="宋体" w:hAnsi="宋体" w:cs="Arial"/>
                <w:color w:val="000000" w:themeColor="text1"/>
                <w:kern w:val="0"/>
                <w:sz w:val="18"/>
                <w:szCs w:val="18"/>
                <w14:textFill>
                  <w14:solidFill>
                    <w14:schemeClr w14:val="tx1"/>
                  </w14:solidFill>
                </w14:textFill>
              </w:rPr>
            </w:pPr>
            <w:bookmarkStart w:id="1109" w:name="bkFormat2110200"/>
            <w:r>
              <w:rPr>
                <w:rFonts w:hint="eastAsia" w:ascii="宋体" w:hAnsi="宋体" w:cs="Arial"/>
                <w:color w:val="000000" w:themeColor="text1"/>
                <w:kern w:val="0"/>
                <w:sz w:val="18"/>
                <w:szCs w:val="18"/>
                <w14:textFill>
                  <w14:solidFill>
                    <w14:schemeClr w14:val="tx1"/>
                  </w14:solidFill>
                </w14:textFill>
              </w:rPr>
              <w:t>0.3384</w:t>
            </w:r>
            <w:bookmarkEnd w:id="110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7373">
            <w:pPr>
              <w:widowControl/>
              <w:snapToGrid w:val="0"/>
              <w:jc w:val="center"/>
              <w:rPr>
                <w:rFonts w:ascii="宋体" w:hAnsi="宋体" w:cs="Arial"/>
                <w:color w:val="000000" w:themeColor="text1"/>
                <w:kern w:val="0"/>
                <w:sz w:val="18"/>
                <w:szCs w:val="18"/>
                <w14:textFill>
                  <w14:solidFill>
                    <w14:schemeClr w14:val="tx1"/>
                  </w14:solidFill>
                </w14:textFill>
              </w:rPr>
            </w:pPr>
            <w:bookmarkStart w:id="1110" w:name="bkFormat2524"/>
            <w:r>
              <w:rPr>
                <w:rFonts w:hint="eastAsia" w:ascii="宋体" w:hAnsi="宋体" w:cs="Arial"/>
                <w:color w:val="000000" w:themeColor="text1"/>
                <w:kern w:val="0"/>
                <w:sz w:val="18"/>
                <w:szCs w:val="18"/>
                <w14:textFill>
                  <w14:solidFill>
                    <w14:schemeClr w14:val="tx1"/>
                  </w14:solidFill>
                </w14:textFill>
              </w:rPr>
              <w:t>0.4506</w:t>
            </w:r>
            <w:bookmarkEnd w:id="111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BC5E">
            <w:pPr>
              <w:widowControl/>
              <w:snapToGrid w:val="0"/>
              <w:jc w:val="center"/>
              <w:rPr>
                <w:rFonts w:ascii="宋体" w:hAnsi="宋体" w:cs="Arial"/>
                <w:color w:val="000000" w:themeColor="text1"/>
                <w:kern w:val="0"/>
                <w:sz w:val="18"/>
                <w:szCs w:val="18"/>
                <w14:textFill>
                  <w14:solidFill>
                    <w14:schemeClr w14:val="tx1"/>
                  </w14:solidFill>
                </w14:textFill>
              </w:rPr>
            </w:pPr>
            <w:bookmarkStart w:id="1111" w:name="bkFormat43814"/>
            <w:r>
              <w:rPr>
                <w:rFonts w:hint="eastAsia" w:ascii="宋体" w:hAnsi="宋体" w:cs="Arial"/>
                <w:color w:val="000000" w:themeColor="text1"/>
                <w:kern w:val="0"/>
                <w:sz w:val="18"/>
                <w:szCs w:val="18"/>
                <w14:textFill>
                  <w14:solidFill>
                    <w14:schemeClr w14:val="tx1"/>
                  </w14:solidFill>
                </w14:textFill>
              </w:rPr>
              <w:t>0.5662</w:t>
            </w:r>
            <w:bookmarkEnd w:id="111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FAA1">
            <w:pPr>
              <w:widowControl/>
              <w:snapToGrid w:val="0"/>
              <w:jc w:val="center"/>
              <w:rPr>
                <w:rFonts w:ascii="宋体" w:hAnsi="宋体" w:cs="Arial"/>
                <w:color w:val="000000" w:themeColor="text1"/>
                <w:kern w:val="0"/>
                <w:sz w:val="18"/>
                <w:szCs w:val="18"/>
                <w14:textFill>
                  <w14:solidFill>
                    <w14:schemeClr w14:val="tx1"/>
                  </w14:solidFill>
                </w14:textFill>
              </w:rPr>
            </w:pPr>
            <w:bookmarkStart w:id="1112" w:name="bkFormat2060656"/>
            <w:r>
              <w:rPr>
                <w:rFonts w:hint="eastAsia" w:ascii="宋体" w:hAnsi="宋体" w:cs="Arial"/>
                <w:color w:val="000000" w:themeColor="text1"/>
                <w:kern w:val="0"/>
                <w:sz w:val="18"/>
                <w:szCs w:val="18"/>
                <w14:textFill>
                  <w14:solidFill>
                    <w14:schemeClr w14:val="tx1"/>
                  </w14:solidFill>
                </w14:textFill>
              </w:rPr>
              <w:t>0.5984</w:t>
            </w:r>
            <w:bookmarkEnd w:id="1112"/>
            <w:r>
              <w:rPr>
                <w:rFonts w:hint="eastAsia" w:ascii="宋体" w:hAnsi="宋体" w:cs="Arial"/>
                <w:color w:val="000000" w:themeColor="text1"/>
                <w:kern w:val="0"/>
                <w:sz w:val="18"/>
                <w:szCs w:val="18"/>
                <w14:textFill>
                  <w14:solidFill>
                    <w14:schemeClr w14:val="tx1"/>
                  </w14:solidFill>
                </w14:textFill>
              </w:rPr>
              <w:t xml:space="preserve"> </w:t>
            </w:r>
          </w:p>
        </w:tc>
      </w:tr>
      <w:tr w14:paraId="1B855F98">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5F3E3EEF">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BC88">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9.0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388A">
            <w:pPr>
              <w:widowControl/>
              <w:snapToGrid w:val="0"/>
              <w:jc w:val="center"/>
              <w:rPr>
                <w:rFonts w:ascii="宋体" w:hAnsi="宋体" w:cs="Arial"/>
                <w:color w:val="000000" w:themeColor="text1"/>
                <w:kern w:val="0"/>
                <w:sz w:val="18"/>
                <w:szCs w:val="18"/>
                <w14:textFill>
                  <w14:solidFill>
                    <w14:schemeClr w14:val="tx1"/>
                  </w14:solidFill>
                </w14:textFill>
              </w:rPr>
            </w:pPr>
            <w:bookmarkStart w:id="1113" w:name="bkFormat3040711"/>
            <w:r>
              <w:rPr>
                <w:rFonts w:hint="eastAsia" w:ascii="宋体" w:hAnsi="宋体" w:cs="Arial"/>
                <w:color w:val="000000" w:themeColor="text1"/>
                <w:kern w:val="0"/>
                <w:sz w:val="18"/>
                <w:szCs w:val="18"/>
                <w14:textFill>
                  <w14:solidFill>
                    <w14:schemeClr w14:val="tx1"/>
                  </w14:solidFill>
                </w14:textFill>
              </w:rPr>
              <w:t>0.3596</w:t>
            </w:r>
            <w:bookmarkEnd w:id="111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EF08">
            <w:pPr>
              <w:widowControl/>
              <w:snapToGrid w:val="0"/>
              <w:rPr>
                <w:rFonts w:ascii="宋体" w:hAnsi="宋体" w:cs="Arial"/>
                <w:color w:val="000000" w:themeColor="text1"/>
                <w:kern w:val="0"/>
                <w:sz w:val="18"/>
                <w:szCs w:val="18"/>
                <w14:textFill>
                  <w14:solidFill>
                    <w14:schemeClr w14:val="tx1"/>
                  </w14:solidFill>
                </w14:textFill>
              </w:rPr>
            </w:pPr>
            <w:bookmarkStart w:id="1114" w:name="bkFormat2033802"/>
            <w:r>
              <w:rPr>
                <w:rFonts w:hint="eastAsia" w:ascii="宋体" w:hAnsi="宋体" w:cs="Arial"/>
                <w:color w:val="000000" w:themeColor="text1"/>
                <w:kern w:val="0"/>
                <w:sz w:val="18"/>
                <w:szCs w:val="18"/>
                <w14:textFill>
                  <w14:solidFill>
                    <w14:schemeClr w14:val="tx1"/>
                  </w14:solidFill>
                </w14:textFill>
              </w:rPr>
              <w:t>0.4035</w:t>
            </w:r>
            <w:bookmarkEnd w:id="111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46FD">
            <w:pPr>
              <w:widowControl/>
              <w:snapToGrid w:val="0"/>
              <w:jc w:val="center"/>
              <w:rPr>
                <w:rFonts w:ascii="宋体" w:hAnsi="宋体" w:cs="Arial"/>
                <w:color w:val="000000" w:themeColor="text1"/>
                <w:kern w:val="0"/>
                <w:sz w:val="18"/>
                <w:szCs w:val="18"/>
                <w14:textFill>
                  <w14:solidFill>
                    <w14:schemeClr w14:val="tx1"/>
                  </w14:solidFill>
                </w14:textFill>
              </w:rPr>
            </w:pPr>
            <w:bookmarkStart w:id="1115" w:name="bkFormat1152715"/>
            <w:r>
              <w:rPr>
                <w:rFonts w:hint="eastAsia" w:ascii="宋体" w:hAnsi="宋体" w:cs="Arial"/>
                <w:color w:val="000000" w:themeColor="text1"/>
                <w:kern w:val="0"/>
                <w:sz w:val="18"/>
                <w:szCs w:val="18"/>
                <w14:textFill>
                  <w14:solidFill>
                    <w14:schemeClr w14:val="tx1"/>
                  </w14:solidFill>
                </w14:textFill>
              </w:rPr>
              <w:t>0.5652</w:t>
            </w:r>
            <w:bookmarkEnd w:id="111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2772">
            <w:pPr>
              <w:widowControl/>
              <w:snapToGrid w:val="0"/>
              <w:jc w:val="center"/>
              <w:rPr>
                <w:rFonts w:ascii="宋体" w:hAnsi="宋体" w:cs="Arial"/>
                <w:color w:val="000000" w:themeColor="text1"/>
                <w:kern w:val="0"/>
                <w:sz w:val="18"/>
                <w:szCs w:val="18"/>
                <w14:textFill>
                  <w14:solidFill>
                    <w14:schemeClr w14:val="tx1"/>
                  </w14:solidFill>
                </w14:textFill>
              </w:rPr>
            </w:pPr>
            <w:bookmarkStart w:id="1116" w:name="bkFormat181612"/>
            <w:r>
              <w:rPr>
                <w:rFonts w:hint="eastAsia" w:ascii="宋体" w:hAnsi="宋体" w:cs="Arial"/>
                <w:color w:val="000000" w:themeColor="text1"/>
                <w:kern w:val="0"/>
                <w:sz w:val="18"/>
                <w:szCs w:val="18"/>
                <w14:textFill>
                  <w14:solidFill>
                    <w14:schemeClr w14:val="tx1"/>
                  </w14:solidFill>
                </w14:textFill>
              </w:rPr>
              <w:t>0.7178</w:t>
            </w:r>
            <w:bookmarkEnd w:id="111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56E3A4A8">
            <w:pPr>
              <w:widowControl/>
              <w:snapToGrid w:val="0"/>
              <w:jc w:val="center"/>
              <w:rPr>
                <w:rFonts w:ascii="宋体" w:hAnsi="宋体" w:cs="Arial"/>
                <w:color w:val="000000" w:themeColor="text1"/>
                <w:kern w:val="0"/>
                <w:sz w:val="18"/>
                <w:szCs w:val="18"/>
                <w14:textFill>
                  <w14:solidFill>
                    <w14:schemeClr w14:val="tx1"/>
                  </w14:solidFill>
                </w14:textFill>
              </w:rPr>
            </w:pPr>
            <w:bookmarkStart w:id="1117" w:name="bkFormat3040324"/>
            <w:r>
              <w:rPr>
                <w:rFonts w:hint="eastAsia" w:ascii="宋体" w:hAnsi="宋体" w:cs="Arial"/>
                <w:color w:val="000000" w:themeColor="text1"/>
                <w:kern w:val="0"/>
                <w:sz w:val="18"/>
                <w:szCs w:val="18"/>
                <w14:textFill>
                  <w14:solidFill>
                    <w14:schemeClr w14:val="tx1"/>
                  </w14:solidFill>
                </w14:textFill>
              </w:rPr>
              <w:t>0.7563</w:t>
            </w:r>
            <w:bookmarkEnd w:id="111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56E9ED84">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2DAC75A2">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14.5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41C2">
            <w:pPr>
              <w:widowControl/>
              <w:snapToGrid w:val="0"/>
              <w:jc w:val="right"/>
              <w:rPr>
                <w:rFonts w:ascii="宋体" w:hAnsi="宋体" w:cs="Arial"/>
                <w:color w:val="000000" w:themeColor="text1"/>
                <w:kern w:val="0"/>
                <w:sz w:val="18"/>
                <w:szCs w:val="18"/>
                <w14:textFill>
                  <w14:solidFill>
                    <w14:schemeClr w14:val="tx1"/>
                  </w14:solidFill>
                </w14:textFill>
              </w:rPr>
            </w:pPr>
            <w:bookmarkStart w:id="1118" w:name="bkFormat2140714"/>
            <w:r>
              <w:rPr>
                <w:rFonts w:hint="eastAsia" w:ascii="宋体" w:hAnsi="宋体" w:cs="Arial"/>
                <w:color w:val="000000" w:themeColor="text1"/>
                <w:kern w:val="0"/>
                <w:sz w:val="18"/>
                <w:szCs w:val="18"/>
                <w14:textFill>
                  <w14:solidFill>
                    <w14:schemeClr w14:val="tx1"/>
                  </w14:solidFill>
                </w14:textFill>
              </w:rPr>
              <w:t>0.3236</w:t>
            </w:r>
            <w:bookmarkEnd w:id="111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9702">
            <w:pPr>
              <w:widowControl/>
              <w:snapToGrid w:val="0"/>
              <w:jc w:val="right"/>
              <w:rPr>
                <w:rFonts w:ascii="宋体" w:hAnsi="宋体" w:cs="Arial"/>
                <w:color w:val="000000" w:themeColor="text1"/>
                <w:kern w:val="0"/>
                <w:sz w:val="18"/>
                <w:szCs w:val="18"/>
                <w14:textFill>
                  <w14:solidFill>
                    <w14:schemeClr w14:val="tx1"/>
                  </w14:solidFill>
                </w14:textFill>
              </w:rPr>
            </w:pPr>
            <w:bookmarkStart w:id="1119" w:name="bkFormat3153324"/>
            <w:r>
              <w:rPr>
                <w:rFonts w:hint="eastAsia" w:ascii="宋体" w:hAnsi="宋体" w:cs="Arial"/>
                <w:color w:val="000000" w:themeColor="text1"/>
                <w:kern w:val="0"/>
                <w:sz w:val="18"/>
                <w:szCs w:val="18"/>
                <w14:textFill>
                  <w14:solidFill>
                    <w14:schemeClr w14:val="tx1"/>
                  </w14:solidFill>
                </w14:textFill>
              </w:rPr>
              <w:t>0.3540</w:t>
            </w:r>
            <w:bookmarkEnd w:id="111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CF51">
            <w:pPr>
              <w:widowControl/>
              <w:snapToGrid w:val="0"/>
              <w:jc w:val="center"/>
              <w:rPr>
                <w:rFonts w:ascii="宋体" w:hAnsi="宋体" w:cs="Arial"/>
                <w:color w:val="000000" w:themeColor="text1"/>
                <w:kern w:val="0"/>
                <w:sz w:val="18"/>
                <w:szCs w:val="18"/>
                <w14:textFill>
                  <w14:solidFill>
                    <w14:schemeClr w14:val="tx1"/>
                  </w14:solidFill>
                </w14:textFill>
              </w:rPr>
            </w:pPr>
            <w:bookmarkStart w:id="1120" w:name="bkFormat3062242"/>
            <w:r>
              <w:rPr>
                <w:rFonts w:hint="eastAsia" w:ascii="宋体" w:hAnsi="宋体" w:cs="Arial"/>
                <w:color w:val="000000" w:themeColor="text1"/>
                <w:kern w:val="0"/>
                <w:sz w:val="18"/>
                <w:szCs w:val="18"/>
                <w14:textFill>
                  <w14:solidFill>
                    <w14:schemeClr w14:val="tx1"/>
                  </w14:solidFill>
                </w14:textFill>
              </w:rPr>
              <w:t>0.4670</w:t>
            </w:r>
            <w:bookmarkEnd w:id="112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EF88">
            <w:pPr>
              <w:widowControl/>
              <w:snapToGrid w:val="0"/>
              <w:jc w:val="center"/>
              <w:rPr>
                <w:rFonts w:ascii="宋体" w:hAnsi="宋体" w:cs="Arial"/>
                <w:color w:val="000000" w:themeColor="text1"/>
                <w:kern w:val="0"/>
                <w:sz w:val="18"/>
                <w:szCs w:val="18"/>
                <w14:textFill>
                  <w14:solidFill>
                    <w14:schemeClr w14:val="tx1"/>
                  </w14:solidFill>
                </w14:textFill>
              </w:rPr>
            </w:pPr>
            <w:bookmarkStart w:id="1121" w:name="bkFormat21350"/>
            <w:r>
              <w:rPr>
                <w:rFonts w:hint="eastAsia" w:ascii="宋体" w:hAnsi="宋体" w:cs="Arial"/>
                <w:color w:val="000000" w:themeColor="text1"/>
                <w:kern w:val="0"/>
                <w:sz w:val="18"/>
                <w:szCs w:val="18"/>
                <w14:textFill>
                  <w14:solidFill>
                    <w14:schemeClr w14:val="tx1"/>
                  </w14:solidFill>
                </w14:textFill>
              </w:rPr>
              <w:t>0.5824</w:t>
            </w:r>
            <w:bookmarkEnd w:id="112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42B5">
            <w:pPr>
              <w:widowControl/>
              <w:snapToGrid w:val="0"/>
              <w:jc w:val="center"/>
              <w:rPr>
                <w:rFonts w:ascii="宋体" w:hAnsi="宋体" w:cs="Arial"/>
                <w:color w:val="000000" w:themeColor="text1"/>
                <w:kern w:val="0"/>
                <w:sz w:val="18"/>
                <w:szCs w:val="18"/>
                <w14:textFill>
                  <w14:solidFill>
                    <w14:schemeClr w14:val="tx1"/>
                  </w14:solidFill>
                </w14:textFill>
              </w:rPr>
            </w:pPr>
            <w:bookmarkStart w:id="1122" w:name="bkFormat1180505"/>
            <w:r>
              <w:rPr>
                <w:rFonts w:hint="eastAsia" w:ascii="宋体" w:hAnsi="宋体" w:cs="Arial"/>
                <w:color w:val="000000" w:themeColor="text1"/>
                <w:kern w:val="0"/>
                <w:sz w:val="18"/>
                <w:szCs w:val="18"/>
                <w14:textFill>
                  <w14:solidFill>
                    <w14:schemeClr w14:val="tx1"/>
                  </w14:solidFill>
                </w14:textFill>
              </w:rPr>
              <w:t>0.6143</w:t>
            </w:r>
            <w:bookmarkEnd w:id="1122"/>
            <w:r>
              <w:rPr>
                <w:rFonts w:hint="eastAsia" w:ascii="宋体" w:hAnsi="宋体" w:cs="Arial"/>
                <w:color w:val="000000" w:themeColor="text1"/>
                <w:kern w:val="0"/>
                <w:sz w:val="18"/>
                <w:szCs w:val="18"/>
                <w14:textFill>
                  <w14:solidFill>
                    <w14:schemeClr w14:val="tx1"/>
                  </w14:solidFill>
                </w14:textFill>
              </w:rPr>
              <w:t xml:space="preserve"> </w:t>
            </w:r>
          </w:p>
        </w:tc>
      </w:tr>
      <w:tr w14:paraId="3AB7C8EB">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1B78E117">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05C1">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9.5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9F41">
            <w:pPr>
              <w:widowControl/>
              <w:snapToGrid w:val="0"/>
              <w:jc w:val="center"/>
              <w:rPr>
                <w:rFonts w:ascii="宋体" w:hAnsi="宋体" w:cs="Arial"/>
                <w:color w:val="000000" w:themeColor="text1"/>
                <w:kern w:val="0"/>
                <w:sz w:val="18"/>
                <w:szCs w:val="18"/>
                <w14:textFill>
                  <w14:solidFill>
                    <w14:schemeClr w14:val="tx1"/>
                  </w14:solidFill>
                </w14:textFill>
              </w:rPr>
            </w:pPr>
            <w:bookmarkStart w:id="1123" w:name="bkFormat3073450"/>
            <w:r>
              <w:rPr>
                <w:rFonts w:hint="eastAsia" w:ascii="宋体" w:hAnsi="宋体" w:cs="Arial"/>
                <w:color w:val="000000" w:themeColor="text1"/>
                <w:kern w:val="0"/>
                <w:sz w:val="18"/>
                <w:szCs w:val="18"/>
                <w14:textFill>
                  <w14:solidFill>
                    <w14:schemeClr w14:val="tx1"/>
                  </w14:solidFill>
                </w14:textFill>
              </w:rPr>
              <w:t>0.3906</w:t>
            </w:r>
            <w:bookmarkEnd w:id="112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F487">
            <w:pPr>
              <w:widowControl/>
              <w:snapToGrid w:val="0"/>
              <w:rPr>
                <w:rFonts w:ascii="宋体" w:hAnsi="宋体" w:cs="Arial"/>
                <w:color w:val="000000" w:themeColor="text1"/>
                <w:kern w:val="0"/>
                <w:sz w:val="18"/>
                <w:szCs w:val="18"/>
                <w14:textFill>
                  <w14:solidFill>
                    <w14:schemeClr w14:val="tx1"/>
                  </w14:solidFill>
                </w14:textFill>
              </w:rPr>
            </w:pPr>
            <w:bookmarkStart w:id="1124" w:name="bkFormat1162633"/>
            <w:r>
              <w:rPr>
                <w:rFonts w:hint="eastAsia" w:ascii="宋体" w:hAnsi="宋体" w:cs="Arial"/>
                <w:color w:val="000000" w:themeColor="text1"/>
                <w:kern w:val="0"/>
                <w:sz w:val="18"/>
                <w:szCs w:val="18"/>
                <w14:textFill>
                  <w14:solidFill>
                    <w14:schemeClr w14:val="tx1"/>
                  </w14:solidFill>
                </w14:textFill>
              </w:rPr>
              <w:t>0.4356</w:t>
            </w:r>
            <w:bookmarkEnd w:id="112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CB18">
            <w:pPr>
              <w:widowControl/>
              <w:snapToGrid w:val="0"/>
              <w:jc w:val="center"/>
              <w:rPr>
                <w:rFonts w:ascii="宋体" w:hAnsi="宋体" w:cs="Arial"/>
                <w:color w:val="000000" w:themeColor="text1"/>
                <w:kern w:val="0"/>
                <w:sz w:val="18"/>
                <w:szCs w:val="18"/>
                <w14:textFill>
                  <w14:solidFill>
                    <w14:schemeClr w14:val="tx1"/>
                  </w14:solidFill>
                </w14:textFill>
              </w:rPr>
            </w:pPr>
            <w:bookmarkStart w:id="1125" w:name="bkFormat3000333"/>
            <w:r>
              <w:rPr>
                <w:rFonts w:hint="eastAsia" w:ascii="宋体" w:hAnsi="宋体" w:cs="Arial"/>
                <w:color w:val="000000" w:themeColor="text1"/>
                <w:kern w:val="0"/>
                <w:sz w:val="18"/>
                <w:szCs w:val="18"/>
                <w14:textFill>
                  <w14:solidFill>
                    <w14:schemeClr w14:val="tx1"/>
                  </w14:solidFill>
                </w14:textFill>
              </w:rPr>
              <w:t>0.5977</w:t>
            </w:r>
            <w:bookmarkEnd w:id="112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2714">
            <w:pPr>
              <w:widowControl/>
              <w:snapToGrid w:val="0"/>
              <w:jc w:val="center"/>
              <w:rPr>
                <w:rFonts w:ascii="宋体" w:hAnsi="宋体" w:cs="Arial"/>
                <w:color w:val="000000" w:themeColor="text1"/>
                <w:kern w:val="0"/>
                <w:sz w:val="18"/>
                <w:szCs w:val="18"/>
                <w14:textFill>
                  <w14:solidFill>
                    <w14:schemeClr w14:val="tx1"/>
                  </w14:solidFill>
                </w14:textFill>
              </w:rPr>
            </w:pPr>
            <w:bookmarkStart w:id="1126" w:name="bkFormat63322"/>
            <w:r>
              <w:rPr>
                <w:rFonts w:hint="eastAsia" w:ascii="宋体" w:hAnsi="宋体" w:cs="Arial"/>
                <w:color w:val="000000" w:themeColor="text1"/>
                <w:kern w:val="0"/>
                <w:sz w:val="18"/>
                <w:szCs w:val="18"/>
                <w14:textFill>
                  <w14:solidFill>
                    <w14:schemeClr w14:val="tx1"/>
                  </w14:solidFill>
                </w14:textFill>
              </w:rPr>
              <w:t>0.7465</w:t>
            </w:r>
            <w:bookmarkEnd w:id="112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4F9F7582">
            <w:pPr>
              <w:widowControl/>
              <w:snapToGrid w:val="0"/>
              <w:jc w:val="center"/>
              <w:rPr>
                <w:rFonts w:ascii="宋体" w:hAnsi="宋体" w:cs="Arial"/>
                <w:color w:val="000000" w:themeColor="text1"/>
                <w:kern w:val="0"/>
                <w:sz w:val="18"/>
                <w:szCs w:val="18"/>
                <w14:textFill>
                  <w14:solidFill>
                    <w14:schemeClr w14:val="tx1"/>
                  </w14:solidFill>
                </w14:textFill>
              </w:rPr>
            </w:pPr>
            <w:bookmarkStart w:id="1127" w:name="bkFormat3033612"/>
            <w:r>
              <w:rPr>
                <w:rFonts w:hint="eastAsia" w:ascii="宋体" w:hAnsi="宋体" w:cs="Arial"/>
                <w:color w:val="000000" w:themeColor="text1"/>
                <w:kern w:val="0"/>
                <w:sz w:val="18"/>
                <w:szCs w:val="18"/>
                <w14:textFill>
                  <w14:solidFill>
                    <w14:schemeClr w14:val="tx1"/>
                  </w14:solidFill>
                </w14:textFill>
              </w:rPr>
              <w:t>0.7831</w:t>
            </w:r>
            <w:bookmarkEnd w:id="112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7FB4420F">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55FE8B4F">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15.0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A2C5">
            <w:pPr>
              <w:widowControl/>
              <w:snapToGrid w:val="0"/>
              <w:jc w:val="right"/>
              <w:rPr>
                <w:rFonts w:ascii="宋体" w:hAnsi="宋体" w:cs="Arial"/>
                <w:color w:val="000000" w:themeColor="text1"/>
                <w:kern w:val="0"/>
                <w:sz w:val="18"/>
                <w:szCs w:val="18"/>
                <w14:textFill>
                  <w14:solidFill>
                    <w14:schemeClr w14:val="tx1"/>
                  </w14:solidFill>
                </w14:textFill>
              </w:rPr>
            </w:pPr>
            <w:bookmarkStart w:id="1128" w:name="bkFormat1123034"/>
            <w:r>
              <w:rPr>
                <w:rFonts w:hint="eastAsia" w:ascii="宋体" w:hAnsi="宋体" w:cs="Arial"/>
                <w:color w:val="000000" w:themeColor="text1"/>
                <w:kern w:val="0"/>
                <w:sz w:val="18"/>
                <w:szCs w:val="18"/>
                <w14:textFill>
                  <w14:solidFill>
                    <w14:schemeClr w14:val="tx1"/>
                  </w14:solidFill>
                </w14:textFill>
              </w:rPr>
              <w:t>0.3389</w:t>
            </w:r>
            <w:bookmarkEnd w:id="112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7ED2">
            <w:pPr>
              <w:widowControl/>
              <w:snapToGrid w:val="0"/>
              <w:jc w:val="right"/>
              <w:rPr>
                <w:rFonts w:ascii="宋体" w:hAnsi="宋体" w:cs="Arial"/>
                <w:color w:val="000000" w:themeColor="text1"/>
                <w:kern w:val="0"/>
                <w:sz w:val="18"/>
                <w:szCs w:val="18"/>
                <w14:textFill>
                  <w14:solidFill>
                    <w14:schemeClr w14:val="tx1"/>
                  </w14:solidFill>
                </w14:textFill>
              </w:rPr>
            </w:pPr>
            <w:bookmarkStart w:id="1129" w:name="bkFormat1000504"/>
            <w:r>
              <w:rPr>
                <w:rFonts w:hint="eastAsia" w:ascii="宋体" w:hAnsi="宋体" w:cs="Arial"/>
                <w:color w:val="000000" w:themeColor="text1"/>
                <w:kern w:val="0"/>
                <w:sz w:val="18"/>
                <w:szCs w:val="18"/>
                <w14:textFill>
                  <w14:solidFill>
                    <w14:schemeClr w14:val="tx1"/>
                  </w14:solidFill>
                </w14:textFill>
              </w:rPr>
              <w:t>0.3697</w:t>
            </w:r>
            <w:bookmarkEnd w:id="112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3E52">
            <w:pPr>
              <w:widowControl/>
              <w:snapToGrid w:val="0"/>
              <w:jc w:val="center"/>
              <w:rPr>
                <w:rFonts w:ascii="宋体" w:hAnsi="宋体" w:cs="Arial"/>
                <w:color w:val="000000" w:themeColor="text1"/>
                <w:kern w:val="0"/>
                <w:sz w:val="18"/>
                <w:szCs w:val="18"/>
                <w14:textFill>
                  <w14:solidFill>
                    <w14:schemeClr w14:val="tx1"/>
                  </w14:solidFill>
                </w14:textFill>
              </w:rPr>
            </w:pPr>
            <w:bookmarkStart w:id="1130" w:name="bkFormat1060051"/>
            <w:r>
              <w:rPr>
                <w:rFonts w:hint="eastAsia" w:ascii="宋体" w:hAnsi="宋体" w:cs="Arial"/>
                <w:color w:val="000000" w:themeColor="text1"/>
                <w:kern w:val="0"/>
                <w:sz w:val="18"/>
                <w:szCs w:val="18"/>
                <w14:textFill>
                  <w14:solidFill>
                    <w14:schemeClr w14:val="tx1"/>
                  </w14:solidFill>
                </w14:textFill>
              </w:rPr>
              <w:t>0.4835</w:t>
            </w:r>
            <w:bookmarkEnd w:id="113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A83A">
            <w:pPr>
              <w:widowControl/>
              <w:snapToGrid w:val="0"/>
              <w:jc w:val="center"/>
              <w:rPr>
                <w:rFonts w:ascii="宋体" w:hAnsi="宋体" w:cs="Arial"/>
                <w:color w:val="000000" w:themeColor="text1"/>
                <w:kern w:val="0"/>
                <w:sz w:val="18"/>
                <w:szCs w:val="18"/>
                <w14:textFill>
                  <w14:solidFill>
                    <w14:schemeClr w14:val="tx1"/>
                  </w14:solidFill>
                </w14:textFill>
              </w:rPr>
            </w:pPr>
            <w:bookmarkStart w:id="1131" w:name="bkFormat2173431"/>
            <w:r>
              <w:rPr>
                <w:rFonts w:hint="eastAsia" w:ascii="宋体" w:hAnsi="宋体" w:cs="Arial"/>
                <w:color w:val="000000" w:themeColor="text1"/>
                <w:kern w:val="0"/>
                <w:sz w:val="18"/>
                <w:szCs w:val="18"/>
                <w14:textFill>
                  <w14:solidFill>
                    <w14:schemeClr w14:val="tx1"/>
                  </w14:solidFill>
                </w14:textFill>
              </w:rPr>
              <w:t>0.5985</w:t>
            </w:r>
            <w:bookmarkEnd w:id="113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8774">
            <w:pPr>
              <w:widowControl/>
              <w:snapToGrid w:val="0"/>
              <w:jc w:val="center"/>
              <w:rPr>
                <w:rFonts w:ascii="宋体" w:hAnsi="宋体" w:cs="Arial"/>
                <w:color w:val="000000" w:themeColor="text1"/>
                <w:kern w:val="0"/>
                <w:sz w:val="18"/>
                <w:szCs w:val="18"/>
                <w14:textFill>
                  <w14:solidFill>
                    <w14:schemeClr w14:val="tx1"/>
                  </w14:solidFill>
                </w14:textFill>
              </w:rPr>
            </w:pPr>
            <w:bookmarkStart w:id="1132" w:name="bkFormat2102552"/>
            <w:r>
              <w:rPr>
                <w:rFonts w:hint="eastAsia" w:ascii="宋体" w:hAnsi="宋体" w:cs="Arial"/>
                <w:color w:val="000000" w:themeColor="text1"/>
                <w:kern w:val="0"/>
                <w:sz w:val="18"/>
                <w:szCs w:val="18"/>
                <w14:textFill>
                  <w14:solidFill>
                    <w14:schemeClr w14:val="tx1"/>
                  </w14:solidFill>
                </w14:textFill>
              </w:rPr>
              <w:t>0.6301</w:t>
            </w:r>
            <w:bookmarkEnd w:id="1132"/>
            <w:r>
              <w:rPr>
                <w:rFonts w:hint="eastAsia" w:ascii="宋体" w:hAnsi="宋体" w:cs="Arial"/>
                <w:color w:val="000000" w:themeColor="text1"/>
                <w:kern w:val="0"/>
                <w:sz w:val="18"/>
                <w:szCs w:val="18"/>
                <w14:textFill>
                  <w14:solidFill>
                    <w14:schemeClr w14:val="tx1"/>
                  </w14:solidFill>
                </w14:textFill>
              </w:rPr>
              <w:t xml:space="preserve"> </w:t>
            </w:r>
          </w:p>
        </w:tc>
      </w:tr>
      <w:tr w14:paraId="2D1E6174">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49233735">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3AEC">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10.0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F5F7">
            <w:pPr>
              <w:widowControl/>
              <w:snapToGrid w:val="0"/>
              <w:jc w:val="center"/>
              <w:rPr>
                <w:rFonts w:ascii="宋体" w:hAnsi="宋体" w:cs="Arial"/>
                <w:color w:val="000000" w:themeColor="text1"/>
                <w:kern w:val="0"/>
                <w:sz w:val="18"/>
                <w:szCs w:val="18"/>
                <w14:textFill>
                  <w14:solidFill>
                    <w14:schemeClr w14:val="tx1"/>
                  </w14:solidFill>
                </w14:textFill>
              </w:rPr>
            </w:pPr>
            <w:bookmarkStart w:id="1133" w:name="bkFormat121402"/>
            <w:r>
              <w:rPr>
                <w:rFonts w:hint="eastAsia" w:ascii="宋体" w:hAnsi="宋体" w:cs="Arial"/>
                <w:color w:val="000000" w:themeColor="text1"/>
                <w:kern w:val="0"/>
                <w:sz w:val="18"/>
                <w:szCs w:val="18"/>
                <w14:textFill>
                  <w14:solidFill>
                    <w14:schemeClr w14:val="tx1"/>
                  </w14:solidFill>
                </w14:textFill>
              </w:rPr>
              <w:t>0.4226</w:t>
            </w:r>
            <w:bookmarkEnd w:id="113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C5FE">
            <w:pPr>
              <w:widowControl/>
              <w:snapToGrid w:val="0"/>
              <w:rPr>
                <w:rFonts w:ascii="宋体" w:hAnsi="宋体" w:cs="Arial"/>
                <w:color w:val="000000" w:themeColor="text1"/>
                <w:kern w:val="0"/>
                <w:sz w:val="18"/>
                <w:szCs w:val="18"/>
                <w14:textFill>
                  <w14:solidFill>
                    <w14:schemeClr w14:val="tx1"/>
                  </w14:solidFill>
                </w14:textFill>
              </w:rPr>
            </w:pPr>
            <w:bookmarkStart w:id="1134" w:name="bkFormat20605"/>
            <w:r>
              <w:rPr>
                <w:rFonts w:hint="eastAsia" w:ascii="宋体" w:hAnsi="宋体" w:cs="Arial"/>
                <w:color w:val="000000" w:themeColor="text1"/>
                <w:kern w:val="0"/>
                <w:sz w:val="18"/>
                <w:szCs w:val="18"/>
                <w14:textFill>
                  <w14:solidFill>
                    <w14:schemeClr w14:val="tx1"/>
                  </w14:solidFill>
                </w14:textFill>
              </w:rPr>
              <w:t>0.4683</w:t>
            </w:r>
            <w:bookmarkEnd w:id="113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B241">
            <w:pPr>
              <w:widowControl/>
              <w:snapToGrid w:val="0"/>
              <w:jc w:val="center"/>
              <w:rPr>
                <w:rFonts w:ascii="宋体" w:hAnsi="宋体" w:cs="Arial"/>
                <w:color w:val="000000" w:themeColor="text1"/>
                <w:kern w:val="0"/>
                <w:sz w:val="18"/>
                <w:szCs w:val="18"/>
                <w14:textFill>
                  <w14:solidFill>
                    <w14:schemeClr w14:val="tx1"/>
                  </w14:solidFill>
                </w14:textFill>
              </w:rPr>
            </w:pPr>
            <w:bookmarkStart w:id="1135" w:name="bkFormat2013753"/>
            <w:r>
              <w:rPr>
                <w:rFonts w:hint="eastAsia" w:ascii="宋体" w:hAnsi="宋体" w:cs="Arial"/>
                <w:color w:val="000000" w:themeColor="text1"/>
                <w:kern w:val="0"/>
                <w:sz w:val="18"/>
                <w:szCs w:val="18"/>
                <w14:textFill>
                  <w14:solidFill>
                    <w14:schemeClr w14:val="tx1"/>
                  </w14:solidFill>
                </w14:textFill>
              </w:rPr>
              <w:t>0.6303</w:t>
            </w:r>
            <w:bookmarkEnd w:id="113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E313">
            <w:pPr>
              <w:widowControl/>
              <w:snapToGrid w:val="0"/>
              <w:jc w:val="center"/>
              <w:rPr>
                <w:rFonts w:ascii="宋体" w:hAnsi="宋体" w:cs="Arial"/>
                <w:color w:val="000000" w:themeColor="text1"/>
                <w:kern w:val="0"/>
                <w:sz w:val="18"/>
                <w:szCs w:val="18"/>
                <w14:textFill>
                  <w14:solidFill>
                    <w14:schemeClr w14:val="tx1"/>
                  </w14:solidFill>
                </w14:textFill>
              </w:rPr>
            </w:pPr>
            <w:bookmarkStart w:id="1136" w:name="bkFormat3101652"/>
            <w:r>
              <w:rPr>
                <w:rFonts w:hint="eastAsia" w:ascii="宋体" w:hAnsi="宋体" w:cs="Arial"/>
                <w:color w:val="000000" w:themeColor="text1"/>
                <w:kern w:val="0"/>
                <w:sz w:val="18"/>
                <w:szCs w:val="18"/>
                <w14:textFill>
                  <w14:solidFill>
                    <w14:schemeClr w14:val="tx1"/>
                  </w14:solidFill>
                </w14:textFill>
              </w:rPr>
              <w:t>0.7744</w:t>
            </w:r>
            <w:bookmarkEnd w:id="113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12A00D98">
            <w:pPr>
              <w:widowControl/>
              <w:snapToGrid w:val="0"/>
              <w:jc w:val="center"/>
              <w:rPr>
                <w:rFonts w:ascii="宋体" w:hAnsi="宋体" w:cs="Arial"/>
                <w:color w:val="000000" w:themeColor="text1"/>
                <w:kern w:val="0"/>
                <w:sz w:val="18"/>
                <w:szCs w:val="18"/>
                <w14:textFill>
                  <w14:solidFill>
                    <w14:schemeClr w14:val="tx1"/>
                  </w14:solidFill>
                </w14:textFill>
              </w:rPr>
            </w:pPr>
            <w:bookmarkStart w:id="1137" w:name="bkFormat3043635"/>
            <w:r>
              <w:rPr>
                <w:rFonts w:hint="eastAsia" w:ascii="宋体" w:hAnsi="宋体" w:cs="Arial"/>
                <w:color w:val="000000" w:themeColor="text1"/>
                <w:kern w:val="0"/>
                <w:sz w:val="18"/>
                <w:szCs w:val="18"/>
                <w14:textFill>
                  <w14:solidFill>
                    <w14:schemeClr w14:val="tx1"/>
                  </w14:solidFill>
                </w14:textFill>
              </w:rPr>
              <w:t>0.8091</w:t>
            </w:r>
            <w:bookmarkEnd w:id="113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49E4F37B">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06F41633">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15.5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0D6F">
            <w:pPr>
              <w:widowControl/>
              <w:snapToGrid w:val="0"/>
              <w:jc w:val="right"/>
              <w:rPr>
                <w:rFonts w:ascii="宋体" w:hAnsi="宋体" w:cs="Arial"/>
                <w:color w:val="000000" w:themeColor="text1"/>
                <w:kern w:val="0"/>
                <w:sz w:val="18"/>
                <w:szCs w:val="18"/>
                <w14:textFill>
                  <w14:solidFill>
                    <w14:schemeClr w14:val="tx1"/>
                  </w14:solidFill>
                </w14:textFill>
              </w:rPr>
            </w:pPr>
            <w:bookmarkStart w:id="1138" w:name="bkFormat1141454"/>
            <w:r>
              <w:rPr>
                <w:rFonts w:hint="eastAsia" w:ascii="宋体" w:hAnsi="宋体" w:cs="Arial"/>
                <w:color w:val="000000" w:themeColor="text1"/>
                <w:kern w:val="0"/>
                <w:sz w:val="18"/>
                <w:szCs w:val="18"/>
                <w14:textFill>
                  <w14:solidFill>
                    <w14:schemeClr w14:val="tx1"/>
                  </w14:solidFill>
                </w14:textFill>
              </w:rPr>
              <w:t>0.3543</w:t>
            </w:r>
            <w:bookmarkEnd w:id="113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5037">
            <w:pPr>
              <w:widowControl/>
              <w:snapToGrid w:val="0"/>
              <w:jc w:val="right"/>
              <w:rPr>
                <w:rFonts w:ascii="宋体" w:hAnsi="宋体" w:cs="Arial"/>
                <w:color w:val="000000" w:themeColor="text1"/>
                <w:kern w:val="0"/>
                <w:sz w:val="18"/>
                <w:szCs w:val="18"/>
                <w14:textFill>
                  <w14:solidFill>
                    <w14:schemeClr w14:val="tx1"/>
                  </w14:solidFill>
                </w14:textFill>
              </w:rPr>
            </w:pPr>
            <w:bookmarkStart w:id="1139" w:name="bkFormat3150041"/>
            <w:r>
              <w:rPr>
                <w:rFonts w:hint="eastAsia" w:ascii="宋体" w:hAnsi="宋体" w:cs="Arial"/>
                <w:color w:val="000000" w:themeColor="text1"/>
                <w:kern w:val="0"/>
                <w:sz w:val="18"/>
                <w:szCs w:val="18"/>
                <w14:textFill>
                  <w14:solidFill>
                    <w14:schemeClr w14:val="tx1"/>
                  </w14:solidFill>
                </w14:textFill>
              </w:rPr>
              <w:t>0.3855</w:t>
            </w:r>
            <w:bookmarkEnd w:id="113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7B49">
            <w:pPr>
              <w:widowControl/>
              <w:snapToGrid w:val="0"/>
              <w:jc w:val="center"/>
              <w:rPr>
                <w:rFonts w:ascii="宋体" w:hAnsi="宋体" w:cs="Arial"/>
                <w:color w:val="000000" w:themeColor="text1"/>
                <w:kern w:val="0"/>
                <w:sz w:val="18"/>
                <w:szCs w:val="18"/>
                <w14:textFill>
                  <w14:solidFill>
                    <w14:schemeClr w14:val="tx1"/>
                  </w14:solidFill>
                </w14:textFill>
              </w:rPr>
            </w:pPr>
            <w:bookmarkStart w:id="1140" w:name="bkFormat2033111"/>
            <w:r>
              <w:rPr>
                <w:rFonts w:hint="eastAsia" w:ascii="宋体" w:hAnsi="宋体" w:cs="Arial"/>
                <w:color w:val="000000" w:themeColor="text1"/>
                <w:kern w:val="0"/>
                <w:sz w:val="18"/>
                <w:szCs w:val="18"/>
                <w14:textFill>
                  <w14:solidFill>
                    <w14:schemeClr w14:val="tx1"/>
                  </w14:solidFill>
                </w14:textFill>
              </w:rPr>
              <w:t>0.5000</w:t>
            </w:r>
            <w:bookmarkEnd w:id="114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5607">
            <w:pPr>
              <w:widowControl/>
              <w:snapToGrid w:val="0"/>
              <w:jc w:val="center"/>
              <w:rPr>
                <w:rFonts w:ascii="宋体" w:hAnsi="宋体" w:cs="Arial"/>
                <w:color w:val="000000" w:themeColor="text1"/>
                <w:kern w:val="0"/>
                <w:sz w:val="18"/>
                <w:szCs w:val="18"/>
                <w14:textFill>
                  <w14:solidFill>
                    <w14:schemeClr w14:val="tx1"/>
                  </w14:solidFill>
                </w14:textFill>
              </w:rPr>
            </w:pPr>
            <w:bookmarkStart w:id="1141" w:name="bkFormat53521"/>
            <w:r>
              <w:rPr>
                <w:rFonts w:hint="eastAsia" w:ascii="宋体" w:hAnsi="宋体" w:cs="Arial"/>
                <w:color w:val="000000" w:themeColor="text1"/>
                <w:kern w:val="0"/>
                <w:sz w:val="18"/>
                <w:szCs w:val="18"/>
                <w14:textFill>
                  <w14:solidFill>
                    <w14:schemeClr w14:val="tx1"/>
                  </w14:solidFill>
                </w14:textFill>
              </w:rPr>
              <w:t>0.6145</w:t>
            </w:r>
            <w:bookmarkEnd w:id="114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8A56">
            <w:pPr>
              <w:widowControl/>
              <w:snapToGrid w:val="0"/>
              <w:jc w:val="center"/>
              <w:rPr>
                <w:rFonts w:ascii="宋体" w:hAnsi="宋体" w:cs="Arial"/>
                <w:color w:val="000000" w:themeColor="text1"/>
                <w:kern w:val="0"/>
                <w:sz w:val="18"/>
                <w:szCs w:val="18"/>
                <w14:textFill>
                  <w14:solidFill>
                    <w14:schemeClr w14:val="tx1"/>
                  </w14:solidFill>
                </w14:textFill>
              </w:rPr>
            </w:pPr>
            <w:bookmarkStart w:id="1142" w:name="bkFormat122816"/>
            <w:r>
              <w:rPr>
                <w:rFonts w:hint="eastAsia" w:ascii="宋体" w:hAnsi="宋体" w:cs="Arial"/>
                <w:color w:val="000000" w:themeColor="text1"/>
                <w:kern w:val="0"/>
                <w:sz w:val="18"/>
                <w:szCs w:val="18"/>
                <w14:textFill>
                  <w14:solidFill>
                    <w14:schemeClr w14:val="tx1"/>
                  </w14:solidFill>
                </w14:textFill>
              </w:rPr>
              <w:t>0.6457</w:t>
            </w:r>
            <w:bookmarkEnd w:id="1142"/>
            <w:r>
              <w:rPr>
                <w:rFonts w:hint="eastAsia" w:ascii="宋体" w:hAnsi="宋体" w:cs="Arial"/>
                <w:color w:val="000000" w:themeColor="text1"/>
                <w:kern w:val="0"/>
                <w:sz w:val="18"/>
                <w:szCs w:val="18"/>
                <w14:textFill>
                  <w14:solidFill>
                    <w14:schemeClr w14:val="tx1"/>
                  </w14:solidFill>
                </w14:textFill>
              </w:rPr>
              <w:t xml:space="preserve"> </w:t>
            </w:r>
          </w:p>
        </w:tc>
      </w:tr>
      <w:tr w14:paraId="513E2F7B">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025AC410">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866F">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10.5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0DE7">
            <w:pPr>
              <w:widowControl/>
              <w:snapToGrid w:val="0"/>
              <w:jc w:val="center"/>
              <w:rPr>
                <w:rFonts w:ascii="宋体" w:hAnsi="宋体" w:cs="Arial"/>
                <w:color w:val="000000" w:themeColor="text1"/>
                <w:kern w:val="0"/>
                <w:sz w:val="18"/>
                <w:szCs w:val="18"/>
                <w14:textFill>
                  <w14:solidFill>
                    <w14:schemeClr w14:val="tx1"/>
                  </w14:solidFill>
                </w14:textFill>
              </w:rPr>
            </w:pPr>
            <w:bookmarkStart w:id="1143" w:name="bkFormat41145"/>
            <w:r>
              <w:rPr>
                <w:rFonts w:hint="eastAsia" w:ascii="宋体" w:hAnsi="宋体" w:cs="Arial"/>
                <w:color w:val="000000" w:themeColor="text1"/>
                <w:kern w:val="0"/>
                <w:sz w:val="18"/>
                <w:szCs w:val="18"/>
                <w14:textFill>
                  <w14:solidFill>
                    <w14:schemeClr w14:val="tx1"/>
                  </w14:solidFill>
                </w14:textFill>
              </w:rPr>
              <w:t>0.4554</w:t>
            </w:r>
            <w:bookmarkEnd w:id="114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037A">
            <w:pPr>
              <w:widowControl/>
              <w:snapToGrid w:val="0"/>
              <w:rPr>
                <w:rFonts w:ascii="宋体" w:hAnsi="宋体" w:cs="Arial"/>
                <w:color w:val="000000" w:themeColor="text1"/>
                <w:kern w:val="0"/>
                <w:sz w:val="18"/>
                <w:szCs w:val="18"/>
                <w14:textFill>
                  <w14:solidFill>
                    <w14:schemeClr w14:val="tx1"/>
                  </w14:solidFill>
                </w14:textFill>
              </w:rPr>
            </w:pPr>
            <w:bookmarkStart w:id="1144" w:name="bkFormat2140103"/>
            <w:r>
              <w:rPr>
                <w:rFonts w:hint="eastAsia" w:ascii="宋体" w:hAnsi="宋体" w:cs="Arial"/>
                <w:color w:val="000000" w:themeColor="text1"/>
                <w:kern w:val="0"/>
                <w:sz w:val="18"/>
                <w:szCs w:val="18"/>
                <w14:textFill>
                  <w14:solidFill>
                    <w14:schemeClr w14:val="tx1"/>
                  </w14:solidFill>
                </w14:textFill>
              </w:rPr>
              <w:t>0.5018</w:t>
            </w:r>
            <w:bookmarkEnd w:id="114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DCDE">
            <w:pPr>
              <w:widowControl/>
              <w:snapToGrid w:val="0"/>
              <w:jc w:val="center"/>
              <w:rPr>
                <w:rFonts w:ascii="宋体" w:hAnsi="宋体" w:cs="Arial"/>
                <w:color w:val="000000" w:themeColor="text1"/>
                <w:kern w:val="0"/>
                <w:sz w:val="18"/>
                <w:szCs w:val="18"/>
                <w14:textFill>
                  <w14:solidFill>
                    <w14:schemeClr w14:val="tx1"/>
                  </w14:solidFill>
                </w14:textFill>
              </w:rPr>
            </w:pPr>
            <w:bookmarkStart w:id="1145" w:name="bkFormat3163552"/>
            <w:r>
              <w:rPr>
                <w:rFonts w:hint="eastAsia" w:ascii="宋体" w:hAnsi="宋体" w:cs="Arial"/>
                <w:color w:val="000000" w:themeColor="text1"/>
                <w:kern w:val="0"/>
                <w:sz w:val="18"/>
                <w:szCs w:val="18"/>
                <w14:textFill>
                  <w14:solidFill>
                    <w14:schemeClr w14:val="tx1"/>
                  </w14:solidFill>
                </w14:textFill>
              </w:rPr>
              <w:t>0.6629</w:t>
            </w:r>
            <w:bookmarkEnd w:id="114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6C41">
            <w:pPr>
              <w:widowControl/>
              <w:snapToGrid w:val="0"/>
              <w:jc w:val="center"/>
              <w:rPr>
                <w:rFonts w:ascii="宋体" w:hAnsi="宋体" w:cs="Arial"/>
                <w:color w:val="000000" w:themeColor="text1"/>
                <w:kern w:val="0"/>
                <w:sz w:val="18"/>
                <w:szCs w:val="18"/>
                <w14:textFill>
                  <w14:solidFill>
                    <w14:schemeClr w14:val="tx1"/>
                  </w14:solidFill>
                </w14:textFill>
              </w:rPr>
            </w:pPr>
            <w:bookmarkStart w:id="1146" w:name="bkFormat1000834"/>
            <w:r>
              <w:rPr>
                <w:rFonts w:hint="eastAsia" w:ascii="宋体" w:hAnsi="宋体" w:cs="Arial"/>
                <w:color w:val="000000" w:themeColor="text1"/>
                <w:kern w:val="0"/>
                <w:sz w:val="18"/>
                <w:szCs w:val="18"/>
                <w14:textFill>
                  <w14:solidFill>
                    <w14:schemeClr w14:val="tx1"/>
                  </w14:solidFill>
                </w14:textFill>
              </w:rPr>
              <w:t>0.8016</w:t>
            </w:r>
            <w:bookmarkEnd w:id="114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5873B1C4">
            <w:pPr>
              <w:widowControl/>
              <w:snapToGrid w:val="0"/>
              <w:jc w:val="center"/>
              <w:rPr>
                <w:rFonts w:ascii="宋体" w:hAnsi="宋体" w:cs="Arial"/>
                <w:color w:val="000000" w:themeColor="text1"/>
                <w:kern w:val="0"/>
                <w:sz w:val="18"/>
                <w:szCs w:val="18"/>
                <w14:textFill>
                  <w14:solidFill>
                    <w14:schemeClr w14:val="tx1"/>
                  </w14:solidFill>
                </w14:textFill>
              </w:rPr>
            </w:pPr>
            <w:bookmarkStart w:id="1147" w:name="bkFormat40534"/>
            <w:r>
              <w:rPr>
                <w:rFonts w:hint="eastAsia" w:ascii="宋体" w:hAnsi="宋体" w:cs="Arial"/>
                <w:color w:val="000000" w:themeColor="text1"/>
                <w:kern w:val="0"/>
                <w:sz w:val="18"/>
                <w:szCs w:val="18"/>
                <w14:textFill>
                  <w14:solidFill>
                    <w14:schemeClr w14:val="tx1"/>
                  </w14:solidFill>
                </w14:textFill>
              </w:rPr>
              <w:t>0.8342</w:t>
            </w:r>
            <w:bookmarkEnd w:id="114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59833E63">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02D1CC77">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16.0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6EE5">
            <w:pPr>
              <w:widowControl/>
              <w:snapToGrid w:val="0"/>
              <w:jc w:val="right"/>
              <w:rPr>
                <w:rFonts w:ascii="宋体" w:hAnsi="宋体" w:cs="Arial"/>
                <w:color w:val="000000" w:themeColor="text1"/>
                <w:kern w:val="0"/>
                <w:sz w:val="18"/>
                <w:szCs w:val="18"/>
                <w14:textFill>
                  <w14:solidFill>
                    <w14:schemeClr w14:val="tx1"/>
                  </w14:solidFill>
                </w14:textFill>
              </w:rPr>
            </w:pPr>
            <w:bookmarkStart w:id="1148" w:name="bkFormat3072600"/>
            <w:r>
              <w:rPr>
                <w:rFonts w:hint="eastAsia" w:ascii="宋体" w:hAnsi="宋体" w:cs="Arial"/>
                <w:color w:val="000000" w:themeColor="text1"/>
                <w:kern w:val="0"/>
                <w:sz w:val="18"/>
                <w:szCs w:val="18"/>
                <w14:textFill>
                  <w14:solidFill>
                    <w14:schemeClr w14:val="tx1"/>
                  </w14:solidFill>
                </w14:textFill>
              </w:rPr>
              <w:t>0.3699</w:t>
            </w:r>
            <w:bookmarkEnd w:id="114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66B2">
            <w:pPr>
              <w:widowControl/>
              <w:snapToGrid w:val="0"/>
              <w:jc w:val="right"/>
              <w:rPr>
                <w:rFonts w:ascii="宋体" w:hAnsi="宋体" w:cs="Arial"/>
                <w:color w:val="000000" w:themeColor="text1"/>
                <w:kern w:val="0"/>
                <w:sz w:val="18"/>
                <w:szCs w:val="18"/>
                <w14:textFill>
                  <w14:solidFill>
                    <w14:schemeClr w14:val="tx1"/>
                  </w14:solidFill>
                </w14:textFill>
              </w:rPr>
            </w:pPr>
            <w:bookmarkStart w:id="1149" w:name="bkFormat2031121"/>
            <w:r>
              <w:rPr>
                <w:rFonts w:hint="eastAsia" w:ascii="宋体" w:hAnsi="宋体" w:cs="Arial"/>
                <w:color w:val="000000" w:themeColor="text1"/>
                <w:kern w:val="0"/>
                <w:sz w:val="18"/>
                <w:szCs w:val="18"/>
                <w14:textFill>
                  <w14:solidFill>
                    <w14:schemeClr w14:val="tx1"/>
                  </w14:solidFill>
                </w14:textFill>
              </w:rPr>
              <w:t>0.4015</w:t>
            </w:r>
            <w:bookmarkEnd w:id="114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0CBB">
            <w:pPr>
              <w:widowControl/>
              <w:snapToGrid w:val="0"/>
              <w:jc w:val="center"/>
              <w:rPr>
                <w:rFonts w:ascii="宋体" w:hAnsi="宋体" w:cs="Arial"/>
                <w:color w:val="000000" w:themeColor="text1"/>
                <w:kern w:val="0"/>
                <w:sz w:val="18"/>
                <w:szCs w:val="18"/>
                <w14:textFill>
                  <w14:solidFill>
                    <w14:schemeClr w14:val="tx1"/>
                  </w14:solidFill>
                </w14:textFill>
              </w:rPr>
            </w:pPr>
            <w:bookmarkStart w:id="1150" w:name="bkFormat52125"/>
            <w:r>
              <w:rPr>
                <w:rFonts w:hint="eastAsia" w:ascii="宋体" w:hAnsi="宋体" w:cs="Arial"/>
                <w:color w:val="000000" w:themeColor="text1"/>
                <w:kern w:val="0"/>
                <w:sz w:val="18"/>
                <w:szCs w:val="18"/>
                <w14:textFill>
                  <w14:solidFill>
                    <w14:schemeClr w14:val="tx1"/>
                  </w14:solidFill>
                </w14:textFill>
              </w:rPr>
              <w:t>0.5165</w:t>
            </w:r>
            <w:bookmarkEnd w:id="115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B044">
            <w:pPr>
              <w:widowControl/>
              <w:snapToGrid w:val="0"/>
              <w:jc w:val="center"/>
              <w:rPr>
                <w:rFonts w:ascii="宋体" w:hAnsi="宋体" w:cs="Arial"/>
                <w:color w:val="000000" w:themeColor="text1"/>
                <w:kern w:val="0"/>
                <w:sz w:val="18"/>
                <w:szCs w:val="18"/>
                <w14:textFill>
                  <w14:solidFill>
                    <w14:schemeClr w14:val="tx1"/>
                  </w14:solidFill>
                </w14:textFill>
              </w:rPr>
            </w:pPr>
            <w:bookmarkStart w:id="1151" w:name="bkFormat40556"/>
            <w:r>
              <w:rPr>
                <w:rFonts w:hint="eastAsia" w:ascii="宋体" w:hAnsi="宋体" w:cs="Arial"/>
                <w:color w:val="000000" w:themeColor="text1"/>
                <w:kern w:val="0"/>
                <w:sz w:val="18"/>
                <w:szCs w:val="18"/>
                <w14:textFill>
                  <w14:solidFill>
                    <w14:schemeClr w14:val="tx1"/>
                  </w14:solidFill>
                </w14:textFill>
              </w:rPr>
              <w:t>0.6303</w:t>
            </w:r>
            <w:bookmarkEnd w:id="115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DBB0">
            <w:pPr>
              <w:widowControl/>
              <w:snapToGrid w:val="0"/>
              <w:jc w:val="center"/>
              <w:rPr>
                <w:rFonts w:ascii="宋体" w:hAnsi="宋体" w:cs="Arial"/>
                <w:color w:val="000000" w:themeColor="text1"/>
                <w:kern w:val="0"/>
                <w:sz w:val="18"/>
                <w:szCs w:val="18"/>
                <w14:textFill>
                  <w14:solidFill>
                    <w14:schemeClr w14:val="tx1"/>
                  </w14:solidFill>
                </w14:textFill>
              </w:rPr>
            </w:pPr>
            <w:bookmarkStart w:id="1152" w:name="bkFormat2051615"/>
            <w:r>
              <w:rPr>
                <w:rFonts w:hint="eastAsia" w:ascii="宋体" w:hAnsi="宋体" w:cs="Arial"/>
                <w:color w:val="000000" w:themeColor="text1"/>
                <w:kern w:val="0"/>
                <w:sz w:val="18"/>
                <w:szCs w:val="18"/>
                <w14:textFill>
                  <w14:solidFill>
                    <w14:schemeClr w14:val="tx1"/>
                  </w14:solidFill>
                </w14:textFill>
              </w:rPr>
              <w:t>0.6611</w:t>
            </w:r>
            <w:bookmarkEnd w:id="1152"/>
            <w:r>
              <w:rPr>
                <w:rFonts w:hint="eastAsia" w:ascii="宋体" w:hAnsi="宋体" w:cs="Arial"/>
                <w:color w:val="000000" w:themeColor="text1"/>
                <w:kern w:val="0"/>
                <w:sz w:val="18"/>
                <w:szCs w:val="18"/>
                <w14:textFill>
                  <w14:solidFill>
                    <w14:schemeClr w14:val="tx1"/>
                  </w14:solidFill>
                </w14:textFill>
              </w:rPr>
              <w:t xml:space="preserve"> </w:t>
            </w:r>
          </w:p>
        </w:tc>
      </w:tr>
      <w:tr w14:paraId="5F8642F5">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26B026EF">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1CE4">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11.0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578A">
            <w:pPr>
              <w:widowControl/>
              <w:snapToGrid w:val="0"/>
              <w:jc w:val="center"/>
              <w:rPr>
                <w:rFonts w:ascii="宋体" w:hAnsi="宋体" w:cs="Arial"/>
                <w:color w:val="000000" w:themeColor="text1"/>
                <w:kern w:val="0"/>
                <w:sz w:val="18"/>
                <w:szCs w:val="18"/>
                <w14:textFill>
                  <w14:solidFill>
                    <w14:schemeClr w14:val="tx1"/>
                  </w14:solidFill>
                </w14:textFill>
              </w:rPr>
            </w:pPr>
            <w:bookmarkStart w:id="1153" w:name="bkFormat3140421"/>
            <w:r>
              <w:rPr>
                <w:rFonts w:hint="eastAsia" w:ascii="宋体" w:hAnsi="宋体" w:cs="Arial"/>
                <w:color w:val="000000" w:themeColor="text1"/>
                <w:kern w:val="0"/>
                <w:sz w:val="18"/>
                <w:szCs w:val="18"/>
                <w14:textFill>
                  <w14:solidFill>
                    <w14:schemeClr w14:val="tx1"/>
                  </w14:solidFill>
                </w14:textFill>
              </w:rPr>
              <w:t>0.4892</w:t>
            </w:r>
            <w:bookmarkEnd w:id="115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D9B0">
            <w:pPr>
              <w:widowControl/>
              <w:snapToGrid w:val="0"/>
              <w:rPr>
                <w:rFonts w:ascii="宋体" w:hAnsi="宋体" w:cs="Arial"/>
                <w:color w:val="000000" w:themeColor="text1"/>
                <w:kern w:val="0"/>
                <w:sz w:val="18"/>
                <w:szCs w:val="18"/>
                <w14:textFill>
                  <w14:solidFill>
                    <w14:schemeClr w14:val="tx1"/>
                  </w14:solidFill>
                </w14:textFill>
              </w:rPr>
            </w:pPr>
            <w:bookmarkStart w:id="1154" w:name="bkFormat160332"/>
            <w:r>
              <w:rPr>
                <w:rFonts w:hint="eastAsia" w:ascii="宋体" w:hAnsi="宋体" w:cs="Arial"/>
                <w:color w:val="000000" w:themeColor="text1"/>
                <w:kern w:val="0"/>
                <w:sz w:val="18"/>
                <w:szCs w:val="18"/>
                <w14:textFill>
                  <w14:solidFill>
                    <w14:schemeClr w14:val="tx1"/>
                  </w14:solidFill>
                </w14:textFill>
              </w:rPr>
              <w:t>0.5360</w:t>
            </w:r>
            <w:bookmarkEnd w:id="115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5742">
            <w:pPr>
              <w:widowControl/>
              <w:snapToGrid w:val="0"/>
              <w:jc w:val="center"/>
              <w:rPr>
                <w:rFonts w:ascii="宋体" w:hAnsi="宋体" w:cs="Arial"/>
                <w:color w:val="000000" w:themeColor="text1"/>
                <w:kern w:val="0"/>
                <w:sz w:val="18"/>
                <w:szCs w:val="18"/>
                <w14:textFill>
                  <w14:solidFill>
                    <w14:schemeClr w14:val="tx1"/>
                  </w14:solidFill>
                </w14:textFill>
              </w:rPr>
            </w:pPr>
            <w:bookmarkStart w:id="1155" w:name="bkFormat1151104"/>
            <w:r>
              <w:rPr>
                <w:rFonts w:hint="eastAsia" w:ascii="宋体" w:hAnsi="宋体" w:cs="Arial"/>
                <w:color w:val="000000" w:themeColor="text1"/>
                <w:kern w:val="0"/>
                <w:sz w:val="18"/>
                <w:szCs w:val="18"/>
                <w14:textFill>
                  <w14:solidFill>
                    <w14:schemeClr w14:val="tx1"/>
                  </w14:solidFill>
                </w14:textFill>
              </w:rPr>
              <w:t>0.6955</w:t>
            </w:r>
            <w:bookmarkEnd w:id="115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F392">
            <w:pPr>
              <w:widowControl/>
              <w:snapToGrid w:val="0"/>
              <w:jc w:val="center"/>
              <w:rPr>
                <w:rFonts w:ascii="宋体" w:hAnsi="宋体" w:cs="Arial"/>
                <w:color w:val="000000" w:themeColor="text1"/>
                <w:kern w:val="0"/>
                <w:sz w:val="18"/>
                <w:szCs w:val="18"/>
                <w14:textFill>
                  <w14:solidFill>
                    <w14:schemeClr w14:val="tx1"/>
                  </w14:solidFill>
                </w14:textFill>
              </w:rPr>
            </w:pPr>
            <w:bookmarkStart w:id="1156" w:name="bkFormat3150823"/>
            <w:r>
              <w:rPr>
                <w:rFonts w:hint="eastAsia" w:ascii="宋体" w:hAnsi="宋体" w:cs="Arial"/>
                <w:color w:val="000000" w:themeColor="text1"/>
                <w:kern w:val="0"/>
                <w:sz w:val="18"/>
                <w:szCs w:val="18"/>
                <w14:textFill>
                  <w14:solidFill>
                    <w14:schemeClr w14:val="tx1"/>
                  </w14:solidFill>
                </w14:textFill>
              </w:rPr>
              <w:t>0.8280</w:t>
            </w:r>
            <w:bookmarkEnd w:id="115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414B1D9B">
            <w:pPr>
              <w:widowControl/>
              <w:snapToGrid w:val="0"/>
              <w:jc w:val="center"/>
              <w:rPr>
                <w:rFonts w:ascii="宋体" w:hAnsi="宋体" w:cs="Arial"/>
                <w:color w:val="000000" w:themeColor="text1"/>
                <w:kern w:val="0"/>
                <w:sz w:val="18"/>
                <w:szCs w:val="18"/>
                <w14:textFill>
                  <w14:solidFill>
                    <w14:schemeClr w14:val="tx1"/>
                  </w14:solidFill>
                </w14:textFill>
              </w:rPr>
            </w:pPr>
            <w:bookmarkStart w:id="1157" w:name="bkFormat1180612"/>
            <w:r>
              <w:rPr>
                <w:rFonts w:hint="eastAsia" w:ascii="宋体" w:hAnsi="宋体" w:cs="Arial"/>
                <w:color w:val="000000" w:themeColor="text1"/>
                <w:kern w:val="0"/>
                <w:sz w:val="18"/>
                <w:szCs w:val="18"/>
                <w14:textFill>
                  <w14:solidFill>
                    <w14:schemeClr w14:val="tx1"/>
                  </w14:solidFill>
                </w14:textFill>
              </w:rPr>
              <w:t>0.8583</w:t>
            </w:r>
            <w:bookmarkEnd w:id="115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3CE51278">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69EE3207">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16.5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BEC8">
            <w:pPr>
              <w:widowControl/>
              <w:snapToGrid w:val="0"/>
              <w:jc w:val="right"/>
              <w:rPr>
                <w:rFonts w:ascii="宋体" w:hAnsi="宋体" w:cs="Arial"/>
                <w:color w:val="000000" w:themeColor="text1"/>
                <w:kern w:val="0"/>
                <w:sz w:val="18"/>
                <w:szCs w:val="18"/>
                <w14:textFill>
                  <w14:solidFill>
                    <w14:schemeClr w14:val="tx1"/>
                  </w14:solidFill>
                </w14:textFill>
              </w:rPr>
            </w:pPr>
            <w:bookmarkStart w:id="1158" w:name="bkFormat101844"/>
            <w:r>
              <w:rPr>
                <w:rFonts w:hint="eastAsia" w:ascii="宋体" w:hAnsi="宋体" w:cs="Arial"/>
                <w:color w:val="000000" w:themeColor="text1"/>
                <w:kern w:val="0"/>
                <w:sz w:val="18"/>
                <w:szCs w:val="18"/>
                <w14:textFill>
                  <w14:solidFill>
                    <w14:schemeClr w14:val="tx1"/>
                  </w14:solidFill>
                </w14:textFill>
              </w:rPr>
              <w:t>0.3857</w:t>
            </w:r>
            <w:bookmarkEnd w:id="115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A4DC">
            <w:pPr>
              <w:widowControl/>
              <w:snapToGrid w:val="0"/>
              <w:jc w:val="right"/>
              <w:rPr>
                <w:rFonts w:ascii="宋体" w:hAnsi="宋体" w:cs="Arial"/>
                <w:color w:val="000000" w:themeColor="text1"/>
                <w:kern w:val="0"/>
                <w:sz w:val="18"/>
                <w:szCs w:val="18"/>
                <w14:textFill>
                  <w14:solidFill>
                    <w14:schemeClr w14:val="tx1"/>
                  </w14:solidFill>
                </w14:textFill>
              </w:rPr>
            </w:pPr>
            <w:bookmarkStart w:id="1159" w:name="bkFormat3042023"/>
            <w:r>
              <w:rPr>
                <w:rFonts w:hint="eastAsia" w:ascii="宋体" w:hAnsi="宋体" w:cs="Arial"/>
                <w:color w:val="000000" w:themeColor="text1"/>
                <w:kern w:val="0"/>
                <w:sz w:val="18"/>
                <w:szCs w:val="18"/>
                <w14:textFill>
                  <w14:solidFill>
                    <w14:schemeClr w14:val="tx1"/>
                  </w14:solidFill>
                </w14:textFill>
              </w:rPr>
              <w:t>0.4176</w:t>
            </w:r>
            <w:bookmarkEnd w:id="115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CC0A">
            <w:pPr>
              <w:widowControl/>
              <w:snapToGrid w:val="0"/>
              <w:jc w:val="center"/>
              <w:rPr>
                <w:rFonts w:ascii="宋体" w:hAnsi="宋体" w:cs="Arial"/>
                <w:color w:val="000000" w:themeColor="text1"/>
                <w:kern w:val="0"/>
                <w:sz w:val="18"/>
                <w:szCs w:val="18"/>
                <w14:textFill>
                  <w14:solidFill>
                    <w14:schemeClr w14:val="tx1"/>
                  </w14:solidFill>
                </w14:textFill>
              </w:rPr>
            </w:pPr>
            <w:bookmarkStart w:id="1160" w:name="bkFormat2153733"/>
            <w:r>
              <w:rPr>
                <w:rFonts w:hint="eastAsia" w:ascii="宋体" w:hAnsi="宋体" w:cs="Arial"/>
                <w:color w:val="000000" w:themeColor="text1"/>
                <w:kern w:val="0"/>
                <w:sz w:val="18"/>
                <w:szCs w:val="18"/>
                <w14:textFill>
                  <w14:solidFill>
                    <w14:schemeClr w14:val="tx1"/>
                  </w14:solidFill>
                </w14:textFill>
              </w:rPr>
              <w:t>0.5330</w:t>
            </w:r>
            <w:bookmarkEnd w:id="116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1F68">
            <w:pPr>
              <w:widowControl/>
              <w:snapToGrid w:val="0"/>
              <w:jc w:val="center"/>
              <w:rPr>
                <w:rFonts w:ascii="宋体" w:hAnsi="宋体" w:cs="Arial"/>
                <w:color w:val="000000" w:themeColor="text1"/>
                <w:kern w:val="0"/>
                <w:sz w:val="18"/>
                <w:szCs w:val="18"/>
                <w14:textFill>
                  <w14:solidFill>
                    <w14:schemeClr w14:val="tx1"/>
                  </w14:solidFill>
                </w14:textFill>
              </w:rPr>
            </w:pPr>
            <w:bookmarkStart w:id="1161" w:name="bkFormat1071423"/>
            <w:r>
              <w:rPr>
                <w:rFonts w:hint="eastAsia" w:ascii="宋体" w:hAnsi="宋体" w:cs="Arial"/>
                <w:color w:val="000000" w:themeColor="text1"/>
                <w:kern w:val="0"/>
                <w:sz w:val="18"/>
                <w:szCs w:val="18"/>
                <w14:textFill>
                  <w14:solidFill>
                    <w14:schemeClr w14:val="tx1"/>
                  </w14:solidFill>
                </w14:textFill>
              </w:rPr>
              <w:t>0.6460</w:t>
            </w:r>
            <w:bookmarkEnd w:id="116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D11A">
            <w:pPr>
              <w:widowControl/>
              <w:snapToGrid w:val="0"/>
              <w:jc w:val="center"/>
              <w:rPr>
                <w:rFonts w:ascii="宋体" w:hAnsi="宋体" w:cs="Arial"/>
                <w:color w:val="000000" w:themeColor="text1"/>
                <w:kern w:val="0"/>
                <w:sz w:val="18"/>
                <w:szCs w:val="18"/>
                <w14:textFill>
                  <w14:solidFill>
                    <w14:schemeClr w14:val="tx1"/>
                  </w14:solidFill>
                </w14:textFill>
              </w:rPr>
            </w:pPr>
            <w:bookmarkStart w:id="1162" w:name="bkFormat3310"/>
            <w:r>
              <w:rPr>
                <w:rFonts w:hint="eastAsia" w:ascii="宋体" w:hAnsi="宋体" w:cs="Arial"/>
                <w:color w:val="000000" w:themeColor="text1"/>
                <w:kern w:val="0"/>
                <w:sz w:val="18"/>
                <w:szCs w:val="18"/>
                <w14:textFill>
                  <w14:solidFill>
                    <w14:schemeClr w14:val="tx1"/>
                  </w14:solidFill>
                </w14:textFill>
              </w:rPr>
              <w:t>0.6764</w:t>
            </w:r>
            <w:bookmarkEnd w:id="1162"/>
            <w:r>
              <w:rPr>
                <w:rFonts w:hint="eastAsia" w:ascii="宋体" w:hAnsi="宋体" w:cs="Arial"/>
                <w:color w:val="000000" w:themeColor="text1"/>
                <w:kern w:val="0"/>
                <w:sz w:val="18"/>
                <w:szCs w:val="18"/>
                <w14:textFill>
                  <w14:solidFill>
                    <w14:schemeClr w14:val="tx1"/>
                  </w14:solidFill>
                </w14:textFill>
              </w:rPr>
              <w:t xml:space="preserve"> </w:t>
            </w:r>
          </w:p>
        </w:tc>
      </w:tr>
      <w:tr w14:paraId="0AA380BA">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02596E69">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9612">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11.5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EB48">
            <w:pPr>
              <w:widowControl/>
              <w:snapToGrid w:val="0"/>
              <w:jc w:val="center"/>
              <w:rPr>
                <w:rFonts w:ascii="宋体" w:hAnsi="宋体" w:cs="Arial"/>
                <w:color w:val="000000" w:themeColor="text1"/>
                <w:kern w:val="0"/>
                <w:sz w:val="18"/>
                <w:szCs w:val="18"/>
                <w14:textFill>
                  <w14:solidFill>
                    <w14:schemeClr w14:val="tx1"/>
                  </w14:solidFill>
                </w14:textFill>
              </w:rPr>
            </w:pPr>
            <w:bookmarkStart w:id="1163" w:name="bkFormat40502"/>
            <w:r>
              <w:rPr>
                <w:rFonts w:hint="eastAsia" w:ascii="宋体" w:hAnsi="宋体" w:cs="Arial"/>
                <w:color w:val="000000" w:themeColor="text1"/>
                <w:kern w:val="0"/>
                <w:sz w:val="18"/>
                <w:szCs w:val="18"/>
                <w14:textFill>
                  <w14:solidFill>
                    <w14:schemeClr w14:val="tx1"/>
                  </w14:solidFill>
                </w14:textFill>
              </w:rPr>
              <w:t>0.5241</w:t>
            </w:r>
            <w:bookmarkEnd w:id="116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3136">
            <w:pPr>
              <w:widowControl/>
              <w:snapToGrid w:val="0"/>
              <w:rPr>
                <w:rFonts w:ascii="宋体" w:hAnsi="宋体" w:cs="Arial"/>
                <w:color w:val="000000" w:themeColor="text1"/>
                <w:kern w:val="0"/>
                <w:sz w:val="18"/>
                <w:szCs w:val="18"/>
                <w14:textFill>
                  <w14:solidFill>
                    <w14:schemeClr w14:val="tx1"/>
                  </w14:solidFill>
                </w14:textFill>
              </w:rPr>
            </w:pPr>
            <w:bookmarkStart w:id="1164" w:name="bkFormat152346"/>
            <w:r>
              <w:rPr>
                <w:rFonts w:hint="eastAsia" w:ascii="宋体" w:hAnsi="宋体" w:cs="Arial"/>
                <w:color w:val="000000" w:themeColor="text1"/>
                <w:kern w:val="0"/>
                <w:sz w:val="18"/>
                <w:szCs w:val="18"/>
                <w14:textFill>
                  <w14:solidFill>
                    <w14:schemeClr w14:val="tx1"/>
                  </w14:solidFill>
                </w14:textFill>
              </w:rPr>
              <w:t>0.5711</w:t>
            </w:r>
            <w:bookmarkEnd w:id="116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C551">
            <w:pPr>
              <w:widowControl/>
              <w:snapToGrid w:val="0"/>
              <w:jc w:val="center"/>
              <w:rPr>
                <w:rFonts w:ascii="宋体" w:hAnsi="宋体" w:cs="Arial"/>
                <w:color w:val="000000" w:themeColor="text1"/>
                <w:kern w:val="0"/>
                <w:sz w:val="18"/>
                <w:szCs w:val="18"/>
                <w14:textFill>
                  <w14:solidFill>
                    <w14:schemeClr w14:val="tx1"/>
                  </w14:solidFill>
                </w14:textFill>
              </w:rPr>
            </w:pPr>
            <w:bookmarkStart w:id="1165" w:name="bkFormat3033133"/>
            <w:r>
              <w:rPr>
                <w:rFonts w:hint="eastAsia" w:ascii="宋体" w:hAnsi="宋体" w:cs="Arial"/>
                <w:color w:val="000000" w:themeColor="text1"/>
                <w:kern w:val="0"/>
                <w:sz w:val="18"/>
                <w:szCs w:val="18"/>
                <w14:textFill>
                  <w14:solidFill>
                    <w14:schemeClr w14:val="tx1"/>
                  </w14:solidFill>
                </w14:textFill>
              </w:rPr>
              <w:t>0.7280</w:t>
            </w:r>
            <w:bookmarkEnd w:id="116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F9A1">
            <w:pPr>
              <w:widowControl/>
              <w:snapToGrid w:val="0"/>
              <w:jc w:val="center"/>
              <w:rPr>
                <w:rFonts w:ascii="宋体" w:hAnsi="宋体" w:cs="Arial"/>
                <w:color w:val="000000" w:themeColor="text1"/>
                <w:kern w:val="0"/>
                <w:sz w:val="18"/>
                <w:szCs w:val="18"/>
                <w14:textFill>
                  <w14:solidFill>
                    <w14:schemeClr w14:val="tx1"/>
                  </w14:solidFill>
                </w14:textFill>
              </w:rPr>
            </w:pPr>
            <w:bookmarkStart w:id="1166" w:name="bkFormat3043250"/>
            <w:r>
              <w:rPr>
                <w:rFonts w:hint="eastAsia" w:ascii="宋体" w:hAnsi="宋体" w:cs="Arial"/>
                <w:color w:val="000000" w:themeColor="text1"/>
                <w:kern w:val="0"/>
                <w:sz w:val="18"/>
                <w:szCs w:val="18"/>
                <w14:textFill>
                  <w14:solidFill>
                    <w14:schemeClr w14:val="tx1"/>
                  </w14:solidFill>
                </w14:textFill>
              </w:rPr>
              <w:t>0.8536</w:t>
            </w:r>
            <w:bookmarkEnd w:id="116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5D2C9919">
            <w:pPr>
              <w:widowControl/>
              <w:snapToGrid w:val="0"/>
              <w:jc w:val="center"/>
              <w:rPr>
                <w:rFonts w:ascii="宋体" w:hAnsi="宋体" w:cs="Arial"/>
                <w:color w:val="000000" w:themeColor="text1"/>
                <w:kern w:val="0"/>
                <w:sz w:val="18"/>
                <w:szCs w:val="18"/>
                <w14:textFill>
                  <w14:solidFill>
                    <w14:schemeClr w14:val="tx1"/>
                  </w14:solidFill>
                </w14:textFill>
              </w:rPr>
            </w:pPr>
            <w:bookmarkStart w:id="1167" w:name="bkFormat1102725"/>
            <w:r>
              <w:rPr>
                <w:rFonts w:hint="eastAsia" w:ascii="宋体" w:hAnsi="宋体" w:cs="Arial"/>
                <w:color w:val="000000" w:themeColor="text1"/>
                <w:kern w:val="0"/>
                <w:sz w:val="18"/>
                <w:szCs w:val="18"/>
                <w14:textFill>
                  <w14:solidFill>
                    <w14:schemeClr w14:val="tx1"/>
                  </w14:solidFill>
                </w14:textFill>
              </w:rPr>
              <w:t>0.8814</w:t>
            </w:r>
            <w:bookmarkEnd w:id="116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08F1E7A4">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4236AEC3">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17.0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E9C5">
            <w:pPr>
              <w:widowControl/>
              <w:snapToGrid w:val="0"/>
              <w:jc w:val="right"/>
              <w:rPr>
                <w:rFonts w:ascii="宋体" w:hAnsi="宋体" w:cs="Arial"/>
                <w:color w:val="000000" w:themeColor="text1"/>
                <w:kern w:val="0"/>
                <w:sz w:val="18"/>
                <w:szCs w:val="18"/>
                <w14:textFill>
                  <w14:solidFill>
                    <w14:schemeClr w14:val="tx1"/>
                  </w14:solidFill>
                </w14:textFill>
              </w:rPr>
            </w:pPr>
            <w:bookmarkStart w:id="1168" w:name="bkFormat3132421"/>
            <w:r>
              <w:rPr>
                <w:rFonts w:hint="eastAsia" w:ascii="宋体" w:hAnsi="宋体" w:cs="Arial"/>
                <w:color w:val="000000" w:themeColor="text1"/>
                <w:kern w:val="0"/>
                <w:sz w:val="18"/>
                <w:szCs w:val="18"/>
                <w14:textFill>
                  <w14:solidFill>
                    <w14:schemeClr w14:val="tx1"/>
                  </w14:solidFill>
                </w14:textFill>
              </w:rPr>
              <w:t>0.4016</w:t>
            </w:r>
            <w:bookmarkEnd w:id="116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482E">
            <w:pPr>
              <w:widowControl/>
              <w:snapToGrid w:val="0"/>
              <w:jc w:val="right"/>
              <w:rPr>
                <w:rFonts w:ascii="宋体" w:hAnsi="宋体" w:cs="Arial"/>
                <w:color w:val="000000" w:themeColor="text1"/>
                <w:kern w:val="0"/>
                <w:sz w:val="18"/>
                <w:szCs w:val="18"/>
                <w14:textFill>
                  <w14:solidFill>
                    <w14:schemeClr w14:val="tx1"/>
                  </w14:solidFill>
                </w14:textFill>
              </w:rPr>
            </w:pPr>
            <w:bookmarkStart w:id="1169" w:name="bkFormat3083641"/>
            <w:r>
              <w:rPr>
                <w:rFonts w:hint="eastAsia" w:ascii="宋体" w:hAnsi="宋体" w:cs="Arial"/>
                <w:color w:val="000000" w:themeColor="text1"/>
                <w:kern w:val="0"/>
                <w:sz w:val="18"/>
                <w:szCs w:val="18"/>
                <w14:textFill>
                  <w14:solidFill>
                    <w14:schemeClr w14:val="tx1"/>
                  </w14:solidFill>
                </w14:textFill>
              </w:rPr>
              <w:t>0.4338</w:t>
            </w:r>
            <w:bookmarkEnd w:id="116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1107">
            <w:pPr>
              <w:widowControl/>
              <w:snapToGrid w:val="0"/>
              <w:jc w:val="center"/>
              <w:rPr>
                <w:rFonts w:ascii="宋体" w:hAnsi="宋体" w:cs="Arial"/>
                <w:color w:val="000000" w:themeColor="text1"/>
                <w:kern w:val="0"/>
                <w:sz w:val="18"/>
                <w:szCs w:val="18"/>
                <w14:textFill>
                  <w14:solidFill>
                    <w14:schemeClr w14:val="tx1"/>
                  </w14:solidFill>
                </w14:textFill>
              </w:rPr>
            </w:pPr>
            <w:bookmarkStart w:id="1170" w:name="bkFormat3161543"/>
            <w:r>
              <w:rPr>
                <w:rFonts w:hint="eastAsia" w:ascii="宋体" w:hAnsi="宋体" w:cs="Arial"/>
                <w:color w:val="000000" w:themeColor="text1"/>
                <w:kern w:val="0"/>
                <w:sz w:val="18"/>
                <w:szCs w:val="18"/>
                <w14:textFill>
                  <w14:solidFill>
                    <w14:schemeClr w14:val="tx1"/>
                  </w14:solidFill>
                </w14:textFill>
              </w:rPr>
              <w:t>0.5494</w:t>
            </w:r>
            <w:bookmarkEnd w:id="117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005B">
            <w:pPr>
              <w:widowControl/>
              <w:snapToGrid w:val="0"/>
              <w:jc w:val="center"/>
              <w:rPr>
                <w:rFonts w:ascii="宋体" w:hAnsi="宋体" w:cs="Arial"/>
                <w:color w:val="000000" w:themeColor="text1"/>
                <w:kern w:val="0"/>
                <w:sz w:val="18"/>
                <w:szCs w:val="18"/>
                <w14:textFill>
                  <w14:solidFill>
                    <w14:schemeClr w14:val="tx1"/>
                  </w14:solidFill>
                </w14:textFill>
              </w:rPr>
            </w:pPr>
            <w:bookmarkStart w:id="1171" w:name="bkFormat3130403"/>
            <w:r>
              <w:rPr>
                <w:rFonts w:hint="eastAsia" w:ascii="宋体" w:hAnsi="宋体" w:cs="Arial"/>
                <w:color w:val="000000" w:themeColor="text1"/>
                <w:kern w:val="0"/>
                <w:sz w:val="18"/>
                <w:szCs w:val="18"/>
                <w14:textFill>
                  <w14:solidFill>
                    <w14:schemeClr w14:val="tx1"/>
                  </w14:solidFill>
                </w14:textFill>
              </w:rPr>
              <w:t>0.6616</w:t>
            </w:r>
            <w:bookmarkEnd w:id="117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DC2C">
            <w:pPr>
              <w:widowControl/>
              <w:snapToGrid w:val="0"/>
              <w:jc w:val="center"/>
              <w:rPr>
                <w:rFonts w:ascii="宋体" w:hAnsi="宋体" w:cs="Arial"/>
                <w:color w:val="000000" w:themeColor="text1"/>
                <w:kern w:val="0"/>
                <w:sz w:val="18"/>
                <w:szCs w:val="18"/>
                <w14:textFill>
                  <w14:solidFill>
                    <w14:schemeClr w14:val="tx1"/>
                  </w14:solidFill>
                </w14:textFill>
              </w:rPr>
            </w:pPr>
            <w:bookmarkStart w:id="1172" w:name="bkFormat3120441"/>
            <w:r>
              <w:rPr>
                <w:rFonts w:hint="eastAsia" w:ascii="宋体" w:hAnsi="宋体" w:cs="Arial"/>
                <w:color w:val="000000" w:themeColor="text1"/>
                <w:kern w:val="0"/>
                <w:sz w:val="18"/>
                <w:szCs w:val="18"/>
                <w14:textFill>
                  <w14:solidFill>
                    <w14:schemeClr w14:val="tx1"/>
                  </w14:solidFill>
                </w14:textFill>
              </w:rPr>
              <w:t>0.6915</w:t>
            </w:r>
            <w:bookmarkEnd w:id="1172"/>
            <w:r>
              <w:rPr>
                <w:rFonts w:hint="eastAsia" w:ascii="宋体" w:hAnsi="宋体" w:cs="Arial"/>
                <w:color w:val="000000" w:themeColor="text1"/>
                <w:kern w:val="0"/>
                <w:sz w:val="18"/>
                <w:szCs w:val="18"/>
                <w14:textFill>
                  <w14:solidFill>
                    <w14:schemeClr w14:val="tx1"/>
                  </w14:solidFill>
                </w14:textFill>
              </w:rPr>
              <w:t xml:space="preserve"> </w:t>
            </w:r>
          </w:p>
        </w:tc>
      </w:tr>
      <w:tr w14:paraId="0624FFE3">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42DC1AC6">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B086">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12.0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6603">
            <w:pPr>
              <w:widowControl/>
              <w:snapToGrid w:val="0"/>
              <w:jc w:val="center"/>
              <w:rPr>
                <w:rFonts w:ascii="宋体" w:hAnsi="宋体" w:cs="Arial"/>
                <w:color w:val="000000" w:themeColor="text1"/>
                <w:kern w:val="0"/>
                <w:sz w:val="18"/>
                <w:szCs w:val="18"/>
                <w14:textFill>
                  <w14:solidFill>
                    <w14:schemeClr w14:val="tx1"/>
                  </w14:solidFill>
                </w14:textFill>
              </w:rPr>
            </w:pPr>
            <w:bookmarkStart w:id="1173" w:name="bkFormat150033"/>
            <w:r>
              <w:rPr>
                <w:rFonts w:hint="eastAsia" w:ascii="宋体" w:hAnsi="宋体" w:cs="Arial"/>
                <w:color w:val="000000" w:themeColor="text1"/>
                <w:kern w:val="0"/>
                <w:sz w:val="18"/>
                <w:szCs w:val="18"/>
                <w14:textFill>
                  <w14:solidFill>
                    <w14:schemeClr w14:val="tx1"/>
                  </w14:solidFill>
                </w14:textFill>
              </w:rPr>
              <w:t>0.5602</w:t>
            </w:r>
            <w:bookmarkEnd w:id="117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C554">
            <w:pPr>
              <w:widowControl/>
              <w:snapToGrid w:val="0"/>
              <w:rPr>
                <w:rFonts w:ascii="宋体" w:hAnsi="宋体" w:cs="Arial"/>
                <w:color w:val="000000" w:themeColor="text1"/>
                <w:kern w:val="0"/>
                <w:sz w:val="18"/>
                <w:szCs w:val="18"/>
                <w14:textFill>
                  <w14:solidFill>
                    <w14:schemeClr w14:val="tx1"/>
                  </w14:solidFill>
                </w14:textFill>
              </w:rPr>
            </w:pPr>
            <w:bookmarkStart w:id="1174" w:name="bkFormat43654"/>
            <w:r>
              <w:rPr>
                <w:rFonts w:hint="eastAsia" w:ascii="宋体" w:hAnsi="宋体" w:cs="Arial"/>
                <w:color w:val="000000" w:themeColor="text1"/>
                <w:kern w:val="0"/>
                <w:sz w:val="18"/>
                <w:szCs w:val="18"/>
                <w14:textFill>
                  <w14:solidFill>
                    <w14:schemeClr w14:val="tx1"/>
                  </w14:solidFill>
                </w14:textFill>
              </w:rPr>
              <w:t>0.6072</w:t>
            </w:r>
            <w:bookmarkEnd w:id="117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EDD0">
            <w:pPr>
              <w:widowControl/>
              <w:snapToGrid w:val="0"/>
              <w:jc w:val="center"/>
              <w:rPr>
                <w:rFonts w:ascii="宋体" w:hAnsi="宋体" w:cs="Arial"/>
                <w:color w:val="000000" w:themeColor="text1"/>
                <w:kern w:val="0"/>
                <w:sz w:val="18"/>
                <w:szCs w:val="18"/>
                <w14:textFill>
                  <w14:solidFill>
                    <w14:schemeClr w14:val="tx1"/>
                  </w14:solidFill>
                </w14:textFill>
              </w:rPr>
            </w:pPr>
            <w:bookmarkStart w:id="1175" w:name="bkFormat120021"/>
            <w:r>
              <w:rPr>
                <w:rFonts w:hint="eastAsia" w:ascii="宋体" w:hAnsi="宋体" w:cs="Arial"/>
                <w:color w:val="000000" w:themeColor="text1"/>
                <w:kern w:val="0"/>
                <w:sz w:val="18"/>
                <w:szCs w:val="18"/>
                <w14:textFill>
                  <w14:solidFill>
                    <w14:schemeClr w14:val="tx1"/>
                  </w14:solidFill>
                </w14:textFill>
              </w:rPr>
              <w:t>0.7606</w:t>
            </w:r>
            <w:bookmarkEnd w:id="117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4F0D">
            <w:pPr>
              <w:widowControl/>
              <w:snapToGrid w:val="0"/>
              <w:jc w:val="center"/>
              <w:rPr>
                <w:rFonts w:ascii="宋体" w:hAnsi="宋体" w:cs="Arial"/>
                <w:color w:val="000000" w:themeColor="text1"/>
                <w:kern w:val="0"/>
                <w:sz w:val="18"/>
                <w:szCs w:val="18"/>
                <w14:textFill>
                  <w14:solidFill>
                    <w14:schemeClr w14:val="tx1"/>
                  </w14:solidFill>
                </w14:textFill>
              </w:rPr>
            </w:pPr>
            <w:bookmarkStart w:id="1176" w:name="bkFormat3000741"/>
            <w:r>
              <w:rPr>
                <w:rFonts w:hint="eastAsia" w:ascii="宋体" w:hAnsi="宋体" w:cs="Arial"/>
                <w:color w:val="000000" w:themeColor="text1"/>
                <w:kern w:val="0"/>
                <w:sz w:val="18"/>
                <w:szCs w:val="18"/>
                <w14:textFill>
                  <w14:solidFill>
                    <w14:schemeClr w14:val="tx1"/>
                  </w14:solidFill>
                </w14:textFill>
              </w:rPr>
              <w:t>0.8782</w:t>
            </w:r>
            <w:bookmarkEnd w:id="117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30C8209B">
            <w:pPr>
              <w:widowControl/>
              <w:snapToGrid w:val="0"/>
              <w:jc w:val="center"/>
              <w:rPr>
                <w:rFonts w:ascii="宋体" w:hAnsi="宋体" w:cs="Arial"/>
                <w:color w:val="000000" w:themeColor="text1"/>
                <w:kern w:val="0"/>
                <w:sz w:val="18"/>
                <w:szCs w:val="18"/>
                <w14:textFill>
                  <w14:solidFill>
                    <w14:schemeClr w14:val="tx1"/>
                  </w14:solidFill>
                </w14:textFill>
              </w:rPr>
            </w:pPr>
            <w:bookmarkStart w:id="1177" w:name="bkFormat3173350"/>
            <w:r>
              <w:rPr>
                <w:rFonts w:hint="eastAsia" w:ascii="宋体" w:hAnsi="宋体" w:cs="Arial"/>
                <w:color w:val="000000" w:themeColor="text1"/>
                <w:kern w:val="0"/>
                <w:sz w:val="18"/>
                <w:szCs w:val="18"/>
                <w14:textFill>
                  <w14:solidFill>
                    <w14:schemeClr w14:val="tx1"/>
                  </w14:solidFill>
                </w14:textFill>
              </w:rPr>
              <w:t>0.9033</w:t>
            </w:r>
            <w:bookmarkEnd w:id="117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4FE76DC9">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666CD654">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17.5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80C8">
            <w:pPr>
              <w:widowControl/>
              <w:snapToGrid w:val="0"/>
              <w:jc w:val="right"/>
              <w:rPr>
                <w:rFonts w:ascii="宋体" w:hAnsi="宋体" w:cs="Arial"/>
                <w:color w:val="000000" w:themeColor="text1"/>
                <w:kern w:val="0"/>
                <w:sz w:val="18"/>
                <w:szCs w:val="18"/>
                <w14:textFill>
                  <w14:solidFill>
                    <w14:schemeClr w14:val="tx1"/>
                  </w14:solidFill>
                </w14:textFill>
              </w:rPr>
            </w:pPr>
            <w:bookmarkStart w:id="1178" w:name="bkFormat1141624"/>
            <w:r>
              <w:rPr>
                <w:rFonts w:hint="eastAsia" w:ascii="宋体" w:hAnsi="宋体" w:cs="Arial"/>
                <w:color w:val="000000" w:themeColor="text1"/>
                <w:kern w:val="0"/>
                <w:sz w:val="18"/>
                <w:szCs w:val="18"/>
                <w14:textFill>
                  <w14:solidFill>
                    <w14:schemeClr w14:val="tx1"/>
                  </w14:solidFill>
                </w14:textFill>
              </w:rPr>
              <w:t>0.4177</w:t>
            </w:r>
            <w:bookmarkEnd w:id="117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5F5E">
            <w:pPr>
              <w:widowControl/>
              <w:snapToGrid w:val="0"/>
              <w:jc w:val="right"/>
              <w:rPr>
                <w:rFonts w:ascii="宋体" w:hAnsi="宋体" w:cs="Arial"/>
                <w:color w:val="000000" w:themeColor="text1"/>
                <w:kern w:val="0"/>
                <w:sz w:val="18"/>
                <w:szCs w:val="18"/>
                <w14:textFill>
                  <w14:solidFill>
                    <w14:schemeClr w14:val="tx1"/>
                  </w14:solidFill>
                </w14:textFill>
              </w:rPr>
            </w:pPr>
            <w:bookmarkStart w:id="1179" w:name="bkFormat2083052"/>
            <w:r>
              <w:rPr>
                <w:rFonts w:hint="eastAsia" w:ascii="宋体" w:hAnsi="宋体" w:cs="Arial"/>
                <w:color w:val="000000" w:themeColor="text1"/>
                <w:kern w:val="0"/>
                <w:sz w:val="18"/>
                <w:szCs w:val="18"/>
                <w14:textFill>
                  <w14:solidFill>
                    <w14:schemeClr w14:val="tx1"/>
                  </w14:solidFill>
                </w14:textFill>
              </w:rPr>
              <w:t>0.4501</w:t>
            </w:r>
            <w:bookmarkEnd w:id="117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0029">
            <w:pPr>
              <w:widowControl/>
              <w:snapToGrid w:val="0"/>
              <w:jc w:val="center"/>
              <w:rPr>
                <w:rFonts w:ascii="宋体" w:hAnsi="宋体" w:cs="Arial"/>
                <w:color w:val="000000" w:themeColor="text1"/>
                <w:kern w:val="0"/>
                <w:sz w:val="18"/>
                <w:szCs w:val="18"/>
                <w14:textFill>
                  <w14:solidFill>
                    <w14:schemeClr w14:val="tx1"/>
                  </w14:solidFill>
                </w14:textFill>
              </w:rPr>
            </w:pPr>
            <w:bookmarkStart w:id="1180" w:name="bkFormat60110"/>
            <w:r>
              <w:rPr>
                <w:rFonts w:hint="eastAsia" w:ascii="宋体" w:hAnsi="宋体" w:cs="Arial"/>
                <w:color w:val="000000" w:themeColor="text1"/>
                <w:kern w:val="0"/>
                <w:sz w:val="18"/>
                <w:szCs w:val="18"/>
                <w14:textFill>
                  <w14:solidFill>
                    <w14:schemeClr w14:val="tx1"/>
                  </w14:solidFill>
                </w14:textFill>
              </w:rPr>
              <w:t>0.5659</w:t>
            </w:r>
            <w:bookmarkEnd w:id="118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C459">
            <w:pPr>
              <w:widowControl/>
              <w:snapToGrid w:val="0"/>
              <w:jc w:val="center"/>
              <w:rPr>
                <w:rFonts w:ascii="宋体" w:hAnsi="宋体" w:cs="Arial"/>
                <w:color w:val="000000" w:themeColor="text1"/>
                <w:kern w:val="0"/>
                <w:sz w:val="18"/>
                <w:szCs w:val="18"/>
                <w14:textFill>
                  <w14:solidFill>
                    <w14:schemeClr w14:val="tx1"/>
                  </w14:solidFill>
                </w14:textFill>
              </w:rPr>
            </w:pPr>
            <w:bookmarkStart w:id="1181" w:name="bkFormat31304"/>
            <w:r>
              <w:rPr>
                <w:rFonts w:hint="eastAsia" w:ascii="宋体" w:hAnsi="宋体" w:cs="Arial"/>
                <w:color w:val="000000" w:themeColor="text1"/>
                <w:kern w:val="0"/>
                <w:sz w:val="18"/>
                <w:szCs w:val="18"/>
                <w14:textFill>
                  <w14:solidFill>
                    <w14:schemeClr w14:val="tx1"/>
                  </w14:solidFill>
                </w14:textFill>
              </w:rPr>
              <w:t>0.6771</w:t>
            </w:r>
            <w:bookmarkEnd w:id="118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4C5C">
            <w:pPr>
              <w:widowControl/>
              <w:snapToGrid w:val="0"/>
              <w:jc w:val="center"/>
              <w:rPr>
                <w:rFonts w:ascii="宋体" w:hAnsi="宋体" w:cs="Arial"/>
                <w:color w:val="000000" w:themeColor="text1"/>
                <w:kern w:val="0"/>
                <w:sz w:val="18"/>
                <w:szCs w:val="18"/>
                <w14:textFill>
                  <w14:solidFill>
                    <w14:schemeClr w14:val="tx1"/>
                  </w14:solidFill>
                </w14:textFill>
              </w:rPr>
            </w:pPr>
            <w:bookmarkStart w:id="1182" w:name="bkFormat3131026"/>
            <w:r>
              <w:rPr>
                <w:rFonts w:hint="eastAsia" w:ascii="宋体" w:hAnsi="宋体" w:cs="Arial"/>
                <w:color w:val="000000" w:themeColor="text1"/>
                <w:kern w:val="0"/>
                <w:sz w:val="18"/>
                <w:szCs w:val="18"/>
                <w14:textFill>
                  <w14:solidFill>
                    <w14:schemeClr w14:val="tx1"/>
                  </w14:solidFill>
                </w14:textFill>
              </w:rPr>
              <w:t>0.7065</w:t>
            </w:r>
            <w:bookmarkEnd w:id="1182"/>
            <w:r>
              <w:rPr>
                <w:rFonts w:hint="eastAsia" w:ascii="宋体" w:hAnsi="宋体" w:cs="Arial"/>
                <w:color w:val="000000" w:themeColor="text1"/>
                <w:kern w:val="0"/>
                <w:sz w:val="18"/>
                <w:szCs w:val="18"/>
                <w14:textFill>
                  <w14:solidFill>
                    <w14:schemeClr w14:val="tx1"/>
                  </w14:solidFill>
                </w14:textFill>
              </w:rPr>
              <w:t xml:space="preserve"> </w:t>
            </w:r>
          </w:p>
        </w:tc>
      </w:tr>
      <w:tr w14:paraId="5B36ED7F">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61D46BCB">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0BA9">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B35B">
            <w:pPr>
              <w:widowControl/>
              <w:snapToGrid w:val="0"/>
              <w:jc w:val="center"/>
              <w:rPr>
                <w:rFonts w:ascii="宋体" w:hAnsi="宋体" w:cs="Arial"/>
                <w:color w:val="000000" w:themeColor="text1"/>
                <w:kern w:val="0"/>
                <w:sz w:val="18"/>
                <w:szCs w:val="18"/>
                <w14:textFill>
                  <w14:solidFill>
                    <w14:schemeClr w14:val="tx1"/>
                  </w14:solidFill>
                </w14:textFill>
              </w:rPr>
            </w:pPr>
            <w:bookmarkStart w:id="1183" w:name="bkFormat3032231"/>
            <w:r>
              <w:rPr>
                <w:rFonts w:hint="eastAsia" w:ascii="宋体" w:hAnsi="宋体" w:cs="Arial"/>
                <w:color w:val="000000" w:themeColor="text1"/>
                <w:kern w:val="0"/>
                <w:sz w:val="18"/>
                <w:szCs w:val="18"/>
                <w14:textFill>
                  <w14:solidFill>
                    <w14:schemeClr w14:val="tx1"/>
                  </w14:solidFill>
                </w14:textFill>
              </w:rPr>
              <w:t>0.5976</w:t>
            </w:r>
            <w:bookmarkEnd w:id="118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9ADE">
            <w:pPr>
              <w:widowControl/>
              <w:snapToGrid w:val="0"/>
              <w:rPr>
                <w:rFonts w:ascii="宋体" w:hAnsi="宋体" w:cs="Arial"/>
                <w:color w:val="000000" w:themeColor="text1"/>
                <w:kern w:val="0"/>
                <w:sz w:val="18"/>
                <w:szCs w:val="18"/>
                <w14:textFill>
                  <w14:solidFill>
                    <w14:schemeClr w14:val="tx1"/>
                  </w14:solidFill>
                </w14:textFill>
              </w:rPr>
            </w:pPr>
            <w:bookmarkStart w:id="1184" w:name="bkFormat2012216"/>
            <w:r>
              <w:rPr>
                <w:rFonts w:hint="eastAsia" w:ascii="宋体" w:hAnsi="宋体" w:cs="Arial"/>
                <w:color w:val="000000" w:themeColor="text1"/>
                <w:kern w:val="0"/>
                <w:sz w:val="18"/>
                <w:szCs w:val="18"/>
                <w14:textFill>
                  <w14:solidFill>
                    <w14:schemeClr w14:val="tx1"/>
                  </w14:solidFill>
                </w14:textFill>
              </w:rPr>
              <w:t>0.6443</w:t>
            </w:r>
            <w:bookmarkEnd w:id="118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B317">
            <w:pPr>
              <w:widowControl/>
              <w:snapToGrid w:val="0"/>
              <w:jc w:val="center"/>
              <w:rPr>
                <w:rFonts w:ascii="宋体" w:hAnsi="宋体" w:cs="Arial"/>
                <w:color w:val="000000" w:themeColor="text1"/>
                <w:kern w:val="0"/>
                <w:sz w:val="18"/>
                <w:szCs w:val="18"/>
                <w14:textFill>
                  <w14:solidFill>
                    <w14:schemeClr w14:val="tx1"/>
                  </w14:solidFill>
                </w14:textFill>
              </w:rPr>
            </w:pPr>
            <w:bookmarkStart w:id="1185" w:name="bkFormat3023511"/>
            <w:r>
              <w:rPr>
                <w:rFonts w:hint="eastAsia" w:ascii="宋体" w:hAnsi="宋体" w:cs="Arial"/>
                <w:color w:val="000000" w:themeColor="text1"/>
                <w:kern w:val="0"/>
                <w:sz w:val="18"/>
                <w:szCs w:val="18"/>
                <w14:textFill>
                  <w14:solidFill>
                    <w14:schemeClr w14:val="tx1"/>
                  </w14:solidFill>
                </w14:textFill>
              </w:rPr>
              <w:t>0.7932</w:t>
            </w:r>
            <w:bookmarkEnd w:id="118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47EF">
            <w:pPr>
              <w:widowControl/>
              <w:snapToGrid w:val="0"/>
              <w:jc w:val="center"/>
              <w:rPr>
                <w:rFonts w:ascii="宋体" w:hAnsi="宋体" w:cs="Arial"/>
                <w:color w:val="000000" w:themeColor="text1"/>
                <w:kern w:val="0"/>
                <w:sz w:val="18"/>
                <w:szCs w:val="18"/>
                <w14:textFill>
                  <w14:solidFill>
                    <w14:schemeClr w14:val="tx1"/>
                  </w14:solidFill>
                </w14:textFill>
              </w:rPr>
            </w:pPr>
            <w:bookmarkStart w:id="1186" w:name="bkFormat2051133"/>
            <w:r>
              <w:rPr>
                <w:rFonts w:hint="eastAsia" w:ascii="宋体" w:hAnsi="宋体" w:cs="Arial"/>
                <w:color w:val="000000" w:themeColor="text1"/>
                <w:kern w:val="0"/>
                <w:sz w:val="18"/>
                <w:szCs w:val="18"/>
                <w14:textFill>
                  <w14:solidFill>
                    <w14:schemeClr w14:val="tx1"/>
                  </w14:solidFill>
                </w14:textFill>
              </w:rPr>
              <w:t>0.9018</w:t>
            </w:r>
            <w:bookmarkEnd w:id="118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2F1B209B">
            <w:pPr>
              <w:widowControl/>
              <w:snapToGrid w:val="0"/>
              <w:jc w:val="center"/>
              <w:rPr>
                <w:rFonts w:ascii="宋体" w:hAnsi="宋体" w:cs="Arial"/>
                <w:color w:val="000000" w:themeColor="text1"/>
                <w:kern w:val="0"/>
                <w:sz w:val="18"/>
                <w:szCs w:val="18"/>
                <w14:textFill>
                  <w14:solidFill>
                    <w14:schemeClr w14:val="tx1"/>
                  </w14:solidFill>
                </w14:textFill>
              </w:rPr>
            </w:pPr>
            <w:bookmarkStart w:id="1187" w:name="bkFormat1172813"/>
            <w:r>
              <w:rPr>
                <w:rFonts w:hint="eastAsia" w:ascii="宋体" w:hAnsi="宋体" w:cs="Arial"/>
                <w:color w:val="000000" w:themeColor="text1"/>
                <w:kern w:val="0"/>
                <w:sz w:val="18"/>
                <w:szCs w:val="18"/>
                <w14:textFill>
                  <w14:solidFill>
                    <w14:schemeClr w14:val="tx1"/>
                  </w14:solidFill>
                </w14:textFill>
              </w:rPr>
              <w:t>0.9240</w:t>
            </w:r>
            <w:bookmarkEnd w:id="118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1C4B5D72">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7774F578">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18.0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37D7">
            <w:pPr>
              <w:widowControl/>
              <w:snapToGrid w:val="0"/>
              <w:jc w:val="right"/>
              <w:rPr>
                <w:rFonts w:ascii="宋体" w:hAnsi="宋体" w:cs="Arial"/>
                <w:color w:val="000000" w:themeColor="text1"/>
                <w:kern w:val="0"/>
                <w:sz w:val="18"/>
                <w:szCs w:val="18"/>
                <w14:textFill>
                  <w14:solidFill>
                    <w14:schemeClr w14:val="tx1"/>
                  </w14:solidFill>
                </w14:textFill>
              </w:rPr>
            </w:pPr>
            <w:bookmarkStart w:id="1188" w:name="bkFormat3151843"/>
            <w:r>
              <w:rPr>
                <w:rFonts w:hint="eastAsia" w:ascii="宋体" w:hAnsi="宋体" w:cs="Arial"/>
                <w:color w:val="000000" w:themeColor="text1"/>
                <w:kern w:val="0"/>
                <w:sz w:val="18"/>
                <w:szCs w:val="18"/>
                <w14:textFill>
                  <w14:solidFill>
                    <w14:schemeClr w14:val="tx1"/>
                  </w14:solidFill>
                </w14:textFill>
              </w:rPr>
              <w:t>0.4339</w:t>
            </w:r>
            <w:bookmarkEnd w:id="118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8FE6">
            <w:pPr>
              <w:widowControl/>
              <w:snapToGrid w:val="0"/>
              <w:jc w:val="right"/>
              <w:rPr>
                <w:rFonts w:ascii="宋体" w:hAnsi="宋体" w:cs="Arial"/>
                <w:color w:val="000000" w:themeColor="text1"/>
                <w:kern w:val="0"/>
                <w:sz w:val="18"/>
                <w:szCs w:val="18"/>
                <w14:textFill>
                  <w14:solidFill>
                    <w14:schemeClr w14:val="tx1"/>
                  </w14:solidFill>
                </w14:textFill>
              </w:rPr>
            </w:pPr>
            <w:bookmarkStart w:id="1189" w:name="bkFormat2102224"/>
            <w:r>
              <w:rPr>
                <w:rFonts w:hint="eastAsia" w:ascii="宋体" w:hAnsi="宋体" w:cs="Arial"/>
                <w:color w:val="000000" w:themeColor="text1"/>
                <w:kern w:val="0"/>
                <w:sz w:val="18"/>
                <w:szCs w:val="18"/>
                <w14:textFill>
                  <w14:solidFill>
                    <w14:schemeClr w14:val="tx1"/>
                  </w14:solidFill>
                </w14:textFill>
              </w:rPr>
              <w:t>0.4666</w:t>
            </w:r>
            <w:bookmarkEnd w:id="118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392E">
            <w:pPr>
              <w:widowControl/>
              <w:snapToGrid w:val="0"/>
              <w:jc w:val="center"/>
              <w:rPr>
                <w:rFonts w:ascii="宋体" w:hAnsi="宋体" w:cs="Arial"/>
                <w:color w:val="000000" w:themeColor="text1"/>
                <w:kern w:val="0"/>
                <w:sz w:val="18"/>
                <w:szCs w:val="18"/>
                <w14:textFill>
                  <w14:solidFill>
                    <w14:schemeClr w14:val="tx1"/>
                  </w14:solidFill>
                </w14:textFill>
              </w:rPr>
            </w:pPr>
            <w:bookmarkStart w:id="1190" w:name="bkFormat163810"/>
            <w:r>
              <w:rPr>
                <w:rFonts w:hint="eastAsia" w:ascii="宋体" w:hAnsi="宋体" w:cs="Arial"/>
                <w:color w:val="000000" w:themeColor="text1"/>
                <w:kern w:val="0"/>
                <w:sz w:val="18"/>
                <w:szCs w:val="18"/>
                <w14:textFill>
                  <w14:solidFill>
                    <w14:schemeClr w14:val="tx1"/>
                  </w14:solidFill>
                </w14:textFill>
              </w:rPr>
              <w:t>0.5824</w:t>
            </w:r>
            <w:bookmarkEnd w:id="119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1F6D">
            <w:pPr>
              <w:widowControl/>
              <w:snapToGrid w:val="0"/>
              <w:jc w:val="center"/>
              <w:rPr>
                <w:rFonts w:ascii="宋体" w:hAnsi="宋体" w:cs="Arial"/>
                <w:color w:val="000000" w:themeColor="text1"/>
                <w:kern w:val="0"/>
                <w:sz w:val="18"/>
                <w:szCs w:val="18"/>
                <w14:textFill>
                  <w14:solidFill>
                    <w14:schemeClr w14:val="tx1"/>
                  </w14:solidFill>
                </w14:textFill>
              </w:rPr>
            </w:pPr>
            <w:bookmarkStart w:id="1191" w:name="bkFormat33050"/>
            <w:r>
              <w:rPr>
                <w:rFonts w:hint="eastAsia" w:ascii="宋体" w:hAnsi="宋体" w:cs="Arial"/>
                <w:color w:val="000000" w:themeColor="text1"/>
                <w:kern w:val="0"/>
                <w:sz w:val="18"/>
                <w:szCs w:val="18"/>
                <w14:textFill>
                  <w14:solidFill>
                    <w14:schemeClr w14:val="tx1"/>
                  </w14:solidFill>
                </w14:textFill>
              </w:rPr>
              <w:t>0.6924</w:t>
            </w:r>
            <w:bookmarkEnd w:id="119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D8BA">
            <w:pPr>
              <w:widowControl/>
              <w:snapToGrid w:val="0"/>
              <w:jc w:val="center"/>
              <w:rPr>
                <w:rFonts w:ascii="宋体" w:hAnsi="宋体" w:cs="Arial"/>
                <w:color w:val="000000" w:themeColor="text1"/>
                <w:kern w:val="0"/>
                <w:sz w:val="18"/>
                <w:szCs w:val="18"/>
                <w14:textFill>
                  <w14:solidFill>
                    <w14:schemeClr w14:val="tx1"/>
                  </w14:solidFill>
                </w14:textFill>
              </w:rPr>
            </w:pPr>
            <w:bookmarkStart w:id="1192" w:name="bkFormat140153"/>
            <w:r>
              <w:rPr>
                <w:rFonts w:hint="eastAsia" w:ascii="宋体" w:hAnsi="宋体" w:cs="Arial"/>
                <w:color w:val="000000" w:themeColor="text1"/>
                <w:kern w:val="0"/>
                <w:sz w:val="18"/>
                <w:szCs w:val="18"/>
                <w14:textFill>
                  <w14:solidFill>
                    <w14:schemeClr w14:val="tx1"/>
                  </w14:solidFill>
                </w14:textFill>
              </w:rPr>
              <w:t>0.7213</w:t>
            </w:r>
            <w:bookmarkEnd w:id="1192"/>
            <w:r>
              <w:rPr>
                <w:rFonts w:hint="eastAsia" w:ascii="宋体" w:hAnsi="宋体" w:cs="Arial"/>
                <w:color w:val="000000" w:themeColor="text1"/>
                <w:kern w:val="0"/>
                <w:sz w:val="18"/>
                <w:szCs w:val="18"/>
                <w14:textFill>
                  <w14:solidFill>
                    <w14:schemeClr w14:val="tx1"/>
                  </w14:solidFill>
                </w14:textFill>
              </w:rPr>
              <w:t xml:space="preserve"> </w:t>
            </w:r>
          </w:p>
        </w:tc>
      </w:tr>
      <w:tr w14:paraId="4355DD7B">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2082D147">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0CF7">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EC0C">
            <w:pPr>
              <w:widowControl/>
              <w:snapToGrid w:val="0"/>
              <w:jc w:val="center"/>
              <w:rPr>
                <w:rFonts w:ascii="宋体" w:hAnsi="宋体" w:cs="Arial"/>
                <w:color w:val="000000" w:themeColor="text1"/>
                <w:kern w:val="0"/>
                <w:sz w:val="18"/>
                <w:szCs w:val="18"/>
                <w14:textFill>
                  <w14:solidFill>
                    <w14:schemeClr w14:val="tx1"/>
                  </w14:solidFill>
                </w14:textFill>
              </w:rPr>
            </w:pPr>
            <w:bookmarkStart w:id="1193" w:name="bkFormat2071332"/>
            <w:r>
              <w:rPr>
                <w:rFonts w:hint="eastAsia" w:ascii="宋体" w:hAnsi="宋体" w:cs="Arial"/>
                <w:color w:val="000000" w:themeColor="text1"/>
                <w:kern w:val="0"/>
                <w:sz w:val="18"/>
                <w:szCs w:val="18"/>
                <w14:textFill>
                  <w14:solidFill>
                    <w14:schemeClr w14:val="tx1"/>
                  </w14:solidFill>
                </w14:textFill>
              </w:rPr>
              <w:t>0.6366</w:t>
            </w:r>
            <w:bookmarkEnd w:id="119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DBE1">
            <w:pPr>
              <w:widowControl/>
              <w:snapToGrid w:val="0"/>
              <w:rPr>
                <w:rFonts w:ascii="宋体" w:hAnsi="宋体" w:cs="Arial"/>
                <w:color w:val="000000" w:themeColor="text1"/>
                <w:kern w:val="0"/>
                <w:sz w:val="18"/>
                <w:szCs w:val="18"/>
                <w14:textFill>
                  <w14:solidFill>
                    <w14:schemeClr w14:val="tx1"/>
                  </w14:solidFill>
                </w14:textFill>
              </w:rPr>
            </w:pPr>
            <w:bookmarkStart w:id="1194" w:name="bkFormat1102801"/>
            <w:r>
              <w:rPr>
                <w:rFonts w:hint="eastAsia" w:ascii="宋体" w:hAnsi="宋体" w:cs="Arial"/>
                <w:color w:val="000000" w:themeColor="text1"/>
                <w:kern w:val="0"/>
                <w:sz w:val="18"/>
                <w:szCs w:val="18"/>
                <w14:textFill>
                  <w14:solidFill>
                    <w14:schemeClr w14:val="tx1"/>
                  </w14:solidFill>
                </w14:textFill>
              </w:rPr>
              <w:t>0.6827</w:t>
            </w:r>
            <w:bookmarkEnd w:id="119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3CD3">
            <w:pPr>
              <w:widowControl/>
              <w:snapToGrid w:val="0"/>
              <w:jc w:val="center"/>
              <w:rPr>
                <w:rFonts w:ascii="宋体" w:hAnsi="宋体" w:cs="Arial"/>
                <w:color w:val="000000" w:themeColor="text1"/>
                <w:kern w:val="0"/>
                <w:sz w:val="18"/>
                <w:szCs w:val="18"/>
                <w14:textFill>
                  <w14:solidFill>
                    <w14:schemeClr w14:val="tx1"/>
                  </w14:solidFill>
                </w14:textFill>
              </w:rPr>
            </w:pPr>
            <w:bookmarkStart w:id="1195" w:name="bkFormat2043506"/>
            <w:r>
              <w:rPr>
                <w:rFonts w:hint="eastAsia" w:ascii="宋体" w:hAnsi="宋体" w:cs="Arial"/>
                <w:color w:val="000000" w:themeColor="text1"/>
                <w:kern w:val="0"/>
                <w:sz w:val="18"/>
                <w:szCs w:val="18"/>
                <w14:textFill>
                  <w14:solidFill>
                    <w14:schemeClr w14:val="tx1"/>
                  </w14:solidFill>
                </w14:textFill>
              </w:rPr>
              <w:t>0.8257</w:t>
            </w:r>
            <w:bookmarkEnd w:id="119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CD66">
            <w:pPr>
              <w:widowControl/>
              <w:snapToGrid w:val="0"/>
              <w:jc w:val="center"/>
              <w:rPr>
                <w:rFonts w:ascii="宋体" w:hAnsi="宋体" w:cs="Arial"/>
                <w:color w:val="000000" w:themeColor="text1"/>
                <w:kern w:val="0"/>
                <w:sz w:val="18"/>
                <w:szCs w:val="18"/>
                <w14:textFill>
                  <w14:solidFill>
                    <w14:schemeClr w14:val="tx1"/>
                  </w14:solidFill>
                </w14:textFill>
              </w:rPr>
            </w:pPr>
            <w:bookmarkStart w:id="1196" w:name="bkFormat2002020"/>
            <w:r>
              <w:rPr>
                <w:rFonts w:hint="eastAsia" w:ascii="宋体" w:hAnsi="宋体" w:cs="Arial"/>
                <w:color w:val="000000" w:themeColor="text1"/>
                <w:kern w:val="0"/>
                <w:sz w:val="18"/>
                <w:szCs w:val="18"/>
                <w14:textFill>
                  <w14:solidFill>
                    <w14:schemeClr w14:val="tx1"/>
                  </w14:solidFill>
                </w14:textFill>
              </w:rPr>
              <w:t>0.9241</w:t>
            </w:r>
            <w:bookmarkEnd w:id="119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6810CFC1">
            <w:pPr>
              <w:widowControl/>
              <w:snapToGrid w:val="0"/>
              <w:jc w:val="center"/>
              <w:rPr>
                <w:rFonts w:ascii="宋体" w:hAnsi="宋体" w:cs="Arial"/>
                <w:color w:val="000000" w:themeColor="text1"/>
                <w:kern w:val="0"/>
                <w:sz w:val="18"/>
                <w:szCs w:val="18"/>
                <w14:textFill>
                  <w14:solidFill>
                    <w14:schemeClr w14:val="tx1"/>
                  </w14:solidFill>
                </w14:textFill>
              </w:rPr>
            </w:pPr>
            <w:bookmarkStart w:id="1197" w:name="bkFormat121111"/>
            <w:r>
              <w:rPr>
                <w:rFonts w:hint="eastAsia" w:ascii="宋体" w:hAnsi="宋体" w:cs="Arial"/>
                <w:color w:val="000000" w:themeColor="text1"/>
                <w:kern w:val="0"/>
                <w:sz w:val="18"/>
                <w:szCs w:val="18"/>
                <w14:textFill>
                  <w14:solidFill>
                    <w14:schemeClr w14:val="tx1"/>
                  </w14:solidFill>
                </w14:textFill>
              </w:rPr>
              <w:t>0.9432</w:t>
            </w:r>
            <w:bookmarkEnd w:id="119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7E9DB763">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08F7249B">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18.5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3DBD">
            <w:pPr>
              <w:widowControl/>
              <w:snapToGrid w:val="0"/>
              <w:jc w:val="right"/>
              <w:rPr>
                <w:rFonts w:ascii="宋体" w:hAnsi="宋体" w:cs="Arial"/>
                <w:color w:val="000000" w:themeColor="text1"/>
                <w:kern w:val="0"/>
                <w:sz w:val="18"/>
                <w:szCs w:val="18"/>
                <w14:textFill>
                  <w14:solidFill>
                    <w14:schemeClr w14:val="tx1"/>
                  </w14:solidFill>
                </w14:textFill>
              </w:rPr>
            </w:pPr>
            <w:bookmarkStart w:id="1198" w:name="bkFormat3133841"/>
            <w:r>
              <w:rPr>
                <w:rFonts w:hint="eastAsia" w:ascii="宋体" w:hAnsi="宋体" w:cs="Arial"/>
                <w:color w:val="000000" w:themeColor="text1"/>
                <w:kern w:val="0"/>
                <w:sz w:val="18"/>
                <w:szCs w:val="18"/>
                <w14:textFill>
                  <w14:solidFill>
                    <w14:schemeClr w14:val="tx1"/>
                  </w14:solidFill>
                </w14:textFill>
              </w:rPr>
              <w:t>0.4503</w:t>
            </w:r>
            <w:bookmarkEnd w:id="119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C994">
            <w:pPr>
              <w:widowControl/>
              <w:snapToGrid w:val="0"/>
              <w:jc w:val="right"/>
              <w:rPr>
                <w:rFonts w:ascii="宋体" w:hAnsi="宋体" w:cs="Arial"/>
                <w:color w:val="000000" w:themeColor="text1"/>
                <w:kern w:val="0"/>
                <w:sz w:val="18"/>
                <w:szCs w:val="18"/>
                <w14:textFill>
                  <w14:solidFill>
                    <w14:schemeClr w14:val="tx1"/>
                  </w14:solidFill>
                </w14:textFill>
              </w:rPr>
            </w:pPr>
            <w:bookmarkStart w:id="1199" w:name="bkFormat182016"/>
            <w:r>
              <w:rPr>
                <w:rFonts w:hint="eastAsia" w:ascii="宋体" w:hAnsi="宋体" w:cs="Arial"/>
                <w:color w:val="000000" w:themeColor="text1"/>
                <w:kern w:val="0"/>
                <w:sz w:val="18"/>
                <w:szCs w:val="18"/>
                <w14:textFill>
                  <w14:solidFill>
                    <w14:schemeClr w14:val="tx1"/>
                  </w14:solidFill>
                </w14:textFill>
              </w:rPr>
              <w:t>0.4832</w:t>
            </w:r>
            <w:bookmarkEnd w:id="119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796A">
            <w:pPr>
              <w:widowControl/>
              <w:snapToGrid w:val="0"/>
              <w:jc w:val="center"/>
              <w:rPr>
                <w:rFonts w:ascii="宋体" w:hAnsi="宋体" w:cs="Arial"/>
                <w:color w:val="000000" w:themeColor="text1"/>
                <w:kern w:val="0"/>
                <w:sz w:val="18"/>
                <w:szCs w:val="18"/>
                <w14:textFill>
                  <w14:solidFill>
                    <w14:schemeClr w14:val="tx1"/>
                  </w14:solidFill>
                </w14:textFill>
              </w:rPr>
            </w:pPr>
            <w:bookmarkStart w:id="1200" w:name="bkFormat72254"/>
            <w:r>
              <w:rPr>
                <w:rFonts w:hint="eastAsia" w:ascii="宋体" w:hAnsi="宋体" w:cs="Arial"/>
                <w:color w:val="000000" w:themeColor="text1"/>
                <w:kern w:val="0"/>
                <w:sz w:val="18"/>
                <w:szCs w:val="18"/>
                <w14:textFill>
                  <w14:solidFill>
                    <w14:schemeClr w14:val="tx1"/>
                  </w14:solidFill>
                </w14:textFill>
              </w:rPr>
              <w:t>0.5989</w:t>
            </w:r>
            <w:bookmarkEnd w:id="120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FFE9">
            <w:pPr>
              <w:widowControl/>
              <w:snapToGrid w:val="0"/>
              <w:jc w:val="center"/>
              <w:rPr>
                <w:rFonts w:ascii="宋体" w:hAnsi="宋体" w:cs="Arial"/>
                <w:color w:val="000000" w:themeColor="text1"/>
                <w:kern w:val="0"/>
                <w:sz w:val="18"/>
                <w:szCs w:val="18"/>
                <w14:textFill>
                  <w14:solidFill>
                    <w14:schemeClr w14:val="tx1"/>
                  </w14:solidFill>
                </w14:textFill>
              </w:rPr>
            </w:pPr>
            <w:bookmarkStart w:id="1201" w:name="bkFormat3043845"/>
            <w:r>
              <w:rPr>
                <w:rFonts w:hint="eastAsia" w:ascii="宋体" w:hAnsi="宋体" w:cs="Arial"/>
                <w:color w:val="000000" w:themeColor="text1"/>
                <w:kern w:val="0"/>
                <w:sz w:val="18"/>
                <w:szCs w:val="18"/>
                <w14:textFill>
                  <w14:solidFill>
                    <w14:schemeClr w14:val="tx1"/>
                  </w14:solidFill>
                </w14:textFill>
              </w:rPr>
              <w:t>0.7076</w:t>
            </w:r>
            <w:bookmarkEnd w:id="120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29FB">
            <w:pPr>
              <w:widowControl/>
              <w:snapToGrid w:val="0"/>
              <w:jc w:val="center"/>
              <w:rPr>
                <w:rFonts w:ascii="宋体" w:hAnsi="宋体" w:cs="Arial"/>
                <w:color w:val="000000" w:themeColor="text1"/>
                <w:kern w:val="0"/>
                <w:sz w:val="18"/>
                <w:szCs w:val="18"/>
                <w14:textFill>
                  <w14:solidFill>
                    <w14:schemeClr w14:val="tx1"/>
                  </w14:solidFill>
                </w14:textFill>
              </w:rPr>
            </w:pPr>
            <w:bookmarkStart w:id="1202" w:name="bkFormat2082413"/>
            <w:r>
              <w:rPr>
                <w:rFonts w:hint="eastAsia" w:ascii="宋体" w:hAnsi="宋体" w:cs="Arial"/>
                <w:color w:val="000000" w:themeColor="text1"/>
                <w:kern w:val="0"/>
                <w:sz w:val="18"/>
                <w:szCs w:val="18"/>
                <w14:textFill>
                  <w14:solidFill>
                    <w14:schemeClr w14:val="tx1"/>
                  </w14:solidFill>
                </w14:textFill>
              </w:rPr>
              <w:t>0.7360</w:t>
            </w:r>
            <w:bookmarkEnd w:id="1202"/>
            <w:r>
              <w:rPr>
                <w:rFonts w:hint="eastAsia" w:ascii="宋体" w:hAnsi="宋体" w:cs="Arial"/>
                <w:color w:val="000000" w:themeColor="text1"/>
                <w:kern w:val="0"/>
                <w:sz w:val="18"/>
                <w:szCs w:val="18"/>
                <w14:textFill>
                  <w14:solidFill>
                    <w14:schemeClr w14:val="tx1"/>
                  </w14:solidFill>
                </w14:textFill>
              </w:rPr>
              <w:t xml:space="preserve"> </w:t>
            </w:r>
          </w:p>
        </w:tc>
      </w:tr>
      <w:tr w14:paraId="132FFD9C">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309C2836">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FBC0">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13.5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B6FE">
            <w:pPr>
              <w:widowControl/>
              <w:snapToGrid w:val="0"/>
              <w:jc w:val="center"/>
              <w:rPr>
                <w:rFonts w:ascii="宋体" w:hAnsi="宋体" w:cs="Arial"/>
                <w:color w:val="000000" w:themeColor="text1"/>
                <w:kern w:val="0"/>
                <w:sz w:val="18"/>
                <w:szCs w:val="18"/>
                <w14:textFill>
                  <w14:solidFill>
                    <w14:schemeClr w14:val="tx1"/>
                  </w14:solidFill>
                </w14:textFill>
              </w:rPr>
            </w:pPr>
            <w:bookmarkStart w:id="1203" w:name="bkFormat150604"/>
            <w:r>
              <w:rPr>
                <w:rFonts w:hint="eastAsia" w:ascii="宋体" w:hAnsi="宋体" w:cs="Arial"/>
                <w:color w:val="000000" w:themeColor="text1"/>
                <w:kern w:val="0"/>
                <w:sz w:val="18"/>
                <w:szCs w:val="18"/>
                <w14:textFill>
                  <w14:solidFill>
                    <w14:schemeClr w14:val="tx1"/>
                  </w14:solidFill>
                </w14:textFill>
              </w:rPr>
              <w:t>0.6774</w:t>
            </w:r>
            <w:bookmarkEnd w:id="120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1CCE">
            <w:pPr>
              <w:widowControl/>
              <w:snapToGrid w:val="0"/>
              <w:rPr>
                <w:rFonts w:ascii="宋体" w:hAnsi="宋体" w:cs="Arial"/>
                <w:color w:val="000000" w:themeColor="text1"/>
                <w:kern w:val="0"/>
                <w:sz w:val="18"/>
                <w:szCs w:val="18"/>
                <w14:textFill>
                  <w14:solidFill>
                    <w14:schemeClr w14:val="tx1"/>
                  </w14:solidFill>
                </w14:textFill>
              </w:rPr>
            </w:pPr>
            <w:bookmarkStart w:id="1204" w:name="bkFormat1012721"/>
            <w:r>
              <w:rPr>
                <w:rFonts w:hint="eastAsia" w:ascii="宋体" w:hAnsi="宋体" w:cs="Arial"/>
                <w:color w:val="000000" w:themeColor="text1"/>
                <w:kern w:val="0"/>
                <w:sz w:val="18"/>
                <w:szCs w:val="18"/>
                <w14:textFill>
                  <w14:solidFill>
                    <w14:schemeClr w14:val="tx1"/>
                  </w14:solidFill>
                </w14:textFill>
              </w:rPr>
              <w:t>0.7226</w:t>
            </w:r>
            <w:bookmarkEnd w:id="120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83EF">
            <w:pPr>
              <w:widowControl/>
              <w:snapToGrid w:val="0"/>
              <w:jc w:val="center"/>
              <w:rPr>
                <w:rFonts w:ascii="宋体" w:hAnsi="宋体" w:cs="Arial"/>
                <w:color w:val="000000" w:themeColor="text1"/>
                <w:kern w:val="0"/>
                <w:sz w:val="18"/>
                <w:szCs w:val="18"/>
                <w14:textFill>
                  <w14:solidFill>
                    <w14:schemeClr w14:val="tx1"/>
                  </w14:solidFill>
                </w14:textFill>
              </w:rPr>
            </w:pPr>
            <w:bookmarkStart w:id="1205" w:name="bkFormat3023845"/>
            <w:r>
              <w:rPr>
                <w:rFonts w:hint="eastAsia" w:ascii="宋体" w:hAnsi="宋体" w:cs="Arial"/>
                <w:color w:val="000000" w:themeColor="text1"/>
                <w:kern w:val="0"/>
                <w:sz w:val="18"/>
                <w:szCs w:val="18"/>
                <w14:textFill>
                  <w14:solidFill>
                    <w14:schemeClr w14:val="tx1"/>
                  </w14:solidFill>
                </w14:textFill>
              </w:rPr>
              <w:t>0.8582</w:t>
            </w:r>
            <w:bookmarkEnd w:id="120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CC79">
            <w:pPr>
              <w:widowControl/>
              <w:snapToGrid w:val="0"/>
              <w:jc w:val="center"/>
              <w:rPr>
                <w:rFonts w:ascii="宋体" w:hAnsi="宋体" w:cs="Arial"/>
                <w:color w:val="000000" w:themeColor="text1"/>
                <w:kern w:val="0"/>
                <w:sz w:val="18"/>
                <w:szCs w:val="18"/>
                <w14:textFill>
                  <w14:solidFill>
                    <w14:schemeClr w14:val="tx1"/>
                  </w14:solidFill>
                </w14:textFill>
              </w:rPr>
            </w:pPr>
            <w:bookmarkStart w:id="1206" w:name="bkFormat3000343"/>
            <w:r>
              <w:rPr>
                <w:rFonts w:hint="eastAsia" w:ascii="宋体" w:hAnsi="宋体" w:cs="Arial"/>
                <w:color w:val="000000" w:themeColor="text1"/>
                <w:kern w:val="0"/>
                <w:sz w:val="18"/>
                <w:szCs w:val="18"/>
                <w14:textFill>
                  <w14:solidFill>
                    <w14:schemeClr w14:val="tx1"/>
                  </w14:solidFill>
                </w14:textFill>
              </w:rPr>
              <w:t>0.9450</w:t>
            </w:r>
            <w:bookmarkEnd w:id="120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5AB5ED6B">
            <w:pPr>
              <w:widowControl/>
              <w:snapToGrid w:val="0"/>
              <w:jc w:val="center"/>
              <w:rPr>
                <w:rFonts w:ascii="宋体" w:hAnsi="宋体" w:cs="Arial"/>
                <w:color w:val="000000" w:themeColor="text1"/>
                <w:kern w:val="0"/>
                <w:sz w:val="18"/>
                <w:szCs w:val="18"/>
                <w14:textFill>
                  <w14:solidFill>
                    <w14:schemeClr w14:val="tx1"/>
                  </w14:solidFill>
                </w14:textFill>
              </w:rPr>
            </w:pPr>
            <w:bookmarkStart w:id="1207" w:name="bkFormat2071813"/>
            <w:r>
              <w:rPr>
                <w:rFonts w:hint="eastAsia" w:ascii="宋体" w:hAnsi="宋体" w:cs="Arial"/>
                <w:color w:val="000000" w:themeColor="text1"/>
                <w:kern w:val="0"/>
                <w:sz w:val="18"/>
                <w:szCs w:val="18"/>
                <w14:textFill>
                  <w14:solidFill>
                    <w14:schemeClr w14:val="tx1"/>
                  </w14:solidFill>
                </w14:textFill>
              </w:rPr>
              <w:t>0.9606</w:t>
            </w:r>
            <w:bookmarkEnd w:id="120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1C537539">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5ED854EE">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19.0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D0B0">
            <w:pPr>
              <w:widowControl/>
              <w:snapToGrid w:val="0"/>
              <w:jc w:val="right"/>
              <w:rPr>
                <w:rFonts w:ascii="宋体" w:hAnsi="宋体" w:cs="Arial"/>
                <w:color w:val="000000" w:themeColor="text1"/>
                <w:kern w:val="0"/>
                <w:sz w:val="18"/>
                <w:szCs w:val="18"/>
                <w14:textFill>
                  <w14:solidFill>
                    <w14:schemeClr w14:val="tx1"/>
                  </w14:solidFill>
                </w14:textFill>
              </w:rPr>
            </w:pPr>
            <w:bookmarkStart w:id="1208" w:name="bkFormat2013603"/>
            <w:r>
              <w:rPr>
                <w:rFonts w:hint="eastAsia" w:ascii="宋体" w:hAnsi="宋体" w:cs="Arial"/>
                <w:color w:val="000000" w:themeColor="text1"/>
                <w:kern w:val="0"/>
                <w:sz w:val="18"/>
                <w:szCs w:val="18"/>
                <w14:textFill>
                  <w14:solidFill>
                    <w14:schemeClr w14:val="tx1"/>
                  </w14:solidFill>
                </w14:textFill>
              </w:rPr>
              <w:t>0.4669</w:t>
            </w:r>
            <w:bookmarkEnd w:id="120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B371">
            <w:pPr>
              <w:widowControl/>
              <w:snapToGrid w:val="0"/>
              <w:jc w:val="right"/>
              <w:rPr>
                <w:rFonts w:ascii="宋体" w:hAnsi="宋体" w:cs="Arial"/>
                <w:color w:val="000000" w:themeColor="text1"/>
                <w:kern w:val="0"/>
                <w:sz w:val="18"/>
                <w:szCs w:val="18"/>
                <w14:textFill>
                  <w14:solidFill>
                    <w14:schemeClr w14:val="tx1"/>
                  </w14:solidFill>
                </w14:textFill>
              </w:rPr>
            </w:pPr>
            <w:bookmarkStart w:id="1209" w:name="bkFormat2183404"/>
            <w:r>
              <w:rPr>
                <w:rFonts w:hint="eastAsia" w:ascii="宋体" w:hAnsi="宋体" w:cs="Arial"/>
                <w:color w:val="000000" w:themeColor="text1"/>
                <w:kern w:val="0"/>
                <w:sz w:val="18"/>
                <w:szCs w:val="18"/>
                <w14:textFill>
                  <w14:solidFill>
                    <w14:schemeClr w14:val="tx1"/>
                  </w14:solidFill>
                </w14:textFill>
              </w:rPr>
              <w:t>0.4999</w:t>
            </w:r>
            <w:bookmarkEnd w:id="120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54F2">
            <w:pPr>
              <w:widowControl/>
              <w:snapToGrid w:val="0"/>
              <w:jc w:val="center"/>
              <w:rPr>
                <w:rFonts w:ascii="宋体" w:hAnsi="宋体" w:cs="Arial"/>
                <w:color w:val="000000" w:themeColor="text1"/>
                <w:kern w:val="0"/>
                <w:sz w:val="18"/>
                <w:szCs w:val="18"/>
                <w14:textFill>
                  <w14:solidFill>
                    <w14:schemeClr w14:val="tx1"/>
                  </w14:solidFill>
                </w14:textFill>
              </w:rPr>
            </w:pPr>
            <w:bookmarkStart w:id="1210" w:name="bkFormat2181445"/>
            <w:r>
              <w:rPr>
                <w:rFonts w:hint="eastAsia" w:ascii="宋体" w:hAnsi="宋体" w:cs="Arial"/>
                <w:color w:val="000000" w:themeColor="text1"/>
                <w:kern w:val="0"/>
                <w:sz w:val="18"/>
                <w:szCs w:val="18"/>
                <w14:textFill>
                  <w14:solidFill>
                    <w14:schemeClr w14:val="tx1"/>
                  </w14:solidFill>
                </w14:textFill>
              </w:rPr>
              <w:t>0.6154</w:t>
            </w:r>
            <w:bookmarkEnd w:id="121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3EAF">
            <w:pPr>
              <w:widowControl/>
              <w:snapToGrid w:val="0"/>
              <w:jc w:val="center"/>
              <w:rPr>
                <w:rFonts w:ascii="宋体" w:hAnsi="宋体" w:cs="Arial"/>
                <w:color w:val="000000" w:themeColor="text1"/>
                <w:kern w:val="0"/>
                <w:sz w:val="18"/>
                <w:szCs w:val="18"/>
                <w14:textFill>
                  <w14:solidFill>
                    <w14:schemeClr w14:val="tx1"/>
                  </w14:solidFill>
                </w14:textFill>
              </w:rPr>
            </w:pPr>
            <w:bookmarkStart w:id="1211" w:name="bkFormat2110131"/>
            <w:r>
              <w:rPr>
                <w:rFonts w:hint="eastAsia" w:ascii="宋体" w:hAnsi="宋体" w:cs="Arial"/>
                <w:color w:val="000000" w:themeColor="text1"/>
                <w:kern w:val="0"/>
                <w:sz w:val="18"/>
                <w:szCs w:val="18"/>
                <w14:textFill>
                  <w14:solidFill>
                    <w14:schemeClr w14:val="tx1"/>
                  </w14:solidFill>
                </w14:textFill>
              </w:rPr>
              <w:t>0.7227</w:t>
            </w:r>
            <w:bookmarkEnd w:id="121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A888">
            <w:pPr>
              <w:widowControl/>
              <w:snapToGrid w:val="0"/>
              <w:jc w:val="center"/>
              <w:rPr>
                <w:rFonts w:ascii="宋体" w:hAnsi="宋体" w:cs="Arial"/>
                <w:color w:val="000000" w:themeColor="text1"/>
                <w:kern w:val="0"/>
                <w:sz w:val="18"/>
                <w:szCs w:val="18"/>
                <w14:textFill>
                  <w14:solidFill>
                    <w14:schemeClr w14:val="tx1"/>
                  </w14:solidFill>
                </w14:textFill>
              </w:rPr>
            </w:pPr>
            <w:bookmarkStart w:id="1212" w:name="bkFormat3150644"/>
            <w:r>
              <w:rPr>
                <w:rFonts w:hint="eastAsia" w:ascii="宋体" w:hAnsi="宋体" w:cs="Arial"/>
                <w:color w:val="000000" w:themeColor="text1"/>
                <w:kern w:val="0"/>
                <w:sz w:val="18"/>
                <w:szCs w:val="18"/>
                <w14:textFill>
                  <w14:solidFill>
                    <w14:schemeClr w14:val="tx1"/>
                  </w14:solidFill>
                </w14:textFill>
              </w:rPr>
              <w:t>0.7505</w:t>
            </w:r>
            <w:bookmarkEnd w:id="1212"/>
            <w:r>
              <w:rPr>
                <w:rFonts w:hint="eastAsia" w:ascii="宋体" w:hAnsi="宋体" w:cs="Arial"/>
                <w:color w:val="000000" w:themeColor="text1"/>
                <w:kern w:val="0"/>
                <w:sz w:val="18"/>
                <w:szCs w:val="18"/>
                <w14:textFill>
                  <w14:solidFill>
                    <w14:schemeClr w14:val="tx1"/>
                  </w14:solidFill>
                </w14:textFill>
              </w:rPr>
              <w:t xml:space="preserve"> </w:t>
            </w:r>
          </w:p>
        </w:tc>
      </w:tr>
      <w:tr w14:paraId="71097250">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2A7773EE">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B414">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14.0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2867">
            <w:pPr>
              <w:widowControl/>
              <w:snapToGrid w:val="0"/>
              <w:jc w:val="center"/>
              <w:rPr>
                <w:rFonts w:ascii="宋体" w:hAnsi="宋体" w:cs="Arial"/>
                <w:color w:val="000000" w:themeColor="text1"/>
                <w:kern w:val="0"/>
                <w:sz w:val="18"/>
                <w:szCs w:val="18"/>
                <w14:textFill>
                  <w14:solidFill>
                    <w14:schemeClr w14:val="tx1"/>
                  </w14:solidFill>
                </w14:textFill>
              </w:rPr>
            </w:pPr>
            <w:bookmarkStart w:id="1213" w:name="bkFormat1132014"/>
            <w:r>
              <w:rPr>
                <w:rFonts w:hint="eastAsia" w:ascii="宋体" w:hAnsi="宋体" w:cs="Arial"/>
                <w:color w:val="000000" w:themeColor="text1"/>
                <w:kern w:val="0"/>
                <w:sz w:val="18"/>
                <w:szCs w:val="18"/>
                <w14:textFill>
                  <w14:solidFill>
                    <w14:schemeClr w14:val="tx1"/>
                  </w14:solidFill>
                </w14:textFill>
              </w:rPr>
              <w:t>0.7206</w:t>
            </w:r>
            <w:bookmarkEnd w:id="121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65CD">
            <w:pPr>
              <w:widowControl/>
              <w:snapToGrid w:val="0"/>
              <w:rPr>
                <w:rFonts w:ascii="宋体" w:hAnsi="宋体" w:cs="Arial"/>
                <w:color w:val="000000" w:themeColor="text1"/>
                <w:kern w:val="0"/>
                <w:sz w:val="18"/>
                <w:szCs w:val="18"/>
                <w14:textFill>
                  <w14:solidFill>
                    <w14:schemeClr w14:val="tx1"/>
                  </w14:solidFill>
                </w14:textFill>
              </w:rPr>
            </w:pPr>
            <w:bookmarkStart w:id="1214" w:name="bkFormat3121003"/>
            <w:r>
              <w:rPr>
                <w:rFonts w:hint="eastAsia" w:ascii="宋体" w:hAnsi="宋体" w:cs="Arial"/>
                <w:color w:val="000000" w:themeColor="text1"/>
                <w:kern w:val="0"/>
                <w:sz w:val="18"/>
                <w:szCs w:val="18"/>
                <w14:textFill>
                  <w14:solidFill>
                    <w14:schemeClr w14:val="tx1"/>
                  </w14:solidFill>
                </w14:textFill>
              </w:rPr>
              <w:t>0.7644</w:t>
            </w:r>
            <w:bookmarkEnd w:id="121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DC8F">
            <w:pPr>
              <w:widowControl/>
              <w:snapToGrid w:val="0"/>
              <w:jc w:val="center"/>
              <w:rPr>
                <w:rFonts w:ascii="宋体" w:hAnsi="宋体" w:cs="Arial"/>
                <w:color w:val="000000" w:themeColor="text1"/>
                <w:kern w:val="0"/>
                <w:sz w:val="18"/>
                <w:szCs w:val="18"/>
                <w14:textFill>
                  <w14:solidFill>
                    <w14:schemeClr w14:val="tx1"/>
                  </w14:solidFill>
                </w14:textFill>
              </w:rPr>
            </w:pPr>
            <w:bookmarkStart w:id="1215" w:name="bkFormat1150436"/>
            <w:r>
              <w:rPr>
                <w:rFonts w:hint="eastAsia" w:ascii="宋体" w:hAnsi="宋体" w:cs="Arial"/>
                <w:color w:val="000000" w:themeColor="text1"/>
                <w:kern w:val="0"/>
                <w:sz w:val="18"/>
                <w:szCs w:val="18"/>
                <w14:textFill>
                  <w14:solidFill>
                    <w14:schemeClr w14:val="tx1"/>
                  </w14:solidFill>
                </w14:textFill>
              </w:rPr>
              <w:t>0.8906</w:t>
            </w:r>
            <w:bookmarkEnd w:id="121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4E1C">
            <w:pPr>
              <w:widowControl/>
              <w:snapToGrid w:val="0"/>
              <w:jc w:val="center"/>
              <w:rPr>
                <w:rFonts w:ascii="宋体" w:hAnsi="宋体" w:cs="Arial"/>
                <w:color w:val="000000" w:themeColor="text1"/>
                <w:kern w:val="0"/>
                <w:sz w:val="18"/>
                <w:szCs w:val="18"/>
                <w14:textFill>
                  <w14:solidFill>
                    <w14:schemeClr w14:val="tx1"/>
                  </w14:solidFill>
                </w14:textFill>
              </w:rPr>
            </w:pPr>
            <w:bookmarkStart w:id="1216" w:name="bkFormat3143533"/>
            <w:r>
              <w:rPr>
                <w:rFonts w:hint="eastAsia" w:ascii="宋体" w:hAnsi="宋体" w:cs="Arial"/>
                <w:color w:val="000000" w:themeColor="text1"/>
                <w:kern w:val="0"/>
                <w:sz w:val="18"/>
                <w:szCs w:val="18"/>
                <w14:textFill>
                  <w14:solidFill>
                    <w14:schemeClr w14:val="tx1"/>
                  </w14:solidFill>
                </w14:textFill>
              </w:rPr>
              <w:t>0.9640</w:t>
            </w:r>
            <w:bookmarkEnd w:id="121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73455ABF">
            <w:pPr>
              <w:widowControl/>
              <w:snapToGrid w:val="0"/>
              <w:jc w:val="center"/>
              <w:rPr>
                <w:rFonts w:ascii="宋体" w:hAnsi="宋体" w:cs="Arial"/>
                <w:color w:val="000000" w:themeColor="text1"/>
                <w:kern w:val="0"/>
                <w:sz w:val="18"/>
                <w:szCs w:val="18"/>
                <w14:textFill>
                  <w14:solidFill>
                    <w14:schemeClr w14:val="tx1"/>
                  </w14:solidFill>
                </w14:textFill>
              </w:rPr>
            </w:pPr>
            <w:bookmarkStart w:id="1217" w:name="bkFormat21532"/>
            <w:r>
              <w:rPr>
                <w:rFonts w:hint="eastAsia" w:ascii="宋体" w:hAnsi="宋体" w:cs="Arial"/>
                <w:color w:val="000000" w:themeColor="text1"/>
                <w:kern w:val="0"/>
                <w:sz w:val="18"/>
                <w:szCs w:val="18"/>
                <w14:textFill>
                  <w14:solidFill>
                    <w14:schemeClr w14:val="tx1"/>
                  </w14:solidFill>
                </w14:textFill>
              </w:rPr>
              <w:t>0.9758</w:t>
            </w:r>
            <w:bookmarkEnd w:id="121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5BC93FDC">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6F4E15E3">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19.5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49D5">
            <w:pPr>
              <w:widowControl/>
              <w:snapToGrid w:val="0"/>
              <w:jc w:val="right"/>
              <w:rPr>
                <w:rFonts w:ascii="宋体" w:hAnsi="宋体" w:cs="Arial"/>
                <w:color w:val="000000" w:themeColor="text1"/>
                <w:kern w:val="0"/>
                <w:sz w:val="18"/>
                <w:szCs w:val="18"/>
                <w14:textFill>
                  <w14:solidFill>
                    <w14:schemeClr w14:val="tx1"/>
                  </w14:solidFill>
                </w14:textFill>
              </w:rPr>
            </w:pPr>
            <w:bookmarkStart w:id="1218" w:name="bkFormat1033625"/>
            <w:r>
              <w:rPr>
                <w:rFonts w:hint="eastAsia" w:ascii="宋体" w:hAnsi="宋体" w:cs="Arial"/>
                <w:color w:val="000000" w:themeColor="text1"/>
                <w:kern w:val="0"/>
                <w:sz w:val="18"/>
                <w:szCs w:val="18"/>
                <w14:textFill>
                  <w14:solidFill>
                    <w14:schemeClr w14:val="tx1"/>
                  </w14:solidFill>
                </w14:textFill>
              </w:rPr>
              <w:t>0.4837</w:t>
            </w:r>
            <w:bookmarkEnd w:id="121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DE7E">
            <w:pPr>
              <w:widowControl/>
              <w:snapToGrid w:val="0"/>
              <w:jc w:val="right"/>
              <w:rPr>
                <w:rFonts w:ascii="宋体" w:hAnsi="宋体" w:cs="Arial"/>
                <w:color w:val="000000" w:themeColor="text1"/>
                <w:kern w:val="0"/>
                <w:sz w:val="18"/>
                <w:szCs w:val="18"/>
                <w14:textFill>
                  <w14:solidFill>
                    <w14:schemeClr w14:val="tx1"/>
                  </w14:solidFill>
                </w14:textFill>
              </w:rPr>
            </w:pPr>
            <w:bookmarkStart w:id="1219" w:name="bkFormat1030116"/>
            <w:r>
              <w:rPr>
                <w:rFonts w:hint="eastAsia" w:ascii="宋体" w:hAnsi="宋体" w:cs="Arial"/>
                <w:color w:val="000000" w:themeColor="text1"/>
                <w:kern w:val="0"/>
                <w:sz w:val="18"/>
                <w:szCs w:val="18"/>
                <w14:textFill>
                  <w14:solidFill>
                    <w14:schemeClr w14:val="tx1"/>
                  </w14:solidFill>
                </w14:textFill>
              </w:rPr>
              <w:t>0.5167</w:t>
            </w:r>
            <w:bookmarkEnd w:id="121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5860">
            <w:pPr>
              <w:widowControl/>
              <w:snapToGrid w:val="0"/>
              <w:jc w:val="center"/>
              <w:rPr>
                <w:rFonts w:ascii="宋体" w:hAnsi="宋体" w:cs="Arial"/>
                <w:color w:val="000000" w:themeColor="text1"/>
                <w:kern w:val="0"/>
                <w:sz w:val="18"/>
                <w:szCs w:val="18"/>
                <w14:textFill>
                  <w14:solidFill>
                    <w14:schemeClr w14:val="tx1"/>
                  </w14:solidFill>
                </w14:textFill>
              </w:rPr>
            </w:pPr>
            <w:bookmarkStart w:id="1220" w:name="bkFormat3123024"/>
            <w:r>
              <w:rPr>
                <w:rFonts w:hint="eastAsia" w:ascii="宋体" w:hAnsi="宋体" w:cs="Arial"/>
                <w:color w:val="000000" w:themeColor="text1"/>
                <w:kern w:val="0"/>
                <w:sz w:val="18"/>
                <w:szCs w:val="18"/>
                <w14:textFill>
                  <w14:solidFill>
                    <w14:schemeClr w14:val="tx1"/>
                  </w14:solidFill>
                </w14:textFill>
              </w:rPr>
              <w:t>0.6318</w:t>
            </w:r>
            <w:bookmarkEnd w:id="122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DA96">
            <w:pPr>
              <w:widowControl/>
              <w:snapToGrid w:val="0"/>
              <w:jc w:val="center"/>
              <w:rPr>
                <w:rFonts w:ascii="宋体" w:hAnsi="宋体" w:cs="Arial"/>
                <w:color w:val="000000" w:themeColor="text1"/>
                <w:kern w:val="0"/>
                <w:sz w:val="18"/>
                <w:szCs w:val="18"/>
                <w14:textFill>
                  <w14:solidFill>
                    <w14:schemeClr w14:val="tx1"/>
                  </w14:solidFill>
                </w14:textFill>
              </w:rPr>
            </w:pPr>
            <w:bookmarkStart w:id="1221" w:name="bkFormat3100553"/>
            <w:r>
              <w:rPr>
                <w:rFonts w:hint="eastAsia" w:ascii="宋体" w:hAnsi="宋体" w:cs="Arial"/>
                <w:color w:val="000000" w:themeColor="text1"/>
                <w:kern w:val="0"/>
                <w:sz w:val="18"/>
                <w:szCs w:val="18"/>
                <w14:textFill>
                  <w14:solidFill>
                    <w14:schemeClr w14:val="tx1"/>
                  </w14:solidFill>
                </w14:textFill>
              </w:rPr>
              <w:t>0.7376</w:t>
            </w:r>
            <w:bookmarkEnd w:id="122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EE9E">
            <w:pPr>
              <w:widowControl/>
              <w:snapToGrid w:val="0"/>
              <w:jc w:val="center"/>
              <w:rPr>
                <w:rFonts w:ascii="宋体" w:hAnsi="宋体" w:cs="Arial"/>
                <w:color w:val="000000" w:themeColor="text1"/>
                <w:kern w:val="0"/>
                <w:sz w:val="18"/>
                <w:szCs w:val="18"/>
                <w14:textFill>
                  <w14:solidFill>
                    <w14:schemeClr w14:val="tx1"/>
                  </w14:solidFill>
                </w14:textFill>
              </w:rPr>
            </w:pPr>
            <w:bookmarkStart w:id="1222" w:name="bkFormat151254"/>
            <w:r>
              <w:rPr>
                <w:rFonts w:hint="eastAsia" w:ascii="宋体" w:hAnsi="宋体" w:cs="Arial"/>
                <w:color w:val="000000" w:themeColor="text1"/>
                <w:kern w:val="0"/>
                <w:sz w:val="18"/>
                <w:szCs w:val="18"/>
                <w14:textFill>
                  <w14:solidFill>
                    <w14:schemeClr w14:val="tx1"/>
                  </w14:solidFill>
                </w14:textFill>
              </w:rPr>
              <w:t>0.7648</w:t>
            </w:r>
            <w:bookmarkEnd w:id="1222"/>
            <w:r>
              <w:rPr>
                <w:rFonts w:hint="eastAsia" w:ascii="宋体" w:hAnsi="宋体" w:cs="Arial"/>
                <w:color w:val="000000" w:themeColor="text1"/>
                <w:kern w:val="0"/>
                <w:sz w:val="18"/>
                <w:szCs w:val="18"/>
                <w14:textFill>
                  <w14:solidFill>
                    <w14:schemeClr w14:val="tx1"/>
                  </w14:solidFill>
                </w14:textFill>
              </w:rPr>
              <w:t xml:space="preserve"> </w:t>
            </w:r>
          </w:p>
        </w:tc>
      </w:tr>
      <w:tr w14:paraId="6C5CA6DC">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71A94B6F">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D3E3">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14.5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2C88">
            <w:pPr>
              <w:widowControl/>
              <w:snapToGrid w:val="0"/>
              <w:jc w:val="center"/>
              <w:rPr>
                <w:rFonts w:ascii="宋体" w:hAnsi="宋体" w:cs="Arial"/>
                <w:color w:val="000000" w:themeColor="text1"/>
                <w:kern w:val="0"/>
                <w:sz w:val="18"/>
                <w:szCs w:val="18"/>
                <w14:textFill>
                  <w14:solidFill>
                    <w14:schemeClr w14:val="tx1"/>
                  </w14:solidFill>
                </w14:textFill>
              </w:rPr>
            </w:pPr>
            <w:bookmarkStart w:id="1223" w:name="bkFormat1032154"/>
            <w:r>
              <w:rPr>
                <w:rFonts w:hint="eastAsia" w:ascii="宋体" w:hAnsi="宋体" w:cs="Arial"/>
                <w:color w:val="000000" w:themeColor="text1"/>
                <w:kern w:val="0"/>
                <w:sz w:val="18"/>
                <w:szCs w:val="18"/>
                <w14:textFill>
                  <w14:solidFill>
                    <w14:schemeClr w14:val="tx1"/>
                  </w14:solidFill>
                </w14:textFill>
              </w:rPr>
              <w:t>0.7672</w:t>
            </w:r>
            <w:bookmarkEnd w:id="122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C89A">
            <w:pPr>
              <w:widowControl/>
              <w:snapToGrid w:val="0"/>
              <w:rPr>
                <w:rFonts w:ascii="宋体" w:hAnsi="宋体" w:cs="Arial"/>
                <w:color w:val="000000" w:themeColor="text1"/>
                <w:kern w:val="0"/>
                <w:sz w:val="18"/>
                <w:szCs w:val="18"/>
                <w14:textFill>
                  <w14:solidFill>
                    <w14:schemeClr w14:val="tx1"/>
                  </w14:solidFill>
                </w14:textFill>
              </w:rPr>
            </w:pPr>
            <w:bookmarkStart w:id="1224" w:name="bkFormat1111013"/>
            <w:r>
              <w:rPr>
                <w:rFonts w:hint="eastAsia" w:ascii="宋体" w:hAnsi="宋体" w:cs="Arial"/>
                <w:color w:val="000000" w:themeColor="text1"/>
                <w:kern w:val="0"/>
                <w:sz w:val="18"/>
                <w:szCs w:val="18"/>
                <w14:textFill>
                  <w14:solidFill>
                    <w14:schemeClr w14:val="tx1"/>
                  </w14:solidFill>
                </w14:textFill>
              </w:rPr>
              <w:t>0.8089</w:t>
            </w:r>
            <w:bookmarkEnd w:id="122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1A48">
            <w:pPr>
              <w:widowControl/>
              <w:snapToGrid w:val="0"/>
              <w:jc w:val="center"/>
              <w:rPr>
                <w:rFonts w:ascii="宋体" w:hAnsi="宋体" w:cs="Arial"/>
                <w:color w:val="000000" w:themeColor="text1"/>
                <w:kern w:val="0"/>
                <w:sz w:val="18"/>
                <w:szCs w:val="18"/>
                <w14:textFill>
                  <w14:solidFill>
                    <w14:schemeClr w14:val="tx1"/>
                  </w14:solidFill>
                </w14:textFill>
              </w:rPr>
            </w:pPr>
            <w:bookmarkStart w:id="1225" w:name="bkFormat1083045"/>
            <w:r>
              <w:rPr>
                <w:rFonts w:hint="eastAsia" w:ascii="宋体" w:hAnsi="宋体" w:cs="Arial"/>
                <w:color w:val="000000" w:themeColor="text1"/>
                <w:kern w:val="0"/>
                <w:sz w:val="18"/>
                <w:szCs w:val="18"/>
                <w14:textFill>
                  <w14:solidFill>
                    <w14:schemeClr w14:val="tx1"/>
                  </w14:solidFill>
                </w14:textFill>
              </w:rPr>
              <w:t>0.9229</w:t>
            </w:r>
            <w:bookmarkEnd w:id="122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07F0">
            <w:pPr>
              <w:widowControl/>
              <w:snapToGrid w:val="0"/>
              <w:jc w:val="center"/>
              <w:rPr>
                <w:rFonts w:ascii="宋体" w:hAnsi="宋体" w:cs="Arial"/>
                <w:color w:val="000000" w:themeColor="text1"/>
                <w:kern w:val="0"/>
                <w:sz w:val="18"/>
                <w:szCs w:val="18"/>
                <w14:textFill>
                  <w14:solidFill>
                    <w14:schemeClr w14:val="tx1"/>
                  </w14:solidFill>
                </w14:textFill>
              </w:rPr>
            </w:pPr>
            <w:bookmarkStart w:id="1226" w:name="bkFormat30626"/>
            <w:r>
              <w:rPr>
                <w:rFonts w:hint="eastAsia" w:ascii="宋体" w:hAnsi="宋体" w:cs="Arial"/>
                <w:color w:val="000000" w:themeColor="text1"/>
                <w:kern w:val="0"/>
                <w:sz w:val="18"/>
                <w:szCs w:val="18"/>
                <w14:textFill>
                  <w14:solidFill>
                    <w14:schemeClr w14:val="tx1"/>
                  </w14:solidFill>
                </w14:textFill>
              </w:rPr>
              <w:t>0.9804</w:t>
            </w:r>
            <w:bookmarkEnd w:id="122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6277E7AD">
            <w:pPr>
              <w:widowControl/>
              <w:snapToGrid w:val="0"/>
              <w:jc w:val="center"/>
              <w:rPr>
                <w:rFonts w:ascii="宋体" w:hAnsi="宋体" w:cs="Arial"/>
                <w:color w:val="000000" w:themeColor="text1"/>
                <w:kern w:val="0"/>
                <w:sz w:val="18"/>
                <w:szCs w:val="18"/>
                <w14:textFill>
                  <w14:solidFill>
                    <w14:schemeClr w14:val="tx1"/>
                  </w14:solidFill>
                </w14:textFill>
              </w:rPr>
            </w:pPr>
            <w:bookmarkStart w:id="1227" w:name="bkFormat173412"/>
            <w:r>
              <w:rPr>
                <w:rFonts w:hint="eastAsia" w:ascii="宋体" w:hAnsi="宋体" w:cs="Arial"/>
                <w:color w:val="000000" w:themeColor="text1"/>
                <w:kern w:val="0"/>
                <w:sz w:val="18"/>
                <w:szCs w:val="18"/>
                <w14:textFill>
                  <w14:solidFill>
                    <w14:schemeClr w14:val="tx1"/>
                  </w14:solidFill>
                </w14:textFill>
              </w:rPr>
              <w:t>0.9881</w:t>
            </w:r>
            <w:bookmarkEnd w:id="122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42E7DEE0">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40BC7977">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20.0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12B4">
            <w:pPr>
              <w:widowControl/>
              <w:snapToGrid w:val="0"/>
              <w:jc w:val="right"/>
              <w:rPr>
                <w:rFonts w:ascii="宋体" w:hAnsi="宋体" w:cs="Arial"/>
                <w:color w:val="000000" w:themeColor="text1"/>
                <w:kern w:val="0"/>
                <w:sz w:val="18"/>
                <w:szCs w:val="18"/>
                <w14:textFill>
                  <w14:solidFill>
                    <w14:schemeClr w14:val="tx1"/>
                  </w14:solidFill>
                </w14:textFill>
              </w:rPr>
            </w:pPr>
            <w:bookmarkStart w:id="1228" w:name="bkFormat3002656"/>
            <w:r>
              <w:rPr>
                <w:rFonts w:hint="eastAsia" w:ascii="宋体" w:hAnsi="宋体" w:cs="Arial"/>
                <w:color w:val="000000" w:themeColor="text1"/>
                <w:kern w:val="0"/>
                <w:sz w:val="18"/>
                <w:szCs w:val="18"/>
                <w14:textFill>
                  <w14:solidFill>
                    <w14:schemeClr w14:val="tx1"/>
                  </w14:solidFill>
                </w14:textFill>
              </w:rPr>
              <w:t>0.5006</w:t>
            </w:r>
            <w:bookmarkEnd w:id="122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B241">
            <w:pPr>
              <w:widowControl/>
              <w:snapToGrid w:val="0"/>
              <w:jc w:val="right"/>
              <w:rPr>
                <w:rFonts w:ascii="宋体" w:hAnsi="宋体" w:cs="Arial"/>
                <w:color w:val="000000" w:themeColor="text1"/>
                <w:kern w:val="0"/>
                <w:sz w:val="18"/>
                <w:szCs w:val="18"/>
                <w14:textFill>
                  <w14:solidFill>
                    <w14:schemeClr w14:val="tx1"/>
                  </w14:solidFill>
                </w14:textFill>
              </w:rPr>
            </w:pPr>
            <w:bookmarkStart w:id="1229" w:name="bkFormat2110642"/>
            <w:r>
              <w:rPr>
                <w:rFonts w:hint="eastAsia" w:ascii="宋体" w:hAnsi="宋体" w:cs="Arial"/>
                <w:color w:val="000000" w:themeColor="text1"/>
                <w:kern w:val="0"/>
                <w:sz w:val="18"/>
                <w:szCs w:val="18"/>
                <w14:textFill>
                  <w14:solidFill>
                    <w14:schemeClr w14:val="tx1"/>
                  </w14:solidFill>
                </w14:textFill>
              </w:rPr>
              <w:t>0.5337</w:t>
            </w:r>
            <w:bookmarkEnd w:id="122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55D1">
            <w:pPr>
              <w:widowControl/>
              <w:snapToGrid w:val="0"/>
              <w:jc w:val="center"/>
              <w:rPr>
                <w:rFonts w:ascii="宋体" w:hAnsi="宋体" w:cs="Arial"/>
                <w:color w:val="000000" w:themeColor="text1"/>
                <w:kern w:val="0"/>
                <w:sz w:val="18"/>
                <w:szCs w:val="18"/>
                <w14:textFill>
                  <w14:solidFill>
                    <w14:schemeClr w14:val="tx1"/>
                  </w14:solidFill>
                </w14:textFill>
              </w:rPr>
            </w:pPr>
            <w:bookmarkStart w:id="1230" w:name="bkFormat2153336"/>
            <w:r>
              <w:rPr>
                <w:rFonts w:hint="eastAsia" w:ascii="宋体" w:hAnsi="宋体" w:cs="Arial"/>
                <w:color w:val="000000" w:themeColor="text1"/>
                <w:kern w:val="0"/>
                <w:sz w:val="18"/>
                <w:szCs w:val="18"/>
                <w14:textFill>
                  <w14:solidFill>
                    <w14:schemeClr w14:val="tx1"/>
                  </w14:solidFill>
                </w14:textFill>
              </w:rPr>
              <w:t>0.6483</w:t>
            </w:r>
            <w:bookmarkEnd w:id="123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1AED">
            <w:pPr>
              <w:widowControl/>
              <w:snapToGrid w:val="0"/>
              <w:jc w:val="center"/>
              <w:rPr>
                <w:rFonts w:ascii="宋体" w:hAnsi="宋体" w:cs="Arial"/>
                <w:color w:val="000000" w:themeColor="text1"/>
                <w:kern w:val="0"/>
                <w:sz w:val="18"/>
                <w:szCs w:val="18"/>
                <w14:textFill>
                  <w14:solidFill>
                    <w14:schemeClr w14:val="tx1"/>
                  </w14:solidFill>
                </w14:textFill>
              </w:rPr>
            </w:pPr>
            <w:bookmarkStart w:id="1231" w:name="bkFormat3183410"/>
            <w:r>
              <w:rPr>
                <w:rFonts w:hint="eastAsia" w:ascii="宋体" w:hAnsi="宋体" w:cs="Arial"/>
                <w:color w:val="000000" w:themeColor="text1"/>
                <w:kern w:val="0"/>
                <w:sz w:val="18"/>
                <w:szCs w:val="18"/>
                <w14:textFill>
                  <w14:solidFill>
                    <w14:schemeClr w14:val="tx1"/>
                  </w14:solidFill>
                </w14:textFill>
              </w:rPr>
              <w:t>0.7524</w:t>
            </w:r>
            <w:bookmarkEnd w:id="123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3791">
            <w:pPr>
              <w:widowControl/>
              <w:snapToGrid w:val="0"/>
              <w:jc w:val="center"/>
              <w:rPr>
                <w:rFonts w:ascii="宋体" w:hAnsi="宋体" w:cs="Arial"/>
                <w:color w:val="000000" w:themeColor="text1"/>
                <w:kern w:val="0"/>
                <w:sz w:val="18"/>
                <w:szCs w:val="18"/>
                <w14:textFill>
                  <w14:solidFill>
                    <w14:schemeClr w14:val="tx1"/>
                  </w14:solidFill>
                </w14:textFill>
              </w:rPr>
            </w:pPr>
            <w:bookmarkStart w:id="1232" w:name="bkFormat2153223"/>
            <w:r>
              <w:rPr>
                <w:rFonts w:hint="eastAsia" w:ascii="宋体" w:hAnsi="宋体" w:cs="Arial"/>
                <w:color w:val="000000" w:themeColor="text1"/>
                <w:kern w:val="0"/>
                <w:sz w:val="18"/>
                <w:szCs w:val="18"/>
                <w14:textFill>
                  <w14:solidFill>
                    <w14:schemeClr w14:val="tx1"/>
                  </w14:solidFill>
                </w14:textFill>
              </w:rPr>
              <w:t>0.7789</w:t>
            </w:r>
            <w:bookmarkEnd w:id="1232"/>
            <w:r>
              <w:rPr>
                <w:rFonts w:hint="eastAsia" w:ascii="宋体" w:hAnsi="宋体" w:cs="Arial"/>
                <w:color w:val="000000" w:themeColor="text1"/>
                <w:kern w:val="0"/>
                <w:sz w:val="18"/>
                <w:szCs w:val="18"/>
                <w14:textFill>
                  <w14:solidFill>
                    <w14:schemeClr w14:val="tx1"/>
                  </w14:solidFill>
                </w14:textFill>
              </w:rPr>
              <w:t xml:space="preserve"> </w:t>
            </w:r>
          </w:p>
        </w:tc>
      </w:tr>
      <w:tr w14:paraId="2AD53E45">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10924FFB">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2256">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15.0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877D">
            <w:pPr>
              <w:widowControl/>
              <w:snapToGrid w:val="0"/>
              <w:jc w:val="center"/>
              <w:rPr>
                <w:rFonts w:ascii="宋体" w:hAnsi="宋体" w:cs="Arial"/>
                <w:color w:val="000000" w:themeColor="text1"/>
                <w:kern w:val="0"/>
                <w:sz w:val="18"/>
                <w:szCs w:val="18"/>
                <w14:textFill>
                  <w14:solidFill>
                    <w14:schemeClr w14:val="tx1"/>
                  </w14:solidFill>
                </w14:textFill>
              </w:rPr>
            </w:pPr>
            <w:bookmarkStart w:id="1233" w:name="bkFormat182720"/>
            <w:r>
              <w:rPr>
                <w:rFonts w:hint="eastAsia" w:ascii="宋体" w:hAnsi="宋体" w:cs="Arial"/>
                <w:color w:val="000000" w:themeColor="text1"/>
                <w:kern w:val="0"/>
                <w:sz w:val="18"/>
                <w:szCs w:val="18"/>
                <w14:textFill>
                  <w14:solidFill>
                    <w14:schemeClr w14:val="tx1"/>
                  </w14:solidFill>
                </w14:textFill>
              </w:rPr>
              <w:t>0.8190</w:t>
            </w:r>
            <w:bookmarkEnd w:id="123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F547">
            <w:pPr>
              <w:widowControl/>
              <w:snapToGrid w:val="0"/>
              <w:rPr>
                <w:rFonts w:ascii="宋体" w:hAnsi="宋体" w:cs="Arial"/>
                <w:color w:val="000000" w:themeColor="text1"/>
                <w:kern w:val="0"/>
                <w:sz w:val="18"/>
                <w:szCs w:val="18"/>
                <w14:textFill>
                  <w14:solidFill>
                    <w14:schemeClr w14:val="tx1"/>
                  </w14:solidFill>
                </w14:textFill>
              </w:rPr>
            </w:pPr>
            <w:bookmarkStart w:id="1234" w:name="bkFormat2123242"/>
            <w:r>
              <w:rPr>
                <w:rFonts w:hint="eastAsia" w:ascii="宋体" w:hAnsi="宋体" w:cs="Arial"/>
                <w:color w:val="000000" w:themeColor="text1"/>
                <w:kern w:val="0"/>
                <w:sz w:val="18"/>
                <w:szCs w:val="18"/>
                <w14:textFill>
                  <w14:solidFill>
                    <w14:schemeClr w14:val="tx1"/>
                  </w14:solidFill>
                </w14:textFill>
              </w:rPr>
              <w:t>0.8577</w:t>
            </w:r>
            <w:bookmarkEnd w:id="123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0227">
            <w:pPr>
              <w:widowControl/>
              <w:snapToGrid w:val="0"/>
              <w:jc w:val="center"/>
              <w:rPr>
                <w:rFonts w:ascii="宋体" w:hAnsi="宋体" w:cs="Arial"/>
                <w:color w:val="000000" w:themeColor="text1"/>
                <w:kern w:val="0"/>
                <w:sz w:val="18"/>
                <w:szCs w:val="18"/>
                <w14:textFill>
                  <w14:solidFill>
                    <w14:schemeClr w14:val="tx1"/>
                  </w14:solidFill>
                </w14:textFill>
              </w:rPr>
            </w:pPr>
            <w:bookmarkStart w:id="1235" w:name="bkFormat3121231"/>
            <w:r>
              <w:rPr>
                <w:rFonts w:hint="eastAsia" w:ascii="宋体" w:hAnsi="宋体" w:cs="Arial"/>
                <w:color w:val="000000" w:themeColor="text1"/>
                <w:kern w:val="0"/>
                <w:sz w:val="18"/>
                <w:szCs w:val="18"/>
                <w14:textFill>
                  <w14:solidFill>
                    <w14:schemeClr w14:val="tx1"/>
                  </w14:solidFill>
                </w14:textFill>
              </w:rPr>
              <w:t>0.9548</w:t>
            </w:r>
            <w:bookmarkEnd w:id="123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1780">
            <w:pPr>
              <w:widowControl/>
              <w:snapToGrid w:val="0"/>
              <w:jc w:val="center"/>
              <w:rPr>
                <w:rFonts w:ascii="宋体" w:hAnsi="宋体" w:cs="Arial"/>
                <w:color w:val="000000" w:themeColor="text1"/>
                <w:kern w:val="0"/>
                <w:sz w:val="18"/>
                <w:szCs w:val="18"/>
                <w14:textFill>
                  <w14:solidFill>
                    <w14:schemeClr w14:val="tx1"/>
                  </w14:solidFill>
                </w14:textFill>
              </w:rPr>
            </w:pPr>
            <w:bookmarkStart w:id="1236" w:name="bkFormat2141502"/>
            <w:r>
              <w:rPr>
                <w:rFonts w:hint="eastAsia" w:ascii="宋体" w:hAnsi="宋体" w:cs="Arial"/>
                <w:color w:val="000000" w:themeColor="text1"/>
                <w:kern w:val="0"/>
                <w:sz w:val="18"/>
                <w:szCs w:val="18"/>
                <w14:textFill>
                  <w14:solidFill>
                    <w14:schemeClr w14:val="tx1"/>
                  </w14:solidFill>
                </w14:textFill>
              </w:rPr>
              <w:t>0.9930</w:t>
            </w:r>
            <w:bookmarkEnd w:id="123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676043D1">
            <w:pPr>
              <w:widowControl/>
              <w:snapToGrid w:val="0"/>
              <w:jc w:val="center"/>
              <w:rPr>
                <w:rFonts w:ascii="宋体" w:hAnsi="宋体" w:cs="Arial"/>
                <w:color w:val="000000" w:themeColor="text1"/>
                <w:kern w:val="0"/>
                <w:sz w:val="18"/>
                <w:szCs w:val="18"/>
                <w14:textFill>
                  <w14:solidFill>
                    <w14:schemeClr w14:val="tx1"/>
                  </w14:solidFill>
                </w14:textFill>
              </w:rPr>
            </w:pPr>
            <w:bookmarkStart w:id="1237" w:name="bkFormat2132110"/>
            <w:r>
              <w:rPr>
                <w:rFonts w:hint="eastAsia" w:ascii="宋体" w:hAnsi="宋体" w:cs="Arial"/>
                <w:color w:val="000000" w:themeColor="text1"/>
                <w:kern w:val="0"/>
                <w:sz w:val="18"/>
                <w:szCs w:val="18"/>
                <w14:textFill>
                  <w14:solidFill>
                    <w14:schemeClr w14:val="tx1"/>
                  </w14:solidFill>
                </w14:textFill>
              </w:rPr>
              <w:t>0.9966</w:t>
            </w:r>
            <w:bookmarkEnd w:id="123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0E648FBA">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176BCCE0">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20.5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7F5F">
            <w:pPr>
              <w:widowControl/>
              <w:snapToGrid w:val="0"/>
              <w:jc w:val="right"/>
              <w:rPr>
                <w:rFonts w:ascii="宋体" w:hAnsi="宋体" w:cs="Arial"/>
                <w:color w:val="000000" w:themeColor="text1"/>
                <w:kern w:val="0"/>
                <w:sz w:val="18"/>
                <w:szCs w:val="18"/>
                <w14:textFill>
                  <w14:solidFill>
                    <w14:schemeClr w14:val="tx1"/>
                  </w14:solidFill>
                </w14:textFill>
              </w:rPr>
            </w:pPr>
            <w:bookmarkStart w:id="1238" w:name="bkFormat3000415"/>
            <w:r>
              <w:rPr>
                <w:rFonts w:hint="eastAsia" w:ascii="宋体" w:hAnsi="宋体" w:cs="Arial"/>
                <w:color w:val="000000" w:themeColor="text1"/>
                <w:kern w:val="0"/>
                <w:sz w:val="18"/>
                <w:szCs w:val="18"/>
                <w14:textFill>
                  <w14:solidFill>
                    <w14:schemeClr w14:val="tx1"/>
                  </w14:solidFill>
                </w14:textFill>
              </w:rPr>
              <w:t>0.5177</w:t>
            </w:r>
            <w:bookmarkEnd w:id="123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8994">
            <w:pPr>
              <w:widowControl/>
              <w:snapToGrid w:val="0"/>
              <w:jc w:val="right"/>
              <w:rPr>
                <w:rFonts w:ascii="宋体" w:hAnsi="宋体" w:cs="Arial"/>
                <w:color w:val="000000" w:themeColor="text1"/>
                <w:kern w:val="0"/>
                <w:sz w:val="18"/>
                <w:szCs w:val="18"/>
                <w14:textFill>
                  <w14:solidFill>
                    <w14:schemeClr w14:val="tx1"/>
                  </w14:solidFill>
                </w14:textFill>
              </w:rPr>
            </w:pPr>
            <w:bookmarkStart w:id="1239" w:name="bkFormat2113604"/>
            <w:r>
              <w:rPr>
                <w:rFonts w:hint="eastAsia" w:ascii="宋体" w:hAnsi="宋体" w:cs="Arial"/>
                <w:color w:val="000000" w:themeColor="text1"/>
                <w:kern w:val="0"/>
                <w:sz w:val="18"/>
                <w:szCs w:val="18"/>
                <w14:textFill>
                  <w14:solidFill>
                    <w14:schemeClr w14:val="tx1"/>
                  </w14:solidFill>
                </w14:textFill>
              </w:rPr>
              <w:t>0.5509</w:t>
            </w:r>
            <w:bookmarkEnd w:id="123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38E2">
            <w:pPr>
              <w:widowControl/>
              <w:snapToGrid w:val="0"/>
              <w:jc w:val="center"/>
              <w:rPr>
                <w:rFonts w:ascii="宋体" w:hAnsi="宋体" w:cs="Arial"/>
                <w:color w:val="000000" w:themeColor="text1"/>
                <w:kern w:val="0"/>
                <w:sz w:val="18"/>
                <w:szCs w:val="18"/>
                <w14:textFill>
                  <w14:solidFill>
                    <w14:schemeClr w14:val="tx1"/>
                  </w14:solidFill>
                </w14:textFill>
              </w:rPr>
            </w:pPr>
            <w:bookmarkStart w:id="1240" w:name="bkFormat42821"/>
            <w:r>
              <w:rPr>
                <w:rFonts w:hint="eastAsia" w:ascii="宋体" w:hAnsi="宋体" w:cs="Arial"/>
                <w:color w:val="000000" w:themeColor="text1"/>
                <w:kern w:val="0"/>
                <w:sz w:val="18"/>
                <w:szCs w:val="18"/>
                <w14:textFill>
                  <w14:solidFill>
                    <w14:schemeClr w14:val="tx1"/>
                  </w14:solidFill>
                </w14:textFill>
              </w:rPr>
              <w:t>0.6648</w:t>
            </w:r>
            <w:bookmarkEnd w:id="124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86E8">
            <w:pPr>
              <w:widowControl/>
              <w:snapToGrid w:val="0"/>
              <w:jc w:val="center"/>
              <w:rPr>
                <w:rFonts w:ascii="宋体" w:hAnsi="宋体" w:cs="Arial"/>
                <w:color w:val="000000" w:themeColor="text1"/>
                <w:kern w:val="0"/>
                <w:sz w:val="18"/>
                <w:szCs w:val="18"/>
                <w14:textFill>
                  <w14:solidFill>
                    <w14:schemeClr w14:val="tx1"/>
                  </w14:solidFill>
                </w14:textFill>
              </w:rPr>
            </w:pPr>
            <w:bookmarkStart w:id="1241" w:name="bkFormat2013400"/>
            <w:r>
              <w:rPr>
                <w:rFonts w:hint="eastAsia" w:ascii="宋体" w:hAnsi="宋体" w:cs="Arial"/>
                <w:color w:val="000000" w:themeColor="text1"/>
                <w:kern w:val="0"/>
                <w:sz w:val="18"/>
                <w:szCs w:val="18"/>
                <w14:textFill>
                  <w14:solidFill>
                    <w14:schemeClr w14:val="tx1"/>
                  </w14:solidFill>
                </w14:textFill>
              </w:rPr>
              <w:t>0.7671</w:t>
            </w:r>
            <w:bookmarkEnd w:id="124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035B">
            <w:pPr>
              <w:widowControl/>
              <w:snapToGrid w:val="0"/>
              <w:jc w:val="center"/>
              <w:rPr>
                <w:rFonts w:ascii="宋体" w:hAnsi="宋体" w:cs="Arial"/>
                <w:color w:val="000000" w:themeColor="text1"/>
                <w:kern w:val="0"/>
                <w:sz w:val="18"/>
                <w:szCs w:val="18"/>
                <w14:textFill>
                  <w14:solidFill>
                    <w14:schemeClr w14:val="tx1"/>
                  </w14:solidFill>
                </w14:textFill>
              </w:rPr>
            </w:pPr>
            <w:bookmarkStart w:id="1242" w:name="bkFormat1143314"/>
            <w:r>
              <w:rPr>
                <w:rFonts w:hint="eastAsia" w:ascii="宋体" w:hAnsi="宋体" w:cs="Arial"/>
                <w:color w:val="000000" w:themeColor="text1"/>
                <w:kern w:val="0"/>
                <w:sz w:val="18"/>
                <w:szCs w:val="18"/>
                <w14:textFill>
                  <w14:solidFill>
                    <w14:schemeClr w14:val="tx1"/>
                  </w14:solidFill>
                </w14:textFill>
              </w:rPr>
              <w:t>0.7929</w:t>
            </w:r>
            <w:bookmarkEnd w:id="1242"/>
            <w:r>
              <w:rPr>
                <w:rFonts w:hint="eastAsia" w:ascii="宋体" w:hAnsi="宋体" w:cs="Arial"/>
                <w:color w:val="000000" w:themeColor="text1"/>
                <w:kern w:val="0"/>
                <w:sz w:val="18"/>
                <w:szCs w:val="18"/>
                <w14:textFill>
                  <w14:solidFill>
                    <w14:schemeClr w14:val="tx1"/>
                  </w14:solidFill>
                </w14:textFill>
              </w:rPr>
              <w:t xml:space="preserve"> </w:t>
            </w:r>
          </w:p>
        </w:tc>
      </w:tr>
      <w:tr w14:paraId="644CF08A">
        <w:tblPrEx>
          <w:tblCellMar>
            <w:top w:w="0" w:type="dxa"/>
            <w:left w:w="108" w:type="dxa"/>
            <w:bottom w:w="0" w:type="dxa"/>
            <w:right w:w="108" w:type="dxa"/>
          </w:tblCellMar>
        </w:tblPrEx>
        <w:trPr>
          <w:trHeight w:val="2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FE10B">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30 </w:t>
            </w:r>
          </w:p>
        </w:tc>
        <w:tc>
          <w:tcPr>
            <w:tcW w:w="594" w:type="dxa"/>
            <w:tcBorders>
              <w:top w:val="single" w:color="000000" w:sz="4" w:space="0"/>
              <w:left w:val="nil"/>
              <w:bottom w:val="single" w:color="000000" w:sz="4" w:space="0"/>
              <w:right w:val="single" w:color="000000" w:sz="4" w:space="0"/>
            </w:tcBorders>
            <w:shd w:val="clear" w:color="auto" w:fill="auto"/>
            <w:vAlign w:val="center"/>
          </w:tcPr>
          <w:p w14:paraId="195821E8">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0.5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AE15">
            <w:pPr>
              <w:widowControl/>
              <w:snapToGrid w:val="0"/>
              <w:jc w:val="center"/>
              <w:rPr>
                <w:rFonts w:ascii="宋体" w:hAnsi="宋体" w:cs="Arial"/>
                <w:color w:val="000000" w:themeColor="text1"/>
                <w:kern w:val="0"/>
                <w:sz w:val="18"/>
                <w:szCs w:val="18"/>
                <w14:textFill>
                  <w14:solidFill>
                    <w14:schemeClr w14:val="tx1"/>
                  </w14:solidFill>
                </w14:textFill>
              </w:rPr>
            </w:pPr>
            <w:bookmarkStart w:id="1243" w:name="bkFormat12256"/>
            <w:r>
              <w:rPr>
                <w:rFonts w:ascii="宋体" w:hAnsi="宋体" w:cs="Arial"/>
                <w:color w:val="000000" w:themeColor="text1"/>
                <w:spacing w:val="-20"/>
                <w:kern w:val="0"/>
                <w:sz w:val="18"/>
                <w:szCs w:val="18"/>
                <w14:textFill>
                  <w14:solidFill>
                    <w14:schemeClr w14:val="tx1"/>
                  </w14:solidFill>
                </w14:textFill>
              </w:rPr>
              <w:t>0.00006</w:t>
            </w:r>
            <w:bookmarkEnd w:id="1243"/>
            <w:r>
              <w:rPr>
                <w:rFonts w:ascii="宋体" w:hAnsi="宋体" w:cs="Arial"/>
                <w:color w:val="000000" w:themeColor="text1"/>
                <w:spacing w:val="-20"/>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BAA5">
            <w:pPr>
              <w:widowControl/>
              <w:snapToGrid w:val="0"/>
              <w:rPr>
                <w:rFonts w:ascii="宋体" w:hAnsi="宋体" w:cs="Arial"/>
                <w:color w:val="000000" w:themeColor="text1"/>
                <w:kern w:val="0"/>
                <w:sz w:val="18"/>
                <w:szCs w:val="18"/>
                <w14:textFill>
                  <w14:solidFill>
                    <w14:schemeClr w14:val="tx1"/>
                  </w14:solidFill>
                </w14:textFill>
              </w:rPr>
            </w:pPr>
            <w:bookmarkStart w:id="1244" w:name="bkFormat1112101"/>
            <w:r>
              <w:rPr>
                <w:rFonts w:hint="eastAsia" w:ascii="宋体" w:hAnsi="宋体" w:cs="Arial"/>
                <w:color w:val="000000" w:themeColor="text1"/>
                <w:kern w:val="0"/>
                <w:sz w:val="18"/>
                <w:szCs w:val="18"/>
                <w14:textFill>
                  <w14:solidFill>
                    <w14:schemeClr w14:val="tx1"/>
                  </w14:solidFill>
                </w14:textFill>
              </w:rPr>
              <w:t>0.0003</w:t>
            </w:r>
            <w:bookmarkEnd w:id="124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AB83">
            <w:pPr>
              <w:widowControl/>
              <w:snapToGrid w:val="0"/>
              <w:jc w:val="center"/>
              <w:rPr>
                <w:rFonts w:ascii="宋体" w:hAnsi="宋体" w:cs="Arial"/>
                <w:color w:val="000000" w:themeColor="text1"/>
                <w:spacing w:val="-20"/>
                <w:kern w:val="0"/>
                <w:sz w:val="18"/>
                <w:szCs w:val="18"/>
                <w14:textFill>
                  <w14:solidFill>
                    <w14:schemeClr w14:val="tx1"/>
                  </w14:solidFill>
                </w14:textFill>
              </w:rPr>
            </w:pPr>
            <w:bookmarkStart w:id="1245" w:name="bkFormat1182543"/>
            <w:r>
              <w:rPr>
                <w:rFonts w:ascii="宋体" w:hAnsi="宋体" w:cs="Arial"/>
                <w:color w:val="000000" w:themeColor="text1"/>
                <w:spacing w:val="-20"/>
                <w:kern w:val="0"/>
                <w:sz w:val="18"/>
                <w:szCs w:val="18"/>
                <w14:textFill>
                  <w14:solidFill>
                    <w14:schemeClr w14:val="tx1"/>
                  </w14:solidFill>
                </w14:textFill>
              </w:rPr>
              <w:t>0.00749</w:t>
            </w:r>
            <w:bookmarkEnd w:id="1245"/>
            <w:r>
              <w:rPr>
                <w:rFonts w:ascii="宋体" w:hAnsi="宋体" w:cs="Arial"/>
                <w:color w:val="000000" w:themeColor="text1"/>
                <w:spacing w:val="-20"/>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F50A">
            <w:pPr>
              <w:widowControl/>
              <w:snapToGrid w:val="0"/>
              <w:jc w:val="center"/>
              <w:rPr>
                <w:rFonts w:ascii="宋体" w:hAnsi="宋体" w:cs="Arial"/>
                <w:color w:val="000000" w:themeColor="text1"/>
                <w:kern w:val="0"/>
                <w:sz w:val="18"/>
                <w:szCs w:val="18"/>
                <w14:textFill>
                  <w14:solidFill>
                    <w14:schemeClr w14:val="tx1"/>
                  </w14:solidFill>
                </w14:textFill>
              </w:rPr>
            </w:pPr>
            <w:bookmarkStart w:id="1246" w:name="bkFormat3000354"/>
            <w:r>
              <w:rPr>
                <w:rFonts w:hint="eastAsia" w:ascii="宋体" w:hAnsi="宋体" w:cs="Arial"/>
                <w:color w:val="000000" w:themeColor="text1"/>
                <w:kern w:val="0"/>
                <w:sz w:val="18"/>
                <w:szCs w:val="18"/>
                <w14:textFill>
                  <w14:solidFill>
                    <w14:schemeClr w14:val="tx1"/>
                  </w14:solidFill>
                </w14:textFill>
              </w:rPr>
              <w:t>0.0437</w:t>
            </w:r>
            <w:bookmarkEnd w:id="124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30E90B99">
            <w:pPr>
              <w:widowControl/>
              <w:snapToGrid w:val="0"/>
              <w:jc w:val="center"/>
              <w:rPr>
                <w:rFonts w:ascii="宋体" w:hAnsi="宋体" w:cs="Arial"/>
                <w:color w:val="000000" w:themeColor="text1"/>
                <w:spacing w:val="-20"/>
                <w:kern w:val="0"/>
                <w:sz w:val="18"/>
                <w:szCs w:val="18"/>
                <w14:textFill>
                  <w14:solidFill>
                    <w14:schemeClr w14:val="tx1"/>
                  </w14:solidFill>
                </w14:textFill>
              </w:rPr>
            </w:pPr>
            <w:bookmarkStart w:id="1247" w:name="bkFormat172350"/>
            <w:r>
              <w:rPr>
                <w:rFonts w:ascii="宋体" w:hAnsi="宋体" w:cs="Arial"/>
                <w:color w:val="000000" w:themeColor="text1"/>
                <w:spacing w:val="-20"/>
                <w:kern w:val="0"/>
                <w:sz w:val="18"/>
                <w:szCs w:val="18"/>
                <w14:textFill>
                  <w14:solidFill>
                    <w14:schemeClr w14:val="tx1"/>
                  </w14:solidFill>
                </w14:textFill>
              </w:rPr>
              <w:t>0.06152</w:t>
            </w:r>
            <w:bookmarkEnd w:id="1247"/>
            <w:r>
              <w:rPr>
                <w:rFonts w:ascii="宋体" w:hAnsi="宋体" w:cs="Arial"/>
                <w:color w:val="000000" w:themeColor="text1"/>
                <w:spacing w:val="-20"/>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697302FE">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79676FDA">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21.0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E3FA">
            <w:pPr>
              <w:widowControl/>
              <w:snapToGrid w:val="0"/>
              <w:jc w:val="right"/>
              <w:rPr>
                <w:rFonts w:ascii="宋体" w:hAnsi="宋体" w:cs="Arial"/>
                <w:color w:val="000000" w:themeColor="text1"/>
                <w:kern w:val="0"/>
                <w:sz w:val="18"/>
                <w:szCs w:val="18"/>
                <w14:textFill>
                  <w14:solidFill>
                    <w14:schemeClr w14:val="tx1"/>
                  </w14:solidFill>
                </w14:textFill>
              </w:rPr>
            </w:pPr>
            <w:bookmarkStart w:id="1248" w:name="bkFormat2110753"/>
            <w:r>
              <w:rPr>
                <w:rFonts w:hint="eastAsia" w:ascii="宋体" w:hAnsi="宋体" w:cs="Arial"/>
                <w:color w:val="000000" w:themeColor="text1"/>
                <w:kern w:val="0"/>
                <w:sz w:val="18"/>
                <w:szCs w:val="18"/>
                <w14:textFill>
                  <w14:solidFill>
                    <w14:schemeClr w14:val="tx1"/>
                  </w14:solidFill>
                </w14:textFill>
              </w:rPr>
              <w:t>0.5349</w:t>
            </w:r>
            <w:bookmarkEnd w:id="124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4CCD">
            <w:pPr>
              <w:widowControl/>
              <w:snapToGrid w:val="0"/>
              <w:jc w:val="right"/>
              <w:rPr>
                <w:rFonts w:ascii="宋体" w:hAnsi="宋体" w:cs="Arial"/>
                <w:color w:val="000000" w:themeColor="text1"/>
                <w:kern w:val="0"/>
                <w:sz w:val="18"/>
                <w:szCs w:val="18"/>
                <w14:textFill>
                  <w14:solidFill>
                    <w14:schemeClr w14:val="tx1"/>
                  </w14:solidFill>
                </w14:textFill>
              </w:rPr>
            </w:pPr>
            <w:bookmarkStart w:id="1249" w:name="bkFormat3755"/>
            <w:r>
              <w:rPr>
                <w:rFonts w:hint="eastAsia" w:ascii="宋体" w:hAnsi="宋体" w:cs="Arial"/>
                <w:color w:val="000000" w:themeColor="text1"/>
                <w:kern w:val="0"/>
                <w:sz w:val="18"/>
                <w:szCs w:val="18"/>
                <w14:textFill>
                  <w14:solidFill>
                    <w14:schemeClr w14:val="tx1"/>
                  </w14:solidFill>
                </w14:textFill>
              </w:rPr>
              <w:t>0.5681</w:t>
            </w:r>
            <w:bookmarkEnd w:id="124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EF02">
            <w:pPr>
              <w:widowControl/>
              <w:snapToGrid w:val="0"/>
              <w:jc w:val="center"/>
              <w:rPr>
                <w:rFonts w:ascii="宋体" w:hAnsi="宋体" w:cs="Arial"/>
                <w:color w:val="000000" w:themeColor="text1"/>
                <w:kern w:val="0"/>
                <w:sz w:val="18"/>
                <w:szCs w:val="18"/>
                <w14:textFill>
                  <w14:solidFill>
                    <w14:schemeClr w14:val="tx1"/>
                  </w14:solidFill>
                </w14:textFill>
              </w:rPr>
            </w:pPr>
            <w:bookmarkStart w:id="1250" w:name="bkFormat3001125"/>
            <w:r>
              <w:rPr>
                <w:rFonts w:hint="eastAsia" w:ascii="宋体" w:hAnsi="宋体" w:cs="Arial"/>
                <w:color w:val="000000" w:themeColor="text1"/>
                <w:kern w:val="0"/>
                <w:sz w:val="18"/>
                <w:szCs w:val="18"/>
                <w14:textFill>
                  <w14:solidFill>
                    <w14:schemeClr w14:val="tx1"/>
                  </w14:solidFill>
                </w14:textFill>
              </w:rPr>
              <w:t>0.6813</w:t>
            </w:r>
            <w:bookmarkEnd w:id="125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43D1">
            <w:pPr>
              <w:widowControl/>
              <w:snapToGrid w:val="0"/>
              <w:jc w:val="center"/>
              <w:rPr>
                <w:rFonts w:ascii="宋体" w:hAnsi="宋体" w:cs="Arial"/>
                <w:color w:val="000000" w:themeColor="text1"/>
                <w:kern w:val="0"/>
                <w:sz w:val="18"/>
                <w:szCs w:val="18"/>
                <w14:textFill>
                  <w14:solidFill>
                    <w14:schemeClr w14:val="tx1"/>
                  </w14:solidFill>
                </w14:textFill>
              </w:rPr>
            </w:pPr>
            <w:bookmarkStart w:id="1251" w:name="bkFormat3061700"/>
            <w:r>
              <w:rPr>
                <w:rFonts w:hint="eastAsia" w:ascii="宋体" w:hAnsi="宋体" w:cs="Arial"/>
                <w:color w:val="000000" w:themeColor="text1"/>
                <w:kern w:val="0"/>
                <w:sz w:val="18"/>
                <w:szCs w:val="18"/>
                <w14:textFill>
                  <w14:solidFill>
                    <w14:schemeClr w14:val="tx1"/>
                  </w14:solidFill>
                </w14:textFill>
              </w:rPr>
              <w:t>0.7816</w:t>
            </w:r>
            <w:bookmarkEnd w:id="125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E17D">
            <w:pPr>
              <w:widowControl/>
              <w:snapToGrid w:val="0"/>
              <w:jc w:val="center"/>
              <w:rPr>
                <w:rFonts w:ascii="宋体" w:hAnsi="宋体" w:cs="Arial"/>
                <w:color w:val="000000" w:themeColor="text1"/>
                <w:kern w:val="0"/>
                <w:sz w:val="18"/>
                <w:szCs w:val="18"/>
                <w14:textFill>
                  <w14:solidFill>
                    <w14:schemeClr w14:val="tx1"/>
                  </w14:solidFill>
                </w14:textFill>
              </w:rPr>
            </w:pPr>
            <w:bookmarkStart w:id="1252" w:name="bkFormat1130123"/>
            <w:r>
              <w:rPr>
                <w:rFonts w:hint="eastAsia" w:ascii="宋体" w:hAnsi="宋体" w:cs="Arial"/>
                <w:color w:val="000000" w:themeColor="text1"/>
                <w:kern w:val="0"/>
                <w:sz w:val="18"/>
                <w:szCs w:val="18"/>
                <w14:textFill>
                  <w14:solidFill>
                    <w14:schemeClr w14:val="tx1"/>
                  </w14:solidFill>
                </w14:textFill>
              </w:rPr>
              <w:t>0.8067</w:t>
            </w:r>
            <w:bookmarkEnd w:id="1252"/>
            <w:r>
              <w:rPr>
                <w:rFonts w:hint="eastAsia" w:ascii="宋体" w:hAnsi="宋体" w:cs="Arial"/>
                <w:color w:val="000000" w:themeColor="text1"/>
                <w:kern w:val="0"/>
                <w:sz w:val="18"/>
                <w:szCs w:val="18"/>
                <w14:textFill>
                  <w14:solidFill>
                    <w14:schemeClr w14:val="tx1"/>
                  </w14:solidFill>
                </w14:textFill>
              </w:rPr>
              <w:t xml:space="preserve"> </w:t>
            </w:r>
          </w:p>
        </w:tc>
      </w:tr>
      <w:tr w14:paraId="181842B7">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6D9F74EC">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nil"/>
              <w:bottom w:val="single" w:color="000000" w:sz="4" w:space="0"/>
              <w:right w:val="single" w:color="000000" w:sz="4" w:space="0"/>
            </w:tcBorders>
            <w:shd w:val="clear" w:color="auto" w:fill="auto"/>
            <w:vAlign w:val="center"/>
          </w:tcPr>
          <w:p w14:paraId="13A6E48A">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89AB">
            <w:pPr>
              <w:widowControl/>
              <w:snapToGrid w:val="0"/>
              <w:jc w:val="center"/>
              <w:rPr>
                <w:rFonts w:ascii="宋体" w:hAnsi="宋体" w:cs="Arial"/>
                <w:color w:val="000000" w:themeColor="text1"/>
                <w:kern w:val="0"/>
                <w:sz w:val="18"/>
                <w:szCs w:val="18"/>
                <w14:textFill>
                  <w14:solidFill>
                    <w14:schemeClr w14:val="tx1"/>
                  </w14:solidFill>
                </w14:textFill>
              </w:rPr>
            </w:pPr>
            <w:bookmarkStart w:id="1253" w:name="bkFormat1112351"/>
            <w:r>
              <w:rPr>
                <w:rFonts w:hint="eastAsia" w:ascii="宋体" w:hAnsi="宋体" w:cs="Arial"/>
                <w:color w:val="000000" w:themeColor="text1"/>
                <w:kern w:val="0"/>
                <w:sz w:val="18"/>
                <w:szCs w:val="18"/>
                <w14:textFill>
                  <w14:solidFill>
                    <w14:schemeClr w14:val="tx1"/>
                  </w14:solidFill>
                </w14:textFill>
              </w:rPr>
              <w:t>0.0017</w:t>
            </w:r>
            <w:bookmarkEnd w:id="125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3A08">
            <w:pPr>
              <w:widowControl/>
              <w:snapToGrid w:val="0"/>
              <w:rPr>
                <w:rFonts w:ascii="宋体" w:hAnsi="宋体" w:cs="Arial"/>
                <w:color w:val="000000" w:themeColor="text1"/>
                <w:kern w:val="0"/>
                <w:sz w:val="18"/>
                <w:szCs w:val="18"/>
                <w14:textFill>
                  <w14:solidFill>
                    <w14:schemeClr w14:val="tx1"/>
                  </w14:solidFill>
                </w14:textFill>
              </w:rPr>
            </w:pPr>
            <w:bookmarkStart w:id="1254" w:name="bkFormat3001405"/>
            <w:r>
              <w:rPr>
                <w:rFonts w:hint="eastAsia" w:ascii="宋体" w:hAnsi="宋体" w:cs="Arial"/>
                <w:color w:val="000000" w:themeColor="text1"/>
                <w:kern w:val="0"/>
                <w:sz w:val="18"/>
                <w:szCs w:val="18"/>
                <w14:textFill>
                  <w14:solidFill>
                    <w14:schemeClr w14:val="tx1"/>
                  </w14:solidFill>
                </w14:textFill>
              </w:rPr>
              <w:t>0.0035</w:t>
            </w:r>
            <w:bookmarkEnd w:id="125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FE02">
            <w:pPr>
              <w:widowControl/>
              <w:snapToGrid w:val="0"/>
              <w:jc w:val="center"/>
              <w:rPr>
                <w:rFonts w:ascii="宋体" w:hAnsi="宋体" w:cs="Arial"/>
                <w:color w:val="000000" w:themeColor="text1"/>
                <w:kern w:val="0"/>
                <w:sz w:val="18"/>
                <w:szCs w:val="18"/>
                <w14:textFill>
                  <w14:solidFill>
                    <w14:schemeClr w14:val="tx1"/>
                  </w14:solidFill>
                </w14:textFill>
              </w:rPr>
            </w:pPr>
            <w:bookmarkStart w:id="1255" w:name="bkFormat1151532"/>
            <w:r>
              <w:rPr>
                <w:rFonts w:hint="eastAsia" w:ascii="宋体" w:hAnsi="宋体" w:cs="Arial"/>
                <w:color w:val="000000" w:themeColor="text1"/>
                <w:kern w:val="0"/>
                <w:sz w:val="18"/>
                <w:szCs w:val="18"/>
                <w14:textFill>
                  <w14:solidFill>
                    <w14:schemeClr w14:val="tx1"/>
                  </w14:solidFill>
                </w14:textFill>
              </w:rPr>
              <w:t>0.0228</w:t>
            </w:r>
            <w:bookmarkEnd w:id="125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FB32">
            <w:pPr>
              <w:widowControl/>
              <w:snapToGrid w:val="0"/>
              <w:jc w:val="center"/>
              <w:rPr>
                <w:rFonts w:ascii="宋体" w:hAnsi="宋体" w:cs="Arial"/>
                <w:color w:val="000000" w:themeColor="text1"/>
                <w:kern w:val="0"/>
                <w:sz w:val="18"/>
                <w:szCs w:val="18"/>
                <w14:textFill>
                  <w14:solidFill>
                    <w14:schemeClr w14:val="tx1"/>
                  </w14:solidFill>
                </w14:textFill>
              </w:rPr>
            </w:pPr>
            <w:bookmarkStart w:id="1256" w:name="bkFormat3113722"/>
            <w:r>
              <w:rPr>
                <w:rFonts w:hint="eastAsia" w:ascii="宋体" w:hAnsi="宋体" w:cs="Arial"/>
                <w:color w:val="000000" w:themeColor="text1"/>
                <w:kern w:val="0"/>
                <w:sz w:val="18"/>
                <w:szCs w:val="18"/>
                <w14:textFill>
                  <w14:solidFill>
                    <w14:schemeClr w14:val="tx1"/>
                  </w14:solidFill>
                </w14:textFill>
              </w:rPr>
              <w:t>0.0739</w:t>
            </w:r>
            <w:bookmarkEnd w:id="125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76E2534C">
            <w:pPr>
              <w:widowControl/>
              <w:snapToGrid w:val="0"/>
              <w:jc w:val="center"/>
              <w:rPr>
                <w:rFonts w:ascii="宋体" w:hAnsi="宋体" w:cs="Arial"/>
                <w:color w:val="000000" w:themeColor="text1"/>
                <w:kern w:val="0"/>
                <w:sz w:val="18"/>
                <w:szCs w:val="18"/>
                <w14:textFill>
                  <w14:solidFill>
                    <w14:schemeClr w14:val="tx1"/>
                  </w14:solidFill>
                </w14:textFill>
              </w:rPr>
            </w:pPr>
            <w:bookmarkStart w:id="1257" w:name="bkFormat63110"/>
            <w:r>
              <w:rPr>
                <w:rFonts w:hint="eastAsia" w:ascii="宋体" w:hAnsi="宋体" w:cs="Arial"/>
                <w:color w:val="000000" w:themeColor="text1"/>
                <w:kern w:val="0"/>
                <w:sz w:val="18"/>
                <w:szCs w:val="18"/>
                <w14:textFill>
                  <w14:solidFill>
                    <w14:schemeClr w14:val="tx1"/>
                  </w14:solidFill>
                </w14:textFill>
              </w:rPr>
              <w:t>0.0950</w:t>
            </w:r>
            <w:bookmarkEnd w:id="125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767B1F22">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22CB41A2">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21.5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DAFC">
            <w:pPr>
              <w:widowControl/>
              <w:snapToGrid w:val="0"/>
              <w:jc w:val="right"/>
              <w:rPr>
                <w:rFonts w:ascii="宋体" w:hAnsi="宋体" w:cs="Arial"/>
                <w:color w:val="000000" w:themeColor="text1"/>
                <w:kern w:val="0"/>
                <w:sz w:val="18"/>
                <w:szCs w:val="18"/>
                <w14:textFill>
                  <w14:solidFill>
                    <w14:schemeClr w14:val="tx1"/>
                  </w14:solidFill>
                </w14:textFill>
              </w:rPr>
            </w:pPr>
            <w:bookmarkStart w:id="1258" w:name="bkFormat10443"/>
            <w:r>
              <w:rPr>
                <w:rFonts w:hint="eastAsia" w:ascii="宋体" w:hAnsi="宋体" w:cs="Arial"/>
                <w:color w:val="000000" w:themeColor="text1"/>
                <w:kern w:val="0"/>
                <w:sz w:val="18"/>
                <w:szCs w:val="18"/>
                <w14:textFill>
                  <w14:solidFill>
                    <w14:schemeClr w14:val="tx1"/>
                  </w14:solidFill>
                </w14:textFill>
              </w:rPr>
              <w:t>0.5524</w:t>
            </w:r>
            <w:bookmarkEnd w:id="125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94A7">
            <w:pPr>
              <w:widowControl/>
              <w:snapToGrid w:val="0"/>
              <w:jc w:val="right"/>
              <w:rPr>
                <w:rFonts w:ascii="宋体" w:hAnsi="宋体" w:cs="Arial"/>
                <w:color w:val="000000" w:themeColor="text1"/>
                <w:kern w:val="0"/>
                <w:sz w:val="18"/>
                <w:szCs w:val="18"/>
                <w14:textFill>
                  <w14:solidFill>
                    <w14:schemeClr w14:val="tx1"/>
                  </w14:solidFill>
                </w14:textFill>
              </w:rPr>
            </w:pPr>
            <w:bookmarkStart w:id="1259" w:name="bkFormat2173132"/>
            <w:r>
              <w:rPr>
                <w:rFonts w:hint="eastAsia" w:ascii="宋体" w:hAnsi="宋体" w:cs="Arial"/>
                <w:color w:val="000000" w:themeColor="text1"/>
                <w:kern w:val="0"/>
                <w:sz w:val="18"/>
                <w:szCs w:val="18"/>
                <w14:textFill>
                  <w14:solidFill>
                    <w14:schemeClr w14:val="tx1"/>
                  </w14:solidFill>
                </w14:textFill>
              </w:rPr>
              <w:t>0.5856</w:t>
            </w:r>
            <w:bookmarkEnd w:id="125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D15A">
            <w:pPr>
              <w:widowControl/>
              <w:snapToGrid w:val="0"/>
              <w:jc w:val="center"/>
              <w:rPr>
                <w:rFonts w:ascii="宋体" w:hAnsi="宋体" w:cs="Arial"/>
                <w:color w:val="000000" w:themeColor="text1"/>
                <w:kern w:val="0"/>
                <w:sz w:val="18"/>
                <w:szCs w:val="18"/>
                <w14:textFill>
                  <w14:solidFill>
                    <w14:schemeClr w14:val="tx1"/>
                  </w14:solidFill>
                </w14:textFill>
              </w:rPr>
            </w:pPr>
            <w:bookmarkStart w:id="1260" w:name="bkFormat23232"/>
            <w:r>
              <w:rPr>
                <w:rFonts w:hint="eastAsia" w:ascii="宋体" w:hAnsi="宋体" w:cs="Arial"/>
                <w:color w:val="000000" w:themeColor="text1"/>
                <w:kern w:val="0"/>
                <w:sz w:val="18"/>
                <w:szCs w:val="18"/>
                <w14:textFill>
                  <w14:solidFill>
                    <w14:schemeClr w14:val="tx1"/>
                  </w14:solidFill>
                </w14:textFill>
              </w:rPr>
              <w:t>0.6978</w:t>
            </w:r>
            <w:bookmarkEnd w:id="126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8001">
            <w:pPr>
              <w:widowControl/>
              <w:snapToGrid w:val="0"/>
              <w:jc w:val="center"/>
              <w:rPr>
                <w:rFonts w:ascii="宋体" w:hAnsi="宋体" w:cs="Arial"/>
                <w:color w:val="000000" w:themeColor="text1"/>
                <w:kern w:val="0"/>
                <w:sz w:val="18"/>
                <w:szCs w:val="18"/>
                <w14:textFill>
                  <w14:solidFill>
                    <w14:schemeClr w14:val="tx1"/>
                  </w14:solidFill>
                </w14:textFill>
              </w:rPr>
            </w:pPr>
            <w:bookmarkStart w:id="1261" w:name="bkFormat1032455"/>
            <w:r>
              <w:rPr>
                <w:rFonts w:hint="eastAsia" w:ascii="宋体" w:hAnsi="宋体" w:cs="Arial"/>
                <w:color w:val="000000" w:themeColor="text1"/>
                <w:kern w:val="0"/>
                <w:sz w:val="18"/>
                <w:szCs w:val="18"/>
                <w14:textFill>
                  <w14:solidFill>
                    <w14:schemeClr w14:val="tx1"/>
                  </w14:solidFill>
                </w14:textFill>
              </w:rPr>
              <w:t>0.7959</w:t>
            </w:r>
            <w:bookmarkEnd w:id="126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0545">
            <w:pPr>
              <w:widowControl/>
              <w:snapToGrid w:val="0"/>
              <w:jc w:val="center"/>
              <w:rPr>
                <w:rFonts w:ascii="宋体" w:hAnsi="宋体" w:cs="Arial"/>
                <w:color w:val="000000" w:themeColor="text1"/>
                <w:kern w:val="0"/>
                <w:sz w:val="18"/>
                <w:szCs w:val="18"/>
                <w14:textFill>
                  <w14:solidFill>
                    <w14:schemeClr w14:val="tx1"/>
                  </w14:solidFill>
                </w14:textFill>
              </w:rPr>
            </w:pPr>
            <w:bookmarkStart w:id="1262" w:name="bkFormat30445"/>
            <w:r>
              <w:rPr>
                <w:rFonts w:hint="eastAsia" w:ascii="宋体" w:hAnsi="宋体" w:cs="Arial"/>
                <w:color w:val="000000" w:themeColor="text1"/>
                <w:kern w:val="0"/>
                <w:sz w:val="18"/>
                <w:szCs w:val="18"/>
                <w14:textFill>
                  <w14:solidFill>
                    <w14:schemeClr w14:val="tx1"/>
                  </w14:solidFill>
                </w14:textFill>
              </w:rPr>
              <w:t>0.8203</w:t>
            </w:r>
            <w:bookmarkEnd w:id="1262"/>
            <w:r>
              <w:rPr>
                <w:rFonts w:hint="eastAsia" w:ascii="宋体" w:hAnsi="宋体" w:cs="Arial"/>
                <w:color w:val="000000" w:themeColor="text1"/>
                <w:kern w:val="0"/>
                <w:sz w:val="18"/>
                <w:szCs w:val="18"/>
                <w14:textFill>
                  <w14:solidFill>
                    <w14:schemeClr w14:val="tx1"/>
                  </w14:solidFill>
                </w14:textFill>
              </w:rPr>
              <w:t xml:space="preserve"> </w:t>
            </w:r>
          </w:p>
        </w:tc>
      </w:tr>
      <w:tr w14:paraId="2CD3281C">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41E6D642">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nil"/>
              <w:bottom w:val="single" w:color="000000" w:sz="4" w:space="0"/>
              <w:right w:val="single" w:color="000000" w:sz="4" w:space="0"/>
            </w:tcBorders>
            <w:shd w:val="clear" w:color="auto" w:fill="auto"/>
            <w:vAlign w:val="center"/>
          </w:tcPr>
          <w:p w14:paraId="6B19BA22">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1.5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B30C">
            <w:pPr>
              <w:widowControl/>
              <w:snapToGrid w:val="0"/>
              <w:jc w:val="center"/>
              <w:rPr>
                <w:rFonts w:ascii="宋体" w:hAnsi="宋体" w:cs="Arial"/>
                <w:color w:val="000000" w:themeColor="text1"/>
                <w:kern w:val="0"/>
                <w:sz w:val="18"/>
                <w:szCs w:val="18"/>
                <w14:textFill>
                  <w14:solidFill>
                    <w14:schemeClr w14:val="tx1"/>
                  </w14:solidFill>
                </w14:textFill>
              </w:rPr>
            </w:pPr>
            <w:bookmarkStart w:id="1263" w:name="bkFormat3022812"/>
            <w:r>
              <w:rPr>
                <w:rFonts w:hint="eastAsia" w:ascii="宋体" w:hAnsi="宋体" w:cs="Arial"/>
                <w:color w:val="000000" w:themeColor="text1"/>
                <w:kern w:val="0"/>
                <w:sz w:val="18"/>
                <w:szCs w:val="18"/>
                <w14:textFill>
                  <w14:solidFill>
                    <w14:schemeClr w14:val="tx1"/>
                  </w14:solidFill>
                </w14:textFill>
              </w:rPr>
              <w:t>0.0059</w:t>
            </w:r>
            <w:bookmarkEnd w:id="126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5F25">
            <w:pPr>
              <w:widowControl/>
              <w:snapToGrid w:val="0"/>
              <w:rPr>
                <w:rFonts w:ascii="宋体" w:hAnsi="宋体" w:cs="Arial"/>
                <w:color w:val="000000" w:themeColor="text1"/>
                <w:kern w:val="0"/>
                <w:sz w:val="18"/>
                <w:szCs w:val="18"/>
                <w14:textFill>
                  <w14:solidFill>
                    <w14:schemeClr w14:val="tx1"/>
                  </w14:solidFill>
                </w14:textFill>
              </w:rPr>
            </w:pPr>
            <w:bookmarkStart w:id="1264" w:name="bkFormat2151815"/>
            <w:r>
              <w:rPr>
                <w:rFonts w:hint="eastAsia" w:ascii="宋体" w:hAnsi="宋体" w:cs="Arial"/>
                <w:color w:val="000000" w:themeColor="text1"/>
                <w:kern w:val="0"/>
                <w:sz w:val="18"/>
                <w:szCs w:val="18"/>
                <w14:textFill>
                  <w14:solidFill>
                    <w14:schemeClr w14:val="tx1"/>
                  </w14:solidFill>
                </w14:textFill>
              </w:rPr>
              <w:t>0.0098</w:t>
            </w:r>
            <w:bookmarkEnd w:id="126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E665">
            <w:pPr>
              <w:widowControl/>
              <w:snapToGrid w:val="0"/>
              <w:jc w:val="center"/>
              <w:rPr>
                <w:rFonts w:ascii="宋体" w:hAnsi="宋体" w:cs="Arial"/>
                <w:color w:val="000000" w:themeColor="text1"/>
                <w:kern w:val="0"/>
                <w:sz w:val="18"/>
                <w:szCs w:val="18"/>
                <w14:textFill>
                  <w14:solidFill>
                    <w14:schemeClr w14:val="tx1"/>
                  </w14:solidFill>
                </w14:textFill>
              </w:rPr>
            </w:pPr>
            <w:bookmarkStart w:id="1265" w:name="bkFormat110855"/>
            <w:r>
              <w:rPr>
                <w:rFonts w:hint="eastAsia" w:ascii="宋体" w:hAnsi="宋体" w:cs="Arial"/>
                <w:color w:val="000000" w:themeColor="text1"/>
                <w:kern w:val="0"/>
                <w:sz w:val="18"/>
                <w:szCs w:val="18"/>
                <w14:textFill>
                  <w14:solidFill>
                    <w14:schemeClr w14:val="tx1"/>
                  </w14:solidFill>
                </w14:textFill>
              </w:rPr>
              <w:t>0.0390</w:t>
            </w:r>
            <w:bookmarkEnd w:id="126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E982">
            <w:pPr>
              <w:widowControl/>
              <w:snapToGrid w:val="0"/>
              <w:jc w:val="center"/>
              <w:rPr>
                <w:rFonts w:ascii="宋体" w:hAnsi="宋体" w:cs="Arial"/>
                <w:color w:val="000000" w:themeColor="text1"/>
                <w:kern w:val="0"/>
                <w:sz w:val="18"/>
                <w:szCs w:val="18"/>
                <w14:textFill>
                  <w14:solidFill>
                    <w14:schemeClr w14:val="tx1"/>
                  </w14:solidFill>
                </w14:textFill>
              </w:rPr>
            </w:pPr>
            <w:bookmarkStart w:id="1266" w:name="bkFormat1082633"/>
            <w:r>
              <w:rPr>
                <w:rFonts w:hint="eastAsia" w:ascii="宋体" w:hAnsi="宋体" w:cs="Arial"/>
                <w:color w:val="000000" w:themeColor="text1"/>
                <w:kern w:val="0"/>
                <w:sz w:val="18"/>
                <w:szCs w:val="18"/>
                <w14:textFill>
                  <w14:solidFill>
                    <w14:schemeClr w14:val="tx1"/>
                  </w14:solidFill>
                </w14:textFill>
              </w:rPr>
              <w:t>0.0997</w:t>
            </w:r>
            <w:bookmarkEnd w:id="126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7224FB6E">
            <w:pPr>
              <w:widowControl/>
              <w:snapToGrid w:val="0"/>
              <w:jc w:val="center"/>
              <w:rPr>
                <w:rFonts w:ascii="宋体" w:hAnsi="宋体" w:cs="Arial"/>
                <w:color w:val="000000" w:themeColor="text1"/>
                <w:kern w:val="0"/>
                <w:sz w:val="18"/>
                <w:szCs w:val="18"/>
                <w14:textFill>
                  <w14:solidFill>
                    <w14:schemeClr w14:val="tx1"/>
                  </w14:solidFill>
                </w14:textFill>
              </w:rPr>
            </w:pPr>
            <w:bookmarkStart w:id="1267" w:name="bkFormat3170832"/>
            <w:r>
              <w:rPr>
                <w:rFonts w:hint="eastAsia" w:ascii="宋体" w:hAnsi="宋体" w:cs="Arial"/>
                <w:color w:val="000000" w:themeColor="text1"/>
                <w:kern w:val="0"/>
                <w:sz w:val="18"/>
                <w:szCs w:val="18"/>
                <w14:textFill>
                  <w14:solidFill>
                    <w14:schemeClr w14:val="tx1"/>
                  </w14:solidFill>
                </w14:textFill>
              </w:rPr>
              <w:t>0.1231</w:t>
            </w:r>
            <w:bookmarkEnd w:id="126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16C03616">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2A05B29C">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22.0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B0AF">
            <w:pPr>
              <w:widowControl/>
              <w:snapToGrid w:val="0"/>
              <w:jc w:val="right"/>
              <w:rPr>
                <w:rFonts w:ascii="宋体" w:hAnsi="宋体" w:cs="Arial"/>
                <w:color w:val="000000" w:themeColor="text1"/>
                <w:kern w:val="0"/>
                <w:sz w:val="18"/>
                <w:szCs w:val="18"/>
                <w14:textFill>
                  <w14:solidFill>
                    <w14:schemeClr w14:val="tx1"/>
                  </w14:solidFill>
                </w14:textFill>
              </w:rPr>
            </w:pPr>
            <w:bookmarkStart w:id="1268" w:name="bkFormat2140305"/>
            <w:r>
              <w:rPr>
                <w:rFonts w:hint="eastAsia" w:ascii="宋体" w:hAnsi="宋体" w:cs="Arial"/>
                <w:color w:val="000000" w:themeColor="text1"/>
                <w:kern w:val="0"/>
                <w:sz w:val="18"/>
                <w:szCs w:val="18"/>
                <w14:textFill>
                  <w14:solidFill>
                    <w14:schemeClr w14:val="tx1"/>
                  </w14:solidFill>
                </w14:textFill>
              </w:rPr>
              <w:t>0.5701</w:t>
            </w:r>
            <w:bookmarkEnd w:id="126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C1AC">
            <w:pPr>
              <w:widowControl/>
              <w:snapToGrid w:val="0"/>
              <w:jc w:val="right"/>
              <w:rPr>
                <w:rFonts w:ascii="宋体" w:hAnsi="宋体" w:cs="Arial"/>
                <w:color w:val="000000" w:themeColor="text1"/>
                <w:kern w:val="0"/>
                <w:sz w:val="18"/>
                <w:szCs w:val="18"/>
                <w14:textFill>
                  <w14:solidFill>
                    <w14:schemeClr w14:val="tx1"/>
                  </w14:solidFill>
                </w14:textFill>
              </w:rPr>
            </w:pPr>
            <w:bookmarkStart w:id="1269" w:name="bkFormat3102352"/>
            <w:r>
              <w:rPr>
                <w:rFonts w:hint="eastAsia" w:ascii="宋体" w:hAnsi="宋体" w:cs="Arial"/>
                <w:color w:val="000000" w:themeColor="text1"/>
                <w:kern w:val="0"/>
                <w:sz w:val="18"/>
                <w:szCs w:val="18"/>
                <w14:textFill>
                  <w14:solidFill>
                    <w14:schemeClr w14:val="tx1"/>
                  </w14:solidFill>
                </w14:textFill>
              </w:rPr>
              <w:t>0.6032</w:t>
            </w:r>
            <w:bookmarkEnd w:id="126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ADFE">
            <w:pPr>
              <w:widowControl/>
              <w:snapToGrid w:val="0"/>
              <w:jc w:val="center"/>
              <w:rPr>
                <w:rFonts w:ascii="宋体" w:hAnsi="宋体" w:cs="Arial"/>
                <w:color w:val="000000" w:themeColor="text1"/>
                <w:kern w:val="0"/>
                <w:sz w:val="18"/>
                <w:szCs w:val="18"/>
                <w14:textFill>
                  <w14:solidFill>
                    <w14:schemeClr w14:val="tx1"/>
                  </w14:solidFill>
                </w14:textFill>
              </w:rPr>
            </w:pPr>
            <w:bookmarkStart w:id="1270" w:name="bkFormat2061655"/>
            <w:r>
              <w:rPr>
                <w:rFonts w:hint="eastAsia" w:ascii="宋体" w:hAnsi="宋体" w:cs="Arial"/>
                <w:color w:val="000000" w:themeColor="text1"/>
                <w:kern w:val="0"/>
                <w:sz w:val="18"/>
                <w:szCs w:val="18"/>
                <w14:textFill>
                  <w14:solidFill>
                    <w14:schemeClr w14:val="tx1"/>
                  </w14:solidFill>
                </w14:textFill>
              </w:rPr>
              <w:t>0.7142</w:t>
            </w:r>
            <w:bookmarkEnd w:id="127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2A9B">
            <w:pPr>
              <w:widowControl/>
              <w:snapToGrid w:val="0"/>
              <w:jc w:val="center"/>
              <w:rPr>
                <w:rFonts w:ascii="宋体" w:hAnsi="宋体" w:cs="Arial"/>
                <w:color w:val="000000" w:themeColor="text1"/>
                <w:kern w:val="0"/>
                <w:sz w:val="18"/>
                <w:szCs w:val="18"/>
                <w14:textFill>
                  <w14:solidFill>
                    <w14:schemeClr w14:val="tx1"/>
                  </w14:solidFill>
                </w14:textFill>
              </w:rPr>
            </w:pPr>
            <w:bookmarkStart w:id="1271" w:name="bkFormat2060402"/>
            <w:r>
              <w:rPr>
                <w:rFonts w:hint="eastAsia" w:ascii="宋体" w:hAnsi="宋体" w:cs="Arial"/>
                <w:color w:val="000000" w:themeColor="text1"/>
                <w:kern w:val="0"/>
                <w:sz w:val="18"/>
                <w:szCs w:val="18"/>
                <w14:textFill>
                  <w14:solidFill>
                    <w14:schemeClr w14:val="tx1"/>
                  </w14:solidFill>
                </w14:textFill>
              </w:rPr>
              <w:t>0.8101</w:t>
            </w:r>
            <w:bookmarkEnd w:id="127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5226">
            <w:pPr>
              <w:widowControl/>
              <w:snapToGrid w:val="0"/>
              <w:jc w:val="center"/>
              <w:rPr>
                <w:rFonts w:ascii="宋体" w:hAnsi="宋体" w:cs="Arial"/>
                <w:color w:val="000000" w:themeColor="text1"/>
                <w:kern w:val="0"/>
                <w:sz w:val="18"/>
                <w:szCs w:val="18"/>
                <w14:textFill>
                  <w14:solidFill>
                    <w14:schemeClr w14:val="tx1"/>
                  </w14:solidFill>
                </w14:textFill>
              </w:rPr>
            </w:pPr>
            <w:bookmarkStart w:id="1272" w:name="bkFormat2153610"/>
            <w:r>
              <w:rPr>
                <w:rFonts w:hint="eastAsia" w:ascii="宋体" w:hAnsi="宋体" w:cs="Arial"/>
                <w:color w:val="000000" w:themeColor="text1"/>
                <w:kern w:val="0"/>
                <w:sz w:val="18"/>
                <w:szCs w:val="18"/>
                <w14:textFill>
                  <w14:solidFill>
                    <w14:schemeClr w14:val="tx1"/>
                  </w14:solidFill>
                </w14:textFill>
              </w:rPr>
              <w:t>0.8337</w:t>
            </w:r>
            <w:bookmarkEnd w:id="1272"/>
            <w:r>
              <w:rPr>
                <w:rFonts w:hint="eastAsia" w:ascii="宋体" w:hAnsi="宋体" w:cs="Arial"/>
                <w:color w:val="000000" w:themeColor="text1"/>
                <w:kern w:val="0"/>
                <w:sz w:val="18"/>
                <w:szCs w:val="18"/>
                <w14:textFill>
                  <w14:solidFill>
                    <w14:schemeClr w14:val="tx1"/>
                  </w14:solidFill>
                </w14:textFill>
              </w:rPr>
              <w:t xml:space="preserve"> </w:t>
            </w:r>
          </w:p>
        </w:tc>
      </w:tr>
      <w:tr w14:paraId="12A12B26">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5454E812">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nil"/>
              <w:bottom w:val="single" w:color="000000" w:sz="4" w:space="0"/>
              <w:right w:val="single" w:color="000000" w:sz="4" w:space="0"/>
            </w:tcBorders>
            <w:shd w:val="clear" w:color="auto" w:fill="auto"/>
            <w:vAlign w:val="center"/>
          </w:tcPr>
          <w:p w14:paraId="11873AEF">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AB0C">
            <w:pPr>
              <w:widowControl/>
              <w:snapToGrid w:val="0"/>
              <w:jc w:val="center"/>
              <w:rPr>
                <w:rFonts w:ascii="宋体" w:hAnsi="宋体" w:cs="Arial"/>
                <w:color w:val="000000" w:themeColor="text1"/>
                <w:kern w:val="0"/>
                <w:sz w:val="18"/>
                <w:szCs w:val="18"/>
                <w14:textFill>
                  <w14:solidFill>
                    <w14:schemeClr w14:val="tx1"/>
                  </w14:solidFill>
                </w14:textFill>
              </w:rPr>
            </w:pPr>
            <w:bookmarkStart w:id="1273" w:name="bkFormat10433"/>
            <w:r>
              <w:rPr>
                <w:rFonts w:hint="eastAsia" w:ascii="宋体" w:hAnsi="宋体" w:cs="Arial"/>
                <w:color w:val="000000" w:themeColor="text1"/>
                <w:kern w:val="0"/>
                <w:sz w:val="18"/>
                <w:szCs w:val="18"/>
                <w14:textFill>
                  <w14:solidFill>
                    <w14:schemeClr w14:val="tx1"/>
                  </w14:solidFill>
                </w14:textFill>
              </w:rPr>
              <w:t>0.0120</w:t>
            </w:r>
            <w:bookmarkEnd w:id="127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9DD8">
            <w:pPr>
              <w:widowControl/>
              <w:snapToGrid w:val="0"/>
              <w:rPr>
                <w:rFonts w:ascii="宋体" w:hAnsi="宋体" w:cs="Arial"/>
                <w:color w:val="000000" w:themeColor="text1"/>
                <w:kern w:val="0"/>
                <w:sz w:val="18"/>
                <w:szCs w:val="18"/>
                <w14:textFill>
                  <w14:solidFill>
                    <w14:schemeClr w14:val="tx1"/>
                  </w14:solidFill>
                </w14:textFill>
              </w:rPr>
            </w:pPr>
            <w:bookmarkStart w:id="1274" w:name="bkFormat1143514"/>
            <w:r>
              <w:rPr>
                <w:rFonts w:hint="eastAsia" w:ascii="宋体" w:hAnsi="宋体" w:cs="Arial"/>
                <w:color w:val="000000" w:themeColor="text1"/>
                <w:kern w:val="0"/>
                <w:sz w:val="18"/>
                <w:szCs w:val="18"/>
                <w14:textFill>
                  <w14:solidFill>
                    <w14:schemeClr w14:val="tx1"/>
                  </w14:solidFill>
                </w14:textFill>
              </w:rPr>
              <w:t>0.0179</w:t>
            </w:r>
            <w:bookmarkEnd w:id="127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23F2">
            <w:pPr>
              <w:widowControl/>
              <w:snapToGrid w:val="0"/>
              <w:jc w:val="center"/>
              <w:rPr>
                <w:rFonts w:ascii="宋体" w:hAnsi="宋体" w:cs="Arial"/>
                <w:color w:val="000000" w:themeColor="text1"/>
                <w:kern w:val="0"/>
                <w:sz w:val="18"/>
                <w:szCs w:val="18"/>
                <w14:textFill>
                  <w14:solidFill>
                    <w14:schemeClr w14:val="tx1"/>
                  </w14:solidFill>
                </w14:textFill>
              </w:rPr>
            </w:pPr>
            <w:bookmarkStart w:id="1275" w:name="bkFormat2011055"/>
            <w:r>
              <w:rPr>
                <w:rFonts w:hint="eastAsia" w:ascii="宋体" w:hAnsi="宋体" w:cs="Arial"/>
                <w:color w:val="000000" w:themeColor="text1"/>
                <w:kern w:val="0"/>
                <w:sz w:val="18"/>
                <w:szCs w:val="18"/>
                <w14:textFill>
                  <w14:solidFill>
                    <w14:schemeClr w14:val="tx1"/>
                  </w14:solidFill>
                </w14:textFill>
              </w:rPr>
              <w:t>0.0553</w:t>
            </w:r>
            <w:bookmarkEnd w:id="127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D9A1">
            <w:pPr>
              <w:widowControl/>
              <w:snapToGrid w:val="0"/>
              <w:jc w:val="center"/>
              <w:rPr>
                <w:rFonts w:ascii="宋体" w:hAnsi="宋体" w:cs="Arial"/>
                <w:color w:val="000000" w:themeColor="text1"/>
                <w:kern w:val="0"/>
                <w:sz w:val="18"/>
                <w:szCs w:val="18"/>
                <w14:textFill>
                  <w14:solidFill>
                    <w14:schemeClr w14:val="tx1"/>
                  </w14:solidFill>
                </w14:textFill>
              </w:rPr>
            </w:pPr>
            <w:bookmarkStart w:id="1276" w:name="bkFormat3121845"/>
            <w:r>
              <w:rPr>
                <w:rFonts w:hint="eastAsia" w:ascii="宋体" w:hAnsi="宋体" w:cs="Arial"/>
                <w:color w:val="000000" w:themeColor="text1"/>
                <w:kern w:val="0"/>
                <w:sz w:val="18"/>
                <w:szCs w:val="18"/>
                <w14:textFill>
                  <w14:solidFill>
                    <w14:schemeClr w14:val="tx1"/>
                  </w14:solidFill>
                </w14:textFill>
              </w:rPr>
              <w:t>0.1236</w:t>
            </w:r>
            <w:bookmarkEnd w:id="127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02BC1FC1">
            <w:pPr>
              <w:widowControl/>
              <w:snapToGrid w:val="0"/>
              <w:jc w:val="center"/>
              <w:rPr>
                <w:rFonts w:ascii="宋体" w:hAnsi="宋体" w:cs="Arial"/>
                <w:color w:val="000000" w:themeColor="text1"/>
                <w:kern w:val="0"/>
                <w:sz w:val="18"/>
                <w:szCs w:val="18"/>
                <w14:textFill>
                  <w14:solidFill>
                    <w14:schemeClr w14:val="tx1"/>
                  </w14:solidFill>
                </w14:textFill>
              </w:rPr>
            </w:pPr>
            <w:bookmarkStart w:id="1277" w:name="bkFormat20716"/>
            <w:r>
              <w:rPr>
                <w:rFonts w:hint="eastAsia" w:ascii="宋体" w:hAnsi="宋体" w:cs="Arial"/>
                <w:color w:val="000000" w:themeColor="text1"/>
                <w:kern w:val="0"/>
                <w:sz w:val="18"/>
                <w:szCs w:val="18"/>
                <w14:textFill>
                  <w14:solidFill>
                    <w14:schemeClr w14:val="tx1"/>
                  </w14:solidFill>
                </w14:textFill>
              </w:rPr>
              <w:t>0.1486</w:t>
            </w:r>
            <w:bookmarkEnd w:id="127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156AD216">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4C93FA1A">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22.5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3C0F">
            <w:pPr>
              <w:widowControl/>
              <w:snapToGrid w:val="0"/>
              <w:jc w:val="right"/>
              <w:rPr>
                <w:rFonts w:ascii="宋体" w:hAnsi="宋体" w:cs="Arial"/>
                <w:color w:val="000000" w:themeColor="text1"/>
                <w:kern w:val="0"/>
                <w:sz w:val="18"/>
                <w:szCs w:val="18"/>
                <w14:textFill>
                  <w14:solidFill>
                    <w14:schemeClr w14:val="tx1"/>
                  </w14:solidFill>
                </w14:textFill>
              </w:rPr>
            </w:pPr>
            <w:bookmarkStart w:id="1278" w:name="bkFormat1172411"/>
            <w:r>
              <w:rPr>
                <w:rFonts w:hint="eastAsia" w:ascii="宋体" w:hAnsi="宋体" w:cs="Arial"/>
                <w:color w:val="000000" w:themeColor="text1"/>
                <w:kern w:val="0"/>
                <w:sz w:val="18"/>
                <w:szCs w:val="18"/>
                <w14:textFill>
                  <w14:solidFill>
                    <w14:schemeClr w14:val="tx1"/>
                  </w14:solidFill>
                </w14:textFill>
              </w:rPr>
              <w:t>0.5879</w:t>
            </w:r>
            <w:bookmarkEnd w:id="127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5B0B">
            <w:pPr>
              <w:widowControl/>
              <w:snapToGrid w:val="0"/>
              <w:jc w:val="right"/>
              <w:rPr>
                <w:rFonts w:ascii="宋体" w:hAnsi="宋体" w:cs="Arial"/>
                <w:color w:val="000000" w:themeColor="text1"/>
                <w:kern w:val="0"/>
                <w:sz w:val="18"/>
                <w:szCs w:val="18"/>
                <w14:textFill>
                  <w14:solidFill>
                    <w14:schemeClr w14:val="tx1"/>
                  </w14:solidFill>
                </w14:textFill>
              </w:rPr>
            </w:pPr>
            <w:bookmarkStart w:id="1279" w:name="bkFormat81025"/>
            <w:r>
              <w:rPr>
                <w:rFonts w:hint="eastAsia" w:ascii="宋体" w:hAnsi="宋体" w:cs="Arial"/>
                <w:color w:val="000000" w:themeColor="text1"/>
                <w:kern w:val="0"/>
                <w:sz w:val="18"/>
                <w:szCs w:val="18"/>
                <w14:textFill>
                  <w14:solidFill>
                    <w14:schemeClr w14:val="tx1"/>
                  </w14:solidFill>
                </w14:textFill>
              </w:rPr>
              <w:t>0.6209</w:t>
            </w:r>
            <w:bookmarkEnd w:id="127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95D5">
            <w:pPr>
              <w:widowControl/>
              <w:snapToGrid w:val="0"/>
              <w:jc w:val="center"/>
              <w:rPr>
                <w:rFonts w:ascii="宋体" w:hAnsi="宋体" w:cs="Arial"/>
                <w:color w:val="000000" w:themeColor="text1"/>
                <w:kern w:val="0"/>
                <w:sz w:val="18"/>
                <w:szCs w:val="18"/>
                <w14:textFill>
                  <w14:solidFill>
                    <w14:schemeClr w14:val="tx1"/>
                  </w14:solidFill>
                </w14:textFill>
              </w:rPr>
            </w:pPr>
            <w:bookmarkStart w:id="1280" w:name="bkFormat10712"/>
            <w:r>
              <w:rPr>
                <w:rFonts w:hint="eastAsia" w:ascii="宋体" w:hAnsi="宋体" w:cs="Arial"/>
                <w:color w:val="000000" w:themeColor="text1"/>
                <w:kern w:val="0"/>
                <w:sz w:val="18"/>
                <w:szCs w:val="18"/>
                <w14:textFill>
                  <w14:solidFill>
                    <w14:schemeClr w14:val="tx1"/>
                  </w14:solidFill>
                </w14:textFill>
              </w:rPr>
              <w:t>0.7307</w:t>
            </w:r>
            <w:bookmarkEnd w:id="128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7603">
            <w:pPr>
              <w:widowControl/>
              <w:snapToGrid w:val="0"/>
              <w:jc w:val="center"/>
              <w:rPr>
                <w:rFonts w:ascii="宋体" w:hAnsi="宋体" w:cs="Arial"/>
                <w:color w:val="000000" w:themeColor="text1"/>
                <w:kern w:val="0"/>
                <w:sz w:val="18"/>
                <w:szCs w:val="18"/>
                <w14:textFill>
                  <w14:solidFill>
                    <w14:schemeClr w14:val="tx1"/>
                  </w14:solidFill>
                </w14:textFill>
              </w:rPr>
            </w:pPr>
            <w:bookmarkStart w:id="1281" w:name="bkFormat1000222"/>
            <w:r>
              <w:rPr>
                <w:rFonts w:hint="eastAsia" w:ascii="宋体" w:hAnsi="宋体" w:cs="Arial"/>
                <w:color w:val="000000" w:themeColor="text1"/>
                <w:kern w:val="0"/>
                <w:sz w:val="18"/>
                <w:szCs w:val="18"/>
                <w14:textFill>
                  <w14:solidFill>
                    <w14:schemeClr w14:val="tx1"/>
                  </w14:solidFill>
                </w14:textFill>
              </w:rPr>
              <w:t>0.8242</w:t>
            </w:r>
            <w:bookmarkEnd w:id="128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5B53">
            <w:pPr>
              <w:widowControl/>
              <w:snapToGrid w:val="0"/>
              <w:jc w:val="center"/>
              <w:rPr>
                <w:rFonts w:ascii="宋体" w:hAnsi="宋体" w:cs="Arial"/>
                <w:color w:val="000000" w:themeColor="text1"/>
                <w:kern w:val="0"/>
                <w:sz w:val="18"/>
                <w:szCs w:val="18"/>
                <w14:textFill>
                  <w14:solidFill>
                    <w14:schemeClr w14:val="tx1"/>
                  </w14:solidFill>
                </w14:textFill>
              </w:rPr>
            </w:pPr>
            <w:bookmarkStart w:id="1282" w:name="bkFormat2110603"/>
            <w:r>
              <w:rPr>
                <w:rFonts w:hint="eastAsia" w:ascii="宋体" w:hAnsi="宋体" w:cs="Arial"/>
                <w:color w:val="000000" w:themeColor="text1"/>
                <w:kern w:val="0"/>
                <w:sz w:val="18"/>
                <w:szCs w:val="18"/>
                <w14:textFill>
                  <w14:solidFill>
                    <w14:schemeClr w14:val="tx1"/>
                  </w14:solidFill>
                </w14:textFill>
              </w:rPr>
              <w:t>0.8469</w:t>
            </w:r>
            <w:bookmarkEnd w:id="1282"/>
            <w:r>
              <w:rPr>
                <w:rFonts w:hint="eastAsia" w:ascii="宋体" w:hAnsi="宋体" w:cs="Arial"/>
                <w:color w:val="000000" w:themeColor="text1"/>
                <w:kern w:val="0"/>
                <w:sz w:val="18"/>
                <w:szCs w:val="18"/>
                <w14:textFill>
                  <w14:solidFill>
                    <w14:schemeClr w14:val="tx1"/>
                  </w14:solidFill>
                </w14:textFill>
              </w:rPr>
              <w:t xml:space="preserve"> </w:t>
            </w:r>
          </w:p>
        </w:tc>
      </w:tr>
      <w:tr w14:paraId="687CBC25">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64ABCB80">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nil"/>
              <w:bottom w:val="single" w:color="000000" w:sz="4" w:space="0"/>
              <w:right w:val="single" w:color="000000" w:sz="4" w:space="0"/>
            </w:tcBorders>
            <w:shd w:val="clear" w:color="auto" w:fill="auto"/>
            <w:vAlign w:val="center"/>
          </w:tcPr>
          <w:p w14:paraId="3DA83AF6">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DFE7">
            <w:pPr>
              <w:widowControl/>
              <w:snapToGrid w:val="0"/>
              <w:jc w:val="center"/>
              <w:rPr>
                <w:rFonts w:ascii="宋体" w:hAnsi="宋体" w:cs="Arial"/>
                <w:color w:val="000000" w:themeColor="text1"/>
                <w:kern w:val="0"/>
                <w:sz w:val="18"/>
                <w:szCs w:val="18"/>
                <w14:textFill>
                  <w14:solidFill>
                    <w14:schemeClr w14:val="tx1"/>
                  </w14:solidFill>
                </w14:textFill>
              </w:rPr>
            </w:pPr>
            <w:bookmarkStart w:id="1283" w:name="bkFormat2151413"/>
            <w:r>
              <w:rPr>
                <w:rFonts w:hint="eastAsia" w:ascii="宋体" w:hAnsi="宋体" w:cs="Arial"/>
                <w:color w:val="000000" w:themeColor="text1"/>
                <w:kern w:val="0"/>
                <w:sz w:val="18"/>
                <w:szCs w:val="18"/>
                <w14:textFill>
                  <w14:solidFill>
                    <w14:schemeClr w14:val="tx1"/>
                  </w14:solidFill>
                </w14:textFill>
              </w:rPr>
              <w:t>0.0194</w:t>
            </w:r>
            <w:bookmarkEnd w:id="128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EDD6">
            <w:pPr>
              <w:widowControl/>
              <w:snapToGrid w:val="0"/>
              <w:jc w:val="center"/>
              <w:rPr>
                <w:rFonts w:ascii="宋体" w:hAnsi="宋体" w:cs="Arial"/>
                <w:color w:val="000000" w:themeColor="text1"/>
                <w:kern w:val="0"/>
                <w:sz w:val="18"/>
                <w:szCs w:val="18"/>
                <w14:textFill>
                  <w14:solidFill>
                    <w14:schemeClr w14:val="tx1"/>
                  </w14:solidFill>
                </w14:textFill>
              </w:rPr>
            </w:pPr>
            <w:bookmarkStart w:id="1284" w:name="bkFormat1120222"/>
            <w:r>
              <w:rPr>
                <w:rFonts w:hint="eastAsia" w:ascii="宋体" w:hAnsi="宋体" w:cs="Arial"/>
                <w:color w:val="000000" w:themeColor="text1"/>
                <w:kern w:val="0"/>
                <w:sz w:val="18"/>
                <w:szCs w:val="18"/>
                <w14:textFill>
                  <w14:solidFill>
                    <w14:schemeClr w14:val="tx1"/>
                  </w14:solidFill>
                </w14:textFill>
              </w:rPr>
              <w:t>0.0272</w:t>
            </w:r>
            <w:bookmarkEnd w:id="128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6E66">
            <w:pPr>
              <w:widowControl/>
              <w:snapToGrid w:val="0"/>
              <w:jc w:val="center"/>
              <w:rPr>
                <w:rFonts w:ascii="宋体" w:hAnsi="宋体" w:cs="Arial"/>
                <w:color w:val="000000" w:themeColor="text1"/>
                <w:kern w:val="0"/>
                <w:sz w:val="18"/>
                <w:szCs w:val="18"/>
                <w14:textFill>
                  <w14:solidFill>
                    <w14:schemeClr w14:val="tx1"/>
                  </w14:solidFill>
                </w14:textFill>
              </w:rPr>
            </w:pPr>
            <w:bookmarkStart w:id="1285" w:name="bkFormat3010016"/>
            <w:r>
              <w:rPr>
                <w:rFonts w:hint="eastAsia" w:ascii="宋体" w:hAnsi="宋体" w:cs="Arial"/>
                <w:color w:val="000000" w:themeColor="text1"/>
                <w:kern w:val="0"/>
                <w:sz w:val="18"/>
                <w:szCs w:val="18"/>
                <w14:textFill>
                  <w14:solidFill>
                    <w14:schemeClr w14:val="tx1"/>
                  </w14:solidFill>
                </w14:textFill>
              </w:rPr>
              <w:t>0.0717</w:t>
            </w:r>
            <w:bookmarkEnd w:id="128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E558">
            <w:pPr>
              <w:widowControl/>
              <w:snapToGrid w:val="0"/>
              <w:jc w:val="center"/>
              <w:rPr>
                <w:rFonts w:ascii="宋体" w:hAnsi="宋体" w:cs="Arial"/>
                <w:color w:val="000000" w:themeColor="text1"/>
                <w:kern w:val="0"/>
                <w:sz w:val="18"/>
                <w:szCs w:val="18"/>
                <w14:textFill>
                  <w14:solidFill>
                    <w14:schemeClr w14:val="tx1"/>
                  </w14:solidFill>
                </w14:textFill>
              </w:rPr>
            </w:pPr>
            <w:bookmarkStart w:id="1286" w:name="bkFormat1081044"/>
            <w:r>
              <w:rPr>
                <w:rFonts w:hint="eastAsia" w:ascii="宋体" w:hAnsi="宋体" w:cs="Arial"/>
                <w:color w:val="000000" w:themeColor="text1"/>
                <w:kern w:val="0"/>
                <w:sz w:val="18"/>
                <w:szCs w:val="18"/>
                <w14:textFill>
                  <w14:solidFill>
                    <w14:schemeClr w14:val="tx1"/>
                  </w14:solidFill>
                </w14:textFill>
              </w:rPr>
              <w:t>0.1461</w:t>
            </w:r>
            <w:bookmarkEnd w:id="128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53FEBF75">
            <w:pPr>
              <w:widowControl/>
              <w:snapToGrid w:val="0"/>
              <w:jc w:val="center"/>
              <w:rPr>
                <w:rFonts w:ascii="宋体" w:hAnsi="宋体" w:cs="Arial"/>
                <w:color w:val="000000" w:themeColor="text1"/>
                <w:kern w:val="0"/>
                <w:sz w:val="18"/>
                <w:szCs w:val="18"/>
                <w14:textFill>
                  <w14:solidFill>
                    <w14:schemeClr w14:val="tx1"/>
                  </w14:solidFill>
                </w14:textFill>
              </w:rPr>
            </w:pPr>
            <w:bookmarkStart w:id="1287" w:name="bkFormat72825"/>
            <w:r>
              <w:rPr>
                <w:rFonts w:hint="eastAsia" w:ascii="宋体" w:hAnsi="宋体" w:cs="Arial"/>
                <w:color w:val="000000" w:themeColor="text1"/>
                <w:kern w:val="0"/>
                <w:sz w:val="18"/>
                <w:szCs w:val="18"/>
                <w14:textFill>
                  <w14:solidFill>
                    <w14:schemeClr w14:val="tx1"/>
                  </w14:solidFill>
                </w14:textFill>
              </w:rPr>
              <w:t>0.1725</w:t>
            </w:r>
            <w:bookmarkEnd w:id="128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092C475C">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299BC11B">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23.0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6298">
            <w:pPr>
              <w:widowControl/>
              <w:snapToGrid w:val="0"/>
              <w:jc w:val="right"/>
              <w:rPr>
                <w:rFonts w:ascii="宋体" w:hAnsi="宋体" w:cs="Arial"/>
                <w:color w:val="000000" w:themeColor="text1"/>
                <w:kern w:val="0"/>
                <w:sz w:val="18"/>
                <w:szCs w:val="18"/>
                <w14:textFill>
                  <w14:solidFill>
                    <w14:schemeClr w14:val="tx1"/>
                  </w14:solidFill>
                </w14:textFill>
              </w:rPr>
            </w:pPr>
            <w:bookmarkStart w:id="1288" w:name="bkFormat150845"/>
            <w:r>
              <w:rPr>
                <w:rFonts w:hint="eastAsia" w:ascii="宋体" w:hAnsi="宋体" w:cs="Arial"/>
                <w:color w:val="000000" w:themeColor="text1"/>
                <w:kern w:val="0"/>
                <w:sz w:val="18"/>
                <w:szCs w:val="18"/>
                <w14:textFill>
                  <w14:solidFill>
                    <w14:schemeClr w14:val="tx1"/>
                  </w14:solidFill>
                </w14:textFill>
              </w:rPr>
              <w:t>0.6061</w:t>
            </w:r>
            <w:bookmarkEnd w:id="128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6557">
            <w:pPr>
              <w:widowControl/>
              <w:snapToGrid w:val="0"/>
              <w:jc w:val="right"/>
              <w:rPr>
                <w:rFonts w:ascii="宋体" w:hAnsi="宋体" w:cs="Arial"/>
                <w:color w:val="000000" w:themeColor="text1"/>
                <w:kern w:val="0"/>
                <w:sz w:val="18"/>
                <w:szCs w:val="18"/>
                <w14:textFill>
                  <w14:solidFill>
                    <w14:schemeClr w14:val="tx1"/>
                  </w14:solidFill>
                </w14:textFill>
              </w:rPr>
            </w:pPr>
            <w:bookmarkStart w:id="1289" w:name="bkFormat3003101"/>
            <w:r>
              <w:rPr>
                <w:rFonts w:hint="eastAsia" w:ascii="宋体" w:hAnsi="宋体" w:cs="Arial"/>
                <w:color w:val="000000" w:themeColor="text1"/>
                <w:kern w:val="0"/>
                <w:sz w:val="18"/>
                <w:szCs w:val="18"/>
                <w14:textFill>
                  <w14:solidFill>
                    <w14:schemeClr w14:val="tx1"/>
                  </w14:solidFill>
                </w14:textFill>
              </w:rPr>
              <w:t>0.6389</w:t>
            </w:r>
            <w:bookmarkEnd w:id="128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47CA">
            <w:pPr>
              <w:widowControl/>
              <w:snapToGrid w:val="0"/>
              <w:jc w:val="center"/>
              <w:rPr>
                <w:rFonts w:ascii="宋体" w:hAnsi="宋体" w:cs="Arial"/>
                <w:color w:val="000000" w:themeColor="text1"/>
                <w:kern w:val="0"/>
                <w:sz w:val="18"/>
                <w:szCs w:val="18"/>
                <w14:textFill>
                  <w14:solidFill>
                    <w14:schemeClr w14:val="tx1"/>
                  </w14:solidFill>
                </w14:textFill>
              </w:rPr>
            </w:pPr>
            <w:bookmarkStart w:id="1290" w:name="bkFormat3151624"/>
            <w:r>
              <w:rPr>
                <w:rFonts w:hint="eastAsia" w:ascii="宋体" w:hAnsi="宋体" w:cs="Arial"/>
                <w:color w:val="000000" w:themeColor="text1"/>
                <w:kern w:val="0"/>
                <w:sz w:val="18"/>
                <w:szCs w:val="18"/>
                <w14:textFill>
                  <w14:solidFill>
                    <w14:schemeClr w14:val="tx1"/>
                  </w14:solidFill>
                </w14:textFill>
              </w:rPr>
              <w:t>0.7472</w:t>
            </w:r>
            <w:bookmarkEnd w:id="129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8FD5">
            <w:pPr>
              <w:widowControl/>
              <w:snapToGrid w:val="0"/>
              <w:jc w:val="center"/>
              <w:rPr>
                <w:rFonts w:ascii="宋体" w:hAnsi="宋体" w:cs="Arial"/>
                <w:color w:val="000000" w:themeColor="text1"/>
                <w:kern w:val="0"/>
                <w:sz w:val="18"/>
                <w:szCs w:val="18"/>
                <w14:textFill>
                  <w14:solidFill>
                    <w14:schemeClr w14:val="tx1"/>
                  </w14:solidFill>
                </w14:textFill>
              </w:rPr>
            </w:pPr>
            <w:bookmarkStart w:id="1291" w:name="bkFormat1111406"/>
            <w:r>
              <w:rPr>
                <w:rFonts w:hint="eastAsia" w:ascii="宋体" w:hAnsi="宋体" w:cs="Arial"/>
                <w:color w:val="000000" w:themeColor="text1"/>
                <w:kern w:val="0"/>
                <w:sz w:val="18"/>
                <w:szCs w:val="18"/>
                <w14:textFill>
                  <w14:solidFill>
                    <w14:schemeClr w14:val="tx1"/>
                  </w14:solidFill>
                </w14:textFill>
              </w:rPr>
              <w:t>0.8380</w:t>
            </w:r>
            <w:bookmarkEnd w:id="129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E30B">
            <w:pPr>
              <w:widowControl/>
              <w:snapToGrid w:val="0"/>
              <w:jc w:val="center"/>
              <w:rPr>
                <w:rFonts w:ascii="宋体" w:hAnsi="宋体" w:cs="Arial"/>
                <w:color w:val="000000" w:themeColor="text1"/>
                <w:kern w:val="0"/>
                <w:sz w:val="18"/>
                <w:szCs w:val="18"/>
                <w14:textFill>
                  <w14:solidFill>
                    <w14:schemeClr w14:val="tx1"/>
                  </w14:solidFill>
                </w14:textFill>
              </w:rPr>
            </w:pPr>
            <w:bookmarkStart w:id="1292" w:name="bkFormat2050850"/>
            <w:r>
              <w:rPr>
                <w:rFonts w:hint="eastAsia" w:ascii="宋体" w:hAnsi="宋体" w:cs="Arial"/>
                <w:color w:val="000000" w:themeColor="text1"/>
                <w:kern w:val="0"/>
                <w:sz w:val="18"/>
                <w:szCs w:val="18"/>
                <w14:textFill>
                  <w14:solidFill>
                    <w14:schemeClr w14:val="tx1"/>
                  </w14:solidFill>
                </w14:textFill>
              </w:rPr>
              <w:t>0.8598</w:t>
            </w:r>
            <w:bookmarkEnd w:id="1292"/>
            <w:r>
              <w:rPr>
                <w:rFonts w:hint="eastAsia" w:ascii="宋体" w:hAnsi="宋体" w:cs="Arial"/>
                <w:color w:val="000000" w:themeColor="text1"/>
                <w:kern w:val="0"/>
                <w:sz w:val="18"/>
                <w:szCs w:val="18"/>
                <w14:textFill>
                  <w14:solidFill>
                    <w14:schemeClr w14:val="tx1"/>
                  </w14:solidFill>
                </w14:textFill>
              </w:rPr>
              <w:t xml:space="preserve"> </w:t>
            </w:r>
          </w:p>
        </w:tc>
      </w:tr>
      <w:tr w14:paraId="18FC935C">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288EF27A">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nil"/>
              <w:bottom w:val="single" w:color="000000" w:sz="4" w:space="0"/>
              <w:right w:val="single" w:color="000000" w:sz="4" w:space="0"/>
            </w:tcBorders>
            <w:shd w:val="clear" w:color="auto" w:fill="auto"/>
            <w:vAlign w:val="center"/>
          </w:tcPr>
          <w:p w14:paraId="07E0AAA2">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250A">
            <w:pPr>
              <w:widowControl/>
              <w:snapToGrid w:val="0"/>
              <w:jc w:val="center"/>
              <w:rPr>
                <w:rFonts w:ascii="宋体" w:hAnsi="宋体" w:cs="Arial"/>
                <w:color w:val="000000" w:themeColor="text1"/>
                <w:kern w:val="0"/>
                <w:sz w:val="18"/>
                <w:szCs w:val="18"/>
                <w14:textFill>
                  <w14:solidFill>
                    <w14:schemeClr w14:val="tx1"/>
                  </w14:solidFill>
                </w14:textFill>
              </w:rPr>
            </w:pPr>
            <w:bookmarkStart w:id="1293" w:name="bkFormat1181653"/>
            <w:r>
              <w:rPr>
                <w:rFonts w:hint="eastAsia" w:ascii="宋体" w:hAnsi="宋体" w:cs="Arial"/>
                <w:color w:val="000000" w:themeColor="text1"/>
                <w:kern w:val="0"/>
                <w:sz w:val="18"/>
                <w:szCs w:val="18"/>
                <w14:textFill>
                  <w14:solidFill>
                    <w14:schemeClr w14:val="tx1"/>
                  </w14:solidFill>
                </w14:textFill>
              </w:rPr>
              <w:t>0.0278</w:t>
            </w:r>
            <w:bookmarkEnd w:id="129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88C7">
            <w:pPr>
              <w:widowControl/>
              <w:snapToGrid w:val="0"/>
              <w:rPr>
                <w:rFonts w:ascii="宋体" w:hAnsi="宋体" w:cs="Arial"/>
                <w:color w:val="000000" w:themeColor="text1"/>
                <w:kern w:val="0"/>
                <w:sz w:val="18"/>
                <w:szCs w:val="18"/>
                <w14:textFill>
                  <w14:solidFill>
                    <w14:schemeClr w14:val="tx1"/>
                  </w14:solidFill>
                </w14:textFill>
              </w:rPr>
            </w:pPr>
            <w:bookmarkStart w:id="1294" w:name="bkFormat2153231"/>
            <w:r>
              <w:rPr>
                <w:rFonts w:hint="eastAsia" w:ascii="宋体" w:hAnsi="宋体" w:cs="Arial"/>
                <w:color w:val="000000" w:themeColor="text1"/>
                <w:kern w:val="0"/>
                <w:sz w:val="18"/>
                <w:szCs w:val="18"/>
                <w14:textFill>
                  <w14:solidFill>
                    <w14:schemeClr w14:val="tx1"/>
                  </w14:solidFill>
                </w14:textFill>
              </w:rPr>
              <w:t>0.0373</w:t>
            </w:r>
            <w:bookmarkEnd w:id="1294"/>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05A5">
            <w:pPr>
              <w:widowControl/>
              <w:snapToGrid w:val="0"/>
              <w:jc w:val="center"/>
              <w:rPr>
                <w:rFonts w:ascii="宋体" w:hAnsi="宋体" w:cs="Arial"/>
                <w:color w:val="000000" w:themeColor="text1"/>
                <w:kern w:val="0"/>
                <w:sz w:val="18"/>
                <w:szCs w:val="18"/>
                <w14:textFill>
                  <w14:solidFill>
                    <w14:schemeClr w14:val="tx1"/>
                  </w14:solidFill>
                </w14:textFill>
              </w:rPr>
            </w:pPr>
            <w:bookmarkStart w:id="1295" w:name="bkFormat71012"/>
            <w:r>
              <w:rPr>
                <w:rFonts w:hint="eastAsia" w:ascii="宋体" w:hAnsi="宋体" w:cs="Arial"/>
                <w:color w:val="000000" w:themeColor="text1"/>
                <w:kern w:val="0"/>
                <w:sz w:val="18"/>
                <w:szCs w:val="18"/>
                <w14:textFill>
                  <w14:solidFill>
                    <w14:schemeClr w14:val="tx1"/>
                  </w14:solidFill>
                </w14:textFill>
              </w:rPr>
              <w:t>0.0881</w:t>
            </w:r>
            <w:bookmarkEnd w:id="1295"/>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A201">
            <w:pPr>
              <w:widowControl/>
              <w:snapToGrid w:val="0"/>
              <w:jc w:val="center"/>
              <w:rPr>
                <w:rFonts w:ascii="宋体" w:hAnsi="宋体" w:cs="Arial"/>
                <w:color w:val="000000" w:themeColor="text1"/>
                <w:kern w:val="0"/>
                <w:sz w:val="18"/>
                <w:szCs w:val="18"/>
                <w14:textFill>
                  <w14:solidFill>
                    <w14:schemeClr w14:val="tx1"/>
                  </w14:solidFill>
                </w14:textFill>
              </w:rPr>
            </w:pPr>
            <w:bookmarkStart w:id="1296" w:name="bkFormat2442"/>
            <w:r>
              <w:rPr>
                <w:rFonts w:hint="eastAsia" w:ascii="宋体" w:hAnsi="宋体" w:cs="Arial"/>
                <w:color w:val="000000" w:themeColor="text1"/>
                <w:kern w:val="0"/>
                <w:sz w:val="18"/>
                <w:szCs w:val="18"/>
                <w14:textFill>
                  <w14:solidFill>
                    <w14:schemeClr w14:val="tx1"/>
                  </w14:solidFill>
                </w14:textFill>
              </w:rPr>
              <w:t>0.1678</w:t>
            </w:r>
            <w:bookmarkEnd w:id="1296"/>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379BF658">
            <w:pPr>
              <w:widowControl/>
              <w:snapToGrid w:val="0"/>
              <w:jc w:val="center"/>
              <w:rPr>
                <w:rFonts w:ascii="宋体" w:hAnsi="宋体" w:cs="Arial"/>
                <w:color w:val="000000" w:themeColor="text1"/>
                <w:kern w:val="0"/>
                <w:sz w:val="18"/>
                <w:szCs w:val="18"/>
                <w14:textFill>
                  <w14:solidFill>
                    <w14:schemeClr w14:val="tx1"/>
                  </w14:solidFill>
                </w14:textFill>
              </w:rPr>
            </w:pPr>
            <w:bookmarkStart w:id="1297" w:name="bkFormat1042824"/>
            <w:r>
              <w:rPr>
                <w:rFonts w:hint="eastAsia" w:ascii="宋体" w:hAnsi="宋体" w:cs="Arial"/>
                <w:color w:val="000000" w:themeColor="text1"/>
                <w:kern w:val="0"/>
                <w:sz w:val="18"/>
                <w:szCs w:val="18"/>
                <w14:textFill>
                  <w14:solidFill>
                    <w14:schemeClr w14:val="tx1"/>
                  </w14:solidFill>
                </w14:textFill>
              </w:rPr>
              <w:t>0.1953</w:t>
            </w:r>
            <w:bookmarkEnd w:id="1297"/>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33B7AF80">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7B881415">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23.5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F84E">
            <w:pPr>
              <w:widowControl/>
              <w:snapToGrid w:val="0"/>
              <w:jc w:val="right"/>
              <w:rPr>
                <w:rFonts w:ascii="宋体" w:hAnsi="宋体" w:cs="Arial"/>
                <w:color w:val="000000" w:themeColor="text1"/>
                <w:kern w:val="0"/>
                <w:sz w:val="18"/>
                <w:szCs w:val="18"/>
                <w14:textFill>
                  <w14:solidFill>
                    <w14:schemeClr w14:val="tx1"/>
                  </w14:solidFill>
                </w14:textFill>
              </w:rPr>
            </w:pPr>
            <w:bookmarkStart w:id="1298" w:name="bkFormat1110105"/>
            <w:r>
              <w:rPr>
                <w:rFonts w:hint="eastAsia" w:ascii="宋体" w:hAnsi="宋体" w:cs="Arial"/>
                <w:color w:val="000000" w:themeColor="text1"/>
                <w:kern w:val="0"/>
                <w:sz w:val="18"/>
                <w:szCs w:val="18"/>
                <w14:textFill>
                  <w14:solidFill>
                    <w14:schemeClr w14:val="tx1"/>
                  </w14:solidFill>
                </w14:textFill>
              </w:rPr>
              <w:t>0.6244</w:t>
            </w:r>
            <w:bookmarkEnd w:id="1298"/>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23F1">
            <w:pPr>
              <w:widowControl/>
              <w:snapToGrid w:val="0"/>
              <w:jc w:val="right"/>
              <w:rPr>
                <w:rFonts w:ascii="宋体" w:hAnsi="宋体" w:cs="Arial"/>
                <w:color w:val="000000" w:themeColor="text1"/>
                <w:kern w:val="0"/>
                <w:sz w:val="18"/>
                <w:szCs w:val="18"/>
                <w14:textFill>
                  <w14:solidFill>
                    <w14:schemeClr w14:val="tx1"/>
                  </w14:solidFill>
                </w14:textFill>
              </w:rPr>
            </w:pPr>
            <w:bookmarkStart w:id="1299" w:name="bkFormat53402"/>
            <w:r>
              <w:rPr>
                <w:rFonts w:hint="eastAsia" w:ascii="宋体" w:hAnsi="宋体" w:cs="Arial"/>
                <w:color w:val="000000" w:themeColor="text1"/>
                <w:kern w:val="0"/>
                <w:sz w:val="18"/>
                <w:szCs w:val="18"/>
                <w14:textFill>
                  <w14:solidFill>
                    <w14:schemeClr w14:val="tx1"/>
                  </w14:solidFill>
                </w14:textFill>
              </w:rPr>
              <w:t>0.6570</w:t>
            </w:r>
            <w:bookmarkEnd w:id="1299"/>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52D2">
            <w:pPr>
              <w:widowControl/>
              <w:snapToGrid w:val="0"/>
              <w:jc w:val="center"/>
              <w:rPr>
                <w:rFonts w:ascii="宋体" w:hAnsi="宋体" w:cs="Arial"/>
                <w:color w:val="000000" w:themeColor="text1"/>
                <w:kern w:val="0"/>
                <w:sz w:val="18"/>
                <w:szCs w:val="18"/>
                <w14:textFill>
                  <w14:solidFill>
                    <w14:schemeClr w14:val="tx1"/>
                  </w14:solidFill>
                </w14:textFill>
              </w:rPr>
            </w:pPr>
            <w:bookmarkStart w:id="1300" w:name="bkFormat141252"/>
            <w:r>
              <w:rPr>
                <w:rFonts w:hint="eastAsia" w:ascii="宋体" w:hAnsi="宋体" w:cs="Arial"/>
                <w:color w:val="000000" w:themeColor="text1"/>
                <w:kern w:val="0"/>
                <w:sz w:val="18"/>
                <w:szCs w:val="18"/>
                <w14:textFill>
                  <w14:solidFill>
                    <w14:schemeClr w14:val="tx1"/>
                  </w14:solidFill>
                </w14:textFill>
              </w:rPr>
              <w:t>0.7637</w:t>
            </w:r>
            <w:bookmarkEnd w:id="130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0B02">
            <w:pPr>
              <w:widowControl/>
              <w:snapToGrid w:val="0"/>
              <w:jc w:val="center"/>
              <w:rPr>
                <w:rFonts w:ascii="宋体" w:hAnsi="宋体" w:cs="Arial"/>
                <w:color w:val="000000" w:themeColor="text1"/>
                <w:kern w:val="0"/>
                <w:sz w:val="18"/>
                <w:szCs w:val="18"/>
                <w14:textFill>
                  <w14:solidFill>
                    <w14:schemeClr w14:val="tx1"/>
                  </w14:solidFill>
                </w14:textFill>
              </w:rPr>
            </w:pPr>
            <w:bookmarkStart w:id="1301" w:name="bkFormat3152831"/>
            <w:r>
              <w:rPr>
                <w:rFonts w:hint="eastAsia" w:ascii="宋体" w:hAnsi="宋体" w:cs="Arial"/>
                <w:color w:val="000000" w:themeColor="text1"/>
                <w:kern w:val="0"/>
                <w:sz w:val="18"/>
                <w:szCs w:val="18"/>
                <w14:textFill>
                  <w14:solidFill>
                    <w14:schemeClr w14:val="tx1"/>
                  </w14:solidFill>
                </w14:textFill>
              </w:rPr>
              <w:t>0.8517</w:t>
            </w:r>
            <w:bookmarkEnd w:id="1301"/>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5111">
            <w:pPr>
              <w:widowControl/>
              <w:snapToGrid w:val="0"/>
              <w:jc w:val="center"/>
              <w:rPr>
                <w:rFonts w:ascii="宋体" w:hAnsi="宋体" w:cs="Arial"/>
                <w:color w:val="000000" w:themeColor="text1"/>
                <w:kern w:val="0"/>
                <w:sz w:val="18"/>
                <w:szCs w:val="18"/>
                <w14:textFill>
                  <w14:solidFill>
                    <w14:schemeClr w14:val="tx1"/>
                  </w14:solidFill>
                </w14:textFill>
              </w:rPr>
            </w:pPr>
            <w:bookmarkStart w:id="1302" w:name="bkFormat3160153"/>
            <w:r>
              <w:rPr>
                <w:rFonts w:hint="eastAsia" w:ascii="宋体" w:hAnsi="宋体" w:cs="Arial"/>
                <w:color w:val="000000" w:themeColor="text1"/>
                <w:kern w:val="0"/>
                <w:sz w:val="18"/>
                <w:szCs w:val="18"/>
                <w14:textFill>
                  <w14:solidFill>
                    <w14:schemeClr w14:val="tx1"/>
                  </w14:solidFill>
                </w14:textFill>
              </w:rPr>
              <w:t>0.8725</w:t>
            </w:r>
            <w:bookmarkEnd w:id="1302"/>
            <w:r>
              <w:rPr>
                <w:rFonts w:hint="eastAsia" w:ascii="宋体" w:hAnsi="宋体" w:cs="Arial"/>
                <w:color w:val="000000" w:themeColor="text1"/>
                <w:kern w:val="0"/>
                <w:sz w:val="18"/>
                <w:szCs w:val="18"/>
                <w14:textFill>
                  <w14:solidFill>
                    <w14:schemeClr w14:val="tx1"/>
                  </w14:solidFill>
                </w14:textFill>
              </w:rPr>
              <w:t xml:space="preserve"> </w:t>
            </w:r>
          </w:p>
        </w:tc>
      </w:tr>
      <w:tr w14:paraId="4D1574A1">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3C82694E">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nil"/>
              <w:bottom w:val="single" w:color="000000" w:sz="4" w:space="0"/>
              <w:right w:val="single" w:color="000000" w:sz="4" w:space="0"/>
            </w:tcBorders>
            <w:shd w:val="clear" w:color="auto" w:fill="auto"/>
            <w:vAlign w:val="center"/>
          </w:tcPr>
          <w:p w14:paraId="4F0CD1EA">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3.5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FA97">
            <w:pPr>
              <w:widowControl/>
              <w:snapToGrid w:val="0"/>
              <w:jc w:val="center"/>
              <w:rPr>
                <w:rFonts w:ascii="宋体" w:hAnsi="宋体" w:cs="Arial"/>
                <w:color w:val="000000" w:themeColor="text1"/>
                <w:kern w:val="0"/>
                <w:sz w:val="18"/>
                <w:szCs w:val="18"/>
                <w14:textFill>
                  <w14:solidFill>
                    <w14:schemeClr w14:val="tx1"/>
                  </w14:solidFill>
                </w14:textFill>
              </w:rPr>
            </w:pPr>
            <w:bookmarkStart w:id="1303" w:name="bkFormat1112336"/>
            <w:r>
              <w:rPr>
                <w:rFonts w:hint="eastAsia" w:ascii="宋体" w:hAnsi="宋体" w:cs="Arial"/>
                <w:color w:val="000000" w:themeColor="text1"/>
                <w:kern w:val="0"/>
                <w:sz w:val="18"/>
                <w:szCs w:val="18"/>
                <w14:textFill>
                  <w14:solidFill>
                    <w14:schemeClr w14:val="tx1"/>
                  </w14:solidFill>
                </w14:textFill>
              </w:rPr>
              <w:t>0.0370</w:t>
            </w:r>
            <w:bookmarkEnd w:id="1303"/>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F08B">
            <w:pPr>
              <w:widowControl/>
              <w:snapToGrid w:val="0"/>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0.048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CC5E">
            <w:pPr>
              <w:widowControl/>
              <w:snapToGrid w:val="0"/>
              <w:jc w:val="center"/>
              <w:rPr>
                <w:rFonts w:ascii="宋体" w:hAnsi="宋体" w:cs="Arial"/>
                <w:color w:val="000000" w:themeColor="text1"/>
                <w:kern w:val="0"/>
                <w:sz w:val="18"/>
                <w:szCs w:val="18"/>
                <w14:textFill>
                  <w14:solidFill>
                    <w14:schemeClr w14:val="tx1"/>
                  </w14:solidFill>
                </w14:textFill>
              </w:rPr>
            </w:pPr>
            <w:bookmarkStart w:id="1304" w:name="bkFormat3171356"/>
            <w:r>
              <w:rPr>
                <w:rFonts w:hint="eastAsia" w:ascii="宋体" w:hAnsi="宋体" w:cs="Arial"/>
                <w:color w:val="000000" w:themeColor="text1"/>
                <w:kern w:val="0"/>
                <w:sz w:val="18"/>
                <w:szCs w:val="18"/>
                <w14:textFill>
                  <w14:solidFill>
                    <w14:schemeClr w14:val="tx1"/>
                  </w14:solidFill>
                </w14:textFill>
              </w:rPr>
              <w:t>0.1046</w:t>
            </w:r>
            <w:bookmarkEnd w:id="1304"/>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6475">
            <w:pPr>
              <w:widowControl/>
              <w:snapToGrid w:val="0"/>
              <w:jc w:val="center"/>
              <w:rPr>
                <w:rFonts w:ascii="宋体" w:hAnsi="宋体" w:cs="Arial"/>
                <w:color w:val="000000" w:themeColor="text1"/>
                <w:kern w:val="0"/>
                <w:sz w:val="18"/>
                <w:szCs w:val="18"/>
                <w14:textFill>
                  <w14:solidFill>
                    <w14:schemeClr w14:val="tx1"/>
                  </w14:solidFill>
                </w14:textFill>
              </w:rPr>
            </w:pPr>
            <w:bookmarkStart w:id="1305" w:name="bkFormat2061415"/>
            <w:r>
              <w:rPr>
                <w:rFonts w:hint="eastAsia" w:ascii="宋体" w:hAnsi="宋体" w:cs="Arial"/>
                <w:color w:val="000000" w:themeColor="text1"/>
                <w:kern w:val="0"/>
                <w:sz w:val="18"/>
                <w:szCs w:val="18"/>
                <w14:textFill>
                  <w14:solidFill>
                    <w14:schemeClr w14:val="tx1"/>
                  </w14:solidFill>
                </w14:textFill>
              </w:rPr>
              <w:t>0.1888</w:t>
            </w:r>
            <w:bookmarkEnd w:id="1305"/>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7C811526">
            <w:pPr>
              <w:widowControl/>
              <w:snapToGrid w:val="0"/>
              <w:jc w:val="center"/>
              <w:rPr>
                <w:rFonts w:ascii="宋体" w:hAnsi="宋体" w:cs="Arial"/>
                <w:color w:val="000000" w:themeColor="text1"/>
                <w:kern w:val="0"/>
                <w:sz w:val="18"/>
                <w:szCs w:val="18"/>
                <w14:textFill>
                  <w14:solidFill>
                    <w14:schemeClr w14:val="tx1"/>
                  </w14:solidFill>
                </w14:textFill>
              </w:rPr>
            </w:pPr>
            <w:bookmarkStart w:id="1306" w:name="bkFormat2110512"/>
            <w:r>
              <w:rPr>
                <w:rFonts w:hint="eastAsia" w:ascii="宋体" w:hAnsi="宋体" w:cs="Arial"/>
                <w:color w:val="000000" w:themeColor="text1"/>
                <w:kern w:val="0"/>
                <w:sz w:val="18"/>
                <w:szCs w:val="18"/>
                <w14:textFill>
                  <w14:solidFill>
                    <w14:schemeClr w14:val="tx1"/>
                  </w14:solidFill>
                </w14:textFill>
              </w:rPr>
              <w:t>0.2173</w:t>
            </w:r>
            <w:bookmarkEnd w:id="1306"/>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5A30F2D8">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7401FC45">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24.0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9376">
            <w:pPr>
              <w:widowControl/>
              <w:snapToGrid w:val="0"/>
              <w:jc w:val="right"/>
              <w:rPr>
                <w:rFonts w:ascii="宋体" w:hAnsi="宋体" w:cs="Arial"/>
                <w:color w:val="000000" w:themeColor="text1"/>
                <w:kern w:val="0"/>
                <w:sz w:val="18"/>
                <w:szCs w:val="18"/>
                <w14:textFill>
                  <w14:solidFill>
                    <w14:schemeClr w14:val="tx1"/>
                  </w14:solidFill>
                </w14:textFill>
              </w:rPr>
            </w:pPr>
            <w:bookmarkStart w:id="1307" w:name="bkFormat183511"/>
            <w:r>
              <w:rPr>
                <w:rFonts w:hint="eastAsia" w:ascii="宋体" w:hAnsi="宋体" w:cs="Arial"/>
                <w:color w:val="000000" w:themeColor="text1"/>
                <w:kern w:val="0"/>
                <w:sz w:val="18"/>
                <w:szCs w:val="18"/>
                <w14:textFill>
                  <w14:solidFill>
                    <w14:schemeClr w14:val="tx1"/>
                  </w14:solidFill>
                </w14:textFill>
              </w:rPr>
              <w:t>0.6430</w:t>
            </w:r>
            <w:bookmarkEnd w:id="1307"/>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13C4">
            <w:pPr>
              <w:widowControl/>
              <w:snapToGrid w:val="0"/>
              <w:jc w:val="right"/>
              <w:rPr>
                <w:rFonts w:ascii="宋体" w:hAnsi="宋体" w:cs="Arial"/>
                <w:color w:val="000000" w:themeColor="text1"/>
                <w:kern w:val="0"/>
                <w:sz w:val="18"/>
                <w:szCs w:val="18"/>
                <w14:textFill>
                  <w14:solidFill>
                    <w14:schemeClr w14:val="tx1"/>
                  </w14:solidFill>
                </w14:textFill>
              </w:rPr>
            </w:pPr>
            <w:bookmarkStart w:id="1308" w:name="bkFormat2161054"/>
            <w:r>
              <w:rPr>
                <w:rFonts w:hint="eastAsia" w:ascii="宋体" w:hAnsi="宋体" w:cs="Arial"/>
                <w:color w:val="000000" w:themeColor="text1"/>
                <w:kern w:val="0"/>
                <w:sz w:val="18"/>
                <w:szCs w:val="18"/>
                <w14:textFill>
                  <w14:solidFill>
                    <w14:schemeClr w14:val="tx1"/>
                  </w14:solidFill>
                </w14:textFill>
              </w:rPr>
              <w:t>0.6753</w:t>
            </w:r>
            <w:bookmarkEnd w:id="1308"/>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DA14">
            <w:pPr>
              <w:widowControl/>
              <w:snapToGrid w:val="0"/>
              <w:jc w:val="right"/>
              <w:rPr>
                <w:rFonts w:ascii="宋体" w:hAnsi="宋体" w:cs="Arial"/>
                <w:color w:val="000000" w:themeColor="text1"/>
                <w:kern w:val="0"/>
                <w:sz w:val="18"/>
                <w:szCs w:val="18"/>
                <w14:textFill>
                  <w14:solidFill>
                    <w14:schemeClr w14:val="tx1"/>
                  </w14:solidFill>
                </w14:textFill>
              </w:rPr>
            </w:pPr>
            <w:bookmarkStart w:id="1309" w:name="bkFormat2063850"/>
            <w:r>
              <w:rPr>
                <w:rFonts w:hint="eastAsia" w:ascii="宋体" w:hAnsi="宋体" w:cs="Arial"/>
                <w:color w:val="000000" w:themeColor="text1"/>
                <w:kern w:val="0"/>
                <w:sz w:val="18"/>
                <w:szCs w:val="18"/>
                <w14:textFill>
                  <w14:solidFill>
                    <w14:schemeClr w14:val="tx1"/>
                  </w14:solidFill>
                </w14:textFill>
              </w:rPr>
              <w:t>0.7801</w:t>
            </w:r>
            <w:bookmarkEnd w:id="1309"/>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63B7">
            <w:pPr>
              <w:widowControl/>
              <w:snapToGrid w:val="0"/>
              <w:jc w:val="right"/>
              <w:rPr>
                <w:rFonts w:ascii="宋体" w:hAnsi="宋体" w:cs="Arial"/>
                <w:color w:val="000000" w:themeColor="text1"/>
                <w:kern w:val="0"/>
                <w:sz w:val="18"/>
                <w:szCs w:val="18"/>
                <w14:textFill>
                  <w14:solidFill>
                    <w14:schemeClr w14:val="tx1"/>
                  </w14:solidFill>
                </w14:textFill>
              </w:rPr>
            </w:pPr>
            <w:bookmarkStart w:id="1310" w:name="bkFormat2052833"/>
            <w:r>
              <w:rPr>
                <w:rFonts w:hint="eastAsia" w:ascii="宋体" w:hAnsi="宋体" w:cs="Arial"/>
                <w:color w:val="000000" w:themeColor="text1"/>
                <w:kern w:val="0"/>
                <w:sz w:val="18"/>
                <w:szCs w:val="18"/>
                <w14:textFill>
                  <w14:solidFill>
                    <w14:schemeClr w14:val="tx1"/>
                  </w14:solidFill>
                </w14:textFill>
              </w:rPr>
              <w:t>0.8652</w:t>
            </w:r>
            <w:bookmarkEnd w:id="1310"/>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0F02">
            <w:pPr>
              <w:widowControl/>
              <w:snapToGrid w:val="0"/>
              <w:jc w:val="right"/>
              <w:rPr>
                <w:rFonts w:ascii="宋体" w:hAnsi="宋体" w:cs="Arial"/>
                <w:color w:val="000000" w:themeColor="text1"/>
                <w:kern w:val="0"/>
                <w:sz w:val="18"/>
                <w:szCs w:val="18"/>
                <w14:textFill>
                  <w14:solidFill>
                    <w14:schemeClr w14:val="tx1"/>
                  </w14:solidFill>
                </w14:textFill>
              </w:rPr>
            </w:pPr>
            <w:bookmarkStart w:id="1311" w:name="bkFormat1051642"/>
            <w:r>
              <w:rPr>
                <w:rFonts w:hint="eastAsia" w:ascii="宋体" w:hAnsi="宋体" w:cs="Arial"/>
                <w:color w:val="000000" w:themeColor="text1"/>
                <w:kern w:val="0"/>
                <w:sz w:val="18"/>
                <w:szCs w:val="18"/>
                <w14:textFill>
                  <w14:solidFill>
                    <w14:schemeClr w14:val="tx1"/>
                  </w14:solidFill>
                </w14:textFill>
              </w:rPr>
              <w:t>0.8850</w:t>
            </w:r>
            <w:bookmarkEnd w:id="1311"/>
          </w:p>
        </w:tc>
      </w:tr>
      <w:tr w14:paraId="4C7AA449">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3FB4E287">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nil"/>
              <w:bottom w:val="single" w:color="000000" w:sz="4" w:space="0"/>
              <w:right w:val="single" w:color="000000" w:sz="4" w:space="0"/>
            </w:tcBorders>
            <w:shd w:val="clear" w:color="auto" w:fill="auto"/>
            <w:vAlign w:val="center"/>
          </w:tcPr>
          <w:p w14:paraId="3FC17344">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4.0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7B22">
            <w:pPr>
              <w:widowControl/>
              <w:snapToGrid w:val="0"/>
              <w:jc w:val="center"/>
              <w:rPr>
                <w:rFonts w:ascii="宋体" w:hAnsi="宋体" w:cs="Arial"/>
                <w:color w:val="000000" w:themeColor="text1"/>
                <w:kern w:val="0"/>
                <w:sz w:val="18"/>
                <w:szCs w:val="18"/>
                <w14:textFill>
                  <w14:solidFill>
                    <w14:schemeClr w14:val="tx1"/>
                  </w14:solidFill>
                </w14:textFill>
              </w:rPr>
            </w:pPr>
            <w:bookmarkStart w:id="1312" w:name="bkFormat82823"/>
            <w:r>
              <w:rPr>
                <w:rFonts w:hint="eastAsia" w:ascii="宋体" w:hAnsi="宋体" w:cs="Arial"/>
                <w:color w:val="000000" w:themeColor="text1"/>
                <w:kern w:val="0"/>
                <w:sz w:val="18"/>
                <w:szCs w:val="18"/>
                <w14:textFill>
                  <w14:solidFill>
                    <w14:schemeClr w14:val="tx1"/>
                  </w14:solidFill>
                </w14:textFill>
              </w:rPr>
              <w:t>0.0469</w:t>
            </w:r>
            <w:bookmarkEnd w:id="1312"/>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AFD2">
            <w:pPr>
              <w:widowControl/>
              <w:snapToGrid w:val="0"/>
              <w:rPr>
                <w:rFonts w:ascii="宋体" w:hAnsi="宋体" w:cs="Arial"/>
                <w:color w:val="000000" w:themeColor="text1"/>
                <w:kern w:val="0"/>
                <w:sz w:val="18"/>
                <w:szCs w:val="18"/>
                <w14:textFill>
                  <w14:solidFill>
                    <w14:schemeClr w14:val="tx1"/>
                  </w14:solidFill>
                </w14:textFill>
              </w:rPr>
            </w:pPr>
            <w:bookmarkStart w:id="1313" w:name="bkFormat1132220"/>
            <w:r>
              <w:rPr>
                <w:rFonts w:hint="eastAsia" w:ascii="宋体" w:hAnsi="宋体" w:cs="Arial"/>
                <w:color w:val="000000" w:themeColor="text1"/>
                <w:kern w:val="0"/>
                <w:sz w:val="18"/>
                <w:szCs w:val="18"/>
                <w14:textFill>
                  <w14:solidFill>
                    <w14:schemeClr w14:val="tx1"/>
                  </w14:solidFill>
                </w14:textFill>
              </w:rPr>
              <w:t>0.0594</w:t>
            </w:r>
            <w:bookmarkEnd w:id="1313"/>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D622">
            <w:pPr>
              <w:widowControl/>
              <w:snapToGrid w:val="0"/>
              <w:jc w:val="center"/>
              <w:rPr>
                <w:rFonts w:ascii="宋体" w:hAnsi="宋体" w:cs="Arial"/>
                <w:color w:val="000000" w:themeColor="text1"/>
                <w:kern w:val="0"/>
                <w:sz w:val="18"/>
                <w:szCs w:val="18"/>
                <w14:textFill>
                  <w14:solidFill>
                    <w14:schemeClr w14:val="tx1"/>
                  </w14:solidFill>
                </w14:textFill>
              </w:rPr>
            </w:pPr>
            <w:bookmarkStart w:id="1314" w:name="bkFormat1170402"/>
            <w:r>
              <w:rPr>
                <w:rFonts w:hint="eastAsia" w:ascii="宋体" w:hAnsi="宋体" w:cs="Arial"/>
                <w:color w:val="000000" w:themeColor="text1"/>
                <w:kern w:val="0"/>
                <w:sz w:val="18"/>
                <w:szCs w:val="18"/>
                <w14:textFill>
                  <w14:solidFill>
                    <w14:schemeClr w14:val="tx1"/>
                  </w14:solidFill>
                </w14:textFill>
              </w:rPr>
              <w:t>0.1210</w:t>
            </w:r>
            <w:bookmarkEnd w:id="1314"/>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BF1F">
            <w:pPr>
              <w:widowControl/>
              <w:snapToGrid w:val="0"/>
              <w:jc w:val="center"/>
              <w:rPr>
                <w:rFonts w:ascii="宋体" w:hAnsi="宋体" w:cs="Arial"/>
                <w:color w:val="000000" w:themeColor="text1"/>
                <w:kern w:val="0"/>
                <w:sz w:val="18"/>
                <w:szCs w:val="18"/>
                <w14:textFill>
                  <w14:solidFill>
                    <w14:schemeClr w14:val="tx1"/>
                  </w14:solidFill>
                </w14:textFill>
              </w:rPr>
            </w:pPr>
            <w:bookmarkStart w:id="1315" w:name="bkFormat2033626"/>
            <w:r>
              <w:rPr>
                <w:rFonts w:hint="eastAsia" w:ascii="宋体" w:hAnsi="宋体" w:cs="Arial"/>
                <w:color w:val="000000" w:themeColor="text1"/>
                <w:kern w:val="0"/>
                <w:sz w:val="18"/>
                <w:szCs w:val="18"/>
                <w14:textFill>
                  <w14:solidFill>
                    <w14:schemeClr w14:val="tx1"/>
                  </w14:solidFill>
                </w14:textFill>
              </w:rPr>
              <w:t>0.2093</w:t>
            </w:r>
            <w:bookmarkEnd w:id="1315"/>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23CA0016">
            <w:pPr>
              <w:widowControl/>
              <w:snapToGrid w:val="0"/>
              <w:jc w:val="center"/>
              <w:rPr>
                <w:rFonts w:ascii="宋体" w:hAnsi="宋体" w:cs="Arial"/>
                <w:color w:val="000000" w:themeColor="text1"/>
                <w:kern w:val="0"/>
                <w:sz w:val="18"/>
                <w:szCs w:val="18"/>
                <w14:textFill>
                  <w14:solidFill>
                    <w14:schemeClr w14:val="tx1"/>
                  </w14:solidFill>
                </w14:textFill>
              </w:rPr>
            </w:pPr>
            <w:bookmarkStart w:id="1316" w:name="bkFormat1012310"/>
            <w:r>
              <w:rPr>
                <w:rFonts w:hint="eastAsia" w:ascii="宋体" w:hAnsi="宋体" w:cs="Arial"/>
                <w:color w:val="000000" w:themeColor="text1"/>
                <w:kern w:val="0"/>
                <w:sz w:val="18"/>
                <w:szCs w:val="18"/>
                <w14:textFill>
                  <w14:solidFill>
                    <w14:schemeClr w14:val="tx1"/>
                  </w14:solidFill>
                </w14:textFill>
              </w:rPr>
              <w:t>0.2386</w:t>
            </w:r>
            <w:bookmarkEnd w:id="1316"/>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734AC7F0">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1A86C3AA">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24.5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FB47">
            <w:pPr>
              <w:widowControl/>
              <w:snapToGrid w:val="0"/>
              <w:jc w:val="right"/>
              <w:rPr>
                <w:rFonts w:ascii="宋体" w:hAnsi="宋体" w:cs="Arial"/>
                <w:color w:val="000000" w:themeColor="text1"/>
                <w:kern w:val="0"/>
                <w:sz w:val="18"/>
                <w:szCs w:val="18"/>
                <w14:textFill>
                  <w14:solidFill>
                    <w14:schemeClr w14:val="tx1"/>
                  </w14:solidFill>
                </w14:textFill>
              </w:rPr>
            </w:pPr>
            <w:bookmarkStart w:id="1317" w:name="bkFormat3100810"/>
            <w:r>
              <w:rPr>
                <w:rFonts w:hint="eastAsia" w:ascii="宋体" w:hAnsi="宋体" w:cs="Arial"/>
                <w:color w:val="000000" w:themeColor="text1"/>
                <w:kern w:val="0"/>
                <w:sz w:val="18"/>
                <w:szCs w:val="18"/>
                <w14:textFill>
                  <w14:solidFill>
                    <w14:schemeClr w14:val="tx1"/>
                  </w14:solidFill>
                </w14:textFill>
              </w:rPr>
              <w:t>0.6619</w:t>
            </w:r>
            <w:bookmarkEnd w:id="1317"/>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CB5F">
            <w:pPr>
              <w:widowControl/>
              <w:snapToGrid w:val="0"/>
              <w:jc w:val="right"/>
              <w:rPr>
                <w:rFonts w:ascii="宋体" w:hAnsi="宋体" w:cs="Arial"/>
                <w:color w:val="000000" w:themeColor="text1"/>
                <w:kern w:val="0"/>
                <w:sz w:val="18"/>
                <w:szCs w:val="18"/>
                <w14:textFill>
                  <w14:solidFill>
                    <w14:schemeClr w14:val="tx1"/>
                  </w14:solidFill>
                </w14:textFill>
              </w:rPr>
            </w:pPr>
            <w:bookmarkStart w:id="1318" w:name="bkFormat162321"/>
            <w:r>
              <w:rPr>
                <w:rFonts w:hint="eastAsia" w:ascii="宋体" w:hAnsi="宋体" w:cs="Arial"/>
                <w:color w:val="000000" w:themeColor="text1"/>
                <w:kern w:val="0"/>
                <w:sz w:val="18"/>
                <w:szCs w:val="18"/>
                <w14:textFill>
                  <w14:solidFill>
                    <w14:schemeClr w14:val="tx1"/>
                  </w14:solidFill>
                </w14:textFill>
              </w:rPr>
              <w:t>0.6939</w:t>
            </w:r>
            <w:bookmarkEnd w:id="1318"/>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FB5A">
            <w:pPr>
              <w:widowControl/>
              <w:snapToGrid w:val="0"/>
              <w:jc w:val="center"/>
              <w:rPr>
                <w:rFonts w:ascii="宋体" w:hAnsi="宋体" w:cs="Arial"/>
                <w:color w:val="000000" w:themeColor="text1"/>
                <w:kern w:val="0"/>
                <w:sz w:val="18"/>
                <w:szCs w:val="18"/>
                <w14:textFill>
                  <w14:solidFill>
                    <w14:schemeClr w14:val="tx1"/>
                  </w14:solidFill>
                </w14:textFill>
              </w:rPr>
            </w:pPr>
            <w:bookmarkStart w:id="1319" w:name="bkFormat83831"/>
            <w:r>
              <w:rPr>
                <w:rFonts w:hint="eastAsia" w:ascii="宋体" w:hAnsi="宋体" w:cs="Arial"/>
                <w:color w:val="000000" w:themeColor="text1"/>
                <w:kern w:val="0"/>
                <w:sz w:val="18"/>
                <w:szCs w:val="18"/>
                <w14:textFill>
                  <w14:solidFill>
                    <w14:schemeClr w14:val="tx1"/>
                  </w14:solidFill>
                </w14:textFill>
              </w:rPr>
              <w:t>0.7966</w:t>
            </w:r>
            <w:bookmarkEnd w:id="1319"/>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3E94">
            <w:pPr>
              <w:widowControl/>
              <w:snapToGrid w:val="0"/>
              <w:jc w:val="center"/>
              <w:rPr>
                <w:rFonts w:ascii="宋体" w:hAnsi="宋体" w:cs="Arial"/>
                <w:color w:val="000000" w:themeColor="text1"/>
                <w:kern w:val="0"/>
                <w:sz w:val="18"/>
                <w:szCs w:val="18"/>
                <w14:textFill>
                  <w14:solidFill>
                    <w14:schemeClr w14:val="tx1"/>
                  </w14:solidFill>
                </w14:textFill>
              </w:rPr>
            </w:pPr>
            <w:bookmarkStart w:id="1320" w:name="bkFormat2173434"/>
            <w:r>
              <w:rPr>
                <w:rFonts w:hint="eastAsia" w:ascii="宋体" w:hAnsi="宋体" w:cs="Arial"/>
                <w:color w:val="000000" w:themeColor="text1"/>
                <w:kern w:val="0"/>
                <w:sz w:val="18"/>
                <w:szCs w:val="18"/>
                <w14:textFill>
                  <w14:solidFill>
                    <w14:schemeClr w14:val="tx1"/>
                  </w14:solidFill>
                </w14:textFill>
              </w:rPr>
              <w:t>0.8784</w:t>
            </w:r>
            <w:bookmarkEnd w:id="132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F080">
            <w:pPr>
              <w:widowControl/>
              <w:snapToGrid w:val="0"/>
              <w:jc w:val="center"/>
              <w:rPr>
                <w:rFonts w:ascii="宋体" w:hAnsi="宋体" w:cs="Arial"/>
                <w:color w:val="000000" w:themeColor="text1"/>
                <w:kern w:val="0"/>
                <w:sz w:val="18"/>
                <w:szCs w:val="18"/>
                <w14:textFill>
                  <w14:solidFill>
                    <w14:schemeClr w14:val="tx1"/>
                  </w14:solidFill>
                </w14:textFill>
              </w:rPr>
            </w:pPr>
            <w:bookmarkStart w:id="1321" w:name="bkFormat3003833"/>
            <w:r>
              <w:rPr>
                <w:rFonts w:hint="eastAsia" w:ascii="宋体" w:hAnsi="宋体" w:cs="Arial"/>
                <w:color w:val="000000" w:themeColor="text1"/>
                <w:kern w:val="0"/>
                <w:sz w:val="18"/>
                <w:szCs w:val="18"/>
                <w14:textFill>
                  <w14:solidFill>
                    <w14:schemeClr w14:val="tx1"/>
                  </w14:solidFill>
                </w14:textFill>
              </w:rPr>
              <w:t>0.8972</w:t>
            </w:r>
            <w:bookmarkEnd w:id="1321"/>
            <w:r>
              <w:rPr>
                <w:rFonts w:hint="eastAsia" w:ascii="宋体" w:hAnsi="宋体" w:cs="Arial"/>
                <w:color w:val="000000" w:themeColor="text1"/>
                <w:kern w:val="0"/>
                <w:sz w:val="18"/>
                <w:szCs w:val="18"/>
                <w14:textFill>
                  <w14:solidFill>
                    <w14:schemeClr w14:val="tx1"/>
                  </w14:solidFill>
                </w14:textFill>
              </w:rPr>
              <w:t xml:space="preserve"> </w:t>
            </w:r>
          </w:p>
        </w:tc>
      </w:tr>
      <w:tr w14:paraId="7FD830D3">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2716AD55">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nil"/>
              <w:bottom w:val="single" w:color="000000" w:sz="4" w:space="0"/>
              <w:right w:val="single" w:color="000000" w:sz="4" w:space="0"/>
            </w:tcBorders>
            <w:shd w:val="clear" w:color="auto" w:fill="auto"/>
            <w:vAlign w:val="center"/>
          </w:tcPr>
          <w:p w14:paraId="1618F82A">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4.5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F65A">
            <w:pPr>
              <w:widowControl/>
              <w:snapToGrid w:val="0"/>
              <w:jc w:val="center"/>
              <w:rPr>
                <w:rFonts w:ascii="宋体" w:hAnsi="宋体" w:cs="Arial"/>
                <w:color w:val="000000" w:themeColor="text1"/>
                <w:kern w:val="0"/>
                <w:sz w:val="18"/>
                <w:szCs w:val="18"/>
                <w14:textFill>
                  <w14:solidFill>
                    <w14:schemeClr w14:val="tx1"/>
                  </w14:solidFill>
                </w14:textFill>
              </w:rPr>
            </w:pPr>
            <w:bookmarkStart w:id="1322" w:name="bkFormat1111821"/>
            <w:r>
              <w:rPr>
                <w:rFonts w:hint="eastAsia" w:ascii="宋体" w:hAnsi="宋体" w:cs="Arial"/>
                <w:color w:val="000000" w:themeColor="text1"/>
                <w:kern w:val="0"/>
                <w:sz w:val="18"/>
                <w:szCs w:val="18"/>
                <w14:textFill>
                  <w14:solidFill>
                    <w14:schemeClr w14:val="tx1"/>
                  </w14:solidFill>
                </w14:textFill>
              </w:rPr>
              <w:t>0.0572</w:t>
            </w:r>
            <w:bookmarkEnd w:id="1322"/>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C899">
            <w:pPr>
              <w:widowControl/>
              <w:snapToGrid w:val="0"/>
              <w:rPr>
                <w:rFonts w:ascii="宋体" w:hAnsi="宋体" w:cs="Arial"/>
                <w:color w:val="000000" w:themeColor="text1"/>
                <w:kern w:val="0"/>
                <w:sz w:val="18"/>
                <w:szCs w:val="18"/>
                <w14:textFill>
                  <w14:solidFill>
                    <w14:schemeClr w14:val="tx1"/>
                  </w14:solidFill>
                </w14:textFill>
              </w:rPr>
            </w:pPr>
            <w:bookmarkStart w:id="1323" w:name="bkFormat1043411"/>
            <w:r>
              <w:rPr>
                <w:rFonts w:hint="eastAsia" w:ascii="宋体" w:hAnsi="宋体" w:cs="Arial"/>
                <w:color w:val="000000" w:themeColor="text1"/>
                <w:kern w:val="0"/>
                <w:sz w:val="18"/>
                <w:szCs w:val="18"/>
                <w14:textFill>
                  <w14:solidFill>
                    <w14:schemeClr w14:val="tx1"/>
                  </w14:solidFill>
                </w14:textFill>
              </w:rPr>
              <w:t>0.0712</w:t>
            </w:r>
            <w:bookmarkEnd w:id="1323"/>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F964">
            <w:pPr>
              <w:widowControl/>
              <w:snapToGrid w:val="0"/>
              <w:jc w:val="center"/>
              <w:rPr>
                <w:rFonts w:ascii="宋体" w:hAnsi="宋体" w:cs="Arial"/>
                <w:color w:val="000000" w:themeColor="text1"/>
                <w:kern w:val="0"/>
                <w:sz w:val="18"/>
                <w:szCs w:val="18"/>
                <w14:textFill>
                  <w14:solidFill>
                    <w14:schemeClr w14:val="tx1"/>
                  </w14:solidFill>
                </w14:textFill>
              </w:rPr>
            </w:pPr>
            <w:bookmarkStart w:id="1324" w:name="bkFormat2132145"/>
            <w:r>
              <w:rPr>
                <w:rFonts w:hint="eastAsia" w:ascii="宋体" w:hAnsi="宋体" w:cs="Arial"/>
                <w:color w:val="000000" w:themeColor="text1"/>
                <w:kern w:val="0"/>
                <w:sz w:val="18"/>
                <w:szCs w:val="18"/>
                <w14:textFill>
                  <w14:solidFill>
                    <w14:schemeClr w14:val="tx1"/>
                  </w14:solidFill>
                </w14:textFill>
              </w:rPr>
              <w:t>0.1375</w:t>
            </w:r>
            <w:bookmarkEnd w:id="1324"/>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0E57">
            <w:pPr>
              <w:widowControl/>
              <w:snapToGrid w:val="0"/>
              <w:jc w:val="center"/>
              <w:rPr>
                <w:rFonts w:ascii="宋体" w:hAnsi="宋体" w:cs="Arial"/>
                <w:color w:val="000000" w:themeColor="text1"/>
                <w:kern w:val="0"/>
                <w:sz w:val="18"/>
                <w:szCs w:val="18"/>
                <w14:textFill>
                  <w14:solidFill>
                    <w14:schemeClr w14:val="tx1"/>
                  </w14:solidFill>
                </w14:textFill>
              </w:rPr>
            </w:pPr>
            <w:bookmarkStart w:id="1325" w:name="bkFormat2180224"/>
            <w:r>
              <w:rPr>
                <w:rFonts w:hint="eastAsia" w:ascii="宋体" w:hAnsi="宋体" w:cs="Arial"/>
                <w:color w:val="000000" w:themeColor="text1"/>
                <w:kern w:val="0"/>
                <w:sz w:val="18"/>
                <w:szCs w:val="18"/>
                <w14:textFill>
                  <w14:solidFill>
                    <w14:schemeClr w14:val="tx1"/>
                  </w14:solidFill>
                </w14:textFill>
              </w:rPr>
              <w:t>0.2293</w:t>
            </w:r>
            <w:bookmarkEnd w:id="1325"/>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43EA8176">
            <w:pPr>
              <w:widowControl/>
              <w:snapToGrid w:val="0"/>
              <w:jc w:val="center"/>
              <w:rPr>
                <w:rFonts w:ascii="宋体" w:hAnsi="宋体" w:cs="Arial"/>
                <w:color w:val="000000" w:themeColor="text1"/>
                <w:kern w:val="0"/>
                <w:sz w:val="18"/>
                <w:szCs w:val="18"/>
                <w14:textFill>
                  <w14:solidFill>
                    <w14:schemeClr w14:val="tx1"/>
                  </w14:solidFill>
                </w14:textFill>
              </w:rPr>
            </w:pPr>
            <w:bookmarkStart w:id="1326" w:name="bkFormat2023722"/>
            <w:r>
              <w:rPr>
                <w:rFonts w:hint="eastAsia" w:ascii="宋体" w:hAnsi="宋体" w:cs="Arial"/>
                <w:color w:val="000000" w:themeColor="text1"/>
                <w:kern w:val="0"/>
                <w:sz w:val="18"/>
                <w:szCs w:val="18"/>
                <w14:textFill>
                  <w14:solidFill>
                    <w14:schemeClr w14:val="tx1"/>
                  </w14:solidFill>
                </w14:textFill>
              </w:rPr>
              <w:t>0.2593</w:t>
            </w:r>
            <w:bookmarkEnd w:id="1326"/>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2B383C2A">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0AFFA258">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25.0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BFA6">
            <w:pPr>
              <w:widowControl/>
              <w:snapToGrid w:val="0"/>
              <w:jc w:val="right"/>
              <w:rPr>
                <w:rFonts w:ascii="宋体" w:hAnsi="宋体" w:cs="Arial"/>
                <w:color w:val="000000" w:themeColor="text1"/>
                <w:kern w:val="0"/>
                <w:sz w:val="18"/>
                <w:szCs w:val="18"/>
                <w14:textFill>
                  <w14:solidFill>
                    <w14:schemeClr w14:val="tx1"/>
                  </w14:solidFill>
                </w14:textFill>
              </w:rPr>
            </w:pPr>
            <w:bookmarkStart w:id="1327" w:name="bkFormat3031415"/>
            <w:r>
              <w:rPr>
                <w:rFonts w:hint="eastAsia" w:ascii="宋体" w:hAnsi="宋体" w:cs="Arial"/>
                <w:color w:val="000000" w:themeColor="text1"/>
                <w:kern w:val="0"/>
                <w:sz w:val="18"/>
                <w:szCs w:val="18"/>
                <w14:textFill>
                  <w14:solidFill>
                    <w14:schemeClr w14:val="tx1"/>
                  </w14:solidFill>
                </w14:textFill>
              </w:rPr>
              <w:t>0.6810</w:t>
            </w:r>
            <w:bookmarkEnd w:id="1327"/>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C115">
            <w:pPr>
              <w:widowControl/>
              <w:snapToGrid w:val="0"/>
              <w:jc w:val="right"/>
              <w:rPr>
                <w:rFonts w:ascii="宋体" w:hAnsi="宋体" w:cs="Arial"/>
                <w:color w:val="000000" w:themeColor="text1"/>
                <w:kern w:val="0"/>
                <w:sz w:val="18"/>
                <w:szCs w:val="18"/>
                <w14:textFill>
                  <w14:solidFill>
                    <w14:schemeClr w14:val="tx1"/>
                  </w14:solidFill>
                </w14:textFill>
              </w:rPr>
            </w:pPr>
            <w:bookmarkStart w:id="1328" w:name="bkFormat2031804"/>
            <w:r>
              <w:rPr>
                <w:rFonts w:hint="eastAsia" w:ascii="宋体" w:hAnsi="宋体" w:cs="Arial"/>
                <w:color w:val="000000" w:themeColor="text1"/>
                <w:kern w:val="0"/>
                <w:sz w:val="18"/>
                <w:szCs w:val="18"/>
                <w14:textFill>
                  <w14:solidFill>
                    <w14:schemeClr w14:val="tx1"/>
                  </w14:solidFill>
                </w14:textFill>
              </w:rPr>
              <w:t>0.7126</w:t>
            </w:r>
            <w:bookmarkEnd w:id="1328"/>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67EA">
            <w:pPr>
              <w:widowControl/>
              <w:snapToGrid w:val="0"/>
              <w:jc w:val="center"/>
              <w:rPr>
                <w:rFonts w:ascii="宋体" w:hAnsi="宋体" w:cs="Arial"/>
                <w:color w:val="000000" w:themeColor="text1"/>
                <w:kern w:val="0"/>
                <w:sz w:val="18"/>
                <w:szCs w:val="18"/>
                <w14:textFill>
                  <w14:solidFill>
                    <w14:schemeClr w14:val="tx1"/>
                  </w14:solidFill>
                </w14:textFill>
              </w:rPr>
            </w:pPr>
            <w:bookmarkStart w:id="1329" w:name="bkFormat20811"/>
            <w:r>
              <w:rPr>
                <w:rFonts w:hint="eastAsia" w:ascii="宋体" w:hAnsi="宋体" w:cs="Arial"/>
                <w:color w:val="000000" w:themeColor="text1"/>
                <w:kern w:val="0"/>
                <w:sz w:val="18"/>
                <w:szCs w:val="18"/>
                <w14:textFill>
                  <w14:solidFill>
                    <w14:schemeClr w14:val="tx1"/>
                  </w14:solidFill>
                </w14:textFill>
              </w:rPr>
              <w:t>0.8131</w:t>
            </w:r>
            <w:bookmarkEnd w:id="1329"/>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85EB">
            <w:pPr>
              <w:widowControl/>
              <w:snapToGrid w:val="0"/>
              <w:jc w:val="center"/>
              <w:rPr>
                <w:rFonts w:ascii="宋体" w:hAnsi="宋体" w:cs="Arial"/>
                <w:color w:val="000000" w:themeColor="text1"/>
                <w:kern w:val="0"/>
                <w:sz w:val="18"/>
                <w:szCs w:val="18"/>
                <w14:textFill>
                  <w14:solidFill>
                    <w14:schemeClr w14:val="tx1"/>
                  </w14:solidFill>
                </w14:textFill>
              </w:rPr>
            </w:pPr>
            <w:bookmarkStart w:id="1330" w:name="bkFormat171616"/>
            <w:r>
              <w:rPr>
                <w:rFonts w:hint="eastAsia" w:ascii="宋体" w:hAnsi="宋体" w:cs="Arial"/>
                <w:color w:val="000000" w:themeColor="text1"/>
                <w:kern w:val="0"/>
                <w:sz w:val="18"/>
                <w:szCs w:val="18"/>
                <w14:textFill>
                  <w14:solidFill>
                    <w14:schemeClr w14:val="tx1"/>
                  </w14:solidFill>
                </w14:textFill>
              </w:rPr>
              <w:t>0.8914</w:t>
            </w:r>
            <w:bookmarkEnd w:id="133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8BEB">
            <w:pPr>
              <w:widowControl/>
              <w:snapToGrid w:val="0"/>
              <w:jc w:val="center"/>
              <w:rPr>
                <w:rFonts w:ascii="宋体" w:hAnsi="宋体" w:cs="Arial"/>
                <w:color w:val="000000" w:themeColor="text1"/>
                <w:kern w:val="0"/>
                <w:sz w:val="18"/>
                <w:szCs w:val="18"/>
                <w14:textFill>
                  <w14:solidFill>
                    <w14:schemeClr w14:val="tx1"/>
                  </w14:solidFill>
                </w14:textFill>
              </w:rPr>
            </w:pPr>
            <w:bookmarkStart w:id="1331" w:name="bkFormat3073111"/>
            <w:r>
              <w:rPr>
                <w:rFonts w:hint="eastAsia" w:ascii="宋体" w:hAnsi="宋体" w:cs="Arial"/>
                <w:color w:val="000000" w:themeColor="text1"/>
                <w:kern w:val="0"/>
                <w:sz w:val="18"/>
                <w:szCs w:val="18"/>
                <w14:textFill>
                  <w14:solidFill>
                    <w14:schemeClr w14:val="tx1"/>
                  </w14:solidFill>
                </w14:textFill>
              </w:rPr>
              <w:t>0.9091</w:t>
            </w:r>
            <w:bookmarkEnd w:id="1331"/>
            <w:r>
              <w:rPr>
                <w:rFonts w:hint="eastAsia" w:ascii="宋体" w:hAnsi="宋体" w:cs="Arial"/>
                <w:color w:val="000000" w:themeColor="text1"/>
                <w:kern w:val="0"/>
                <w:sz w:val="18"/>
                <w:szCs w:val="18"/>
                <w14:textFill>
                  <w14:solidFill>
                    <w14:schemeClr w14:val="tx1"/>
                  </w14:solidFill>
                </w14:textFill>
              </w:rPr>
              <w:t xml:space="preserve"> </w:t>
            </w:r>
          </w:p>
        </w:tc>
      </w:tr>
      <w:tr w14:paraId="5D665BB8">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24E9AF00">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nil"/>
              <w:bottom w:val="single" w:color="000000" w:sz="4" w:space="0"/>
              <w:right w:val="single" w:color="000000" w:sz="4" w:space="0"/>
            </w:tcBorders>
            <w:shd w:val="clear" w:color="auto" w:fill="auto"/>
            <w:vAlign w:val="center"/>
          </w:tcPr>
          <w:p w14:paraId="0018BACE">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5.0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62EC">
            <w:pPr>
              <w:widowControl/>
              <w:snapToGrid w:val="0"/>
              <w:jc w:val="center"/>
              <w:rPr>
                <w:rFonts w:ascii="宋体" w:hAnsi="宋体" w:cs="Arial"/>
                <w:color w:val="000000" w:themeColor="text1"/>
                <w:kern w:val="0"/>
                <w:sz w:val="18"/>
                <w:szCs w:val="18"/>
                <w14:textFill>
                  <w14:solidFill>
                    <w14:schemeClr w14:val="tx1"/>
                  </w14:solidFill>
                </w14:textFill>
              </w:rPr>
            </w:pPr>
            <w:bookmarkStart w:id="1332" w:name="bkFormat1080443"/>
            <w:r>
              <w:rPr>
                <w:rFonts w:hint="eastAsia" w:ascii="宋体" w:hAnsi="宋体" w:cs="Arial"/>
                <w:color w:val="000000" w:themeColor="text1"/>
                <w:kern w:val="0"/>
                <w:sz w:val="18"/>
                <w:szCs w:val="18"/>
                <w14:textFill>
                  <w14:solidFill>
                    <w14:schemeClr w14:val="tx1"/>
                  </w14:solidFill>
                </w14:textFill>
              </w:rPr>
              <w:t>0.0681</w:t>
            </w:r>
            <w:bookmarkEnd w:id="1332"/>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F0BB">
            <w:pPr>
              <w:widowControl/>
              <w:snapToGrid w:val="0"/>
              <w:jc w:val="center"/>
              <w:rPr>
                <w:rFonts w:ascii="宋体" w:hAnsi="宋体" w:cs="Arial"/>
                <w:color w:val="000000" w:themeColor="text1"/>
                <w:kern w:val="0"/>
                <w:sz w:val="18"/>
                <w:szCs w:val="18"/>
                <w14:textFill>
                  <w14:solidFill>
                    <w14:schemeClr w14:val="tx1"/>
                  </w14:solidFill>
                </w14:textFill>
              </w:rPr>
            </w:pPr>
            <w:bookmarkStart w:id="1333" w:name="bkFormat3170333"/>
            <w:r>
              <w:rPr>
                <w:rFonts w:hint="eastAsia" w:ascii="宋体" w:hAnsi="宋体" w:cs="Arial"/>
                <w:color w:val="000000" w:themeColor="text1"/>
                <w:kern w:val="0"/>
                <w:sz w:val="18"/>
                <w:szCs w:val="18"/>
                <w14:textFill>
                  <w14:solidFill>
                    <w14:schemeClr w14:val="tx1"/>
                  </w14:solidFill>
                </w14:textFill>
              </w:rPr>
              <w:t>0.0834</w:t>
            </w:r>
            <w:bookmarkEnd w:id="1333"/>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E1EB">
            <w:pPr>
              <w:widowControl/>
              <w:snapToGrid w:val="0"/>
              <w:jc w:val="center"/>
              <w:rPr>
                <w:rFonts w:ascii="宋体" w:hAnsi="宋体" w:cs="Arial"/>
                <w:color w:val="000000" w:themeColor="text1"/>
                <w:kern w:val="0"/>
                <w:sz w:val="18"/>
                <w:szCs w:val="18"/>
                <w14:textFill>
                  <w14:solidFill>
                    <w14:schemeClr w14:val="tx1"/>
                  </w14:solidFill>
                </w14:textFill>
              </w:rPr>
            </w:pPr>
            <w:bookmarkStart w:id="1334" w:name="bkFormat2042333"/>
            <w:r>
              <w:rPr>
                <w:rFonts w:hint="eastAsia" w:ascii="宋体" w:hAnsi="宋体" w:cs="Arial"/>
                <w:color w:val="000000" w:themeColor="text1"/>
                <w:kern w:val="0"/>
                <w:sz w:val="18"/>
                <w:szCs w:val="18"/>
                <w14:textFill>
                  <w14:solidFill>
                    <w14:schemeClr w14:val="tx1"/>
                  </w14:solidFill>
                </w14:textFill>
              </w:rPr>
              <w:t>0.1540</w:t>
            </w:r>
            <w:bookmarkEnd w:id="1334"/>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C68B">
            <w:pPr>
              <w:widowControl/>
              <w:snapToGrid w:val="0"/>
              <w:jc w:val="center"/>
              <w:rPr>
                <w:rFonts w:ascii="宋体" w:hAnsi="宋体" w:cs="Arial"/>
                <w:color w:val="000000" w:themeColor="text1"/>
                <w:kern w:val="0"/>
                <w:sz w:val="18"/>
                <w:szCs w:val="18"/>
                <w14:textFill>
                  <w14:solidFill>
                    <w14:schemeClr w14:val="tx1"/>
                  </w14:solidFill>
                </w14:textFill>
              </w:rPr>
            </w:pPr>
            <w:bookmarkStart w:id="1335" w:name="bkFormat2132121"/>
            <w:r>
              <w:rPr>
                <w:rFonts w:hint="eastAsia" w:ascii="宋体" w:hAnsi="宋体" w:cs="Arial"/>
                <w:color w:val="000000" w:themeColor="text1"/>
                <w:kern w:val="0"/>
                <w:sz w:val="18"/>
                <w:szCs w:val="18"/>
                <w14:textFill>
                  <w14:solidFill>
                    <w14:schemeClr w14:val="tx1"/>
                  </w14:solidFill>
                </w14:textFill>
              </w:rPr>
              <w:t>0.2490</w:t>
            </w:r>
            <w:bookmarkEnd w:id="1335"/>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595BD4E7">
            <w:pPr>
              <w:widowControl/>
              <w:snapToGrid w:val="0"/>
              <w:jc w:val="center"/>
              <w:rPr>
                <w:rFonts w:ascii="宋体" w:hAnsi="宋体" w:cs="Arial"/>
                <w:color w:val="000000" w:themeColor="text1"/>
                <w:kern w:val="0"/>
                <w:sz w:val="18"/>
                <w:szCs w:val="18"/>
                <w14:textFill>
                  <w14:solidFill>
                    <w14:schemeClr w14:val="tx1"/>
                  </w14:solidFill>
                </w14:textFill>
              </w:rPr>
            </w:pPr>
            <w:bookmarkStart w:id="1336" w:name="bkFormat1042156"/>
            <w:r>
              <w:rPr>
                <w:rFonts w:hint="eastAsia" w:ascii="宋体" w:hAnsi="宋体" w:cs="Arial"/>
                <w:color w:val="000000" w:themeColor="text1"/>
                <w:kern w:val="0"/>
                <w:sz w:val="18"/>
                <w:szCs w:val="18"/>
                <w14:textFill>
                  <w14:solidFill>
                    <w14:schemeClr w14:val="tx1"/>
                  </w14:solidFill>
                </w14:textFill>
              </w:rPr>
              <w:t>0.2796</w:t>
            </w:r>
            <w:bookmarkEnd w:id="1336"/>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1CE09DAE">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338D54CA">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25.5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2C11">
            <w:pPr>
              <w:widowControl/>
              <w:snapToGrid w:val="0"/>
              <w:jc w:val="center"/>
              <w:rPr>
                <w:rFonts w:ascii="宋体" w:hAnsi="宋体" w:cs="Arial"/>
                <w:color w:val="000000" w:themeColor="text1"/>
                <w:kern w:val="0"/>
                <w:sz w:val="18"/>
                <w:szCs w:val="18"/>
                <w14:textFill>
                  <w14:solidFill>
                    <w14:schemeClr w14:val="tx1"/>
                  </w14:solidFill>
                </w14:textFill>
              </w:rPr>
            </w:pPr>
            <w:bookmarkStart w:id="1337" w:name="bkFormat1130751"/>
            <w:r>
              <w:rPr>
                <w:rFonts w:hint="eastAsia" w:ascii="宋体" w:hAnsi="宋体" w:cs="Arial"/>
                <w:color w:val="000000" w:themeColor="text1"/>
                <w:kern w:val="0"/>
                <w:sz w:val="18"/>
                <w:szCs w:val="18"/>
                <w14:textFill>
                  <w14:solidFill>
                    <w14:schemeClr w14:val="tx1"/>
                  </w14:solidFill>
                </w14:textFill>
              </w:rPr>
              <w:t>0.7005</w:t>
            </w:r>
            <w:bookmarkEnd w:id="1337"/>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030E">
            <w:pPr>
              <w:widowControl/>
              <w:snapToGrid w:val="0"/>
              <w:jc w:val="center"/>
              <w:rPr>
                <w:rFonts w:ascii="宋体" w:hAnsi="宋体" w:cs="Arial"/>
                <w:color w:val="000000" w:themeColor="text1"/>
                <w:kern w:val="0"/>
                <w:sz w:val="18"/>
                <w:szCs w:val="18"/>
                <w14:textFill>
                  <w14:solidFill>
                    <w14:schemeClr w14:val="tx1"/>
                  </w14:solidFill>
                </w14:textFill>
              </w:rPr>
            </w:pPr>
            <w:bookmarkStart w:id="1338" w:name="bkFormat1130805"/>
            <w:r>
              <w:rPr>
                <w:rFonts w:hint="eastAsia" w:ascii="宋体" w:hAnsi="宋体" w:cs="Arial"/>
                <w:color w:val="000000" w:themeColor="text1"/>
                <w:kern w:val="0"/>
                <w:sz w:val="18"/>
                <w:szCs w:val="18"/>
                <w14:textFill>
                  <w14:solidFill>
                    <w14:schemeClr w14:val="tx1"/>
                  </w14:solidFill>
                </w14:textFill>
              </w:rPr>
              <w:t>0.7317</w:t>
            </w:r>
            <w:bookmarkEnd w:id="1338"/>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FA31">
            <w:pPr>
              <w:widowControl/>
              <w:snapToGrid w:val="0"/>
              <w:jc w:val="center"/>
              <w:rPr>
                <w:rFonts w:ascii="宋体" w:hAnsi="宋体" w:cs="Arial"/>
                <w:color w:val="000000" w:themeColor="text1"/>
                <w:kern w:val="0"/>
                <w:sz w:val="18"/>
                <w:szCs w:val="18"/>
                <w14:textFill>
                  <w14:solidFill>
                    <w14:schemeClr w14:val="tx1"/>
                  </w14:solidFill>
                </w14:textFill>
              </w:rPr>
            </w:pPr>
            <w:bookmarkStart w:id="1339" w:name="bkFormat2171245"/>
            <w:r>
              <w:rPr>
                <w:rFonts w:hint="eastAsia" w:ascii="宋体" w:hAnsi="宋体" w:cs="Arial"/>
                <w:color w:val="000000" w:themeColor="text1"/>
                <w:kern w:val="0"/>
                <w:sz w:val="18"/>
                <w:szCs w:val="18"/>
                <w14:textFill>
                  <w14:solidFill>
                    <w14:schemeClr w14:val="tx1"/>
                  </w14:solidFill>
                </w14:textFill>
              </w:rPr>
              <w:t>0.8296</w:t>
            </w:r>
            <w:bookmarkEnd w:id="1339"/>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3002">
            <w:pPr>
              <w:widowControl/>
              <w:snapToGrid w:val="0"/>
              <w:jc w:val="center"/>
              <w:rPr>
                <w:rFonts w:ascii="宋体" w:hAnsi="宋体" w:cs="Arial"/>
                <w:color w:val="000000" w:themeColor="text1"/>
                <w:kern w:val="0"/>
                <w:sz w:val="18"/>
                <w:szCs w:val="18"/>
                <w14:textFill>
                  <w14:solidFill>
                    <w14:schemeClr w14:val="tx1"/>
                  </w14:solidFill>
                </w14:textFill>
              </w:rPr>
            </w:pPr>
            <w:bookmarkStart w:id="1340" w:name="bkFormat2081535"/>
            <w:r>
              <w:rPr>
                <w:rFonts w:hint="eastAsia" w:ascii="宋体" w:hAnsi="宋体" w:cs="Arial"/>
                <w:color w:val="000000" w:themeColor="text1"/>
                <w:kern w:val="0"/>
                <w:sz w:val="18"/>
                <w:szCs w:val="18"/>
                <w14:textFill>
                  <w14:solidFill>
                    <w14:schemeClr w14:val="tx1"/>
                  </w14:solidFill>
                </w14:textFill>
              </w:rPr>
              <w:t>0.9042</w:t>
            </w:r>
            <w:bookmarkEnd w:id="134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67E1">
            <w:pPr>
              <w:widowControl/>
              <w:snapToGrid w:val="0"/>
              <w:jc w:val="center"/>
              <w:rPr>
                <w:rFonts w:ascii="宋体" w:hAnsi="宋体" w:cs="Arial"/>
                <w:color w:val="000000" w:themeColor="text1"/>
                <w:kern w:val="0"/>
                <w:sz w:val="18"/>
                <w:szCs w:val="18"/>
                <w14:textFill>
                  <w14:solidFill>
                    <w14:schemeClr w14:val="tx1"/>
                  </w14:solidFill>
                </w14:textFill>
              </w:rPr>
            </w:pPr>
            <w:bookmarkStart w:id="1341" w:name="bkFormat1172026"/>
            <w:r>
              <w:rPr>
                <w:rFonts w:hint="eastAsia" w:ascii="宋体" w:hAnsi="宋体" w:cs="Arial"/>
                <w:color w:val="000000" w:themeColor="text1"/>
                <w:kern w:val="0"/>
                <w:sz w:val="18"/>
                <w:szCs w:val="18"/>
                <w14:textFill>
                  <w14:solidFill>
                    <w14:schemeClr w14:val="tx1"/>
                  </w14:solidFill>
                </w14:textFill>
              </w:rPr>
              <w:t>0.9207</w:t>
            </w:r>
            <w:bookmarkEnd w:id="1341"/>
            <w:r>
              <w:rPr>
                <w:rFonts w:hint="eastAsia" w:ascii="宋体" w:hAnsi="宋体" w:cs="Arial"/>
                <w:color w:val="000000" w:themeColor="text1"/>
                <w:kern w:val="0"/>
                <w:sz w:val="18"/>
                <w:szCs w:val="18"/>
                <w14:textFill>
                  <w14:solidFill>
                    <w14:schemeClr w14:val="tx1"/>
                  </w14:solidFill>
                </w14:textFill>
              </w:rPr>
              <w:t xml:space="preserve"> </w:t>
            </w:r>
          </w:p>
        </w:tc>
      </w:tr>
      <w:tr w14:paraId="165C3A6C">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3F7A6E3F">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nil"/>
              <w:bottom w:val="single" w:color="000000" w:sz="4" w:space="0"/>
              <w:right w:val="single" w:color="000000" w:sz="4" w:space="0"/>
            </w:tcBorders>
            <w:shd w:val="clear" w:color="auto" w:fill="auto"/>
            <w:vAlign w:val="center"/>
          </w:tcPr>
          <w:p w14:paraId="2DD69FCC">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5.5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9511">
            <w:pPr>
              <w:widowControl/>
              <w:snapToGrid w:val="0"/>
              <w:jc w:val="center"/>
              <w:rPr>
                <w:rFonts w:ascii="宋体" w:hAnsi="宋体" w:cs="Arial"/>
                <w:color w:val="000000" w:themeColor="text1"/>
                <w:kern w:val="0"/>
                <w:sz w:val="18"/>
                <w:szCs w:val="18"/>
                <w14:textFill>
                  <w14:solidFill>
                    <w14:schemeClr w14:val="tx1"/>
                  </w14:solidFill>
                </w14:textFill>
              </w:rPr>
            </w:pPr>
            <w:bookmarkStart w:id="1342" w:name="bkFormat3001324"/>
            <w:r>
              <w:rPr>
                <w:rFonts w:hint="eastAsia" w:ascii="宋体" w:hAnsi="宋体" w:cs="Arial"/>
                <w:color w:val="000000" w:themeColor="text1"/>
                <w:kern w:val="0"/>
                <w:sz w:val="18"/>
                <w:szCs w:val="18"/>
                <w14:textFill>
                  <w14:solidFill>
                    <w14:schemeClr w14:val="tx1"/>
                  </w14:solidFill>
                </w14:textFill>
              </w:rPr>
              <w:t>0.0793</w:t>
            </w:r>
            <w:bookmarkEnd w:id="1342"/>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CF50">
            <w:pPr>
              <w:widowControl/>
              <w:snapToGrid w:val="0"/>
              <w:rPr>
                <w:rFonts w:ascii="宋体" w:hAnsi="宋体" w:cs="Arial"/>
                <w:color w:val="000000" w:themeColor="text1"/>
                <w:kern w:val="0"/>
                <w:sz w:val="18"/>
                <w:szCs w:val="18"/>
                <w14:textFill>
                  <w14:solidFill>
                    <w14:schemeClr w14:val="tx1"/>
                  </w14:solidFill>
                </w14:textFill>
              </w:rPr>
            </w:pPr>
            <w:bookmarkStart w:id="1343" w:name="bkFormat1150615"/>
            <w:r>
              <w:rPr>
                <w:rFonts w:hint="eastAsia" w:ascii="宋体" w:hAnsi="宋体" w:cs="Arial"/>
                <w:color w:val="000000" w:themeColor="text1"/>
                <w:kern w:val="0"/>
                <w:sz w:val="18"/>
                <w:szCs w:val="18"/>
                <w14:textFill>
                  <w14:solidFill>
                    <w14:schemeClr w14:val="tx1"/>
                  </w14:solidFill>
                </w14:textFill>
              </w:rPr>
              <w:t>0.0958</w:t>
            </w:r>
            <w:bookmarkEnd w:id="1343"/>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45A2">
            <w:pPr>
              <w:widowControl/>
              <w:snapToGrid w:val="0"/>
              <w:jc w:val="center"/>
              <w:rPr>
                <w:rFonts w:ascii="宋体" w:hAnsi="宋体" w:cs="Arial"/>
                <w:color w:val="000000" w:themeColor="text1"/>
                <w:kern w:val="0"/>
                <w:sz w:val="18"/>
                <w:szCs w:val="18"/>
                <w14:textFill>
                  <w14:solidFill>
                    <w14:schemeClr w14:val="tx1"/>
                  </w14:solidFill>
                </w14:textFill>
              </w:rPr>
            </w:pPr>
            <w:bookmarkStart w:id="1344" w:name="bkFormat1022635"/>
            <w:r>
              <w:rPr>
                <w:rFonts w:hint="eastAsia" w:ascii="宋体" w:hAnsi="宋体" w:cs="Arial"/>
                <w:color w:val="000000" w:themeColor="text1"/>
                <w:kern w:val="0"/>
                <w:sz w:val="18"/>
                <w:szCs w:val="18"/>
                <w14:textFill>
                  <w14:solidFill>
                    <w14:schemeClr w14:val="tx1"/>
                  </w14:solidFill>
                </w14:textFill>
              </w:rPr>
              <w:t>0.1704</w:t>
            </w:r>
            <w:bookmarkEnd w:id="1344"/>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5FB4">
            <w:pPr>
              <w:widowControl/>
              <w:snapToGrid w:val="0"/>
              <w:jc w:val="center"/>
              <w:rPr>
                <w:rFonts w:ascii="宋体" w:hAnsi="宋体" w:cs="Arial"/>
                <w:color w:val="000000" w:themeColor="text1"/>
                <w:kern w:val="0"/>
                <w:sz w:val="18"/>
                <w:szCs w:val="18"/>
                <w14:textFill>
                  <w14:solidFill>
                    <w14:schemeClr w14:val="tx1"/>
                  </w14:solidFill>
                </w14:textFill>
              </w:rPr>
            </w:pPr>
            <w:bookmarkStart w:id="1345" w:name="bkFormat163346"/>
            <w:r>
              <w:rPr>
                <w:rFonts w:hint="eastAsia" w:ascii="宋体" w:hAnsi="宋体" w:cs="Arial"/>
                <w:color w:val="000000" w:themeColor="text1"/>
                <w:kern w:val="0"/>
                <w:sz w:val="18"/>
                <w:szCs w:val="18"/>
                <w14:textFill>
                  <w14:solidFill>
                    <w14:schemeClr w14:val="tx1"/>
                  </w14:solidFill>
                </w14:textFill>
              </w:rPr>
              <w:t>0.2683</w:t>
            </w:r>
            <w:bookmarkEnd w:id="1345"/>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07DEF115">
            <w:pPr>
              <w:widowControl/>
              <w:snapToGrid w:val="0"/>
              <w:jc w:val="center"/>
              <w:rPr>
                <w:rFonts w:ascii="宋体" w:hAnsi="宋体" w:cs="Arial"/>
                <w:color w:val="000000" w:themeColor="text1"/>
                <w:kern w:val="0"/>
                <w:sz w:val="18"/>
                <w:szCs w:val="18"/>
                <w14:textFill>
                  <w14:solidFill>
                    <w14:schemeClr w14:val="tx1"/>
                  </w14:solidFill>
                </w14:textFill>
              </w:rPr>
            </w:pPr>
            <w:bookmarkStart w:id="1346" w:name="bkFormat1172520"/>
            <w:r>
              <w:rPr>
                <w:rFonts w:hint="eastAsia" w:ascii="宋体" w:hAnsi="宋体" w:cs="Arial"/>
                <w:color w:val="000000" w:themeColor="text1"/>
                <w:kern w:val="0"/>
                <w:sz w:val="18"/>
                <w:szCs w:val="18"/>
                <w14:textFill>
                  <w14:solidFill>
                    <w14:schemeClr w14:val="tx1"/>
                  </w14:solidFill>
                </w14:textFill>
              </w:rPr>
              <w:t>0.2995</w:t>
            </w:r>
            <w:bookmarkEnd w:id="1346"/>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1D7A86AA">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1DBC51CC">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26.0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3573">
            <w:pPr>
              <w:widowControl/>
              <w:snapToGrid w:val="0"/>
              <w:jc w:val="center"/>
              <w:rPr>
                <w:rFonts w:ascii="宋体" w:hAnsi="宋体" w:cs="Arial"/>
                <w:color w:val="000000" w:themeColor="text1"/>
                <w:kern w:val="0"/>
                <w:sz w:val="18"/>
                <w:szCs w:val="18"/>
                <w14:textFill>
                  <w14:solidFill>
                    <w14:schemeClr w14:val="tx1"/>
                  </w14:solidFill>
                </w14:textFill>
              </w:rPr>
            </w:pPr>
            <w:bookmarkStart w:id="1347" w:name="bkFormat2042500"/>
            <w:r>
              <w:rPr>
                <w:rFonts w:hint="eastAsia" w:ascii="宋体" w:hAnsi="宋体" w:cs="Arial"/>
                <w:color w:val="000000" w:themeColor="text1"/>
                <w:kern w:val="0"/>
                <w:sz w:val="18"/>
                <w:szCs w:val="18"/>
                <w14:textFill>
                  <w14:solidFill>
                    <w14:schemeClr w14:val="tx1"/>
                  </w14:solidFill>
                </w14:textFill>
              </w:rPr>
              <w:t>0.7204</w:t>
            </w:r>
            <w:bookmarkEnd w:id="1347"/>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88A2">
            <w:pPr>
              <w:widowControl/>
              <w:snapToGrid w:val="0"/>
              <w:jc w:val="center"/>
              <w:rPr>
                <w:rFonts w:ascii="宋体" w:hAnsi="宋体" w:cs="Arial"/>
                <w:color w:val="000000" w:themeColor="text1"/>
                <w:kern w:val="0"/>
                <w:sz w:val="18"/>
                <w:szCs w:val="18"/>
                <w14:textFill>
                  <w14:solidFill>
                    <w14:schemeClr w14:val="tx1"/>
                  </w14:solidFill>
                </w14:textFill>
              </w:rPr>
            </w:pPr>
            <w:bookmarkStart w:id="1348" w:name="bkFormat3160005"/>
            <w:r>
              <w:rPr>
                <w:rFonts w:hint="eastAsia" w:ascii="宋体" w:hAnsi="宋体" w:cs="Arial"/>
                <w:color w:val="000000" w:themeColor="text1"/>
                <w:kern w:val="0"/>
                <w:sz w:val="18"/>
                <w:szCs w:val="18"/>
                <w14:textFill>
                  <w14:solidFill>
                    <w14:schemeClr w14:val="tx1"/>
                  </w14:solidFill>
                </w14:textFill>
              </w:rPr>
              <w:t>0.7510</w:t>
            </w:r>
            <w:bookmarkEnd w:id="1348"/>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863C">
            <w:pPr>
              <w:widowControl/>
              <w:snapToGrid w:val="0"/>
              <w:jc w:val="center"/>
              <w:rPr>
                <w:rFonts w:ascii="宋体" w:hAnsi="宋体" w:cs="Arial"/>
                <w:color w:val="000000" w:themeColor="text1"/>
                <w:kern w:val="0"/>
                <w:sz w:val="18"/>
                <w:szCs w:val="18"/>
                <w14:textFill>
                  <w14:solidFill>
                    <w14:schemeClr w14:val="tx1"/>
                  </w14:solidFill>
                </w14:textFill>
              </w:rPr>
            </w:pPr>
            <w:bookmarkStart w:id="1349" w:name="bkFormat2082634"/>
            <w:r>
              <w:rPr>
                <w:rFonts w:hint="eastAsia" w:ascii="宋体" w:hAnsi="宋体" w:cs="Arial"/>
                <w:color w:val="000000" w:themeColor="text1"/>
                <w:kern w:val="0"/>
                <w:sz w:val="18"/>
                <w:szCs w:val="18"/>
                <w14:textFill>
                  <w14:solidFill>
                    <w14:schemeClr w14:val="tx1"/>
                  </w14:solidFill>
                </w14:textFill>
              </w:rPr>
              <w:t>0.8460</w:t>
            </w:r>
            <w:bookmarkEnd w:id="1349"/>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6B40">
            <w:pPr>
              <w:widowControl/>
              <w:snapToGrid w:val="0"/>
              <w:jc w:val="center"/>
              <w:rPr>
                <w:rFonts w:ascii="宋体" w:hAnsi="宋体" w:cs="Arial"/>
                <w:color w:val="000000" w:themeColor="text1"/>
                <w:kern w:val="0"/>
                <w:sz w:val="18"/>
                <w:szCs w:val="18"/>
                <w14:textFill>
                  <w14:solidFill>
                    <w14:schemeClr w14:val="tx1"/>
                  </w14:solidFill>
                </w14:textFill>
              </w:rPr>
            </w:pPr>
            <w:bookmarkStart w:id="1350" w:name="bkFormat1143346"/>
            <w:r>
              <w:rPr>
                <w:rFonts w:hint="eastAsia" w:ascii="宋体" w:hAnsi="宋体" w:cs="Arial"/>
                <w:color w:val="000000" w:themeColor="text1"/>
                <w:kern w:val="0"/>
                <w:sz w:val="18"/>
                <w:szCs w:val="18"/>
                <w14:textFill>
                  <w14:solidFill>
                    <w14:schemeClr w14:val="tx1"/>
                  </w14:solidFill>
                </w14:textFill>
              </w:rPr>
              <w:t>0.9166</w:t>
            </w:r>
            <w:bookmarkEnd w:id="135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13DD">
            <w:pPr>
              <w:widowControl/>
              <w:snapToGrid w:val="0"/>
              <w:jc w:val="center"/>
              <w:rPr>
                <w:rFonts w:ascii="宋体" w:hAnsi="宋体" w:cs="Arial"/>
                <w:color w:val="000000" w:themeColor="text1"/>
                <w:kern w:val="0"/>
                <w:sz w:val="18"/>
                <w:szCs w:val="18"/>
                <w14:textFill>
                  <w14:solidFill>
                    <w14:schemeClr w14:val="tx1"/>
                  </w14:solidFill>
                </w14:textFill>
              </w:rPr>
            </w:pPr>
            <w:bookmarkStart w:id="1351" w:name="bkFormat3023525"/>
            <w:r>
              <w:rPr>
                <w:rFonts w:hint="eastAsia" w:ascii="宋体" w:hAnsi="宋体" w:cs="Arial"/>
                <w:color w:val="000000" w:themeColor="text1"/>
                <w:kern w:val="0"/>
                <w:sz w:val="18"/>
                <w:szCs w:val="18"/>
                <w14:textFill>
                  <w14:solidFill>
                    <w14:schemeClr w14:val="tx1"/>
                  </w14:solidFill>
                </w14:textFill>
              </w:rPr>
              <w:t>0.9319</w:t>
            </w:r>
            <w:bookmarkEnd w:id="1351"/>
            <w:r>
              <w:rPr>
                <w:rFonts w:hint="eastAsia" w:ascii="宋体" w:hAnsi="宋体" w:cs="Arial"/>
                <w:color w:val="000000" w:themeColor="text1"/>
                <w:kern w:val="0"/>
                <w:sz w:val="18"/>
                <w:szCs w:val="18"/>
                <w14:textFill>
                  <w14:solidFill>
                    <w14:schemeClr w14:val="tx1"/>
                  </w14:solidFill>
                </w14:textFill>
              </w:rPr>
              <w:t xml:space="preserve"> </w:t>
            </w:r>
          </w:p>
        </w:tc>
      </w:tr>
      <w:tr w14:paraId="7B094107">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21AC6C4E">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nil"/>
              <w:bottom w:val="single" w:color="000000" w:sz="4" w:space="0"/>
              <w:right w:val="single" w:color="000000" w:sz="4" w:space="0"/>
            </w:tcBorders>
            <w:shd w:val="clear" w:color="auto" w:fill="auto"/>
            <w:vAlign w:val="center"/>
          </w:tcPr>
          <w:p w14:paraId="34A7E815">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6.0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CEA6">
            <w:pPr>
              <w:widowControl/>
              <w:snapToGrid w:val="0"/>
              <w:jc w:val="center"/>
              <w:rPr>
                <w:rFonts w:ascii="宋体" w:hAnsi="宋体" w:cs="Arial"/>
                <w:color w:val="000000" w:themeColor="text1"/>
                <w:kern w:val="0"/>
                <w:sz w:val="18"/>
                <w:szCs w:val="18"/>
                <w14:textFill>
                  <w14:solidFill>
                    <w14:schemeClr w14:val="tx1"/>
                  </w14:solidFill>
                </w14:textFill>
              </w:rPr>
            </w:pPr>
            <w:bookmarkStart w:id="1352" w:name="bkFormat2012845"/>
            <w:r>
              <w:rPr>
                <w:rFonts w:hint="eastAsia" w:ascii="宋体" w:hAnsi="宋体" w:cs="Arial"/>
                <w:color w:val="000000" w:themeColor="text1"/>
                <w:kern w:val="0"/>
                <w:sz w:val="18"/>
                <w:szCs w:val="18"/>
                <w14:textFill>
                  <w14:solidFill>
                    <w14:schemeClr w14:val="tx1"/>
                  </w14:solidFill>
                </w14:textFill>
              </w:rPr>
              <w:t>0.0909</w:t>
            </w:r>
            <w:bookmarkEnd w:id="1352"/>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D733">
            <w:pPr>
              <w:widowControl/>
              <w:snapToGrid w:val="0"/>
              <w:rPr>
                <w:rFonts w:ascii="宋体" w:hAnsi="宋体" w:cs="Arial"/>
                <w:color w:val="000000" w:themeColor="text1"/>
                <w:kern w:val="0"/>
                <w:sz w:val="18"/>
                <w:szCs w:val="18"/>
                <w14:textFill>
                  <w14:solidFill>
                    <w14:schemeClr w14:val="tx1"/>
                  </w14:solidFill>
                </w14:textFill>
              </w:rPr>
            </w:pPr>
            <w:bookmarkStart w:id="1353" w:name="bkFormat3081111"/>
            <w:r>
              <w:rPr>
                <w:rFonts w:hint="eastAsia" w:ascii="宋体" w:hAnsi="宋体" w:cs="Arial"/>
                <w:color w:val="000000" w:themeColor="text1"/>
                <w:kern w:val="0"/>
                <w:sz w:val="18"/>
                <w:szCs w:val="18"/>
                <w14:textFill>
                  <w14:solidFill>
                    <w14:schemeClr w14:val="tx1"/>
                  </w14:solidFill>
                </w14:textFill>
              </w:rPr>
              <w:t>0.1086</w:t>
            </w:r>
            <w:bookmarkEnd w:id="1353"/>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9178">
            <w:pPr>
              <w:widowControl/>
              <w:snapToGrid w:val="0"/>
              <w:jc w:val="center"/>
              <w:rPr>
                <w:rFonts w:ascii="宋体" w:hAnsi="宋体" w:cs="Arial"/>
                <w:color w:val="000000" w:themeColor="text1"/>
                <w:kern w:val="0"/>
                <w:sz w:val="18"/>
                <w:szCs w:val="18"/>
                <w14:textFill>
                  <w14:solidFill>
                    <w14:schemeClr w14:val="tx1"/>
                  </w14:solidFill>
                </w14:textFill>
              </w:rPr>
            </w:pPr>
            <w:bookmarkStart w:id="1354" w:name="bkFormat1101341"/>
            <w:r>
              <w:rPr>
                <w:rFonts w:hint="eastAsia" w:ascii="宋体" w:hAnsi="宋体" w:cs="Arial"/>
                <w:color w:val="000000" w:themeColor="text1"/>
                <w:kern w:val="0"/>
                <w:sz w:val="18"/>
                <w:szCs w:val="18"/>
                <w14:textFill>
                  <w14:solidFill>
                    <w14:schemeClr w14:val="tx1"/>
                  </w14:solidFill>
                </w14:textFill>
              </w:rPr>
              <w:t>0.1869</w:t>
            </w:r>
            <w:bookmarkEnd w:id="1354"/>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9363">
            <w:pPr>
              <w:widowControl/>
              <w:snapToGrid w:val="0"/>
              <w:jc w:val="center"/>
              <w:rPr>
                <w:rFonts w:ascii="宋体" w:hAnsi="宋体" w:cs="Arial"/>
                <w:color w:val="000000" w:themeColor="text1"/>
                <w:kern w:val="0"/>
                <w:sz w:val="18"/>
                <w:szCs w:val="18"/>
                <w14:textFill>
                  <w14:solidFill>
                    <w14:schemeClr w14:val="tx1"/>
                  </w14:solidFill>
                </w14:textFill>
              </w:rPr>
            </w:pPr>
            <w:bookmarkStart w:id="1355" w:name="bkFormat2061451"/>
            <w:r>
              <w:rPr>
                <w:rFonts w:hint="eastAsia" w:ascii="宋体" w:hAnsi="宋体" w:cs="Arial"/>
                <w:color w:val="000000" w:themeColor="text1"/>
                <w:kern w:val="0"/>
                <w:sz w:val="18"/>
                <w:szCs w:val="18"/>
                <w14:textFill>
                  <w14:solidFill>
                    <w14:schemeClr w14:val="tx1"/>
                  </w14:solidFill>
                </w14:textFill>
              </w:rPr>
              <w:t>0.2874</w:t>
            </w:r>
            <w:bookmarkEnd w:id="1355"/>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7844E416">
            <w:pPr>
              <w:widowControl/>
              <w:snapToGrid w:val="0"/>
              <w:jc w:val="center"/>
              <w:rPr>
                <w:rFonts w:ascii="宋体" w:hAnsi="宋体" w:cs="Arial"/>
                <w:color w:val="000000" w:themeColor="text1"/>
                <w:kern w:val="0"/>
                <w:sz w:val="18"/>
                <w:szCs w:val="18"/>
                <w14:textFill>
                  <w14:solidFill>
                    <w14:schemeClr w14:val="tx1"/>
                  </w14:solidFill>
                </w14:textFill>
              </w:rPr>
            </w:pPr>
            <w:bookmarkStart w:id="1356" w:name="bkFormat3043244"/>
            <w:r>
              <w:rPr>
                <w:rFonts w:hint="eastAsia" w:ascii="宋体" w:hAnsi="宋体" w:cs="Arial"/>
                <w:color w:val="000000" w:themeColor="text1"/>
                <w:kern w:val="0"/>
                <w:sz w:val="18"/>
                <w:szCs w:val="18"/>
                <w14:textFill>
                  <w14:solidFill>
                    <w14:schemeClr w14:val="tx1"/>
                  </w14:solidFill>
                </w14:textFill>
              </w:rPr>
              <w:t>0.3190</w:t>
            </w:r>
            <w:bookmarkEnd w:id="1356"/>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34FB0FA9">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3FA8AA33">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26.5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7277">
            <w:pPr>
              <w:widowControl/>
              <w:snapToGrid w:val="0"/>
              <w:jc w:val="center"/>
              <w:rPr>
                <w:rFonts w:ascii="宋体" w:hAnsi="宋体" w:cs="Arial"/>
                <w:color w:val="000000" w:themeColor="text1"/>
                <w:kern w:val="0"/>
                <w:sz w:val="18"/>
                <w:szCs w:val="18"/>
                <w14:textFill>
                  <w14:solidFill>
                    <w14:schemeClr w14:val="tx1"/>
                  </w14:solidFill>
                </w14:textFill>
              </w:rPr>
            </w:pPr>
            <w:bookmarkStart w:id="1357" w:name="bkFormat2141320"/>
            <w:r>
              <w:rPr>
                <w:rFonts w:hint="eastAsia" w:ascii="宋体" w:hAnsi="宋体" w:cs="Arial"/>
                <w:color w:val="000000" w:themeColor="text1"/>
                <w:kern w:val="0"/>
                <w:sz w:val="18"/>
                <w:szCs w:val="18"/>
                <w14:textFill>
                  <w14:solidFill>
                    <w14:schemeClr w14:val="tx1"/>
                  </w14:solidFill>
                </w14:textFill>
              </w:rPr>
              <w:t>0.7407</w:t>
            </w:r>
            <w:bookmarkEnd w:id="1357"/>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165C">
            <w:pPr>
              <w:widowControl/>
              <w:snapToGrid w:val="0"/>
              <w:jc w:val="center"/>
              <w:rPr>
                <w:rFonts w:ascii="宋体" w:hAnsi="宋体" w:cs="Arial"/>
                <w:color w:val="000000" w:themeColor="text1"/>
                <w:kern w:val="0"/>
                <w:sz w:val="18"/>
                <w:szCs w:val="18"/>
                <w14:textFill>
                  <w14:solidFill>
                    <w14:schemeClr w14:val="tx1"/>
                  </w14:solidFill>
                </w14:textFill>
              </w:rPr>
            </w:pPr>
            <w:bookmarkStart w:id="1358" w:name="bkFormat3132352"/>
            <w:r>
              <w:rPr>
                <w:rFonts w:hint="eastAsia" w:ascii="宋体" w:hAnsi="宋体" w:cs="Arial"/>
                <w:color w:val="000000" w:themeColor="text1"/>
                <w:kern w:val="0"/>
                <w:sz w:val="18"/>
                <w:szCs w:val="18"/>
                <w14:textFill>
                  <w14:solidFill>
                    <w14:schemeClr w14:val="tx1"/>
                  </w14:solidFill>
                </w14:textFill>
              </w:rPr>
              <w:t>0.7707</w:t>
            </w:r>
            <w:bookmarkEnd w:id="1358"/>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A0AC">
            <w:pPr>
              <w:widowControl/>
              <w:snapToGrid w:val="0"/>
              <w:jc w:val="center"/>
              <w:rPr>
                <w:rFonts w:ascii="宋体" w:hAnsi="宋体" w:cs="Arial"/>
                <w:color w:val="000000" w:themeColor="text1"/>
                <w:kern w:val="0"/>
                <w:sz w:val="18"/>
                <w:szCs w:val="18"/>
                <w14:textFill>
                  <w14:solidFill>
                    <w14:schemeClr w14:val="tx1"/>
                  </w14:solidFill>
                </w14:textFill>
              </w:rPr>
            </w:pPr>
            <w:bookmarkStart w:id="1359" w:name="bkFormat2162701"/>
            <w:r>
              <w:rPr>
                <w:rFonts w:hint="eastAsia" w:ascii="宋体" w:hAnsi="宋体" w:cs="Arial"/>
                <w:color w:val="000000" w:themeColor="text1"/>
                <w:kern w:val="0"/>
                <w:sz w:val="18"/>
                <w:szCs w:val="18"/>
                <w14:textFill>
                  <w14:solidFill>
                    <w14:schemeClr w14:val="tx1"/>
                  </w14:solidFill>
                </w14:textFill>
              </w:rPr>
              <w:t>0.8625</w:t>
            </w:r>
            <w:bookmarkEnd w:id="1359"/>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C848">
            <w:pPr>
              <w:widowControl/>
              <w:snapToGrid w:val="0"/>
              <w:jc w:val="center"/>
              <w:rPr>
                <w:rFonts w:ascii="宋体" w:hAnsi="宋体" w:cs="Arial"/>
                <w:color w:val="000000" w:themeColor="text1"/>
                <w:kern w:val="0"/>
                <w:sz w:val="18"/>
                <w:szCs w:val="18"/>
                <w14:textFill>
                  <w14:solidFill>
                    <w14:schemeClr w14:val="tx1"/>
                  </w14:solidFill>
                </w14:textFill>
              </w:rPr>
            </w:pPr>
            <w:bookmarkStart w:id="1360" w:name="bkFormat100144"/>
            <w:r>
              <w:rPr>
                <w:rFonts w:hint="eastAsia" w:ascii="宋体" w:hAnsi="宋体" w:cs="Arial"/>
                <w:color w:val="000000" w:themeColor="text1"/>
                <w:kern w:val="0"/>
                <w:sz w:val="18"/>
                <w:szCs w:val="18"/>
                <w14:textFill>
                  <w14:solidFill>
                    <w14:schemeClr w14:val="tx1"/>
                  </w14:solidFill>
                </w14:textFill>
              </w:rPr>
              <w:t>0.9288</w:t>
            </w:r>
            <w:bookmarkEnd w:id="136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9F9B">
            <w:pPr>
              <w:widowControl/>
              <w:snapToGrid w:val="0"/>
              <w:jc w:val="center"/>
              <w:rPr>
                <w:rFonts w:ascii="宋体" w:hAnsi="宋体" w:cs="Arial"/>
                <w:color w:val="000000" w:themeColor="text1"/>
                <w:kern w:val="0"/>
                <w:sz w:val="18"/>
                <w:szCs w:val="18"/>
                <w14:textFill>
                  <w14:solidFill>
                    <w14:schemeClr w14:val="tx1"/>
                  </w14:solidFill>
                </w14:textFill>
              </w:rPr>
            </w:pPr>
            <w:bookmarkStart w:id="1361" w:name="bkFormat2162721"/>
            <w:r>
              <w:rPr>
                <w:rFonts w:hint="eastAsia" w:ascii="宋体" w:hAnsi="宋体" w:cs="Arial"/>
                <w:color w:val="000000" w:themeColor="text1"/>
                <w:kern w:val="0"/>
                <w:sz w:val="18"/>
                <w:szCs w:val="18"/>
                <w14:textFill>
                  <w14:solidFill>
                    <w14:schemeClr w14:val="tx1"/>
                  </w14:solidFill>
                </w14:textFill>
              </w:rPr>
              <w:t>0.9428</w:t>
            </w:r>
            <w:bookmarkEnd w:id="1361"/>
            <w:r>
              <w:rPr>
                <w:rFonts w:hint="eastAsia" w:ascii="宋体" w:hAnsi="宋体" w:cs="Arial"/>
                <w:color w:val="000000" w:themeColor="text1"/>
                <w:kern w:val="0"/>
                <w:sz w:val="18"/>
                <w:szCs w:val="18"/>
                <w14:textFill>
                  <w14:solidFill>
                    <w14:schemeClr w14:val="tx1"/>
                  </w14:solidFill>
                </w14:textFill>
              </w:rPr>
              <w:t xml:space="preserve"> </w:t>
            </w:r>
          </w:p>
        </w:tc>
      </w:tr>
      <w:tr w14:paraId="1D0CA89F">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66565AA7">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nil"/>
              <w:bottom w:val="single" w:color="000000" w:sz="4" w:space="0"/>
              <w:right w:val="single" w:color="000000" w:sz="4" w:space="0"/>
            </w:tcBorders>
            <w:shd w:val="clear" w:color="auto" w:fill="auto"/>
            <w:vAlign w:val="center"/>
          </w:tcPr>
          <w:p w14:paraId="15EE370A">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6.5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D731">
            <w:pPr>
              <w:widowControl/>
              <w:snapToGrid w:val="0"/>
              <w:jc w:val="center"/>
              <w:rPr>
                <w:rFonts w:ascii="宋体" w:hAnsi="宋体" w:cs="Arial"/>
                <w:color w:val="000000" w:themeColor="text1"/>
                <w:kern w:val="0"/>
                <w:sz w:val="18"/>
                <w:szCs w:val="18"/>
                <w14:textFill>
                  <w14:solidFill>
                    <w14:schemeClr w14:val="tx1"/>
                  </w14:solidFill>
                </w14:textFill>
              </w:rPr>
            </w:pPr>
            <w:bookmarkStart w:id="1362" w:name="bkFormat1161342"/>
            <w:r>
              <w:rPr>
                <w:rFonts w:hint="eastAsia" w:ascii="宋体" w:hAnsi="宋体" w:cs="Arial"/>
                <w:color w:val="000000" w:themeColor="text1"/>
                <w:kern w:val="0"/>
                <w:sz w:val="18"/>
                <w:szCs w:val="18"/>
                <w14:textFill>
                  <w14:solidFill>
                    <w14:schemeClr w14:val="tx1"/>
                  </w14:solidFill>
                </w14:textFill>
              </w:rPr>
              <w:t>0.1028</w:t>
            </w:r>
            <w:bookmarkEnd w:id="1362"/>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4495">
            <w:pPr>
              <w:widowControl/>
              <w:snapToGrid w:val="0"/>
              <w:rPr>
                <w:rFonts w:ascii="宋体" w:hAnsi="宋体" w:cs="Arial"/>
                <w:color w:val="000000" w:themeColor="text1"/>
                <w:kern w:val="0"/>
                <w:sz w:val="18"/>
                <w:szCs w:val="18"/>
                <w14:textFill>
                  <w14:solidFill>
                    <w14:schemeClr w14:val="tx1"/>
                  </w14:solidFill>
                </w14:textFill>
              </w:rPr>
            </w:pPr>
            <w:bookmarkStart w:id="1363" w:name="bkFormat1062013"/>
            <w:r>
              <w:rPr>
                <w:rFonts w:hint="eastAsia" w:ascii="宋体" w:hAnsi="宋体" w:cs="Arial"/>
                <w:color w:val="000000" w:themeColor="text1"/>
                <w:kern w:val="0"/>
                <w:sz w:val="18"/>
                <w:szCs w:val="18"/>
                <w14:textFill>
                  <w14:solidFill>
                    <w14:schemeClr w14:val="tx1"/>
                  </w14:solidFill>
                </w14:textFill>
              </w:rPr>
              <w:t>0.1216</w:t>
            </w:r>
            <w:bookmarkEnd w:id="1363"/>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62E1">
            <w:pPr>
              <w:widowControl/>
              <w:snapToGrid w:val="0"/>
              <w:jc w:val="center"/>
              <w:rPr>
                <w:rFonts w:ascii="宋体" w:hAnsi="宋体" w:cs="Arial"/>
                <w:color w:val="000000" w:themeColor="text1"/>
                <w:kern w:val="0"/>
                <w:sz w:val="18"/>
                <w:szCs w:val="18"/>
                <w14:textFill>
                  <w14:solidFill>
                    <w14:schemeClr w14:val="tx1"/>
                  </w14:solidFill>
                </w14:textFill>
              </w:rPr>
            </w:pPr>
            <w:bookmarkStart w:id="1364" w:name="bkFormat3151005"/>
            <w:r>
              <w:rPr>
                <w:rFonts w:hint="eastAsia" w:ascii="宋体" w:hAnsi="宋体" w:cs="Arial"/>
                <w:color w:val="000000" w:themeColor="text1"/>
                <w:kern w:val="0"/>
                <w:sz w:val="18"/>
                <w:szCs w:val="18"/>
                <w14:textFill>
                  <w14:solidFill>
                    <w14:schemeClr w14:val="tx1"/>
                  </w14:solidFill>
                </w14:textFill>
              </w:rPr>
              <w:t>0.2034</w:t>
            </w:r>
            <w:bookmarkEnd w:id="1364"/>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F3DF">
            <w:pPr>
              <w:widowControl/>
              <w:snapToGrid w:val="0"/>
              <w:jc w:val="center"/>
              <w:rPr>
                <w:rFonts w:ascii="宋体" w:hAnsi="宋体" w:cs="Arial"/>
                <w:color w:val="000000" w:themeColor="text1"/>
                <w:kern w:val="0"/>
                <w:sz w:val="18"/>
                <w:szCs w:val="18"/>
                <w14:textFill>
                  <w14:solidFill>
                    <w14:schemeClr w14:val="tx1"/>
                  </w14:solidFill>
                </w14:textFill>
              </w:rPr>
            </w:pPr>
            <w:bookmarkStart w:id="1365" w:name="bkFormat53244"/>
            <w:r>
              <w:rPr>
                <w:rFonts w:hint="eastAsia" w:ascii="宋体" w:hAnsi="宋体" w:cs="Arial"/>
                <w:color w:val="000000" w:themeColor="text1"/>
                <w:kern w:val="0"/>
                <w:sz w:val="18"/>
                <w:szCs w:val="18"/>
                <w14:textFill>
                  <w14:solidFill>
                    <w14:schemeClr w14:val="tx1"/>
                  </w14:solidFill>
                </w14:textFill>
              </w:rPr>
              <w:t>0.3061</w:t>
            </w:r>
            <w:bookmarkEnd w:id="1365"/>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300D6BA9">
            <w:pPr>
              <w:widowControl/>
              <w:snapToGrid w:val="0"/>
              <w:jc w:val="center"/>
              <w:rPr>
                <w:rFonts w:ascii="宋体" w:hAnsi="宋体" w:cs="Arial"/>
                <w:color w:val="000000" w:themeColor="text1"/>
                <w:kern w:val="0"/>
                <w:sz w:val="18"/>
                <w:szCs w:val="18"/>
                <w14:textFill>
                  <w14:solidFill>
                    <w14:schemeClr w14:val="tx1"/>
                  </w14:solidFill>
                </w14:textFill>
              </w:rPr>
            </w:pPr>
            <w:bookmarkStart w:id="1366" w:name="bkFormat1043140"/>
            <w:r>
              <w:rPr>
                <w:rFonts w:hint="eastAsia" w:ascii="宋体" w:hAnsi="宋体" w:cs="Arial"/>
                <w:color w:val="000000" w:themeColor="text1"/>
                <w:kern w:val="0"/>
                <w:sz w:val="18"/>
                <w:szCs w:val="18"/>
                <w14:textFill>
                  <w14:solidFill>
                    <w14:schemeClr w14:val="tx1"/>
                  </w14:solidFill>
                </w14:textFill>
              </w:rPr>
              <w:t>0.3381</w:t>
            </w:r>
            <w:bookmarkEnd w:id="1366"/>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78D1EF4E">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2ADA31B3">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27.0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4C4C">
            <w:pPr>
              <w:widowControl/>
              <w:snapToGrid w:val="0"/>
              <w:jc w:val="center"/>
              <w:rPr>
                <w:rFonts w:ascii="宋体" w:hAnsi="宋体" w:cs="Arial"/>
                <w:color w:val="000000" w:themeColor="text1"/>
                <w:kern w:val="0"/>
                <w:sz w:val="18"/>
                <w:szCs w:val="18"/>
                <w14:textFill>
                  <w14:solidFill>
                    <w14:schemeClr w14:val="tx1"/>
                  </w14:solidFill>
                </w14:textFill>
              </w:rPr>
            </w:pPr>
            <w:bookmarkStart w:id="1367" w:name="bkFormat63824"/>
            <w:r>
              <w:rPr>
                <w:rFonts w:hint="eastAsia" w:ascii="宋体" w:hAnsi="宋体" w:cs="Arial"/>
                <w:color w:val="000000" w:themeColor="text1"/>
                <w:kern w:val="0"/>
                <w:sz w:val="18"/>
                <w:szCs w:val="18"/>
                <w14:textFill>
                  <w14:solidFill>
                    <w14:schemeClr w14:val="tx1"/>
                  </w14:solidFill>
                </w14:textFill>
              </w:rPr>
              <w:t>0.7614</w:t>
            </w:r>
            <w:bookmarkEnd w:id="1367"/>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CBAE">
            <w:pPr>
              <w:widowControl/>
              <w:snapToGrid w:val="0"/>
              <w:jc w:val="center"/>
              <w:rPr>
                <w:rFonts w:ascii="宋体" w:hAnsi="宋体" w:cs="Arial"/>
                <w:color w:val="000000" w:themeColor="text1"/>
                <w:kern w:val="0"/>
                <w:sz w:val="18"/>
                <w:szCs w:val="18"/>
                <w14:textFill>
                  <w14:solidFill>
                    <w14:schemeClr w14:val="tx1"/>
                  </w14:solidFill>
                </w14:textFill>
              </w:rPr>
            </w:pPr>
            <w:bookmarkStart w:id="1368" w:name="bkFormat2050745"/>
            <w:r>
              <w:rPr>
                <w:rFonts w:hint="eastAsia" w:ascii="宋体" w:hAnsi="宋体" w:cs="Arial"/>
                <w:color w:val="000000" w:themeColor="text1"/>
                <w:kern w:val="0"/>
                <w:sz w:val="18"/>
                <w:szCs w:val="18"/>
                <w14:textFill>
                  <w14:solidFill>
                    <w14:schemeClr w14:val="tx1"/>
                  </w14:solidFill>
                </w14:textFill>
              </w:rPr>
              <w:t>0.7907</w:t>
            </w:r>
            <w:bookmarkEnd w:id="1368"/>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A370">
            <w:pPr>
              <w:widowControl/>
              <w:snapToGrid w:val="0"/>
              <w:jc w:val="center"/>
              <w:rPr>
                <w:rFonts w:ascii="宋体" w:hAnsi="宋体" w:cs="Arial"/>
                <w:color w:val="000000" w:themeColor="text1"/>
                <w:kern w:val="0"/>
                <w:sz w:val="18"/>
                <w:szCs w:val="18"/>
                <w14:textFill>
                  <w14:solidFill>
                    <w14:schemeClr w14:val="tx1"/>
                  </w14:solidFill>
                </w14:textFill>
              </w:rPr>
            </w:pPr>
            <w:bookmarkStart w:id="1369" w:name="bkFormat1073654"/>
            <w:r>
              <w:rPr>
                <w:rFonts w:hint="eastAsia" w:ascii="宋体" w:hAnsi="宋体" w:cs="Arial"/>
                <w:color w:val="000000" w:themeColor="text1"/>
                <w:kern w:val="0"/>
                <w:sz w:val="18"/>
                <w:szCs w:val="18"/>
                <w14:textFill>
                  <w14:solidFill>
                    <w14:schemeClr w14:val="tx1"/>
                  </w14:solidFill>
                </w14:textFill>
              </w:rPr>
              <w:t>0.8790</w:t>
            </w:r>
            <w:bookmarkEnd w:id="1369"/>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4671">
            <w:pPr>
              <w:widowControl/>
              <w:snapToGrid w:val="0"/>
              <w:jc w:val="center"/>
              <w:rPr>
                <w:rFonts w:ascii="宋体" w:hAnsi="宋体" w:cs="Arial"/>
                <w:color w:val="000000" w:themeColor="text1"/>
                <w:kern w:val="0"/>
                <w:sz w:val="18"/>
                <w:szCs w:val="18"/>
                <w14:textFill>
                  <w14:solidFill>
                    <w14:schemeClr w14:val="tx1"/>
                  </w14:solidFill>
                </w14:textFill>
              </w:rPr>
            </w:pPr>
            <w:bookmarkStart w:id="1370" w:name="bkFormat1133751"/>
            <w:r>
              <w:rPr>
                <w:rFonts w:hint="eastAsia" w:ascii="宋体" w:hAnsi="宋体" w:cs="Arial"/>
                <w:color w:val="000000" w:themeColor="text1"/>
                <w:kern w:val="0"/>
                <w:sz w:val="18"/>
                <w:szCs w:val="18"/>
                <w14:textFill>
                  <w14:solidFill>
                    <w14:schemeClr w14:val="tx1"/>
                  </w14:solidFill>
                </w14:textFill>
              </w:rPr>
              <w:t>0.9406</w:t>
            </w:r>
            <w:bookmarkEnd w:id="137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26AB">
            <w:pPr>
              <w:widowControl/>
              <w:snapToGrid w:val="0"/>
              <w:jc w:val="center"/>
              <w:rPr>
                <w:rFonts w:ascii="宋体" w:hAnsi="宋体" w:cs="Arial"/>
                <w:color w:val="000000" w:themeColor="text1"/>
                <w:kern w:val="0"/>
                <w:sz w:val="18"/>
                <w:szCs w:val="18"/>
                <w14:textFill>
                  <w14:solidFill>
                    <w14:schemeClr w14:val="tx1"/>
                  </w14:solidFill>
                </w14:textFill>
              </w:rPr>
            </w:pPr>
            <w:bookmarkStart w:id="1371" w:name="bkFormat2120204"/>
            <w:r>
              <w:rPr>
                <w:rFonts w:hint="eastAsia" w:ascii="宋体" w:hAnsi="宋体" w:cs="Arial"/>
                <w:color w:val="000000" w:themeColor="text1"/>
                <w:kern w:val="0"/>
                <w:sz w:val="18"/>
                <w:szCs w:val="18"/>
                <w14:textFill>
                  <w14:solidFill>
                    <w14:schemeClr w14:val="tx1"/>
                  </w14:solidFill>
                </w14:textFill>
              </w:rPr>
              <w:t>0.9531</w:t>
            </w:r>
            <w:bookmarkEnd w:id="1371"/>
            <w:r>
              <w:rPr>
                <w:rFonts w:hint="eastAsia" w:ascii="宋体" w:hAnsi="宋体" w:cs="Arial"/>
                <w:color w:val="000000" w:themeColor="text1"/>
                <w:kern w:val="0"/>
                <w:sz w:val="18"/>
                <w:szCs w:val="18"/>
                <w14:textFill>
                  <w14:solidFill>
                    <w14:schemeClr w14:val="tx1"/>
                  </w14:solidFill>
                </w14:textFill>
              </w:rPr>
              <w:t xml:space="preserve"> </w:t>
            </w:r>
          </w:p>
        </w:tc>
      </w:tr>
      <w:tr w14:paraId="08FF570B">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70E5D90B">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nil"/>
              <w:bottom w:val="single" w:color="000000" w:sz="4" w:space="0"/>
              <w:right w:val="single" w:color="000000" w:sz="4" w:space="0"/>
            </w:tcBorders>
            <w:shd w:val="clear" w:color="auto" w:fill="auto"/>
            <w:vAlign w:val="center"/>
          </w:tcPr>
          <w:p w14:paraId="0833FA2F">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7.0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42A1">
            <w:pPr>
              <w:widowControl/>
              <w:snapToGrid w:val="0"/>
              <w:jc w:val="right"/>
              <w:rPr>
                <w:rFonts w:ascii="宋体" w:hAnsi="宋体" w:cs="Arial"/>
                <w:color w:val="000000" w:themeColor="text1"/>
                <w:kern w:val="0"/>
                <w:sz w:val="18"/>
                <w:szCs w:val="18"/>
                <w14:textFill>
                  <w14:solidFill>
                    <w14:schemeClr w14:val="tx1"/>
                  </w14:solidFill>
                </w14:textFill>
              </w:rPr>
            </w:pPr>
            <w:bookmarkStart w:id="1372" w:name="bkFormat2050116"/>
            <w:r>
              <w:rPr>
                <w:rFonts w:hint="eastAsia" w:ascii="宋体" w:hAnsi="宋体" w:cs="Arial"/>
                <w:color w:val="000000" w:themeColor="text1"/>
                <w:kern w:val="0"/>
                <w:sz w:val="18"/>
                <w:szCs w:val="18"/>
                <w14:textFill>
                  <w14:solidFill>
                    <w14:schemeClr w14:val="tx1"/>
                  </w14:solidFill>
                </w14:textFill>
              </w:rPr>
              <w:t>0.1150</w:t>
            </w:r>
            <w:bookmarkEnd w:id="1372"/>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F83E">
            <w:pPr>
              <w:widowControl/>
              <w:snapToGrid w:val="0"/>
              <w:jc w:val="right"/>
              <w:rPr>
                <w:rFonts w:ascii="宋体" w:hAnsi="宋体" w:cs="Arial"/>
                <w:color w:val="000000" w:themeColor="text1"/>
                <w:kern w:val="0"/>
                <w:sz w:val="18"/>
                <w:szCs w:val="18"/>
                <w14:textFill>
                  <w14:solidFill>
                    <w14:schemeClr w14:val="tx1"/>
                  </w14:solidFill>
                </w14:textFill>
              </w:rPr>
            </w:pPr>
            <w:bookmarkStart w:id="1373" w:name="bkFormat3162750"/>
            <w:r>
              <w:rPr>
                <w:rFonts w:hint="eastAsia" w:ascii="宋体" w:hAnsi="宋体" w:cs="Arial"/>
                <w:color w:val="000000" w:themeColor="text1"/>
                <w:kern w:val="0"/>
                <w:sz w:val="18"/>
                <w:szCs w:val="18"/>
                <w14:textFill>
                  <w14:solidFill>
                    <w14:schemeClr w14:val="tx1"/>
                  </w14:solidFill>
                </w14:textFill>
              </w:rPr>
              <w:t>0.1348</w:t>
            </w:r>
            <w:bookmarkEnd w:id="1373"/>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9941">
            <w:pPr>
              <w:widowControl/>
              <w:snapToGrid w:val="0"/>
              <w:jc w:val="center"/>
              <w:rPr>
                <w:rFonts w:ascii="宋体" w:hAnsi="宋体" w:cs="Arial"/>
                <w:color w:val="000000" w:themeColor="text1"/>
                <w:kern w:val="0"/>
                <w:sz w:val="18"/>
                <w:szCs w:val="18"/>
                <w14:textFill>
                  <w14:solidFill>
                    <w14:schemeClr w14:val="tx1"/>
                  </w14:solidFill>
                </w14:textFill>
              </w:rPr>
            </w:pPr>
            <w:bookmarkStart w:id="1374" w:name="bkFormat3043604"/>
            <w:r>
              <w:rPr>
                <w:rFonts w:hint="eastAsia" w:ascii="宋体" w:hAnsi="宋体" w:cs="Arial"/>
                <w:color w:val="000000" w:themeColor="text1"/>
                <w:kern w:val="0"/>
                <w:sz w:val="18"/>
                <w:szCs w:val="18"/>
                <w14:textFill>
                  <w14:solidFill>
                    <w14:schemeClr w14:val="tx1"/>
                  </w14:solidFill>
                </w14:textFill>
              </w:rPr>
              <w:t>0.2199</w:t>
            </w:r>
            <w:bookmarkEnd w:id="1374"/>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4FB4">
            <w:pPr>
              <w:widowControl/>
              <w:snapToGrid w:val="0"/>
              <w:jc w:val="center"/>
              <w:rPr>
                <w:rFonts w:ascii="宋体" w:hAnsi="宋体" w:cs="Arial"/>
                <w:color w:val="000000" w:themeColor="text1"/>
                <w:kern w:val="0"/>
                <w:sz w:val="18"/>
                <w:szCs w:val="18"/>
                <w14:textFill>
                  <w14:solidFill>
                    <w14:schemeClr w14:val="tx1"/>
                  </w14:solidFill>
                </w14:textFill>
              </w:rPr>
            </w:pPr>
            <w:bookmarkStart w:id="1375" w:name="bkFormat3122123"/>
            <w:r>
              <w:rPr>
                <w:rFonts w:hint="eastAsia" w:ascii="宋体" w:hAnsi="宋体" w:cs="Arial"/>
                <w:color w:val="000000" w:themeColor="text1"/>
                <w:kern w:val="0"/>
                <w:sz w:val="18"/>
                <w:szCs w:val="18"/>
                <w14:textFill>
                  <w14:solidFill>
                    <w14:schemeClr w14:val="tx1"/>
                  </w14:solidFill>
                </w14:textFill>
              </w:rPr>
              <w:t>0.3247</w:t>
            </w:r>
            <w:bookmarkEnd w:id="1375"/>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3B904528">
            <w:pPr>
              <w:widowControl/>
              <w:snapToGrid w:val="0"/>
              <w:jc w:val="center"/>
              <w:rPr>
                <w:rFonts w:ascii="宋体" w:hAnsi="宋体" w:cs="Arial"/>
                <w:color w:val="000000" w:themeColor="text1"/>
                <w:kern w:val="0"/>
                <w:sz w:val="18"/>
                <w:szCs w:val="18"/>
                <w14:textFill>
                  <w14:solidFill>
                    <w14:schemeClr w14:val="tx1"/>
                  </w14:solidFill>
                </w14:textFill>
              </w:rPr>
            </w:pPr>
            <w:bookmarkStart w:id="1376" w:name="bkFormat3140346"/>
            <w:r>
              <w:rPr>
                <w:rFonts w:hint="eastAsia" w:ascii="宋体" w:hAnsi="宋体" w:cs="Arial"/>
                <w:color w:val="000000" w:themeColor="text1"/>
                <w:kern w:val="0"/>
                <w:sz w:val="18"/>
                <w:szCs w:val="18"/>
                <w14:textFill>
                  <w14:solidFill>
                    <w14:schemeClr w14:val="tx1"/>
                  </w14:solidFill>
                </w14:textFill>
              </w:rPr>
              <w:t>0.3570</w:t>
            </w:r>
            <w:bookmarkEnd w:id="1376"/>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2859881E">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0709AFF1">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27.5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C0CB">
            <w:pPr>
              <w:widowControl/>
              <w:snapToGrid w:val="0"/>
              <w:jc w:val="center"/>
              <w:rPr>
                <w:rFonts w:ascii="宋体" w:hAnsi="宋体" w:cs="Arial"/>
                <w:color w:val="000000" w:themeColor="text1"/>
                <w:kern w:val="0"/>
                <w:sz w:val="18"/>
                <w:szCs w:val="18"/>
                <w14:textFill>
                  <w14:solidFill>
                    <w14:schemeClr w14:val="tx1"/>
                  </w14:solidFill>
                </w14:textFill>
              </w:rPr>
            </w:pPr>
            <w:bookmarkStart w:id="1377" w:name="bkFormat2133332"/>
            <w:r>
              <w:rPr>
                <w:rFonts w:hint="eastAsia" w:ascii="宋体" w:hAnsi="宋体" w:cs="Arial"/>
                <w:color w:val="000000" w:themeColor="text1"/>
                <w:kern w:val="0"/>
                <w:sz w:val="18"/>
                <w:szCs w:val="18"/>
                <w14:textFill>
                  <w14:solidFill>
                    <w14:schemeClr w14:val="tx1"/>
                  </w14:solidFill>
                </w14:textFill>
              </w:rPr>
              <w:t>0.7827</w:t>
            </w:r>
            <w:bookmarkEnd w:id="1377"/>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3BC1">
            <w:pPr>
              <w:widowControl/>
              <w:snapToGrid w:val="0"/>
              <w:jc w:val="center"/>
              <w:rPr>
                <w:rFonts w:ascii="宋体" w:hAnsi="宋体" w:cs="Arial"/>
                <w:color w:val="000000" w:themeColor="text1"/>
                <w:kern w:val="0"/>
                <w:sz w:val="18"/>
                <w:szCs w:val="18"/>
                <w14:textFill>
                  <w14:solidFill>
                    <w14:schemeClr w14:val="tx1"/>
                  </w14:solidFill>
                </w14:textFill>
              </w:rPr>
            </w:pPr>
            <w:bookmarkStart w:id="1378" w:name="bkFormat140222"/>
            <w:r>
              <w:rPr>
                <w:rFonts w:hint="eastAsia" w:ascii="宋体" w:hAnsi="宋体" w:cs="Arial"/>
                <w:color w:val="000000" w:themeColor="text1"/>
                <w:kern w:val="0"/>
                <w:sz w:val="18"/>
                <w:szCs w:val="18"/>
                <w14:textFill>
                  <w14:solidFill>
                    <w14:schemeClr w14:val="tx1"/>
                  </w14:solidFill>
                </w14:textFill>
              </w:rPr>
              <w:t>0.8112</w:t>
            </w:r>
            <w:bookmarkEnd w:id="1378"/>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41FC">
            <w:pPr>
              <w:widowControl/>
              <w:snapToGrid w:val="0"/>
              <w:jc w:val="center"/>
              <w:rPr>
                <w:rFonts w:ascii="宋体" w:hAnsi="宋体" w:cs="Arial"/>
                <w:color w:val="000000" w:themeColor="text1"/>
                <w:kern w:val="0"/>
                <w:sz w:val="18"/>
                <w:szCs w:val="18"/>
                <w14:textFill>
                  <w14:solidFill>
                    <w14:schemeClr w14:val="tx1"/>
                  </w14:solidFill>
                </w14:textFill>
              </w:rPr>
            </w:pPr>
            <w:bookmarkStart w:id="1379" w:name="bkFormat3180856"/>
            <w:r>
              <w:rPr>
                <w:rFonts w:hint="eastAsia" w:ascii="宋体" w:hAnsi="宋体" w:cs="Arial"/>
                <w:color w:val="000000" w:themeColor="text1"/>
                <w:kern w:val="0"/>
                <w:sz w:val="18"/>
                <w:szCs w:val="18"/>
                <w14:textFill>
                  <w14:solidFill>
                    <w14:schemeClr w14:val="tx1"/>
                  </w14:solidFill>
                </w14:textFill>
              </w:rPr>
              <w:t>0.8954</w:t>
            </w:r>
            <w:bookmarkEnd w:id="1379"/>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EA6F">
            <w:pPr>
              <w:widowControl/>
              <w:snapToGrid w:val="0"/>
              <w:jc w:val="center"/>
              <w:rPr>
                <w:rFonts w:ascii="宋体" w:hAnsi="宋体" w:cs="Arial"/>
                <w:color w:val="000000" w:themeColor="text1"/>
                <w:kern w:val="0"/>
                <w:sz w:val="18"/>
                <w:szCs w:val="18"/>
                <w14:textFill>
                  <w14:solidFill>
                    <w14:schemeClr w14:val="tx1"/>
                  </w14:solidFill>
                </w14:textFill>
              </w:rPr>
            </w:pPr>
            <w:bookmarkStart w:id="1380" w:name="bkFormat3060503"/>
            <w:r>
              <w:rPr>
                <w:rFonts w:hint="eastAsia" w:ascii="宋体" w:hAnsi="宋体" w:cs="Arial"/>
                <w:color w:val="000000" w:themeColor="text1"/>
                <w:kern w:val="0"/>
                <w:sz w:val="18"/>
                <w:szCs w:val="18"/>
                <w14:textFill>
                  <w14:solidFill>
                    <w14:schemeClr w14:val="tx1"/>
                  </w14:solidFill>
                </w14:textFill>
              </w:rPr>
              <w:t>0.9519</w:t>
            </w:r>
            <w:bookmarkEnd w:id="138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EC90">
            <w:pPr>
              <w:widowControl/>
              <w:snapToGrid w:val="0"/>
              <w:jc w:val="center"/>
              <w:rPr>
                <w:rFonts w:ascii="宋体" w:hAnsi="宋体" w:cs="Arial"/>
                <w:color w:val="000000" w:themeColor="text1"/>
                <w:kern w:val="0"/>
                <w:sz w:val="18"/>
                <w:szCs w:val="18"/>
                <w14:textFill>
                  <w14:solidFill>
                    <w14:schemeClr w14:val="tx1"/>
                  </w14:solidFill>
                </w14:textFill>
              </w:rPr>
            </w:pPr>
            <w:bookmarkStart w:id="1381" w:name="bkFormat1163731"/>
            <w:r>
              <w:rPr>
                <w:rFonts w:hint="eastAsia" w:ascii="宋体" w:hAnsi="宋体" w:cs="Arial"/>
                <w:color w:val="000000" w:themeColor="text1"/>
                <w:kern w:val="0"/>
                <w:sz w:val="18"/>
                <w:szCs w:val="18"/>
                <w14:textFill>
                  <w14:solidFill>
                    <w14:schemeClr w14:val="tx1"/>
                  </w14:solidFill>
                </w14:textFill>
              </w:rPr>
              <w:t>0.9630</w:t>
            </w:r>
            <w:bookmarkEnd w:id="1381"/>
            <w:r>
              <w:rPr>
                <w:rFonts w:hint="eastAsia" w:ascii="宋体" w:hAnsi="宋体" w:cs="Arial"/>
                <w:color w:val="000000" w:themeColor="text1"/>
                <w:kern w:val="0"/>
                <w:sz w:val="18"/>
                <w:szCs w:val="18"/>
                <w14:textFill>
                  <w14:solidFill>
                    <w14:schemeClr w14:val="tx1"/>
                  </w14:solidFill>
                </w14:textFill>
              </w:rPr>
              <w:t xml:space="preserve"> </w:t>
            </w:r>
          </w:p>
        </w:tc>
      </w:tr>
      <w:tr w14:paraId="09758E19">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5D4F527A">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nil"/>
              <w:bottom w:val="single" w:color="000000" w:sz="4" w:space="0"/>
              <w:right w:val="single" w:color="000000" w:sz="4" w:space="0"/>
            </w:tcBorders>
            <w:shd w:val="clear" w:color="auto" w:fill="auto"/>
            <w:vAlign w:val="center"/>
          </w:tcPr>
          <w:p w14:paraId="646B8E5F">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7.5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BFAD">
            <w:pPr>
              <w:widowControl/>
              <w:snapToGrid w:val="0"/>
              <w:jc w:val="right"/>
              <w:rPr>
                <w:rFonts w:ascii="宋体" w:hAnsi="宋体" w:cs="Arial"/>
                <w:color w:val="000000" w:themeColor="text1"/>
                <w:kern w:val="0"/>
                <w:sz w:val="18"/>
                <w:szCs w:val="18"/>
                <w14:textFill>
                  <w14:solidFill>
                    <w14:schemeClr w14:val="tx1"/>
                  </w14:solidFill>
                </w14:textFill>
              </w:rPr>
            </w:pPr>
            <w:bookmarkStart w:id="1382" w:name="bkFormat1122815"/>
            <w:r>
              <w:rPr>
                <w:rFonts w:hint="eastAsia" w:ascii="宋体" w:hAnsi="宋体" w:cs="Arial"/>
                <w:color w:val="000000" w:themeColor="text1"/>
                <w:kern w:val="0"/>
                <w:sz w:val="18"/>
                <w:szCs w:val="18"/>
                <w14:textFill>
                  <w14:solidFill>
                    <w14:schemeClr w14:val="tx1"/>
                  </w14:solidFill>
                </w14:textFill>
              </w:rPr>
              <w:t>0.1275</w:t>
            </w:r>
            <w:bookmarkEnd w:id="1382"/>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8E2A">
            <w:pPr>
              <w:widowControl/>
              <w:snapToGrid w:val="0"/>
              <w:jc w:val="right"/>
              <w:rPr>
                <w:rFonts w:ascii="宋体" w:hAnsi="宋体" w:cs="Arial"/>
                <w:color w:val="000000" w:themeColor="text1"/>
                <w:kern w:val="0"/>
                <w:sz w:val="18"/>
                <w:szCs w:val="18"/>
                <w14:textFill>
                  <w14:solidFill>
                    <w14:schemeClr w14:val="tx1"/>
                  </w14:solidFill>
                </w14:textFill>
              </w:rPr>
            </w:pPr>
            <w:bookmarkStart w:id="1383" w:name="bkFormat2060701"/>
            <w:r>
              <w:rPr>
                <w:rFonts w:hint="eastAsia" w:ascii="宋体" w:hAnsi="宋体" w:cs="Arial"/>
                <w:color w:val="000000" w:themeColor="text1"/>
                <w:kern w:val="0"/>
                <w:sz w:val="18"/>
                <w:szCs w:val="18"/>
                <w14:textFill>
                  <w14:solidFill>
                    <w14:schemeClr w14:val="tx1"/>
                  </w14:solidFill>
                </w14:textFill>
              </w:rPr>
              <w:t>0.1483</w:t>
            </w:r>
            <w:bookmarkEnd w:id="1383"/>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B48E">
            <w:pPr>
              <w:widowControl/>
              <w:snapToGrid w:val="0"/>
              <w:jc w:val="center"/>
              <w:rPr>
                <w:rFonts w:ascii="宋体" w:hAnsi="宋体" w:cs="Arial"/>
                <w:color w:val="000000" w:themeColor="text1"/>
                <w:kern w:val="0"/>
                <w:sz w:val="18"/>
                <w:szCs w:val="18"/>
                <w14:textFill>
                  <w14:solidFill>
                    <w14:schemeClr w14:val="tx1"/>
                  </w14:solidFill>
                </w14:textFill>
              </w:rPr>
            </w:pPr>
            <w:bookmarkStart w:id="1384" w:name="bkFormat2112324"/>
            <w:r>
              <w:rPr>
                <w:rFonts w:hint="eastAsia" w:ascii="宋体" w:hAnsi="宋体" w:cs="Arial"/>
                <w:color w:val="000000" w:themeColor="text1"/>
                <w:kern w:val="0"/>
                <w:sz w:val="18"/>
                <w:szCs w:val="18"/>
                <w14:textFill>
                  <w14:solidFill>
                    <w14:schemeClr w14:val="tx1"/>
                  </w14:solidFill>
                </w14:textFill>
              </w:rPr>
              <w:t>0.2363</w:t>
            </w:r>
            <w:bookmarkEnd w:id="1384"/>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DAA7">
            <w:pPr>
              <w:widowControl/>
              <w:snapToGrid w:val="0"/>
              <w:jc w:val="center"/>
              <w:rPr>
                <w:rFonts w:ascii="宋体" w:hAnsi="宋体" w:cs="Arial"/>
                <w:color w:val="000000" w:themeColor="text1"/>
                <w:kern w:val="0"/>
                <w:sz w:val="18"/>
                <w:szCs w:val="18"/>
                <w14:textFill>
                  <w14:solidFill>
                    <w14:schemeClr w14:val="tx1"/>
                  </w14:solidFill>
                </w14:textFill>
              </w:rPr>
            </w:pPr>
            <w:bookmarkStart w:id="1385" w:name="bkFormat2011232"/>
            <w:r>
              <w:rPr>
                <w:rFonts w:hint="eastAsia" w:ascii="宋体" w:hAnsi="宋体" w:cs="Arial"/>
                <w:color w:val="000000" w:themeColor="text1"/>
                <w:kern w:val="0"/>
                <w:sz w:val="18"/>
                <w:szCs w:val="18"/>
                <w14:textFill>
                  <w14:solidFill>
                    <w14:schemeClr w14:val="tx1"/>
                  </w14:solidFill>
                </w14:textFill>
              </w:rPr>
              <w:t>0.3430</w:t>
            </w:r>
            <w:bookmarkEnd w:id="1385"/>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4B5B4EC1">
            <w:pPr>
              <w:widowControl/>
              <w:snapToGrid w:val="0"/>
              <w:jc w:val="center"/>
              <w:rPr>
                <w:rFonts w:ascii="宋体" w:hAnsi="宋体" w:cs="Arial"/>
                <w:color w:val="000000" w:themeColor="text1"/>
                <w:kern w:val="0"/>
                <w:sz w:val="18"/>
                <w:szCs w:val="18"/>
                <w14:textFill>
                  <w14:solidFill>
                    <w14:schemeClr w14:val="tx1"/>
                  </w14:solidFill>
                </w14:textFill>
              </w:rPr>
            </w:pPr>
            <w:bookmarkStart w:id="1386" w:name="bkFormat2110742"/>
            <w:r>
              <w:rPr>
                <w:rFonts w:hint="eastAsia" w:ascii="宋体" w:hAnsi="宋体" w:cs="Arial"/>
                <w:color w:val="000000" w:themeColor="text1"/>
                <w:kern w:val="0"/>
                <w:sz w:val="18"/>
                <w:szCs w:val="18"/>
                <w14:textFill>
                  <w14:solidFill>
                    <w14:schemeClr w14:val="tx1"/>
                  </w14:solidFill>
                </w14:textFill>
              </w:rPr>
              <w:t>0.3756</w:t>
            </w:r>
            <w:bookmarkEnd w:id="1386"/>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33D782C0">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3BE2A0EF">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28.0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BB1A">
            <w:pPr>
              <w:widowControl/>
              <w:snapToGrid w:val="0"/>
              <w:jc w:val="center"/>
              <w:rPr>
                <w:rFonts w:ascii="宋体" w:hAnsi="宋体" w:cs="Arial"/>
                <w:color w:val="000000" w:themeColor="text1"/>
                <w:kern w:val="0"/>
                <w:sz w:val="18"/>
                <w:szCs w:val="18"/>
                <w14:textFill>
                  <w14:solidFill>
                    <w14:schemeClr w14:val="tx1"/>
                  </w14:solidFill>
                </w14:textFill>
              </w:rPr>
            </w:pPr>
            <w:bookmarkStart w:id="1387" w:name="bkFormat131210"/>
            <w:r>
              <w:rPr>
                <w:rFonts w:hint="eastAsia" w:ascii="宋体" w:hAnsi="宋体" w:cs="Arial"/>
                <w:color w:val="000000" w:themeColor="text1"/>
                <w:kern w:val="0"/>
                <w:sz w:val="18"/>
                <w:szCs w:val="18"/>
                <w14:textFill>
                  <w14:solidFill>
                    <w14:schemeClr w14:val="tx1"/>
                  </w14:solidFill>
                </w14:textFill>
              </w:rPr>
              <w:t>0.8047</w:t>
            </w:r>
            <w:bookmarkEnd w:id="1387"/>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DC7A">
            <w:pPr>
              <w:widowControl/>
              <w:snapToGrid w:val="0"/>
              <w:jc w:val="center"/>
              <w:rPr>
                <w:rFonts w:ascii="宋体" w:hAnsi="宋体" w:cs="Arial"/>
                <w:color w:val="000000" w:themeColor="text1"/>
                <w:kern w:val="0"/>
                <w:sz w:val="18"/>
                <w:szCs w:val="18"/>
                <w14:textFill>
                  <w14:solidFill>
                    <w14:schemeClr w14:val="tx1"/>
                  </w14:solidFill>
                </w14:textFill>
              </w:rPr>
            </w:pPr>
            <w:bookmarkStart w:id="1388" w:name="bkFormat1031422"/>
            <w:r>
              <w:rPr>
                <w:rFonts w:hint="eastAsia" w:ascii="宋体" w:hAnsi="宋体" w:cs="Arial"/>
                <w:color w:val="000000" w:themeColor="text1"/>
                <w:kern w:val="0"/>
                <w:sz w:val="18"/>
                <w:szCs w:val="18"/>
                <w14:textFill>
                  <w14:solidFill>
                    <w14:schemeClr w14:val="tx1"/>
                  </w14:solidFill>
                </w14:textFill>
              </w:rPr>
              <w:t>0.8322</w:t>
            </w:r>
            <w:bookmarkEnd w:id="1388"/>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BCC2">
            <w:pPr>
              <w:widowControl/>
              <w:snapToGrid w:val="0"/>
              <w:jc w:val="center"/>
              <w:rPr>
                <w:rFonts w:ascii="宋体" w:hAnsi="宋体" w:cs="Arial"/>
                <w:color w:val="000000" w:themeColor="text1"/>
                <w:kern w:val="0"/>
                <w:sz w:val="18"/>
                <w:szCs w:val="18"/>
                <w14:textFill>
                  <w14:solidFill>
                    <w14:schemeClr w14:val="tx1"/>
                  </w14:solidFill>
                </w14:textFill>
              </w:rPr>
            </w:pPr>
            <w:bookmarkStart w:id="1389" w:name="bkFormat170715"/>
            <w:r>
              <w:rPr>
                <w:rFonts w:hint="eastAsia" w:ascii="宋体" w:hAnsi="宋体" w:cs="Arial"/>
                <w:color w:val="000000" w:themeColor="text1"/>
                <w:kern w:val="0"/>
                <w:sz w:val="18"/>
                <w:szCs w:val="18"/>
                <w14:textFill>
                  <w14:solidFill>
                    <w14:schemeClr w14:val="tx1"/>
                  </w14:solidFill>
                </w14:textFill>
              </w:rPr>
              <w:t>0.9119</w:t>
            </w:r>
            <w:bookmarkEnd w:id="1389"/>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BD8B">
            <w:pPr>
              <w:widowControl/>
              <w:snapToGrid w:val="0"/>
              <w:jc w:val="center"/>
              <w:rPr>
                <w:rFonts w:ascii="宋体" w:hAnsi="宋体" w:cs="Arial"/>
                <w:color w:val="000000" w:themeColor="text1"/>
                <w:kern w:val="0"/>
                <w:sz w:val="18"/>
                <w:szCs w:val="18"/>
                <w14:textFill>
                  <w14:solidFill>
                    <w14:schemeClr w14:val="tx1"/>
                  </w14:solidFill>
                </w14:textFill>
              </w:rPr>
            </w:pPr>
            <w:bookmarkStart w:id="1390" w:name="bkFormat1180016"/>
            <w:r>
              <w:rPr>
                <w:rFonts w:hint="eastAsia" w:ascii="宋体" w:hAnsi="宋体" w:cs="Arial"/>
                <w:color w:val="000000" w:themeColor="text1"/>
                <w:kern w:val="0"/>
                <w:sz w:val="18"/>
                <w:szCs w:val="18"/>
                <w14:textFill>
                  <w14:solidFill>
                    <w14:schemeClr w14:val="tx1"/>
                  </w14:solidFill>
                </w14:textFill>
              </w:rPr>
              <w:t>0.9627</w:t>
            </w:r>
            <w:bookmarkEnd w:id="139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A49F">
            <w:pPr>
              <w:widowControl/>
              <w:snapToGrid w:val="0"/>
              <w:jc w:val="center"/>
              <w:rPr>
                <w:rFonts w:ascii="宋体" w:hAnsi="宋体" w:cs="Arial"/>
                <w:color w:val="000000" w:themeColor="text1"/>
                <w:kern w:val="0"/>
                <w:sz w:val="18"/>
                <w:szCs w:val="18"/>
                <w14:textFill>
                  <w14:solidFill>
                    <w14:schemeClr w14:val="tx1"/>
                  </w14:solidFill>
                </w14:textFill>
              </w:rPr>
            </w:pPr>
            <w:bookmarkStart w:id="1391" w:name="bkFormat2121650"/>
            <w:r>
              <w:rPr>
                <w:rFonts w:hint="eastAsia" w:ascii="宋体" w:hAnsi="宋体" w:cs="Arial"/>
                <w:color w:val="000000" w:themeColor="text1"/>
                <w:kern w:val="0"/>
                <w:sz w:val="18"/>
                <w:szCs w:val="18"/>
                <w14:textFill>
                  <w14:solidFill>
                    <w14:schemeClr w14:val="tx1"/>
                  </w14:solidFill>
                </w14:textFill>
              </w:rPr>
              <w:t>0.9722</w:t>
            </w:r>
            <w:bookmarkEnd w:id="1391"/>
            <w:r>
              <w:rPr>
                <w:rFonts w:hint="eastAsia" w:ascii="宋体" w:hAnsi="宋体" w:cs="Arial"/>
                <w:color w:val="000000" w:themeColor="text1"/>
                <w:kern w:val="0"/>
                <w:sz w:val="18"/>
                <w:szCs w:val="18"/>
                <w14:textFill>
                  <w14:solidFill>
                    <w14:schemeClr w14:val="tx1"/>
                  </w14:solidFill>
                </w14:textFill>
              </w:rPr>
              <w:t xml:space="preserve"> </w:t>
            </w:r>
          </w:p>
        </w:tc>
      </w:tr>
      <w:tr w14:paraId="6E23FD49">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55A5DD68">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nil"/>
              <w:bottom w:val="single" w:color="000000" w:sz="4" w:space="0"/>
              <w:right w:val="single" w:color="000000" w:sz="4" w:space="0"/>
            </w:tcBorders>
            <w:shd w:val="clear" w:color="auto" w:fill="auto"/>
            <w:vAlign w:val="center"/>
          </w:tcPr>
          <w:p w14:paraId="1ACF3E3D">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8.0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8DF7">
            <w:pPr>
              <w:widowControl/>
              <w:snapToGrid w:val="0"/>
              <w:jc w:val="right"/>
              <w:rPr>
                <w:rFonts w:ascii="宋体" w:hAnsi="宋体" w:cs="Arial"/>
                <w:color w:val="000000" w:themeColor="text1"/>
                <w:kern w:val="0"/>
                <w:sz w:val="18"/>
                <w:szCs w:val="18"/>
                <w14:textFill>
                  <w14:solidFill>
                    <w14:schemeClr w14:val="tx1"/>
                  </w14:solidFill>
                </w14:textFill>
              </w:rPr>
            </w:pPr>
            <w:bookmarkStart w:id="1392" w:name="bkFormat3063215"/>
            <w:r>
              <w:rPr>
                <w:rFonts w:hint="eastAsia" w:ascii="宋体" w:hAnsi="宋体" w:cs="Arial"/>
                <w:color w:val="000000" w:themeColor="text1"/>
                <w:kern w:val="0"/>
                <w:sz w:val="18"/>
                <w:szCs w:val="18"/>
                <w14:textFill>
                  <w14:solidFill>
                    <w14:schemeClr w14:val="tx1"/>
                  </w14:solidFill>
                </w14:textFill>
              </w:rPr>
              <w:t>0.1402</w:t>
            </w:r>
            <w:bookmarkEnd w:id="1392"/>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718E">
            <w:pPr>
              <w:widowControl/>
              <w:snapToGrid w:val="0"/>
              <w:jc w:val="right"/>
              <w:rPr>
                <w:rFonts w:ascii="宋体" w:hAnsi="宋体" w:cs="Arial"/>
                <w:color w:val="000000" w:themeColor="text1"/>
                <w:kern w:val="0"/>
                <w:sz w:val="18"/>
                <w:szCs w:val="18"/>
                <w14:textFill>
                  <w14:solidFill>
                    <w14:schemeClr w14:val="tx1"/>
                  </w14:solidFill>
                </w14:textFill>
              </w:rPr>
            </w:pPr>
            <w:bookmarkStart w:id="1393" w:name="bkFormat1180102"/>
            <w:r>
              <w:rPr>
                <w:rFonts w:hint="eastAsia" w:ascii="宋体" w:hAnsi="宋体" w:cs="Arial"/>
                <w:color w:val="000000" w:themeColor="text1"/>
                <w:kern w:val="0"/>
                <w:sz w:val="18"/>
                <w:szCs w:val="18"/>
                <w14:textFill>
                  <w14:solidFill>
                    <w14:schemeClr w14:val="tx1"/>
                  </w14:solidFill>
                </w14:textFill>
              </w:rPr>
              <w:t>0.1620</w:t>
            </w:r>
            <w:bookmarkEnd w:id="1393"/>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B008">
            <w:pPr>
              <w:widowControl/>
              <w:snapToGrid w:val="0"/>
              <w:jc w:val="center"/>
              <w:rPr>
                <w:rFonts w:ascii="宋体" w:hAnsi="宋体" w:cs="Arial"/>
                <w:color w:val="000000" w:themeColor="text1"/>
                <w:kern w:val="0"/>
                <w:sz w:val="18"/>
                <w:szCs w:val="18"/>
                <w14:textFill>
                  <w14:solidFill>
                    <w14:schemeClr w14:val="tx1"/>
                  </w14:solidFill>
                </w14:textFill>
              </w:rPr>
            </w:pPr>
            <w:bookmarkStart w:id="1394" w:name="bkFormat3030426"/>
            <w:r>
              <w:rPr>
                <w:rFonts w:hint="eastAsia" w:ascii="宋体" w:hAnsi="宋体" w:cs="Arial"/>
                <w:color w:val="000000" w:themeColor="text1"/>
                <w:kern w:val="0"/>
                <w:sz w:val="18"/>
                <w:szCs w:val="18"/>
                <w14:textFill>
                  <w14:solidFill>
                    <w14:schemeClr w14:val="tx1"/>
                  </w14:solidFill>
                </w14:textFill>
              </w:rPr>
              <w:t>0.2528</w:t>
            </w:r>
            <w:bookmarkEnd w:id="1394"/>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3E8C">
            <w:pPr>
              <w:widowControl/>
              <w:snapToGrid w:val="0"/>
              <w:jc w:val="center"/>
              <w:rPr>
                <w:rFonts w:ascii="宋体" w:hAnsi="宋体" w:cs="Arial"/>
                <w:color w:val="000000" w:themeColor="text1"/>
                <w:kern w:val="0"/>
                <w:sz w:val="18"/>
                <w:szCs w:val="18"/>
                <w14:textFill>
                  <w14:solidFill>
                    <w14:schemeClr w14:val="tx1"/>
                  </w14:solidFill>
                </w14:textFill>
              </w:rPr>
            </w:pPr>
            <w:bookmarkStart w:id="1395" w:name="bkFormat3060612"/>
            <w:r>
              <w:rPr>
                <w:rFonts w:hint="eastAsia" w:ascii="宋体" w:hAnsi="宋体" w:cs="Arial"/>
                <w:color w:val="000000" w:themeColor="text1"/>
                <w:kern w:val="0"/>
                <w:sz w:val="18"/>
                <w:szCs w:val="18"/>
                <w14:textFill>
                  <w14:solidFill>
                    <w14:schemeClr w14:val="tx1"/>
                  </w14:solidFill>
                </w14:textFill>
              </w:rPr>
              <w:t>0.3611</w:t>
            </w:r>
            <w:bookmarkEnd w:id="1395"/>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4B5C2E5F">
            <w:pPr>
              <w:widowControl/>
              <w:snapToGrid w:val="0"/>
              <w:jc w:val="center"/>
              <w:rPr>
                <w:rFonts w:ascii="宋体" w:hAnsi="宋体" w:cs="Arial"/>
                <w:color w:val="000000" w:themeColor="text1"/>
                <w:kern w:val="0"/>
                <w:sz w:val="18"/>
                <w:szCs w:val="18"/>
                <w14:textFill>
                  <w14:solidFill>
                    <w14:schemeClr w14:val="tx1"/>
                  </w14:solidFill>
                </w14:textFill>
              </w:rPr>
            </w:pPr>
            <w:bookmarkStart w:id="1396" w:name="bkFormat1062520"/>
            <w:r>
              <w:rPr>
                <w:rFonts w:hint="eastAsia" w:ascii="宋体" w:hAnsi="宋体" w:cs="Arial"/>
                <w:color w:val="000000" w:themeColor="text1"/>
                <w:kern w:val="0"/>
                <w:sz w:val="18"/>
                <w:szCs w:val="18"/>
                <w14:textFill>
                  <w14:solidFill>
                    <w14:schemeClr w14:val="tx1"/>
                  </w14:solidFill>
                </w14:textFill>
              </w:rPr>
              <w:t>0.3939</w:t>
            </w:r>
            <w:bookmarkEnd w:id="1396"/>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022A3177">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570EEE17">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28.5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8CA3">
            <w:pPr>
              <w:widowControl/>
              <w:snapToGrid w:val="0"/>
              <w:jc w:val="center"/>
              <w:rPr>
                <w:rFonts w:ascii="宋体" w:hAnsi="宋体" w:cs="Arial"/>
                <w:color w:val="000000" w:themeColor="text1"/>
                <w:kern w:val="0"/>
                <w:sz w:val="18"/>
                <w:szCs w:val="18"/>
                <w14:textFill>
                  <w14:solidFill>
                    <w14:schemeClr w14:val="tx1"/>
                  </w14:solidFill>
                </w14:textFill>
              </w:rPr>
            </w:pPr>
            <w:bookmarkStart w:id="1397" w:name="bkFormat3120801"/>
            <w:r>
              <w:rPr>
                <w:rFonts w:hint="eastAsia" w:ascii="宋体" w:hAnsi="宋体" w:cs="Arial"/>
                <w:color w:val="000000" w:themeColor="text1"/>
                <w:kern w:val="0"/>
                <w:sz w:val="18"/>
                <w:szCs w:val="18"/>
                <w14:textFill>
                  <w14:solidFill>
                    <w14:schemeClr w14:val="tx1"/>
                  </w14:solidFill>
                </w14:textFill>
              </w:rPr>
              <w:t>0.8275</w:t>
            </w:r>
            <w:bookmarkEnd w:id="1397"/>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1F9C">
            <w:pPr>
              <w:widowControl/>
              <w:snapToGrid w:val="0"/>
              <w:jc w:val="center"/>
              <w:rPr>
                <w:rFonts w:ascii="宋体" w:hAnsi="宋体" w:cs="Arial"/>
                <w:color w:val="000000" w:themeColor="text1"/>
                <w:kern w:val="0"/>
                <w:sz w:val="18"/>
                <w:szCs w:val="18"/>
                <w14:textFill>
                  <w14:solidFill>
                    <w14:schemeClr w14:val="tx1"/>
                  </w14:solidFill>
                </w14:textFill>
              </w:rPr>
            </w:pPr>
            <w:bookmarkStart w:id="1398" w:name="bkFormat3030324"/>
            <w:r>
              <w:rPr>
                <w:rFonts w:hint="eastAsia" w:ascii="宋体" w:hAnsi="宋体" w:cs="Arial"/>
                <w:color w:val="000000" w:themeColor="text1"/>
                <w:kern w:val="0"/>
                <w:sz w:val="18"/>
                <w:szCs w:val="18"/>
                <w14:textFill>
                  <w14:solidFill>
                    <w14:schemeClr w14:val="tx1"/>
                  </w14:solidFill>
                </w14:textFill>
              </w:rPr>
              <w:t>0.8539</w:t>
            </w:r>
            <w:bookmarkEnd w:id="1398"/>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B9C2">
            <w:pPr>
              <w:widowControl/>
              <w:snapToGrid w:val="0"/>
              <w:jc w:val="center"/>
              <w:rPr>
                <w:rFonts w:ascii="宋体" w:hAnsi="宋体" w:cs="Arial"/>
                <w:color w:val="000000" w:themeColor="text1"/>
                <w:kern w:val="0"/>
                <w:sz w:val="18"/>
                <w:szCs w:val="18"/>
                <w14:textFill>
                  <w14:solidFill>
                    <w14:schemeClr w14:val="tx1"/>
                  </w14:solidFill>
                </w14:textFill>
              </w:rPr>
            </w:pPr>
            <w:bookmarkStart w:id="1399" w:name="bkFormat3131520"/>
            <w:r>
              <w:rPr>
                <w:rFonts w:hint="eastAsia" w:ascii="宋体" w:hAnsi="宋体" w:cs="Arial"/>
                <w:color w:val="000000" w:themeColor="text1"/>
                <w:kern w:val="0"/>
                <w:sz w:val="18"/>
                <w:szCs w:val="18"/>
                <w14:textFill>
                  <w14:solidFill>
                    <w14:schemeClr w14:val="tx1"/>
                  </w14:solidFill>
                </w14:textFill>
              </w:rPr>
              <w:t>0.9283</w:t>
            </w:r>
            <w:bookmarkEnd w:id="1399"/>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55E7">
            <w:pPr>
              <w:widowControl/>
              <w:snapToGrid w:val="0"/>
              <w:jc w:val="center"/>
              <w:rPr>
                <w:rFonts w:ascii="宋体" w:hAnsi="宋体" w:cs="Arial"/>
                <w:color w:val="000000" w:themeColor="text1"/>
                <w:kern w:val="0"/>
                <w:sz w:val="18"/>
                <w:szCs w:val="18"/>
                <w14:textFill>
                  <w14:solidFill>
                    <w14:schemeClr w14:val="tx1"/>
                  </w14:solidFill>
                </w14:textFill>
              </w:rPr>
            </w:pPr>
            <w:bookmarkStart w:id="1400" w:name="bkFormat3040621"/>
            <w:r>
              <w:rPr>
                <w:rFonts w:hint="eastAsia" w:ascii="宋体" w:hAnsi="宋体" w:cs="Arial"/>
                <w:color w:val="000000" w:themeColor="text1"/>
                <w:kern w:val="0"/>
                <w:sz w:val="18"/>
                <w:szCs w:val="18"/>
                <w14:textFill>
                  <w14:solidFill>
                    <w14:schemeClr w14:val="tx1"/>
                  </w14:solidFill>
                </w14:textFill>
              </w:rPr>
              <w:t>0.9728</w:t>
            </w:r>
            <w:bookmarkEnd w:id="140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E75B">
            <w:pPr>
              <w:widowControl/>
              <w:snapToGrid w:val="0"/>
              <w:jc w:val="center"/>
              <w:rPr>
                <w:rFonts w:ascii="宋体" w:hAnsi="宋体" w:cs="Arial"/>
                <w:color w:val="000000" w:themeColor="text1"/>
                <w:kern w:val="0"/>
                <w:sz w:val="18"/>
                <w:szCs w:val="18"/>
                <w14:textFill>
                  <w14:solidFill>
                    <w14:schemeClr w14:val="tx1"/>
                  </w14:solidFill>
                </w14:textFill>
              </w:rPr>
            </w:pPr>
            <w:bookmarkStart w:id="1401" w:name="bkFormat3063451"/>
            <w:r>
              <w:rPr>
                <w:rFonts w:hint="eastAsia" w:ascii="宋体" w:hAnsi="宋体" w:cs="Arial"/>
                <w:color w:val="000000" w:themeColor="text1"/>
                <w:kern w:val="0"/>
                <w:sz w:val="18"/>
                <w:szCs w:val="18"/>
                <w14:textFill>
                  <w14:solidFill>
                    <w14:schemeClr w14:val="tx1"/>
                  </w14:solidFill>
                </w14:textFill>
              </w:rPr>
              <w:t>0.9806</w:t>
            </w:r>
            <w:bookmarkEnd w:id="1401"/>
            <w:r>
              <w:rPr>
                <w:rFonts w:hint="eastAsia" w:ascii="宋体" w:hAnsi="宋体" w:cs="Arial"/>
                <w:color w:val="000000" w:themeColor="text1"/>
                <w:kern w:val="0"/>
                <w:sz w:val="18"/>
                <w:szCs w:val="18"/>
                <w14:textFill>
                  <w14:solidFill>
                    <w14:schemeClr w14:val="tx1"/>
                  </w14:solidFill>
                </w14:textFill>
              </w:rPr>
              <w:t xml:space="preserve"> </w:t>
            </w:r>
          </w:p>
        </w:tc>
      </w:tr>
      <w:tr w14:paraId="2B0A6BC2">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1F36A53D">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nil"/>
              <w:bottom w:val="single" w:color="000000" w:sz="4" w:space="0"/>
              <w:right w:val="single" w:color="000000" w:sz="4" w:space="0"/>
            </w:tcBorders>
            <w:shd w:val="clear" w:color="auto" w:fill="auto"/>
            <w:vAlign w:val="center"/>
          </w:tcPr>
          <w:p w14:paraId="48E252BB">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8.5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7BBA">
            <w:pPr>
              <w:widowControl/>
              <w:snapToGrid w:val="0"/>
              <w:jc w:val="right"/>
              <w:rPr>
                <w:rFonts w:ascii="宋体" w:hAnsi="宋体" w:cs="Arial"/>
                <w:color w:val="000000" w:themeColor="text1"/>
                <w:kern w:val="0"/>
                <w:sz w:val="18"/>
                <w:szCs w:val="18"/>
                <w14:textFill>
                  <w14:solidFill>
                    <w14:schemeClr w14:val="tx1"/>
                  </w14:solidFill>
                </w14:textFill>
              </w:rPr>
            </w:pPr>
            <w:bookmarkStart w:id="1402" w:name="bkFormat2131214"/>
            <w:r>
              <w:rPr>
                <w:rFonts w:hint="eastAsia" w:ascii="宋体" w:hAnsi="宋体" w:cs="Arial"/>
                <w:color w:val="000000" w:themeColor="text1"/>
                <w:kern w:val="0"/>
                <w:sz w:val="18"/>
                <w:szCs w:val="18"/>
                <w14:textFill>
                  <w14:solidFill>
                    <w14:schemeClr w14:val="tx1"/>
                  </w14:solidFill>
                </w14:textFill>
              </w:rPr>
              <w:t>0.1531</w:t>
            </w:r>
            <w:bookmarkEnd w:id="1402"/>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5E64">
            <w:pPr>
              <w:widowControl/>
              <w:snapToGrid w:val="0"/>
              <w:jc w:val="right"/>
              <w:rPr>
                <w:rFonts w:ascii="宋体" w:hAnsi="宋体" w:cs="Arial"/>
                <w:color w:val="000000" w:themeColor="text1"/>
                <w:kern w:val="0"/>
                <w:sz w:val="18"/>
                <w:szCs w:val="18"/>
                <w14:textFill>
                  <w14:solidFill>
                    <w14:schemeClr w14:val="tx1"/>
                  </w14:solidFill>
                </w14:textFill>
              </w:rPr>
            </w:pPr>
            <w:bookmarkStart w:id="1403" w:name="bkFormat2071413"/>
            <w:r>
              <w:rPr>
                <w:rFonts w:hint="eastAsia" w:ascii="宋体" w:hAnsi="宋体" w:cs="Arial"/>
                <w:color w:val="000000" w:themeColor="text1"/>
                <w:kern w:val="0"/>
                <w:sz w:val="18"/>
                <w:szCs w:val="18"/>
                <w14:textFill>
                  <w14:solidFill>
                    <w14:schemeClr w14:val="tx1"/>
                  </w14:solidFill>
                </w14:textFill>
              </w:rPr>
              <w:t>0.1758</w:t>
            </w:r>
            <w:bookmarkEnd w:id="1403"/>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EA09">
            <w:pPr>
              <w:widowControl/>
              <w:snapToGrid w:val="0"/>
              <w:jc w:val="center"/>
              <w:rPr>
                <w:rFonts w:ascii="宋体" w:hAnsi="宋体" w:cs="Arial"/>
                <w:color w:val="000000" w:themeColor="text1"/>
                <w:kern w:val="0"/>
                <w:sz w:val="18"/>
                <w:szCs w:val="18"/>
                <w14:textFill>
                  <w14:solidFill>
                    <w14:schemeClr w14:val="tx1"/>
                  </w14:solidFill>
                </w14:textFill>
              </w:rPr>
            </w:pPr>
            <w:bookmarkStart w:id="1404" w:name="bkFormat1063210"/>
            <w:r>
              <w:rPr>
                <w:rFonts w:hint="eastAsia" w:ascii="宋体" w:hAnsi="宋体" w:cs="Arial"/>
                <w:color w:val="000000" w:themeColor="text1"/>
                <w:kern w:val="0"/>
                <w:sz w:val="18"/>
                <w:szCs w:val="18"/>
                <w14:textFill>
                  <w14:solidFill>
                    <w14:schemeClr w14:val="tx1"/>
                  </w14:solidFill>
                </w14:textFill>
              </w:rPr>
              <w:t>0.2693</w:t>
            </w:r>
            <w:bookmarkEnd w:id="1404"/>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67A4">
            <w:pPr>
              <w:widowControl/>
              <w:snapToGrid w:val="0"/>
              <w:jc w:val="center"/>
              <w:rPr>
                <w:rFonts w:ascii="宋体" w:hAnsi="宋体" w:cs="Arial"/>
                <w:color w:val="000000" w:themeColor="text1"/>
                <w:kern w:val="0"/>
                <w:sz w:val="18"/>
                <w:szCs w:val="18"/>
                <w14:textFill>
                  <w14:solidFill>
                    <w14:schemeClr w14:val="tx1"/>
                  </w14:solidFill>
                </w14:textFill>
              </w:rPr>
            </w:pPr>
            <w:bookmarkStart w:id="1405" w:name="bkFormat52451"/>
            <w:r>
              <w:rPr>
                <w:rFonts w:hint="eastAsia" w:ascii="宋体" w:hAnsi="宋体" w:cs="Arial"/>
                <w:color w:val="000000" w:themeColor="text1"/>
                <w:kern w:val="0"/>
                <w:sz w:val="18"/>
                <w:szCs w:val="18"/>
                <w14:textFill>
                  <w14:solidFill>
                    <w14:schemeClr w14:val="tx1"/>
                  </w14:solidFill>
                </w14:textFill>
              </w:rPr>
              <w:t>0.3791</w:t>
            </w:r>
            <w:bookmarkEnd w:id="1405"/>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23CDB205">
            <w:pPr>
              <w:widowControl/>
              <w:snapToGrid w:val="0"/>
              <w:jc w:val="center"/>
              <w:rPr>
                <w:rFonts w:ascii="宋体" w:hAnsi="宋体" w:cs="Arial"/>
                <w:color w:val="000000" w:themeColor="text1"/>
                <w:kern w:val="0"/>
                <w:sz w:val="18"/>
                <w:szCs w:val="18"/>
                <w14:textFill>
                  <w14:solidFill>
                    <w14:schemeClr w14:val="tx1"/>
                  </w14:solidFill>
                </w14:textFill>
              </w:rPr>
            </w:pPr>
            <w:bookmarkStart w:id="1406" w:name="bkFormat2141455"/>
            <w:r>
              <w:rPr>
                <w:rFonts w:hint="eastAsia" w:ascii="宋体" w:hAnsi="宋体" w:cs="Arial"/>
                <w:color w:val="000000" w:themeColor="text1"/>
                <w:kern w:val="0"/>
                <w:sz w:val="18"/>
                <w:szCs w:val="18"/>
                <w14:textFill>
                  <w14:solidFill>
                    <w14:schemeClr w14:val="tx1"/>
                  </w14:solidFill>
                </w14:textFill>
              </w:rPr>
              <w:t>0.4121</w:t>
            </w:r>
            <w:bookmarkEnd w:id="1406"/>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3E3AFE0C">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00B74F0D">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29.0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799A">
            <w:pPr>
              <w:widowControl/>
              <w:snapToGrid w:val="0"/>
              <w:jc w:val="center"/>
              <w:rPr>
                <w:rFonts w:ascii="宋体" w:hAnsi="宋体" w:cs="Arial"/>
                <w:color w:val="000000" w:themeColor="text1"/>
                <w:kern w:val="0"/>
                <w:sz w:val="18"/>
                <w:szCs w:val="18"/>
                <w14:textFill>
                  <w14:solidFill>
                    <w14:schemeClr w14:val="tx1"/>
                  </w14:solidFill>
                </w14:textFill>
              </w:rPr>
            </w:pPr>
            <w:bookmarkStart w:id="1407" w:name="bkFormat142201"/>
            <w:r>
              <w:rPr>
                <w:rFonts w:hint="eastAsia" w:ascii="宋体" w:hAnsi="宋体" w:cs="Arial"/>
                <w:color w:val="000000" w:themeColor="text1"/>
                <w:kern w:val="0"/>
                <w:sz w:val="18"/>
                <w:szCs w:val="18"/>
                <w14:textFill>
                  <w14:solidFill>
                    <w14:schemeClr w14:val="tx1"/>
                  </w14:solidFill>
                </w14:textFill>
              </w:rPr>
              <w:t>0.8514</w:t>
            </w:r>
            <w:bookmarkEnd w:id="1407"/>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D2C4">
            <w:pPr>
              <w:widowControl/>
              <w:snapToGrid w:val="0"/>
              <w:jc w:val="center"/>
              <w:rPr>
                <w:rFonts w:ascii="宋体" w:hAnsi="宋体" w:cs="Arial"/>
                <w:color w:val="000000" w:themeColor="text1"/>
                <w:kern w:val="0"/>
                <w:sz w:val="18"/>
                <w:szCs w:val="18"/>
                <w14:textFill>
                  <w14:solidFill>
                    <w14:schemeClr w14:val="tx1"/>
                  </w14:solidFill>
                </w14:textFill>
              </w:rPr>
            </w:pPr>
            <w:bookmarkStart w:id="1408" w:name="bkFormat103503"/>
            <w:r>
              <w:rPr>
                <w:rFonts w:hint="eastAsia" w:ascii="宋体" w:hAnsi="宋体" w:cs="Arial"/>
                <w:color w:val="000000" w:themeColor="text1"/>
                <w:kern w:val="0"/>
                <w:sz w:val="18"/>
                <w:szCs w:val="18"/>
                <w14:textFill>
                  <w14:solidFill>
                    <w14:schemeClr w14:val="tx1"/>
                  </w14:solidFill>
                </w14:textFill>
              </w:rPr>
              <w:t>0.8764</w:t>
            </w:r>
            <w:bookmarkEnd w:id="1408"/>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80F5">
            <w:pPr>
              <w:widowControl/>
              <w:snapToGrid w:val="0"/>
              <w:jc w:val="center"/>
              <w:rPr>
                <w:rFonts w:ascii="宋体" w:hAnsi="宋体" w:cs="Arial"/>
                <w:color w:val="000000" w:themeColor="text1"/>
                <w:kern w:val="0"/>
                <w:sz w:val="18"/>
                <w:szCs w:val="18"/>
                <w14:textFill>
                  <w14:solidFill>
                    <w14:schemeClr w14:val="tx1"/>
                  </w14:solidFill>
                </w14:textFill>
              </w:rPr>
            </w:pPr>
            <w:bookmarkStart w:id="1409" w:name="bkFormat3160611"/>
            <w:r>
              <w:rPr>
                <w:rFonts w:hint="eastAsia" w:ascii="宋体" w:hAnsi="宋体" w:cs="Arial"/>
                <w:color w:val="000000" w:themeColor="text1"/>
                <w:kern w:val="0"/>
                <w:sz w:val="18"/>
                <w:szCs w:val="18"/>
                <w14:textFill>
                  <w14:solidFill>
                    <w14:schemeClr w14:val="tx1"/>
                  </w14:solidFill>
                </w14:textFill>
              </w:rPr>
              <w:t>0.9447</w:t>
            </w:r>
            <w:bookmarkEnd w:id="1409"/>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2550">
            <w:pPr>
              <w:widowControl/>
              <w:snapToGrid w:val="0"/>
              <w:jc w:val="center"/>
              <w:rPr>
                <w:rFonts w:ascii="宋体" w:hAnsi="宋体" w:cs="Arial"/>
                <w:color w:val="000000" w:themeColor="text1"/>
                <w:kern w:val="0"/>
                <w:sz w:val="18"/>
                <w:szCs w:val="18"/>
                <w14:textFill>
                  <w14:solidFill>
                    <w14:schemeClr w14:val="tx1"/>
                  </w14:solidFill>
                </w14:textFill>
              </w:rPr>
            </w:pPr>
            <w:bookmarkStart w:id="1410" w:name="bkFormat3061545"/>
            <w:r>
              <w:rPr>
                <w:rFonts w:hint="eastAsia" w:ascii="宋体" w:hAnsi="宋体" w:cs="Arial"/>
                <w:color w:val="000000" w:themeColor="text1"/>
                <w:kern w:val="0"/>
                <w:sz w:val="18"/>
                <w:szCs w:val="18"/>
                <w14:textFill>
                  <w14:solidFill>
                    <w14:schemeClr w14:val="tx1"/>
                  </w14:solidFill>
                </w14:textFill>
              </w:rPr>
              <w:t>0.9821</w:t>
            </w:r>
            <w:bookmarkEnd w:id="141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1E58">
            <w:pPr>
              <w:widowControl/>
              <w:snapToGrid w:val="0"/>
              <w:jc w:val="center"/>
              <w:rPr>
                <w:rFonts w:ascii="宋体" w:hAnsi="宋体" w:cs="Arial"/>
                <w:color w:val="000000" w:themeColor="text1"/>
                <w:kern w:val="0"/>
                <w:sz w:val="18"/>
                <w:szCs w:val="18"/>
                <w14:textFill>
                  <w14:solidFill>
                    <w14:schemeClr w14:val="tx1"/>
                  </w14:solidFill>
                </w14:textFill>
              </w:rPr>
            </w:pPr>
            <w:bookmarkStart w:id="1411" w:name="bkFormat1103000"/>
            <w:r>
              <w:rPr>
                <w:rFonts w:hint="eastAsia" w:ascii="宋体" w:hAnsi="宋体" w:cs="Arial"/>
                <w:color w:val="000000" w:themeColor="text1"/>
                <w:kern w:val="0"/>
                <w:sz w:val="18"/>
                <w:szCs w:val="18"/>
                <w14:textFill>
                  <w14:solidFill>
                    <w14:schemeClr w14:val="tx1"/>
                  </w14:solidFill>
                </w14:textFill>
              </w:rPr>
              <w:t>0.9880</w:t>
            </w:r>
            <w:bookmarkEnd w:id="1411"/>
            <w:r>
              <w:rPr>
                <w:rFonts w:hint="eastAsia" w:ascii="宋体" w:hAnsi="宋体" w:cs="Arial"/>
                <w:color w:val="000000" w:themeColor="text1"/>
                <w:kern w:val="0"/>
                <w:sz w:val="18"/>
                <w:szCs w:val="18"/>
                <w14:textFill>
                  <w14:solidFill>
                    <w14:schemeClr w14:val="tx1"/>
                  </w14:solidFill>
                </w14:textFill>
              </w:rPr>
              <w:t xml:space="preserve"> </w:t>
            </w:r>
          </w:p>
        </w:tc>
      </w:tr>
      <w:tr w14:paraId="00B880B0">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460DCB93">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nil"/>
              <w:bottom w:val="single" w:color="000000" w:sz="4" w:space="0"/>
              <w:right w:val="single" w:color="000000" w:sz="4" w:space="0"/>
            </w:tcBorders>
            <w:shd w:val="clear" w:color="auto" w:fill="auto"/>
            <w:vAlign w:val="center"/>
          </w:tcPr>
          <w:p w14:paraId="216AD3F6">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9.0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9A17">
            <w:pPr>
              <w:widowControl/>
              <w:snapToGrid w:val="0"/>
              <w:jc w:val="right"/>
              <w:rPr>
                <w:rFonts w:ascii="宋体" w:hAnsi="宋体" w:cs="Arial"/>
                <w:color w:val="000000" w:themeColor="text1"/>
                <w:kern w:val="0"/>
                <w:sz w:val="18"/>
                <w:szCs w:val="18"/>
                <w14:textFill>
                  <w14:solidFill>
                    <w14:schemeClr w14:val="tx1"/>
                  </w14:solidFill>
                </w14:textFill>
              </w:rPr>
            </w:pPr>
            <w:bookmarkStart w:id="1412" w:name="bkFormat3113315"/>
            <w:r>
              <w:rPr>
                <w:rFonts w:hint="eastAsia" w:ascii="宋体" w:hAnsi="宋体" w:cs="Arial"/>
                <w:color w:val="000000" w:themeColor="text1"/>
                <w:kern w:val="0"/>
                <w:sz w:val="18"/>
                <w:szCs w:val="18"/>
                <w14:textFill>
                  <w14:solidFill>
                    <w14:schemeClr w14:val="tx1"/>
                  </w14:solidFill>
                </w14:textFill>
              </w:rPr>
              <w:t>0.1663</w:t>
            </w:r>
            <w:bookmarkEnd w:id="1412"/>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78AA">
            <w:pPr>
              <w:widowControl/>
              <w:snapToGrid w:val="0"/>
              <w:jc w:val="right"/>
              <w:rPr>
                <w:rFonts w:ascii="宋体" w:hAnsi="宋体" w:cs="Arial"/>
                <w:color w:val="000000" w:themeColor="text1"/>
                <w:kern w:val="0"/>
                <w:sz w:val="18"/>
                <w:szCs w:val="18"/>
                <w14:textFill>
                  <w14:solidFill>
                    <w14:schemeClr w14:val="tx1"/>
                  </w14:solidFill>
                </w14:textFill>
              </w:rPr>
            </w:pPr>
            <w:bookmarkStart w:id="1413" w:name="bkFormat152420"/>
            <w:r>
              <w:rPr>
                <w:rFonts w:hint="eastAsia" w:ascii="宋体" w:hAnsi="宋体" w:cs="Arial"/>
                <w:color w:val="000000" w:themeColor="text1"/>
                <w:kern w:val="0"/>
                <w:sz w:val="18"/>
                <w:szCs w:val="18"/>
                <w14:textFill>
                  <w14:solidFill>
                    <w14:schemeClr w14:val="tx1"/>
                  </w14:solidFill>
                </w14:textFill>
              </w:rPr>
              <w:t>0.1899</w:t>
            </w:r>
            <w:bookmarkEnd w:id="1413"/>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696D">
            <w:pPr>
              <w:widowControl/>
              <w:snapToGrid w:val="0"/>
              <w:jc w:val="center"/>
              <w:rPr>
                <w:rFonts w:ascii="宋体" w:hAnsi="宋体" w:cs="Arial"/>
                <w:color w:val="000000" w:themeColor="text1"/>
                <w:kern w:val="0"/>
                <w:sz w:val="18"/>
                <w:szCs w:val="18"/>
                <w14:textFill>
                  <w14:solidFill>
                    <w14:schemeClr w14:val="tx1"/>
                  </w14:solidFill>
                </w14:textFill>
              </w:rPr>
            </w:pPr>
            <w:bookmarkStart w:id="1414" w:name="bkFormat2003521"/>
            <w:r>
              <w:rPr>
                <w:rFonts w:hint="eastAsia" w:ascii="宋体" w:hAnsi="宋体" w:cs="Arial"/>
                <w:color w:val="000000" w:themeColor="text1"/>
                <w:kern w:val="0"/>
                <w:sz w:val="18"/>
                <w:szCs w:val="18"/>
                <w14:textFill>
                  <w14:solidFill>
                    <w14:schemeClr w14:val="tx1"/>
                  </w14:solidFill>
                </w14:textFill>
              </w:rPr>
              <w:t>0.2858</w:t>
            </w:r>
            <w:bookmarkEnd w:id="1414"/>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8B16">
            <w:pPr>
              <w:widowControl/>
              <w:snapToGrid w:val="0"/>
              <w:jc w:val="center"/>
              <w:rPr>
                <w:rFonts w:ascii="宋体" w:hAnsi="宋体" w:cs="Arial"/>
                <w:color w:val="000000" w:themeColor="text1"/>
                <w:kern w:val="0"/>
                <w:sz w:val="18"/>
                <w:szCs w:val="18"/>
                <w14:textFill>
                  <w14:solidFill>
                    <w14:schemeClr w14:val="tx1"/>
                  </w14:solidFill>
                </w14:textFill>
              </w:rPr>
            </w:pPr>
            <w:bookmarkStart w:id="1415" w:name="bkFormat1100123"/>
            <w:r>
              <w:rPr>
                <w:rFonts w:hint="eastAsia" w:ascii="宋体" w:hAnsi="宋体" w:cs="Arial"/>
                <w:color w:val="000000" w:themeColor="text1"/>
                <w:kern w:val="0"/>
                <w:sz w:val="18"/>
                <w:szCs w:val="18"/>
                <w14:textFill>
                  <w14:solidFill>
                    <w14:schemeClr w14:val="tx1"/>
                  </w14:solidFill>
                </w14:textFill>
              </w:rPr>
              <w:t>0.3968</w:t>
            </w:r>
            <w:bookmarkEnd w:id="1415"/>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5411E5C0">
            <w:pPr>
              <w:widowControl/>
              <w:snapToGrid w:val="0"/>
              <w:jc w:val="center"/>
              <w:rPr>
                <w:rFonts w:ascii="宋体" w:hAnsi="宋体" w:cs="Arial"/>
                <w:color w:val="000000" w:themeColor="text1"/>
                <w:kern w:val="0"/>
                <w:sz w:val="18"/>
                <w:szCs w:val="18"/>
                <w14:textFill>
                  <w14:solidFill>
                    <w14:schemeClr w14:val="tx1"/>
                  </w14:solidFill>
                </w14:textFill>
              </w:rPr>
            </w:pPr>
            <w:bookmarkStart w:id="1416" w:name="bkFormat2171803"/>
            <w:r>
              <w:rPr>
                <w:rFonts w:hint="eastAsia" w:ascii="宋体" w:hAnsi="宋体" w:cs="Arial"/>
                <w:color w:val="000000" w:themeColor="text1"/>
                <w:kern w:val="0"/>
                <w:sz w:val="18"/>
                <w:szCs w:val="18"/>
                <w14:textFill>
                  <w14:solidFill>
                    <w14:schemeClr w14:val="tx1"/>
                  </w14:solidFill>
                </w14:textFill>
              </w:rPr>
              <w:t>0.4299</w:t>
            </w:r>
            <w:bookmarkEnd w:id="1416"/>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666D165B">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7F9003F3">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29.5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9E9E">
            <w:pPr>
              <w:widowControl/>
              <w:snapToGrid w:val="0"/>
              <w:jc w:val="center"/>
              <w:rPr>
                <w:rFonts w:ascii="宋体" w:hAnsi="宋体" w:cs="Arial"/>
                <w:color w:val="000000" w:themeColor="text1"/>
                <w:kern w:val="0"/>
                <w:sz w:val="18"/>
                <w:szCs w:val="18"/>
                <w14:textFill>
                  <w14:solidFill>
                    <w14:schemeClr w14:val="tx1"/>
                  </w14:solidFill>
                </w14:textFill>
              </w:rPr>
            </w:pPr>
            <w:bookmarkStart w:id="1417" w:name="bkFormat1080535"/>
            <w:r>
              <w:rPr>
                <w:rFonts w:hint="eastAsia" w:ascii="宋体" w:hAnsi="宋体" w:cs="Arial"/>
                <w:color w:val="000000" w:themeColor="text1"/>
                <w:kern w:val="0"/>
                <w:sz w:val="18"/>
                <w:szCs w:val="18"/>
                <w14:textFill>
                  <w14:solidFill>
                    <w14:schemeClr w14:val="tx1"/>
                  </w14:solidFill>
                </w14:textFill>
              </w:rPr>
              <w:t>0.8769</w:t>
            </w:r>
            <w:bookmarkEnd w:id="1417"/>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AF97">
            <w:pPr>
              <w:widowControl/>
              <w:snapToGrid w:val="0"/>
              <w:jc w:val="center"/>
              <w:rPr>
                <w:rFonts w:ascii="宋体" w:hAnsi="宋体" w:cs="Arial"/>
                <w:color w:val="000000" w:themeColor="text1"/>
                <w:kern w:val="0"/>
                <w:sz w:val="18"/>
                <w:szCs w:val="18"/>
                <w14:textFill>
                  <w14:solidFill>
                    <w14:schemeClr w14:val="tx1"/>
                  </w14:solidFill>
                </w14:textFill>
              </w:rPr>
            </w:pPr>
            <w:bookmarkStart w:id="1418" w:name="bkFormat3020051"/>
            <w:r>
              <w:rPr>
                <w:rFonts w:hint="eastAsia" w:ascii="宋体" w:hAnsi="宋体" w:cs="Arial"/>
                <w:color w:val="000000" w:themeColor="text1"/>
                <w:kern w:val="0"/>
                <w:sz w:val="18"/>
                <w:szCs w:val="18"/>
                <w14:textFill>
                  <w14:solidFill>
                    <w14:schemeClr w14:val="tx1"/>
                  </w14:solidFill>
                </w14:textFill>
              </w:rPr>
              <w:t>0.9003</w:t>
            </w:r>
            <w:bookmarkEnd w:id="1418"/>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C93B">
            <w:pPr>
              <w:widowControl/>
              <w:snapToGrid w:val="0"/>
              <w:jc w:val="center"/>
              <w:rPr>
                <w:rFonts w:ascii="宋体" w:hAnsi="宋体" w:cs="Arial"/>
                <w:color w:val="000000" w:themeColor="text1"/>
                <w:kern w:val="0"/>
                <w:sz w:val="18"/>
                <w:szCs w:val="18"/>
                <w14:textFill>
                  <w14:solidFill>
                    <w14:schemeClr w14:val="tx1"/>
                  </w14:solidFill>
                </w14:textFill>
              </w:rPr>
            </w:pPr>
            <w:bookmarkStart w:id="1419" w:name="bkFormat82732"/>
            <w:r>
              <w:rPr>
                <w:rFonts w:hint="eastAsia" w:ascii="宋体" w:hAnsi="宋体" w:cs="Arial"/>
                <w:color w:val="000000" w:themeColor="text1"/>
                <w:kern w:val="0"/>
                <w:sz w:val="18"/>
                <w:szCs w:val="18"/>
                <w14:textFill>
                  <w14:solidFill>
                    <w14:schemeClr w14:val="tx1"/>
                  </w14:solidFill>
                </w14:textFill>
              </w:rPr>
              <w:t>0.9610</w:t>
            </w:r>
            <w:bookmarkEnd w:id="1419"/>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968E">
            <w:pPr>
              <w:widowControl/>
              <w:snapToGrid w:val="0"/>
              <w:jc w:val="center"/>
              <w:rPr>
                <w:rFonts w:ascii="宋体" w:hAnsi="宋体" w:cs="Arial"/>
                <w:color w:val="000000" w:themeColor="text1"/>
                <w:kern w:val="0"/>
                <w:sz w:val="18"/>
                <w:szCs w:val="18"/>
                <w14:textFill>
                  <w14:solidFill>
                    <w14:schemeClr w14:val="tx1"/>
                  </w14:solidFill>
                </w14:textFill>
              </w:rPr>
            </w:pPr>
            <w:bookmarkStart w:id="1420" w:name="bkFormat3545"/>
            <w:r>
              <w:rPr>
                <w:rFonts w:hint="eastAsia" w:ascii="宋体" w:hAnsi="宋体" w:cs="Arial"/>
                <w:color w:val="000000" w:themeColor="text1"/>
                <w:kern w:val="0"/>
                <w:sz w:val="18"/>
                <w:szCs w:val="18"/>
                <w14:textFill>
                  <w14:solidFill>
                    <w14:schemeClr w14:val="tx1"/>
                  </w14:solidFill>
                </w14:textFill>
              </w:rPr>
              <w:t>0.9902</w:t>
            </w:r>
            <w:bookmarkEnd w:id="142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98DA">
            <w:pPr>
              <w:widowControl/>
              <w:snapToGrid w:val="0"/>
              <w:jc w:val="center"/>
              <w:rPr>
                <w:rFonts w:ascii="宋体" w:hAnsi="宋体" w:cs="Arial"/>
                <w:color w:val="000000" w:themeColor="text1"/>
                <w:kern w:val="0"/>
                <w:sz w:val="18"/>
                <w:szCs w:val="18"/>
                <w14:textFill>
                  <w14:solidFill>
                    <w14:schemeClr w14:val="tx1"/>
                  </w14:solidFill>
                </w14:textFill>
              </w:rPr>
            </w:pPr>
            <w:bookmarkStart w:id="1421" w:name="bkFormat3183624"/>
            <w:r>
              <w:rPr>
                <w:rFonts w:hint="eastAsia" w:ascii="宋体" w:hAnsi="宋体" w:cs="Arial"/>
                <w:color w:val="000000" w:themeColor="text1"/>
                <w:kern w:val="0"/>
                <w:sz w:val="18"/>
                <w:szCs w:val="18"/>
                <w14:textFill>
                  <w14:solidFill>
                    <w14:schemeClr w14:val="tx1"/>
                  </w14:solidFill>
                </w14:textFill>
              </w:rPr>
              <w:t>0.9941</w:t>
            </w:r>
            <w:bookmarkEnd w:id="1421"/>
            <w:r>
              <w:rPr>
                <w:rFonts w:hint="eastAsia" w:ascii="宋体" w:hAnsi="宋体" w:cs="Arial"/>
                <w:color w:val="000000" w:themeColor="text1"/>
                <w:kern w:val="0"/>
                <w:sz w:val="18"/>
                <w:szCs w:val="18"/>
                <w14:textFill>
                  <w14:solidFill>
                    <w14:schemeClr w14:val="tx1"/>
                  </w14:solidFill>
                </w14:textFill>
              </w:rPr>
              <w:t xml:space="preserve"> </w:t>
            </w:r>
          </w:p>
        </w:tc>
      </w:tr>
      <w:tr w14:paraId="5BBA8DE5">
        <w:tblPrEx>
          <w:tblCellMar>
            <w:top w:w="0" w:type="dxa"/>
            <w:left w:w="108" w:type="dxa"/>
            <w:bottom w:w="0" w:type="dxa"/>
            <w:right w:w="108" w:type="dxa"/>
          </w:tblCellMar>
        </w:tblPrEx>
        <w:trPr>
          <w:trHeight w:val="20" w:hRule="atLeast"/>
        </w:trPr>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4BD13BD9">
            <w:pPr>
              <w:widowControl/>
              <w:snapToGrid w:val="0"/>
              <w:rPr>
                <w:rFonts w:ascii="宋体" w:hAnsi="宋体" w:cs="Arial"/>
                <w:color w:val="000000" w:themeColor="text1"/>
                <w:kern w:val="0"/>
                <w:sz w:val="18"/>
                <w:szCs w:val="18"/>
                <w14:textFill>
                  <w14:solidFill>
                    <w14:schemeClr w14:val="tx1"/>
                  </w14:solidFill>
                </w14:textFill>
              </w:rPr>
            </w:pPr>
          </w:p>
        </w:tc>
        <w:tc>
          <w:tcPr>
            <w:tcW w:w="594" w:type="dxa"/>
            <w:tcBorders>
              <w:top w:val="single" w:color="000000" w:sz="4" w:space="0"/>
              <w:left w:val="nil"/>
              <w:bottom w:val="single" w:color="000000" w:sz="4" w:space="0"/>
              <w:right w:val="single" w:color="000000" w:sz="4" w:space="0"/>
            </w:tcBorders>
            <w:shd w:val="clear" w:color="auto" w:fill="auto"/>
            <w:vAlign w:val="center"/>
          </w:tcPr>
          <w:p w14:paraId="7DA56CB2">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9.5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DD36">
            <w:pPr>
              <w:widowControl/>
              <w:snapToGrid w:val="0"/>
              <w:jc w:val="right"/>
              <w:rPr>
                <w:rFonts w:ascii="宋体" w:hAnsi="宋体" w:cs="Arial"/>
                <w:color w:val="000000" w:themeColor="text1"/>
                <w:kern w:val="0"/>
                <w:sz w:val="18"/>
                <w:szCs w:val="18"/>
                <w14:textFill>
                  <w14:solidFill>
                    <w14:schemeClr w14:val="tx1"/>
                  </w14:solidFill>
                </w14:textFill>
              </w:rPr>
            </w:pPr>
            <w:bookmarkStart w:id="1422" w:name="bkFormat110441"/>
            <w:r>
              <w:rPr>
                <w:rFonts w:hint="eastAsia" w:ascii="宋体" w:hAnsi="宋体" w:cs="Arial"/>
                <w:color w:val="000000" w:themeColor="text1"/>
                <w:kern w:val="0"/>
                <w:sz w:val="18"/>
                <w:szCs w:val="18"/>
                <w14:textFill>
                  <w14:solidFill>
                    <w14:schemeClr w14:val="tx1"/>
                  </w14:solidFill>
                </w14:textFill>
              </w:rPr>
              <w:t>0.1797</w:t>
            </w:r>
            <w:bookmarkEnd w:id="1422"/>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B133">
            <w:pPr>
              <w:widowControl/>
              <w:snapToGrid w:val="0"/>
              <w:jc w:val="right"/>
              <w:rPr>
                <w:rFonts w:ascii="宋体" w:hAnsi="宋体" w:cs="Arial"/>
                <w:color w:val="000000" w:themeColor="text1"/>
                <w:kern w:val="0"/>
                <w:sz w:val="18"/>
                <w:szCs w:val="18"/>
                <w14:textFill>
                  <w14:solidFill>
                    <w14:schemeClr w14:val="tx1"/>
                  </w14:solidFill>
                </w14:textFill>
              </w:rPr>
            </w:pPr>
            <w:bookmarkStart w:id="1423" w:name="bkFormat1081522"/>
            <w:r>
              <w:rPr>
                <w:rFonts w:hint="eastAsia" w:ascii="宋体" w:hAnsi="宋体" w:cs="Arial"/>
                <w:color w:val="000000" w:themeColor="text1"/>
                <w:kern w:val="0"/>
                <w:sz w:val="18"/>
                <w:szCs w:val="18"/>
                <w14:textFill>
                  <w14:solidFill>
                    <w14:schemeClr w14:val="tx1"/>
                  </w14:solidFill>
                </w14:textFill>
              </w:rPr>
              <w:t>0.2041</w:t>
            </w:r>
            <w:bookmarkEnd w:id="1423"/>
            <w:r>
              <w:rPr>
                <w:rFonts w:hint="eastAsia" w:ascii="宋体" w:hAnsi="宋体" w:cs="Arial"/>
                <w:color w:val="000000" w:themeColor="text1"/>
                <w:kern w:val="0"/>
                <w:sz w:val="18"/>
                <w:szCs w:val="18"/>
                <w14:textFill>
                  <w14:solidFill>
                    <w14:schemeClr w14:val="tx1"/>
                  </w14:solidFill>
                </w14:textFill>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DF3B">
            <w:pPr>
              <w:widowControl/>
              <w:snapToGrid w:val="0"/>
              <w:jc w:val="center"/>
              <w:rPr>
                <w:rFonts w:ascii="宋体" w:hAnsi="宋体" w:cs="Arial"/>
                <w:color w:val="000000" w:themeColor="text1"/>
                <w:kern w:val="0"/>
                <w:sz w:val="18"/>
                <w:szCs w:val="18"/>
                <w14:textFill>
                  <w14:solidFill>
                    <w14:schemeClr w14:val="tx1"/>
                  </w14:solidFill>
                </w14:textFill>
              </w:rPr>
            </w:pPr>
            <w:bookmarkStart w:id="1424" w:name="bkFormat1083553"/>
            <w:r>
              <w:rPr>
                <w:rFonts w:hint="eastAsia" w:ascii="宋体" w:hAnsi="宋体" w:cs="Arial"/>
                <w:color w:val="000000" w:themeColor="text1"/>
                <w:kern w:val="0"/>
                <w:sz w:val="18"/>
                <w:szCs w:val="18"/>
                <w14:textFill>
                  <w14:solidFill>
                    <w14:schemeClr w14:val="tx1"/>
                  </w14:solidFill>
                </w14:textFill>
              </w:rPr>
              <w:t>0.3022</w:t>
            </w:r>
            <w:bookmarkEnd w:id="1424"/>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57B6">
            <w:pPr>
              <w:widowControl/>
              <w:snapToGrid w:val="0"/>
              <w:jc w:val="center"/>
              <w:rPr>
                <w:rFonts w:ascii="宋体" w:hAnsi="宋体" w:cs="Arial"/>
                <w:color w:val="000000" w:themeColor="text1"/>
                <w:kern w:val="0"/>
                <w:sz w:val="18"/>
                <w:szCs w:val="18"/>
                <w14:textFill>
                  <w14:solidFill>
                    <w14:schemeClr w14:val="tx1"/>
                  </w14:solidFill>
                </w14:textFill>
              </w:rPr>
            </w:pPr>
            <w:bookmarkStart w:id="1425" w:name="bkFormat1032146"/>
            <w:r>
              <w:rPr>
                <w:rFonts w:hint="eastAsia" w:ascii="宋体" w:hAnsi="宋体" w:cs="Arial"/>
                <w:color w:val="000000" w:themeColor="text1"/>
                <w:kern w:val="0"/>
                <w:sz w:val="18"/>
                <w:szCs w:val="18"/>
                <w14:textFill>
                  <w14:solidFill>
                    <w14:schemeClr w14:val="tx1"/>
                  </w14:solidFill>
                </w14:textFill>
              </w:rPr>
              <w:t>0.4144</w:t>
            </w:r>
            <w:bookmarkEnd w:id="1425"/>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nil"/>
            </w:tcBorders>
            <w:shd w:val="clear" w:color="auto" w:fill="auto"/>
            <w:vAlign w:val="center"/>
          </w:tcPr>
          <w:p w14:paraId="1ED95D76">
            <w:pPr>
              <w:widowControl/>
              <w:snapToGrid w:val="0"/>
              <w:jc w:val="center"/>
              <w:rPr>
                <w:rFonts w:ascii="宋体" w:hAnsi="宋体" w:cs="Arial"/>
                <w:color w:val="000000" w:themeColor="text1"/>
                <w:kern w:val="0"/>
                <w:sz w:val="18"/>
                <w:szCs w:val="18"/>
                <w14:textFill>
                  <w14:solidFill>
                    <w14:schemeClr w14:val="tx1"/>
                  </w14:solidFill>
                </w14:textFill>
              </w:rPr>
            </w:pPr>
            <w:bookmarkStart w:id="1426" w:name="bkFormat3163654"/>
            <w:r>
              <w:rPr>
                <w:rFonts w:hint="eastAsia" w:ascii="宋体" w:hAnsi="宋体" w:cs="Arial"/>
                <w:color w:val="000000" w:themeColor="text1"/>
                <w:kern w:val="0"/>
                <w:sz w:val="18"/>
                <w:szCs w:val="18"/>
                <w14:textFill>
                  <w14:solidFill>
                    <w14:schemeClr w14:val="tx1"/>
                  </w14:solidFill>
                </w14:textFill>
              </w:rPr>
              <w:t>0.4476</w:t>
            </w:r>
            <w:bookmarkEnd w:id="1426"/>
            <w:r>
              <w:rPr>
                <w:rFonts w:hint="eastAsia" w:ascii="宋体" w:hAnsi="宋体" w:cs="Arial"/>
                <w:color w:val="000000" w:themeColor="text1"/>
                <w:kern w:val="0"/>
                <w:sz w:val="18"/>
                <w:szCs w:val="18"/>
                <w14:textFill>
                  <w14:solidFill>
                    <w14:schemeClr w14:val="tx1"/>
                  </w14:solidFill>
                </w14:textFill>
              </w:rPr>
              <w:t xml:space="preserve"> </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14:paraId="407A08A4">
            <w:pPr>
              <w:widowControl/>
              <w:snapToGrid w:val="0"/>
              <w:rPr>
                <w:rFonts w:ascii="宋体" w:hAnsi="宋体" w:cs="Arial"/>
                <w:color w:val="000000" w:themeColor="text1"/>
                <w:kern w:val="0"/>
                <w:sz w:val="18"/>
                <w:szCs w:val="18"/>
                <w14:textFill>
                  <w14:solidFill>
                    <w14:schemeClr w14:val="tx1"/>
                  </w14:solidFill>
                </w14:textFill>
              </w:rPr>
            </w:pPr>
          </w:p>
        </w:tc>
        <w:tc>
          <w:tcPr>
            <w:tcW w:w="588" w:type="dxa"/>
            <w:tcBorders>
              <w:top w:val="single" w:color="000000" w:sz="4" w:space="0"/>
              <w:left w:val="nil"/>
              <w:bottom w:val="single" w:color="000000" w:sz="4" w:space="0"/>
              <w:right w:val="single" w:color="000000" w:sz="4" w:space="0"/>
            </w:tcBorders>
            <w:shd w:val="clear" w:color="auto" w:fill="auto"/>
            <w:vAlign w:val="center"/>
          </w:tcPr>
          <w:p w14:paraId="7E7E3751">
            <w:pPr>
              <w:widowControl/>
              <w:snapToGrid w:val="0"/>
              <w:jc w:val="center"/>
              <w:rPr>
                <w:rFonts w:ascii="宋体" w:hAnsi="宋体" w:cs="Arial"/>
                <w:color w:val="000000" w:themeColor="text1"/>
                <w:kern w:val="0"/>
                <w:sz w:val="18"/>
                <w:szCs w:val="18"/>
                <w14:textFill>
                  <w14:solidFill>
                    <w14:schemeClr w14:val="tx1"/>
                  </w14:solidFill>
                </w14:textFill>
              </w:rPr>
            </w:pPr>
            <w:r>
              <w:rPr>
                <w:rFonts w:hint="eastAsia" w:ascii="宋体" w:hAnsi="宋体" w:cs="Arial"/>
                <w:color w:val="000000" w:themeColor="text1"/>
                <w:kern w:val="0"/>
                <w:sz w:val="18"/>
                <w:szCs w:val="18"/>
                <w14:textFill>
                  <w14:solidFill>
                    <w14:schemeClr w14:val="tx1"/>
                  </w14:solidFill>
                </w14:textFill>
              </w:rPr>
              <w:t xml:space="preserve">30.0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82AB">
            <w:pPr>
              <w:widowControl/>
              <w:snapToGrid w:val="0"/>
              <w:jc w:val="center"/>
              <w:rPr>
                <w:rFonts w:ascii="宋体" w:hAnsi="宋体" w:cs="Arial"/>
                <w:color w:val="000000" w:themeColor="text1"/>
                <w:kern w:val="0"/>
                <w:sz w:val="18"/>
                <w:szCs w:val="18"/>
                <w14:textFill>
                  <w14:solidFill>
                    <w14:schemeClr w14:val="tx1"/>
                  </w14:solidFill>
                </w14:textFill>
              </w:rPr>
            </w:pPr>
            <w:bookmarkStart w:id="1427" w:name="bkFormat3143653"/>
            <w:r>
              <w:rPr>
                <w:rFonts w:hint="eastAsia" w:ascii="宋体" w:hAnsi="宋体" w:cs="Arial"/>
                <w:color w:val="000000" w:themeColor="text1"/>
                <w:kern w:val="0"/>
                <w:sz w:val="18"/>
                <w:szCs w:val="18"/>
                <w14:textFill>
                  <w14:solidFill>
                    <w14:schemeClr w14:val="tx1"/>
                  </w14:solidFill>
                </w14:textFill>
              </w:rPr>
              <w:t>0.9050</w:t>
            </w:r>
            <w:bookmarkEnd w:id="1427"/>
            <w:r>
              <w:rPr>
                <w:rFonts w:hint="eastAsia" w:ascii="宋体" w:hAnsi="宋体" w:cs="Arial"/>
                <w:color w:val="000000" w:themeColor="text1"/>
                <w:kern w:val="0"/>
                <w:sz w:val="18"/>
                <w:szCs w:val="18"/>
                <w14:textFill>
                  <w14:solidFill>
                    <w14:schemeClr w14:val="tx1"/>
                  </w14:solidFill>
                </w14:textFill>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955E">
            <w:pPr>
              <w:widowControl/>
              <w:snapToGrid w:val="0"/>
              <w:jc w:val="center"/>
              <w:rPr>
                <w:rFonts w:ascii="宋体" w:hAnsi="宋体" w:cs="Arial"/>
                <w:color w:val="000000" w:themeColor="text1"/>
                <w:kern w:val="0"/>
                <w:sz w:val="18"/>
                <w:szCs w:val="18"/>
                <w14:textFill>
                  <w14:solidFill>
                    <w14:schemeClr w14:val="tx1"/>
                  </w14:solidFill>
                </w14:textFill>
              </w:rPr>
            </w:pPr>
            <w:bookmarkStart w:id="1428" w:name="bkFormat2100855"/>
            <w:r>
              <w:rPr>
                <w:rFonts w:hint="eastAsia" w:ascii="宋体" w:hAnsi="宋体" w:cs="Arial"/>
                <w:color w:val="000000" w:themeColor="text1"/>
                <w:kern w:val="0"/>
                <w:sz w:val="18"/>
                <w:szCs w:val="18"/>
                <w14:textFill>
                  <w14:solidFill>
                    <w14:schemeClr w14:val="tx1"/>
                  </w14:solidFill>
                </w14:textFill>
              </w:rPr>
              <w:t>0.9261</w:t>
            </w:r>
            <w:bookmarkEnd w:id="1428"/>
            <w:r>
              <w:rPr>
                <w:rFonts w:hint="eastAsia" w:ascii="宋体" w:hAnsi="宋体" w:cs="Arial"/>
                <w:color w:val="000000" w:themeColor="text1"/>
                <w:kern w:val="0"/>
                <w:sz w:val="18"/>
                <w:szCs w:val="18"/>
                <w14:textFill>
                  <w14:solidFill>
                    <w14:schemeClr w14:val="tx1"/>
                  </w14:solidFill>
                </w14:textFill>
              </w:rPr>
              <w:t xml:space="preserve">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4D4C">
            <w:pPr>
              <w:widowControl/>
              <w:snapToGrid w:val="0"/>
              <w:jc w:val="center"/>
              <w:rPr>
                <w:rFonts w:ascii="宋体" w:hAnsi="宋体" w:cs="Arial"/>
                <w:color w:val="000000" w:themeColor="text1"/>
                <w:kern w:val="0"/>
                <w:sz w:val="18"/>
                <w:szCs w:val="18"/>
                <w14:textFill>
                  <w14:solidFill>
                    <w14:schemeClr w14:val="tx1"/>
                  </w14:solidFill>
                </w14:textFill>
              </w:rPr>
            </w:pPr>
            <w:bookmarkStart w:id="1429" w:name="bkFormat22714"/>
            <w:r>
              <w:rPr>
                <w:rFonts w:hint="eastAsia" w:ascii="宋体" w:hAnsi="宋体" w:cs="Arial"/>
                <w:color w:val="000000" w:themeColor="text1"/>
                <w:kern w:val="0"/>
                <w:sz w:val="18"/>
                <w:szCs w:val="18"/>
                <w14:textFill>
                  <w14:solidFill>
                    <w14:schemeClr w14:val="tx1"/>
                  </w14:solidFill>
                </w14:textFill>
              </w:rPr>
              <w:t>0.9772</w:t>
            </w:r>
            <w:bookmarkEnd w:id="1429"/>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A513">
            <w:pPr>
              <w:widowControl/>
              <w:snapToGrid w:val="0"/>
              <w:jc w:val="center"/>
              <w:rPr>
                <w:rFonts w:ascii="宋体" w:hAnsi="宋体" w:cs="Arial"/>
                <w:color w:val="000000" w:themeColor="text1"/>
                <w:kern w:val="0"/>
                <w:sz w:val="18"/>
                <w:szCs w:val="18"/>
                <w14:textFill>
                  <w14:solidFill>
                    <w14:schemeClr w14:val="tx1"/>
                  </w14:solidFill>
                </w14:textFill>
              </w:rPr>
            </w:pPr>
            <w:bookmarkStart w:id="1430" w:name="bkFormat2102011"/>
            <w:r>
              <w:rPr>
                <w:rFonts w:hint="eastAsia" w:ascii="宋体" w:hAnsi="宋体" w:cs="Arial"/>
                <w:color w:val="000000" w:themeColor="text1"/>
                <w:kern w:val="0"/>
                <w:sz w:val="18"/>
                <w:szCs w:val="18"/>
                <w14:textFill>
                  <w14:solidFill>
                    <w14:schemeClr w14:val="tx1"/>
                  </w14:solidFill>
                </w14:textFill>
              </w:rPr>
              <w:t>0.9965</w:t>
            </w:r>
            <w:bookmarkEnd w:id="1430"/>
            <w:r>
              <w:rPr>
                <w:rFonts w:hint="eastAsia" w:ascii="宋体" w:hAnsi="宋体" w:cs="Arial"/>
                <w:color w:val="000000" w:themeColor="text1"/>
                <w:kern w:val="0"/>
                <w:sz w:val="18"/>
                <w:szCs w:val="18"/>
                <w14:textFill>
                  <w14:solidFill>
                    <w14:schemeClr w14:val="tx1"/>
                  </w14:solidFill>
                </w14:textFill>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36C4">
            <w:pPr>
              <w:widowControl/>
              <w:snapToGrid w:val="0"/>
              <w:jc w:val="center"/>
              <w:rPr>
                <w:rFonts w:ascii="宋体" w:hAnsi="宋体" w:cs="Arial"/>
                <w:color w:val="000000" w:themeColor="text1"/>
                <w:kern w:val="0"/>
                <w:sz w:val="18"/>
                <w:szCs w:val="18"/>
                <w14:textFill>
                  <w14:solidFill>
                    <w14:schemeClr w14:val="tx1"/>
                  </w14:solidFill>
                </w14:textFill>
              </w:rPr>
            </w:pPr>
            <w:bookmarkStart w:id="1431" w:name="bkFormat2002356"/>
            <w:r>
              <w:rPr>
                <w:rFonts w:hint="eastAsia" w:ascii="宋体" w:hAnsi="宋体" w:cs="Arial"/>
                <w:color w:val="000000" w:themeColor="text1"/>
                <w:kern w:val="0"/>
                <w:sz w:val="18"/>
                <w:szCs w:val="18"/>
                <w14:textFill>
                  <w14:solidFill>
                    <w14:schemeClr w14:val="tx1"/>
                  </w14:solidFill>
                </w14:textFill>
              </w:rPr>
              <w:t>0.9983</w:t>
            </w:r>
            <w:bookmarkEnd w:id="1431"/>
            <w:r>
              <w:rPr>
                <w:rFonts w:hint="eastAsia" w:ascii="宋体" w:hAnsi="宋体" w:cs="Arial"/>
                <w:color w:val="000000" w:themeColor="text1"/>
                <w:kern w:val="0"/>
                <w:sz w:val="18"/>
                <w:szCs w:val="18"/>
                <w14:textFill>
                  <w14:solidFill>
                    <w14:schemeClr w14:val="tx1"/>
                  </w14:solidFill>
                </w14:textFill>
              </w:rPr>
              <w:t xml:space="preserve"> </w:t>
            </w:r>
          </w:p>
        </w:tc>
      </w:tr>
    </w:tbl>
    <w:p w14:paraId="3E79DE61">
      <w:pPr>
        <w:widowControl/>
        <w:jc w:val="left"/>
        <w:rPr>
          <w:rFonts w:eastAsia="黑体"/>
          <w:color w:val="000000" w:themeColor="text1"/>
          <w:spacing w:val="2"/>
          <w:szCs w:val="21"/>
          <w14:textFill>
            <w14:solidFill>
              <w14:schemeClr w14:val="tx1"/>
            </w14:solidFill>
          </w14:textFill>
        </w:rPr>
      </w:pPr>
    </w:p>
    <w:p w14:paraId="540D9109">
      <w:pPr>
        <w:widowControl/>
        <w:jc w:val="left"/>
        <w:rPr>
          <w:rFonts w:eastAsia="黑体"/>
          <w:spacing w:val="2"/>
          <w:szCs w:val="21"/>
        </w:rPr>
      </w:pPr>
    </w:p>
    <w:p w14:paraId="2CD6592C">
      <w:pPr>
        <w:widowControl/>
        <w:jc w:val="left"/>
        <w:rPr>
          <w:rFonts w:eastAsia="黑体"/>
          <w:spacing w:val="2"/>
          <w:szCs w:val="21"/>
        </w:rPr>
      </w:pPr>
    </w:p>
    <w:p w14:paraId="10F5FC2B">
      <w:pPr>
        <w:widowControl/>
        <w:jc w:val="left"/>
        <w:rPr>
          <w:rFonts w:eastAsia="黑体"/>
          <w:spacing w:val="2"/>
          <w:szCs w:val="21"/>
        </w:rPr>
      </w:pPr>
    </w:p>
    <w:p w14:paraId="679AC510">
      <w:pPr>
        <w:widowControl/>
        <w:jc w:val="left"/>
        <w:rPr>
          <w:rFonts w:eastAsia="黑体"/>
          <w:spacing w:val="2"/>
          <w:szCs w:val="21"/>
        </w:rPr>
      </w:pPr>
    </w:p>
    <w:p w14:paraId="035745A5">
      <w:pPr>
        <w:pStyle w:val="163"/>
        <w:numPr>
          <w:ilvl w:val="0"/>
          <w:numId w:val="0"/>
        </w:numPr>
        <w:spacing w:before="156" w:after="156"/>
        <w:ind w:left="420" w:leftChars="200"/>
        <w:outlineLvl w:val="9"/>
        <w:rPr>
          <w:color w:val="000000" w:themeColor="text1"/>
          <w:szCs w:val="21"/>
          <w14:textFill>
            <w14:solidFill>
              <w14:schemeClr w14:val="tx1"/>
            </w14:solidFill>
          </w14:textFill>
        </w:rPr>
      </w:pPr>
      <w:bookmarkStart w:id="1432" w:name="_Toc22705"/>
      <w:r>
        <w:rPr>
          <w:rFonts w:hint="eastAsia"/>
          <w:color w:val="000000" w:themeColor="text1"/>
          <w:szCs w:val="21"/>
          <w14:textFill>
            <w14:solidFill>
              <w14:schemeClr w14:val="tx1"/>
            </w14:solidFill>
          </w14:textFill>
        </w:rPr>
        <w:t>附录H</w:t>
      </w:r>
      <w:bookmarkEnd w:id="1432"/>
    </w:p>
    <w:p w14:paraId="3B552370">
      <w:pPr>
        <w:spacing w:before="31" w:after="31"/>
        <w:jc w:val="center"/>
        <w:rPr>
          <w:rFonts w:eastAsia="黑体"/>
          <w:color w:val="000000" w:themeColor="text1"/>
          <w14:textFill>
            <w14:solidFill>
              <w14:schemeClr w14:val="tx1"/>
            </w14:solidFill>
          </w14:textFill>
        </w:rPr>
      </w:pPr>
      <w:bookmarkStart w:id="1433" w:name="_Toc421521170"/>
      <w:r>
        <w:rPr>
          <w:rFonts w:hint="eastAsia" w:eastAsia="黑体"/>
          <w:color w:val="000000" w:themeColor="text1"/>
          <w14:textFill>
            <w14:solidFill>
              <w14:schemeClr w14:val="tx1"/>
            </w14:solidFill>
          </w14:textFill>
        </w:rPr>
        <w:t>（资料性附录）</w:t>
      </w:r>
      <w:bookmarkEnd w:id="1433"/>
    </w:p>
    <w:p w14:paraId="5364C092">
      <w:pPr>
        <w:spacing w:before="31" w:after="31"/>
        <w:jc w:val="center"/>
        <w:rPr>
          <w:rFonts w:eastAsia="黑体"/>
          <w:color w:val="000000" w:themeColor="text1"/>
          <w14:textFill>
            <w14:solidFill>
              <w14:schemeClr w14:val="tx1"/>
            </w14:solidFill>
          </w14:textFill>
        </w:rPr>
      </w:pPr>
      <w:bookmarkStart w:id="1434" w:name="_Toc421521171"/>
      <w:r>
        <w:rPr>
          <w:rFonts w:hint="eastAsia" w:eastAsia="黑体"/>
          <w:color w:val="000000" w:themeColor="text1"/>
          <w14:textFill>
            <w14:solidFill>
              <w14:schemeClr w14:val="tx1"/>
            </w14:solidFill>
          </w14:textFill>
        </w:rPr>
        <w:t>可靠性测定试验数据处理</w:t>
      </w:r>
      <w:bookmarkEnd w:id="1434"/>
      <w:r>
        <w:rPr>
          <w:rFonts w:hint="eastAsia" w:eastAsia="黑体"/>
          <w:color w:val="000000" w:themeColor="text1"/>
          <w14:textFill>
            <w14:solidFill>
              <w14:schemeClr w14:val="tx1"/>
            </w14:solidFill>
          </w14:textFill>
        </w:rPr>
        <w:t>示例</w:t>
      </w:r>
    </w:p>
    <w:p w14:paraId="38202937">
      <w:pPr>
        <w:jc w:val="left"/>
        <w:rPr>
          <w:rFonts w:ascii="宋体" w:hAnsi="宋体"/>
          <w:color w:val="000000"/>
          <w:kern w:val="0"/>
          <w:szCs w:val="20"/>
        </w:rPr>
      </w:pPr>
      <w:r>
        <w:rPr>
          <w:rFonts w:hint="eastAsia" w:ascii="宋体" w:hAnsi="宋体"/>
          <w:color w:val="000000"/>
          <w:kern w:val="0"/>
          <w:szCs w:val="20"/>
        </w:rPr>
        <w:t>H.</w:t>
      </w:r>
      <w:bookmarkStart w:id="1435" w:name="bkReivew1103226"/>
      <w:r>
        <w:rPr>
          <w:rFonts w:hint="eastAsia" w:ascii="宋体" w:hAnsi="宋体"/>
          <w:color w:val="000000"/>
          <w:kern w:val="0"/>
          <w:szCs w:val="20"/>
        </w:rPr>
        <w:t>1测</w:t>
      </w:r>
      <w:bookmarkEnd w:id="1435"/>
      <w:r>
        <w:rPr>
          <w:rFonts w:hint="eastAsia" w:ascii="宋体" w:hAnsi="宋体"/>
          <w:color w:val="000000"/>
          <w:kern w:val="0"/>
          <w:szCs w:val="20"/>
        </w:rPr>
        <w:t>试数据（失效数据表）</w:t>
      </w:r>
    </w:p>
    <w:p w14:paraId="7A2BD089">
      <w:pPr>
        <w:jc w:val="left"/>
        <w:rPr>
          <w:rFonts w:ascii="宋体" w:hAnsi="宋体"/>
          <w:color w:val="000000"/>
          <w:kern w:val="0"/>
          <w:szCs w:val="20"/>
        </w:rPr>
      </w:pPr>
      <w:r>
        <w:rPr>
          <w:rFonts w:hint="eastAsia" w:ascii="宋体" w:hAnsi="宋体"/>
          <w:color w:val="000000"/>
          <w:kern w:val="0"/>
          <w:szCs w:val="20"/>
        </w:rPr>
        <w:t>失效数据表头格式如表H.1所示。</w:t>
      </w:r>
    </w:p>
    <w:p w14:paraId="193D901F">
      <w:pPr>
        <w:widowControl/>
        <w:snapToGrid w:val="0"/>
        <w:spacing w:before="156" w:beforeLines="50" w:after="156" w:afterLines="50"/>
        <w:jc w:val="center"/>
        <w:rPr>
          <w:rFonts w:ascii="宋体" w:hAnsi="宋体" w:cs="宋体"/>
          <w:i/>
          <w:iCs/>
          <w:color w:val="000000" w:themeColor="text1"/>
          <w14:textFill>
            <w14:solidFill>
              <w14:schemeClr w14:val="tx1"/>
            </w14:solidFill>
          </w14:textFill>
        </w:rPr>
      </w:pPr>
      <w:r>
        <w:rPr>
          <w:rFonts w:hint="eastAsia" w:ascii="宋体" w:hAnsi="宋体" w:cs="宋体"/>
          <w:i/>
          <w:iCs/>
          <w:color w:val="000000" w:themeColor="text1"/>
          <w14:textFill>
            <w14:solidFill>
              <w14:schemeClr w14:val="tx1"/>
            </w14:solidFill>
          </w14:textFill>
        </w:rPr>
        <w:t>表H.1 失效数据表头格式</w:t>
      </w:r>
      <w:bookmarkStart w:id="1436" w:name="pindex2654"/>
      <w:bookmarkEnd w:id="1436"/>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148"/>
        <w:gridCol w:w="1985"/>
        <w:gridCol w:w="2410"/>
        <w:gridCol w:w="2630"/>
      </w:tblGrid>
      <w:tr w14:paraId="604B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15" w:type="dxa"/>
            <w:vAlign w:val="center"/>
          </w:tcPr>
          <w:p w14:paraId="4FCCFC08">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应力水平</w:t>
            </w:r>
          </w:p>
        </w:tc>
        <w:tc>
          <w:tcPr>
            <w:tcW w:w="8173" w:type="dxa"/>
            <w:gridSpan w:val="4"/>
            <w:vAlign w:val="center"/>
          </w:tcPr>
          <w:p w14:paraId="1023D708">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温度：</w:t>
            </w:r>
            <w:r>
              <w:rPr>
                <w:rFonts w:ascii="宋体" w:hAnsi="宋体"/>
                <w:color w:val="000000" w:themeColor="text1"/>
                <w:sz w:val="18"/>
                <w:szCs w:val="18"/>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sym w:font="Symbol" w:char="F0B0"/>
            </w:r>
            <w:r>
              <w:rPr>
                <w:rFonts w:ascii="宋体" w:hAnsi="宋体"/>
                <w:color w:val="000000" w:themeColor="text1"/>
                <w:sz w:val="18"/>
                <w:szCs w:val="18"/>
                <w14:textFill>
                  <w14:solidFill>
                    <w14:schemeClr w14:val="tx1"/>
                  </w14:solidFill>
                </w14:textFill>
              </w:rPr>
              <w:t xml:space="preserve">C          </w:t>
            </w:r>
            <w:r>
              <w:rPr>
                <w:rFonts w:hint="eastAsia" w:ascii="宋体" w:hAnsi="宋体"/>
                <w:color w:val="000000" w:themeColor="text1"/>
                <w:sz w:val="18"/>
                <w:szCs w:val="18"/>
                <w14:textFill>
                  <w14:solidFill>
                    <w14:schemeClr w14:val="tx1"/>
                  </w14:solidFill>
                </w14:textFill>
              </w:rPr>
              <w:t>湿度：</w:t>
            </w:r>
            <w:r>
              <w:rPr>
                <w:rFonts w:ascii="宋体" w:hAnsi="宋体"/>
                <w:color w:val="000000" w:themeColor="text1"/>
                <w:sz w:val="18"/>
                <w:szCs w:val="18"/>
                <w14:textFill>
                  <w14:solidFill>
                    <w14:schemeClr w14:val="tx1"/>
                  </w14:solidFill>
                </w14:textFill>
              </w:rPr>
              <w:t xml:space="preserve">       %</w:t>
            </w:r>
            <w:r>
              <w:rPr>
                <w:rFonts w:ascii="宋体" w:hAnsi="宋体"/>
                <w:i/>
                <w:iCs/>
                <w:color w:val="000000" w:themeColor="text1"/>
                <w:sz w:val="18"/>
                <w:szCs w:val="18"/>
                <w14:textFill>
                  <w14:solidFill>
                    <w14:schemeClr w14:val="tx1"/>
                  </w14:solidFill>
                </w14:textFill>
              </w:rPr>
              <w:t>RH</w:t>
            </w:r>
          </w:p>
        </w:tc>
      </w:tr>
      <w:tr w14:paraId="3B6F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15" w:type="dxa"/>
            <w:vAlign w:val="center"/>
          </w:tcPr>
          <w:p w14:paraId="2DCEB55F">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样品编号</w:t>
            </w:r>
          </w:p>
        </w:tc>
        <w:tc>
          <w:tcPr>
            <w:tcW w:w="1148" w:type="dxa"/>
            <w:vAlign w:val="center"/>
          </w:tcPr>
          <w:p w14:paraId="29A1C917">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测试周期</w:t>
            </w:r>
          </w:p>
        </w:tc>
        <w:tc>
          <w:tcPr>
            <w:tcW w:w="1985" w:type="dxa"/>
            <w:vAlign w:val="center"/>
          </w:tcPr>
          <w:p w14:paraId="587DBFC9">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失效累积时间</w:t>
            </w:r>
          </w:p>
        </w:tc>
        <w:tc>
          <w:tcPr>
            <w:tcW w:w="2410" w:type="dxa"/>
            <w:vAlign w:val="center"/>
          </w:tcPr>
          <w:p w14:paraId="59AE1B20">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失效类别（测试项目）</w:t>
            </w:r>
          </w:p>
        </w:tc>
        <w:tc>
          <w:tcPr>
            <w:tcW w:w="2630" w:type="dxa"/>
            <w:vAlign w:val="center"/>
          </w:tcPr>
          <w:p w14:paraId="17C401AE">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失效现象、原因</w:t>
            </w:r>
          </w:p>
        </w:tc>
      </w:tr>
      <w:tr w14:paraId="0B47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15" w:type="dxa"/>
            <w:vAlign w:val="center"/>
          </w:tcPr>
          <w:p w14:paraId="51050893">
            <w:pPr>
              <w:widowControl/>
              <w:autoSpaceDN w:val="0"/>
              <w:jc w:val="center"/>
              <w:rPr>
                <w:rFonts w:ascii="宋体" w:hAnsi="宋体"/>
                <w:color w:val="000000" w:themeColor="text1"/>
                <w:kern w:val="0"/>
                <w:sz w:val="18"/>
                <w:szCs w:val="18"/>
                <w14:textFill>
                  <w14:solidFill>
                    <w14:schemeClr w14:val="tx1"/>
                  </w14:solidFill>
                </w14:textFill>
              </w:rPr>
            </w:pPr>
          </w:p>
        </w:tc>
        <w:tc>
          <w:tcPr>
            <w:tcW w:w="1148" w:type="dxa"/>
            <w:vAlign w:val="center"/>
          </w:tcPr>
          <w:p w14:paraId="72DEBA0B">
            <w:pPr>
              <w:widowControl/>
              <w:autoSpaceDN w:val="0"/>
              <w:jc w:val="center"/>
              <w:rPr>
                <w:rFonts w:ascii="宋体" w:hAnsi="宋体"/>
                <w:color w:val="000000" w:themeColor="text1"/>
                <w:kern w:val="0"/>
                <w:sz w:val="18"/>
                <w:szCs w:val="18"/>
                <w14:textFill>
                  <w14:solidFill>
                    <w14:schemeClr w14:val="tx1"/>
                  </w14:solidFill>
                </w14:textFill>
              </w:rPr>
            </w:pPr>
          </w:p>
        </w:tc>
        <w:tc>
          <w:tcPr>
            <w:tcW w:w="1985" w:type="dxa"/>
            <w:vAlign w:val="center"/>
          </w:tcPr>
          <w:p w14:paraId="5CFA84DC">
            <w:pPr>
              <w:widowControl/>
              <w:autoSpaceDN w:val="0"/>
              <w:jc w:val="center"/>
              <w:rPr>
                <w:rFonts w:ascii="宋体" w:hAnsi="宋体"/>
                <w:color w:val="000000" w:themeColor="text1"/>
                <w:kern w:val="0"/>
                <w:sz w:val="18"/>
                <w:szCs w:val="18"/>
                <w14:textFill>
                  <w14:solidFill>
                    <w14:schemeClr w14:val="tx1"/>
                  </w14:solidFill>
                </w14:textFill>
              </w:rPr>
            </w:pPr>
          </w:p>
        </w:tc>
        <w:tc>
          <w:tcPr>
            <w:tcW w:w="2410" w:type="dxa"/>
            <w:vAlign w:val="center"/>
          </w:tcPr>
          <w:p w14:paraId="25929957">
            <w:pPr>
              <w:widowControl/>
              <w:autoSpaceDN w:val="0"/>
              <w:jc w:val="center"/>
              <w:rPr>
                <w:rFonts w:ascii="宋体" w:hAnsi="宋体"/>
                <w:color w:val="000000" w:themeColor="text1"/>
                <w:kern w:val="0"/>
                <w:sz w:val="18"/>
                <w:szCs w:val="18"/>
                <w14:textFill>
                  <w14:solidFill>
                    <w14:schemeClr w14:val="tx1"/>
                  </w14:solidFill>
                </w14:textFill>
              </w:rPr>
            </w:pPr>
          </w:p>
        </w:tc>
        <w:tc>
          <w:tcPr>
            <w:tcW w:w="2630" w:type="dxa"/>
            <w:vAlign w:val="center"/>
          </w:tcPr>
          <w:p w14:paraId="74A2375E">
            <w:pPr>
              <w:widowControl/>
              <w:autoSpaceDN w:val="0"/>
              <w:ind w:firstLine="360"/>
              <w:jc w:val="center"/>
              <w:rPr>
                <w:rFonts w:ascii="宋体" w:hAnsi="宋体"/>
                <w:color w:val="000000" w:themeColor="text1"/>
                <w:kern w:val="0"/>
                <w:sz w:val="18"/>
                <w:szCs w:val="18"/>
                <w14:textFill>
                  <w14:solidFill>
                    <w14:schemeClr w14:val="tx1"/>
                  </w14:solidFill>
                </w14:textFill>
              </w:rPr>
            </w:pPr>
          </w:p>
        </w:tc>
      </w:tr>
    </w:tbl>
    <w:p w14:paraId="4AE0E833">
      <w:pPr>
        <w:jc w:val="left"/>
        <w:rPr>
          <w:rFonts w:ascii="宋体" w:hAnsi="宋体"/>
          <w:color w:val="000000"/>
          <w:kern w:val="0"/>
          <w:szCs w:val="20"/>
        </w:rPr>
      </w:pPr>
    </w:p>
    <w:p w14:paraId="7F5C91DC">
      <w:pPr>
        <w:jc w:val="left"/>
        <w:rPr>
          <w:rFonts w:ascii="宋体" w:hAnsi="宋体"/>
          <w:color w:val="0000FF"/>
          <w:kern w:val="0"/>
        </w:rPr>
      </w:pPr>
      <w:r>
        <w:rPr>
          <w:rFonts w:hint="eastAsia" w:ascii="宋体" w:hAnsi="宋体"/>
          <w:color w:val="000000"/>
          <w:kern w:val="0"/>
          <w:szCs w:val="20"/>
        </w:rPr>
        <w:t>设60台集中器的四个应力水平的测试数据如表H.2表H.5所示。</w:t>
      </w:r>
    </w:p>
    <w:p w14:paraId="075C0EB1">
      <w:pPr>
        <w:widowControl/>
        <w:snapToGrid w:val="0"/>
        <w:spacing w:before="156" w:beforeLines="50" w:after="156" w:afterLines="50"/>
        <w:jc w:val="center"/>
        <w:rPr>
          <w:rFonts w:ascii="宋体" w:hAnsi="宋体" w:cs="宋体"/>
          <w:i/>
          <w:iCs/>
          <w:color w:val="000000" w:themeColor="text1"/>
          <w14:textFill>
            <w14:solidFill>
              <w14:schemeClr w14:val="tx1"/>
            </w14:solidFill>
          </w14:textFill>
        </w:rPr>
      </w:pPr>
      <w:r>
        <w:rPr>
          <w:rFonts w:hint="eastAsia" w:ascii="宋体" w:hAnsi="宋体" w:cs="宋体"/>
          <w:i/>
          <w:iCs/>
          <w:color w:val="000000" w:themeColor="text1"/>
          <w14:textFill>
            <w14:solidFill>
              <w14:schemeClr w14:val="tx1"/>
            </w14:solidFill>
          </w14:textFill>
        </w:rPr>
        <w:t>表H.</w:t>
      </w:r>
      <w:bookmarkStart w:id="1437" w:name="bkReivew1011345"/>
      <w:r>
        <w:rPr>
          <w:rFonts w:hint="eastAsia" w:ascii="宋体" w:hAnsi="宋体" w:cs="宋体"/>
          <w:i/>
          <w:iCs/>
          <w:color w:val="000000" w:themeColor="text1"/>
          <w14:textFill>
            <w14:solidFill>
              <w14:schemeClr w14:val="tx1"/>
            </w14:solidFill>
          </w14:textFill>
        </w:rPr>
        <w:t>2失</w:t>
      </w:r>
      <w:bookmarkEnd w:id="1437"/>
      <w:r>
        <w:rPr>
          <w:rFonts w:hint="eastAsia" w:ascii="宋体" w:hAnsi="宋体" w:cs="宋体"/>
          <w:i/>
          <w:iCs/>
          <w:color w:val="000000" w:themeColor="text1"/>
          <w14:textFill>
            <w14:solidFill>
              <w14:schemeClr w14:val="tx1"/>
            </w14:solidFill>
          </w14:textFill>
        </w:rPr>
        <w:t>效数据表（应力水平1）</w:t>
      </w:r>
      <w:bookmarkStart w:id="1438" w:name="pindex2669"/>
      <w:bookmarkEnd w:id="1438"/>
    </w:p>
    <w:tbl>
      <w:tblPr>
        <w:tblStyle w:val="46"/>
        <w:tblW w:w="0" w:type="auto"/>
        <w:tblInd w:w="0" w:type="dxa"/>
        <w:tblLayout w:type="fixed"/>
        <w:tblCellMar>
          <w:top w:w="0" w:type="dxa"/>
          <w:left w:w="108" w:type="dxa"/>
          <w:bottom w:w="0" w:type="dxa"/>
          <w:right w:w="108" w:type="dxa"/>
        </w:tblCellMar>
      </w:tblPr>
      <w:tblGrid>
        <w:gridCol w:w="1115"/>
        <w:gridCol w:w="1153"/>
        <w:gridCol w:w="1296"/>
        <w:gridCol w:w="2124"/>
        <w:gridCol w:w="3610"/>
      </w:tblGrid>
      <w:tr w14:paraId="49458A59">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5525D620">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应力水平</w:t>
            </w:r>
          </w:p>
        </w:tc>
        <w:tc>
          <w:tcPr>
            <w:tcW w:w="8183" w:type="dxa"/>
            <w:gridSpan w:val="4"/>
            <w:tcBorders>
              <w:top w:val="single" w:color="000000" w:sz="4" w:space="0"/>
              <w:left w:val="nil"/>
              <w:bottom w:val="single" w:color="000000" w:sz="4" w:space="0"/>
              <w:right w:val="single" w:color="000000" w:sz="4" w:space="0"/>
            </w:tcBorders>
            <w:vAlign w:val="center"/>
          </w:tcPr>
          <w:p w14:paraId="705C509B">
            <w:pPr>
              <w:widowControl/>
              <w:ind w:firstLine="360"/>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温度：</w:t>
            </w:r>
            <w:r>
              <w:rPr>
                <w:rFonts w:ascii="宋体" w:hAnsi="宋体"/>
                <w:color w:val="000000" w:themeColor="text1"/>
                <w:kern w:val="0"/>
                <w:sz w:val="18"/>
                <w:szCs w:val="18"/>
                <w14:textFill>
                  <w14:solidFill>
                    <w14:schemeClr w14:val="tx1"/>
                  </w14:solidFill>
                </w14:textFill>
              </w:rPr>
              <w:t>75 </w:t>
            </w:r>
            <w:r>
              <w:rPr>
                <w:rFonts w:ascii="宋体" w:hAnsi="宋体"/>
                <w:color w:val="000000" w:themeColor="text1"/>
                <w:sz w:val="18"/>
                <w:szCs w:val="18"/>
                <w14:textFill>
                  <w14:solidFill>
                    <w14:schemeClr w14:val="tx1"/>
                  </w14:solidFill>
                </w14:textFill>
              </w:rPr>
              <w:sym w:font="Symbol" w:char="F0B0"/>
            </w:r>
            <w:r>
              <w:rPr>
                <w:rFonts w:ascii="宋体" w:hAnsi="宋体"/>
                <w:color w:val="000000" w:themeColor="text1"/>
                <w:sz w:val="18"/>
                <w:szCs w:val="18"/>
                <w14:textFill>
                  <w14:solidFill>
                    <w14:schemeClr w14:val="tx1"/>
                  </w14:solidFill>
                </w14:textFill>
              </w:rPr>
              <w:t>C</w:t>
            </w:r>
            <w:r>
              <w:rPr>
                <w:rFonts w:ascii="宋体" w:hAnsi="宋体"/>
                <w:color w:val="000000" w:themeColor="text1"/>
                <w:kern w:val="0"/>
                <w:sz w:val="18"/>
                <w:szCs w:val="18"/>
                <w14:textFill>
                  <w14:solidFill>
                    <w14:schemeClr w14:val="tx1"/>
                  </w14:solidFill>
                </w14:textFill>
              </w:rPr>
              <w:t xml:space="preserve">          </w:t>
            </w:r>
            <w:r>
              <w:rPr>
                <w:rFonts w:hint="eastAsia" w:ascii="宋体" w:hAnsi="宋体"/>
                <w:color w:val="000000" w:themeColor="text1"/>
                <w:kern w:val="0"/>
                <w:sz w:val="18"/>
                <w:szCs w:val="18"/>
                <w14:textFill>
                  <w14:solidFill>
                    <w14:schemeClr w14:val="tx1"/>
                  </w14:solidFill>
                </w14:textFill>
              </w:rPr>
              <w:t>相对湿度：</w:t>
            </w:r>
            <w:r>
              <w:rPr>
                <w:rFonts w:ascii="宋体" w:hAnsi="宋体"/>
                <w:color w:val="000000" w:themeColor="text1"/>
                <w:kern w:val="0"/>
                <w:sz w:val="18"/>
                <w:szCs w:val="18"/>
                <w14:textFill>
                  <w14:solidFill>
                    <w14:schemeClr w14:val="tx1"/>
                  </w14:solidFill>
                </w14:textFill>
              </w:rPr>
              <w:t>95 %</w:t>
            </w:r>
            <w:r>
              <w:rPr>
                <w:rFonts w:ascii="宋体" w:hAnsi="宋体"/>
                <w:i/>
                <w:iCs/>
                <w:color w:val="000000" w:themeColor="text1"/>
                <w:kern w:val="0"/>
                <w:sz w:val="18"/>
                <w:szCs w:val="18"/>
                <w14:textFill>
                  <w14:solidFill>
                    <w14:schemeClr w14:val="tx1"/>
                  </w14:solidFill>
                </w14:textFill>
              </w:rPr>
              <w:t>RH</w:t>
            </w:r>
          </w:p>
        </w:tc>
      </w:tr>
      <w:tr w14:paraId="5307C6F2">
        <w:tblPrEx>
          <w:tblCellMar>
            <w:top w:w="0" w:type="dxa"/>
            <w:left w:w="108" w:type="dxa"/>
            <w:bottom w:w="0" w:type="dxa"/>
            <w:right w:w="108" w:type="dxa"/>
          </w:tblCellMar>
        </w:tblPrEx>
        <w:trPr>
          <w:trHeight w:val="443"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6A2DF83B">
            <w:pPr>
              <w:widowControl/>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样品编号</w:t>
            </w:r>
          </w:p>
        </w:tc>
        <w:tc>
          <w:tcPr>
            <w:tcW w:w="1153" w:type="dxa"/>
            <w:tcBorders>
              <w:top w:val="single" w:color="000000" w:sz="4" w:space="0"/>
              <w:left w:val="nil"/>
              <w:bottom w:val="single" w:color="000000" w:sz="4" w:space="0"/>
              <w:right w:val="single" w:color="000000" w:sz="4" w:space="0"/>
            </w:tcBorders>
            <w:vAlign w:val="center"/>
          </w:tcPr>
          <w:p w14:paraId="250F51F3">
            <w:pPr>
              <w:widowControl/>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测试周期</w:t>
            </w:r>
          </w:p>
        </w:tc>
        <w:tc>
          <w:tcPr>
            <w:tcW w:w="1296" w:type="dxa"/>
            <w:tcBorders>
              <w:top w:val="single" w:color="000000" w:sz="4" w:space="0"/>
              <w:left w:val="nil"/>
              <w:bottom w:val="single" w:color="000000" w:sz="4" w:space="0"/>
              <w:right w:val="single" w:color="000000" w:sz="4" w:space="0"/>
            </w:tcBorders>
            <w:vAlign w:val="center"/>
          </w:tcPr>
          <w:p w14:paraId="4F054BDE">
            <w:pPr>
              <w:widowControl/>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失效累积时间</w:t>
            </w:r>
          </w:p>
          <w:p w14:paraId="596B85CB">
            <w:pPr>
              <w:widowControl/>
              <w:jc w:val="center"/>
              <w:rPr>
                <w:rFonts w:ascii="宋体" w:hAnsi="宋体"/>
                <w:color w:val="000000" w:themeColor="text1"/>
                <w:kern w:val="0"/>
                <w:sz w:val="18"/>
                <w:szCs w:val="18"/>
                <w14:textFill>
                  <w14:solidFill>
                    <w14:schemeClr w14:val="tx1"/>
                  </w14:solidFill>
                </w14:textFill>
              </w:rPr>
            </w:pPr>
            <w:r>
              <w:rPr>
                <w:rFonts w:ascii="宋体" w:hAnsi="宋体"/>
                <w:i/>
                <w:iCs/>
                <w:color w:val="000000" w:themeColor="text1"/>
                <w:kern w:val="0"/>
                <w:sz w:val="18"/>
                <w:szCs w:val="18"/>
                <w14:textFill>
                  <w14:solidFill>
                    <w14:schemeClr w14:val="tx1"/>
                  </w14:solidFill>
                </w14:textFill>
              </w:rPr>
              <w:t>TTF</w:t>
            </w:r>
            <w:r>
              <w:rPr>
                <w:rFonts w:ascii="宋体" w:hAnsi="宋体"/>
                <w:i/>
                <w:iCs/>
                <w:color w:val="000000" w:themeColor="text1"/>
                <w:kern w:val="0"/>
                <w:sz w:val="18"/>
                <w:szCs w:val="18"/>
                <w:vertAlign w:val="subscript"/>
                <w14:textFill>
                  <w14:solidFill>
                    <w14:schemeClr w14:val="tx1"/>
                  </w14:solidFill>
                </w14:textFill>
              </w:rPr>
              <w:t>i</w:t>
            </w:r>
            <w:bookmarkStart w:id="1439" w:name="bkFormat3071344"/>
            <w:r>
              <w:rPr>
                <w:rFonts w:hint="eastAsia" w:ascii="宋体" w:hAnsi="宋体"/>
                <w:color w:val="000000" w:themeColor="text1"/>
                <w:kern w:val="0"/>
                <w:sz w:val="18"/>
                <w:szCs w:val="18"/>
                <w14:textFill>
                  <w14:solidFill>
                    <w14:schemeClr w14:val="tx1"/>
                  </w14:solidFill>
                </w14:textFill>
              </w:rPr>
              <w:t>（</w:t>
            </w:r>
            <w:bookmarkEnd w:id="1439"/>
            <w:r>
              <w:rPr>
                <w:rFonts w:ascii="宋体" w:hAnsi="宋体"/>
                <w:color w:val="000000" w:themeColor="text1"/>
                <w:kern w:val="0"/>
                <w:sz w:val="18"/>
                <w:szCs w:val="18"/>
                <w14:textFill>
                  <w14:solidFill>
                    <w14:schemeClr w14:val="tx1"/>
                  </w14:solidFill>
                </w14:textFill>
              </w:rPr>
              <w:t>h</w:t>
            </w:r>
            <w:bookmarkStart w:id="1440" w:name="bkFormat3180526"/>
            <w:r>
              <w:rPr>
                <w:rFonts w:hint="eastAsia" w:ascii="宋体" w:hAnsi="宋体"/>
                <w:color w:val="000000" w:themeColor="text1"/>
                <w:kern w:val="0"/>
                <w:sz w:val="18"/>
                <w:szCs w:val="18"/>
                <w14:textFill>
                  <w14:solidFill>
                    <w14:schemeClr w14:val="tx1"/>
                  </w14:solidFill>
                </w14:textFill>
              </w:rPr>
              <w:t>）</w:t>
            </w:r>
            <w:bookmarkEnd w:id="1440"/>
            <w:r>
              <w:rPr>
                <w:rFonts w:ascii="宋体" w:hAnsi="宋体"/>
                <w:color w:val="000000" w:themeColor="text1"/>
                <w:kern w:val="0"/>
                <w:sz w:val="18"/>
                <w:szCs w:val="18"/>
                <w14:textFill>
                  <w14:solidFill>
                    <w14:schemeClr w14:val="tx1"/>
                  </w14:solidFill>
                </w14:textFill>
              </w:rPr>
              <w:t>F/C</w:t>
            </w:r>
          </w:p>
        </w:tc>
        <w:tc>
          <w:tcPr>
            <w:tcW w:w="2124" w:type="dxa"/>
            <w:tcBorders>
              <w:top w:val="single" w:color="000000" w:sz="4" w:space="0"/>
              <w:left w:val="nil"/>
              <w:bottom w:val="single" w:color="000000" w:sz="4" w:space="0"/>
              <w:right w:val="single" w:color="000000" w:sz="4" w:space="0"/>
            </w:tcBorders>
            <w:vAlign w:val="center"/>
          </w:tcPr>
          <w:p w14:paraId="71B0BED7">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失效类别（测试项目）</w:t>
            </w:r>
          </w:p>
        </w:tc>
        <w:tc>
          <w:tcPr>
            <w:tcW w:w="3610" w:type="dxa"/>
            <w:tcBorders>
              <w:top w:val="single" w:color="000000" w:sz="4" w:space="0"/>
              <w:left w:val="nil"/>
              <w:bottom w:val="single" w:color="000000" w:sz="4" w:space="0"/>
              <w:right w:val="single" w:color="000000" w:sz="4" w:space="0"/>
            </w:tcBorders>
            <w:vAlign w:val="center"/>
          </w:tcPr>
          <w:p w14:paraId="11D06C0E">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失效现象、原因</w:t>
            </w:r>
          </w:p>
        </w:tc>
      </w:tr>
      <w:tr w14:paraId="5B9C2CC2">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4C273ED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w:t>
            </w:r>
          </w:p>
        </w:tc>
        <w:tc>
          <w:tcPr>
            <w:tcW w:w="1153" w:type="dxa"/>
            <w:tcBorders>
              <w:top w:val="single" w:color="000000" w:sz="4" w:space="0"/>
              <w:left w:val="nil"/>
              <w:bottom w:val="single" w:color="000000" w:sz="4" w:space="0"/>
              <w:right w:val="single" w:color="000000" w:sz="4" w:space="0"/>
            </w:tcBorders>
            <w:vAlign w:val="center"/>
          </w:tcPr>
          <w:p w14:paraId="196B1FE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w:t>
            </w:r>
          </w:p>
        </w:tc>
        <w:tc>
          <w:tcPr>
            <w:tcW w:w="1296" w:type="dxa"/>
            <w:tcBorders>
              <w:top w:val="single" w:color="000000" w:sz="4" w:space="0"/>
              <w:left w:val="nil"/>
              <w:bottom w:val="single" w:color="000000" w:sz="4" w:space="0"/>
              <w:right w:val="single" w:color="000000" w:sz="4" w:space="0"/>
            </w:tcBorders>
            <w:vAlign w:val="center"/>
          </w:tcPr>
          <w:p w14:paraId="324939D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384F</w:t>
            </w:r>
          </w:p>
        </w:tc>
        <w:tc>
          <w:tcPr>
            <w:tcW w:w="2124" w:type="dxa"/>
            <w:tcBorders>
              <w:top w:val="single" w:color="000000" w:sz="4" w:space="0"/>
              <w:left w:val="nil"/>
              <w:bottom w:val="single" w:color="000000" w:sz="4" w:space="0"/>
              <w:right w:val="single" w:color="000000" w:sz="4" w:space="0"/>
            </w:tcBorders>
            <w:vAlign w:val="center"/>
          </w:tcPr>
          <w:p w14:paraId="7447D2BD">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10" w:type="dxa"/>
            <w:tcBorders>
              <w:top w:val="single" w:color="000000" w:sz="4" w:space="0"/>
              <w:left w:val="nil"/>
              <w:bottom w:val="single" w:color="000000" w:sz="4" w:space="0"/>
              <w:right w:val="single" w:color="000000" w:sz="4" w:space="0"/>
            </w:tcBorders>
            <w:vAlign w:val="center"/>
          </w:tcPr>
          <w:p w14:paraId="0AE8B75E">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r w14:paraId="23B4A167">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67BFC7C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8</w:t>
            </w:r>
          </w:p>
        </w:tc>
        <w:tc>
          <w:tcPr>
            <w:tcW w:w="1153" w:type="dxa"/>
            <w:tcBorders>
              <w:top w:val="single" w:color="000000" w:sz="4" w:space="0"/>
              <w:left w:val="nil"/>
              <w:bottom w:val="single" w:color="000000" w:sz="4" w:space="0"/>
              <w:right w:val="single" w:color="000000" w:sz="4" w:space="0"/>
            </w:tcBorders>
            <w:vAlign w:val="center"/>
          </w:tcPr>
          <w:p w14:paraId="6E3F1BD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12</w:t>
            </w:r>
          </w:p>
        </w:tc>
        <w:tc>
          <w:tcPr>
            <w:tcW w:w="1296" w:type="dxa"/>
            <w:tcBorders>
              <w:top w:val="single" w:color="000000" w:sz="4" w:space="0"/>
              <w:left w:val="nil"/>
              <w:bottom w:val="single" w:color="000000" w:sz="4" w:space="0"/>
              <w:right w:val="single" w:color="000000" w:sz="4" w:space="0"/>
            </w:tcBorders>
            <w:vAlign w:val="center"/>
          </w:tcPr>
          <w:p w14:paraId="36CB3EA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528F</w:t>
            </w:r>
          </w:p>
        </w:tc>
        <w:tc>
          <w:tcPr>
            <w:tcW w:w="2124" w:type="dxa"/>
            <w:tcBorders>
              <w:top w:val="single" w:color="000000" w:sz="4" w:space="0"/>
              <w:left w:val="nil"/>
              <w:bottom w:val="single" w:color="000000" w:sz="4" w:space="0"/>
              <w:right w:val="single" w:color="000000" w:sz="4" w:space="0"/>
            </w:tcBorders>
            <w:vAlign w:val="center"/>
          </w:tcPr>
          <w:p w14:paraId="3E317C10">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10" w:type="dxa"/>
            <w:tcBorders>
              <w:top w:val="single" w:color="000000" w:sz="4" w:space="0"/>
              <w:left w:val="nil"/>
              <w:bottom w:val="single" w:color="000000" w:sz="4" w:space="0"/>
              <w:right w:val="single" w:color="000000" w:sz="4" w:space="0"/>
            </w:tcBorders>
            <w:vAlign w:val="center"/>
          </w:tcPr>
          <w:p w14:paraId="7C9034CF">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r w14:paraId="720FCFFC">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6C57C8A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11</w:t>
            </w:r>
          </w:p>
        </w:tc>
        <w:tc>
          <w:tcPr>
            <w:tcW w:w="1153" w:type="dxa"/>
            <w:tcBorders>
              <w:top w:val="single" w:color="000000" w:sz="4" w:space="0"/>
              <w:left w:val="nil"/>
              <w:bottom w:val="single" w:color="000000" w:sz="4" w:space="0"/>
              <w:right w:val="single" w:color="000000" w:sz="4" w:space="0"/>
            </w:tcBorders>
            <w:vAlign w:val="center"/>
          </w:tcPr>
          <w:p w14:paraId="63828E7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13</w:t>
            </w:r>
          </w:p>
        </w:tc>
        <w:tc>
          <w:tcPr>
            <w:tcW w:w="1296" w:type="dxa"/>
            <w:tcBorders>
              <w:top w:val="single" w:color="000000" w:sz="4" w:space="0"/>
              <w:left w:val="nil"/>
              <w:bottom w:val="single" w:color="000000" w:sz="4" w:space="0"/>
              <w:right w:val="single" w:color="000000" w:sz="4" w:space="0"/>
            </w:tcBorders>
            <w:vAlign w:val="center"/>
          </w:tcPr>
          <w:p w14:paraId="2321652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600F</w:t>
            </w:r>
          </w:p>
        </w:tc>
        <w:tc>
          <w:tcPr>
            <w:tcW w:w="2124" w:type="dxa"/>
            <w:tcBorders>
              <w:top w:val="single" w:color="000000" w:sz="4" w:space="0"/>
              <w:left w:val="nil"/>
              <w:bottom w:val="single" w:color="000000" w:sz="4" w:space="0"/>
              <w:right w:val="single" w:color="000000" w:sz="4" w:space="0"/>
            </w:tcBorders>
            <w:vAlign w:val="center"/>
          </w:tcPr>
          <w:p w14:paraId="19322D52">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10" w:type="dxa"/>
            <w:tcBorders>
              <w:top w:val="single" w:color="000000" w:sz="4" w:space="0"/>
              <w:left w:val="nil"/>
              <w:bottom w:val="single" w:color="000000" w:sz="4" w:space="0"/>
              <w:right w:val="single" w:color="000000" w:sz="4" w:space="0"/>
            </w:tcBorders>
            <w:vAlign w:val="center"/>
          </w:tcPr>
          <w:p w14:paraId="44FECEA3">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r w14:paraId="38A13472">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1FB26B4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14</w:t>
            </w:r>
          </w:p>
        </w:tc>
        <w:tc>
          <w:tcPr>
            <w:tcW w:w="1153" w:type="dxa"/>
            <w:tcBorders>
              <w:top w:val="single" w:color="000000" w:sz="4" w:space="0"/>
              <w:left w:val="nil"/>
              <w:bottom w:val="single" w:color="000000" w:sz="4" w:space="0"/>
              <w:right w:val="single" w:color="000000" w:sz="4" w:space="0"/>
            </w:tcBorders>
            <w:vAlign w:val="center"/>
          </w:tcPr>
          <w:p w14:paraId="320E770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13</w:t>
            </w:r>
          </w:p>
        </w:tc>
        <w:tc>
          <w:tcPr>
            <w:tcW w:w="1296" w:type="dxa"/>
            <w:tcBorders>
              <w:top w:val="single" w:color="000000" w:sz="4" w:space="0"/>
              <w:left w:val="nil"/>
              <w:bottom w:val="single" w:color="000000" w:sz="4" w:space="0"/>
              <w:right w:val="single" w:color="000000" w:sz="4" w:space="0"/>
            </w:tcBorders>
            <w:vAlign w:val="center"/>
          </w:tcPr>
          <w:p w14:paraId="547B7DE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600F</w:t>
            </w:r>
          </w:p>
        </w:tc>
        <w:tc>
          <w:tcPr>
            <w:tcW w:w="2124" w:type="dxa"/>
            <w:tcBorders>
              <w:top w:val="single" w:color="000000" w:sz="4" w:space="0"/>
              <w:left w:val="nil"/>
              <w:bottom w:val="single" w:color="000000" w:sz="4" w:space="0"/>
              <w:right w:val="single" w:color="000000" w:sz="4" w:space="0"/>
            </w:tcBorders>
            <w:vAlign w:val="center"/>
          </w:tcPr>
          <w:p w14:paraId="62E3D454">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10" w:type="dxa"/>
            <w:tcBorders>
              <w:top w:val="single" w:color="000000" w:sz="4" w:space="0"/>
              <w:left w:val="nil"/>
              <w:bottom w:val="single" w:color="000000" w:sz="4" w:space="0"/>
              <w:right w:val="single" w:color="000000" w:sz="4" w:space="0"/>
            </w:tcBorders>
            <w:vAlign w:val="center"/>
          </w:tcPr>
          <w:p w14:paraId="513A829F">
            <w:pPr>
              <w:widowControl/>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r w14:paraId="13AC9230">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3AEC3B3D">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15</w:t>
            </w:r>
          </w:p>
        </w:tc>
        <w:tc>
          <w:tcPr>
            <w:tcW w:w="1153" w:type="dxa"/>
            <w:tcBorders>
              <w:top w:val="single" w:color="000000" w:sz="4" w:space="0"/>
              <w:left w:val="nil"/>
              <w:bottom w:val="single" w:color="000000" w:sz="4" w:space="0"/>
              <w:right w:val="single" w:color="000000" w:sz="4" w:space="0"/>
            </w:tcBorders>
            <w:vAlign w:val="center"/>
          </w:tcPr>
          <w:p w14:paraId="430BE79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13</w:t>
            </w:r>
          </w:p>
        </w:tc>
        <w:tc>
          <w:tcPr>
            <w:tcW w:w="1296" w:type="dxa"/>
            <w:tcBorders>
              <w:top w:val="single" w:color="000000" w:sz="4" w:space="0"/>
              <w:left w:val="nil"/>
              <w:bottom w:val="single" w:color="000000" w:sz="4" w:space="0"/>
              <w:right w:val="single" w:color="000000" w:sz="4" w:space="0"/>
            </w:tcBorders>
            <w:vAlign w:val="center"/>
          </w:tcPr>
          <w:p w14:paraId="59C603F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600F</w:t>
            </w:r>
          </w:p>
        </w:tc>
        <w:tc>
          <w:tcPr>
            <w:tcW w:w="2124" w:type="dxa"/>
            <w:tcBorders>
              <w:top w:val="single" w:color="000000" w:sz="4" w:space="0"/>
              <w:left w:val="nil"/>
              <w:bottom w:val="single" w:color="000000" w:sz="4" w:space="0"/>
              <w:right w:val="single" w:color="000000" w:sz="4" w:space="0"/>
            </w:tcBorders>
            <w:vAlign w:val="center"/>
          </w:tcPr>
          <w:p w14:paraId="5E9E4FE5">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10" w:type="dxa"/>
            <w:tcBorders>
              <w:top w:val="single" w:color="000000" w:sz="4" w:space="0"/>
              <w:left w:val="nil"/>
              <w:bottom w:val="single" w:color="000000" w:sz="4" w:space="0"/>
              <w:right w:val="single" w:color="000000" w:sz="4" w:space="0"/>
            </w:tcBorders>
            <w:vAlign w:val="center"/>
          </w:tcPr>
          <w:p w14:paraId="26892106">
            <w:pPr>
              <w:widowControl/>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r w14:paraId="745391C9">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3F94171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w:t>
            </w:r>
          </w:p>
        </w:tc>
        <w:tc>
          <w:tcPr>
            <w:tcW w:w="1153" w:type="dxa"/>
            <w:tcBorders>
              <w:top w:val="single" w:color="000000" w:sz="4" w:space="0"/>
              <w:left w:val="nil"/>
              <w:bottom w:val="single" w:color="000000" w:sz="4" w:space="0"/>
              <w:right w:val="single" w:color="000000" w:sz="4" w:space="0"/>
            </w:tcBorders>
            <w:vAlign w:val="center"/>
          </w:tcPr>
          <w:p w14:paraId="126AFA2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14</w:t>
            </w:r>
          </w:p>
        </w:tc>
        <w:tc>
          <w:tcPr>
            <w:tcW w:w="1296" w:type="dxa"/>
            <w:tcBorders>
              <w:top w:val="single" w:color="000000" w:sz="4" w:space="0"/>
              <w:left w:val="nil"/>
              <w:bottom w:val="single" w:color="000000" w:sz="4" w:space="0"/>
              <w:right w:val="single" w:color="000000" w:sz="4" w:space="0"/>
            </w:tcBorders>
            <w:vAlign w:val="center"/>
          </w:tcPr>
          <w:p w14:paraId="65D8758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672F</w:t>
            </w:r>
          </w:p>
        </w:tc>
        <w:tc>
          <w:tcPr>
            <w:tcW w:w="2124" w:type="dxa"/>
            <w:tcBorders>
              <w:top w:val="single" w:color="000000" w:sz="4" w:space="0"/>
              <w:left w:val="nil"/>
              <w:bottom w:val="single" w:color="000000" w:sz="4" w:space="0"/>
              <w:right w:val="single" w:color="000000" w:sz="4" w:space="0"/>
            </w:tcBorders>
            <w:vAlign w:val="center"/>
          </w:tcPr>
          <w:p w14:paraId="49D5BFF6">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10" w:type="dxa"/>
            <w:tcBorders>
              <w:top w:val="single" w:color="000000" w:sz="4" w:space="0"/>
              <w:left w:val="nil"/>
              <w:bottom w:val="single" w:color="000000" w:sz="4" w:space="0"/>
              <w:right w:val="single" w:color="000000" w:sz="4" w:space="0"/>
            </w:tcBorders>
            <w:vAlign w:val="center"/>
          </w:tcPr>
          <w:p w14:paraId="0E4021F5">
            <w:pPr>
              <w:widowControl/>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r w14:paraId="0CB8DAF1">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1925A17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13</w:t>
            </w:r>
          </w:p>
        </w:tc>
        <w:tc>
          <w:tcPr>
            <w:tcW w:w="1153" w:type="dxa"/>
            <w:tcBorders>
              <w:top w:val="single" w:color="000000" w:sz="4" w:space="0"/>
              <w:left w:val="nil"/>
              <w:bottom w:val="single" w:color="000000" w:sz="4" w:space="0"/>
              <w:right w:val="single" w:color="000000" w:sz="4" w:space="0"/>
            </w:tcBorders>
            <w:vAlign w:val="center"/>
          </w:tcPr>
          <w:p w14:paraId="0D5CC0F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14</w:t>
            </w:r>
          </w:p>
        </w:tc>
        <w:tc>
          <w:tcPr>
            <w:tcW w:w="1296" w:type="dxa"/>
            <w:tcBorders>
              <w:top w:val="single" w:color="000000" w:sz="4" w:space="0"/>
              <w:left w:val="nil"/>
              <w:bottom w:val="single" w:color="000000" w:sz="4" w:space="0"/>
              <w:right w:val="single" w:color="000000" w:sz="4" w:space="0"/>
            </w:tcBorders>
            <w:vAlign w:val="center"/>
          </w:tcPr>
          <w:p w14:paraId="72B3C14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672F</w:t>
            </w:r>
          </w:p>
        </w:tc>
        <w:tc>
          <w:tcPr>
            <w:tcW w:w="2124" w:type="dxa"/>
            <w:tcBorders>
              <w:top w:val="single" w:color="000000" w:sz="4" w:space="0"/>
              <w:left w:val="nil"/>
              <w:bottom w:val="single" w:color="000000" w:sz="4" w:space="0"/>
              <w:right w:val="single" w:color="000000" w:sz="4" w:space="0"/>
            </w:tcBorders>
            <w:vAlign w:val="center"/>
          </w:tcPr>
          <w:p w14:paraId="11789040">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10" w:type="dxa"/>
            <w:tcBorders>
              <w:top w:val="single" w:color="000000" w:sz="4" w:space="0"/>
              <w:left w:val="nil"/>
              <w:bottom w:val="single" w:color="000000" w:sz="4" w:space="0"/>
              <w:right w:val="single" w:color="000000" w:sz="4" w:space="0"/>
            </w:tcBorders>
            <w:vAlign w:val="center"/>
          </w:tcPr>
          <w:p w14:paraId="5E4777D9">
            <w:pPr>
              <w:widowControl/>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r w14:paraId="4C6A2A85">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2230842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w:t>
            </w:r>
          </w:p>
        </w:tc>
        <w:tc>
          <w:tcPr>
            <w:tcW w:w="1153" w:type="dxa"/>
            <w:tcBorders>
              <w:top w:val="single" w:color="000000" w:sz="4" w:space="0"/>
              <w:left w:val="nil"/>
              <w:bottom w:val="single" w:color="000000" w:sz="4" w:space="0"/>
              <w:right w:val="single" w:color="000000" w:sz="4" w:space="0"/>
            </w:tcBorders>
            <w:vAlign w:val="center"/>
          </w:tcPr>
          <w:p w14:paraId="4E77824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16</w:t>
            </w:r>
          </w:p>
        </w:tc>
        <w:tc>
          <w:tcPr>
            <w:tcW w:w="1296" w:type="dxa"/>
            <w:tcBorders>
              <w:top w:val="single" w:color="000000" w:sz="4" w:space="0"/>
              <w:left w:val="nil"/>
              <w:bottom w:val="single" w:color="000000" w:sz="4" w:space="0"/>
              <w:right w:val="single" w:color="000000" w:sz="4" w:space="0"/>
            </w:tcBorders>
            <w:vAlign w:val="center"/>
          </w:tcPr>
          <w:p w14:paraId="199729B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828F</w:t>
            </w:r>
          </w:p>
        </w:tc>
        <w:tc>
          <w:tcPr>
            <w:tcW w:w="2124" w:type="dxa"/>
            <w:tcBorders>
              <w:top w:val="single" w:color="000000" w:sz="4" w:space="0"/>
              <w:left w:val="nil"/>
              <w:bottom w:val="single" w:color="000000" w:sz="4" w:space="0"/>
              <w:right w:val="single" w:color="000000" w:sz="4" w:space="0"/>
            </w:tcBorders>
            <w:vAlign w:val="center"/>
          </w:tcPr>
          <w:p w14:paraId="333E4ACB">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10" w:type="dxa"/>
            <w:tcBorders>
              <w:top w:val="single" w:color="000000" w:sz="4" w:space="0"/>
              <w:left w:val="nil"/>
              <w:bottom w:val="single" w:color="000000" w:sz="4" w:space="0"/>
              <w:right w:val="single" w:color="000000" w:sz="4" w:space="0"/>
            </w:tcBorders>
            <w:vAlign w:val="center"/>
          </w:tcPr>
          <w:p w14:paraId="3A14085D">
            <w:pPr>
              <w:widowControl/>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r w14:paraId="5291D729">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3B445E6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1153" w:type="dxa"/>
            <w:tcBorders>
              <w:top w:val="single" w:color="000000" w:sz="4" w:space="0"/>
              <w:left w:val="nil"/>
              <w:bottom w:val="single" w:color="000000" w:sz="4" w:space="0"/>
              <w:right w:val="single" w:color="000000" w:sz="4" w:space="0"/>
            </w:tcBorders>
            <w:vAlign w:val="center"/>
          </w:tcPr>
          <w:p w14:paraId="1AC8E32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17</w:t>
            </w:r>
          </w:p>
        </w:tc>
        <w:tc>
          <w:tcPr>
            <w:tcW w:w="1296" w:type="dxa"/>
            <w:tcBorders>
              <w:top w:val="single" w:color="000000" w:sz="4" w:space="0"/>
              <w:left w:val="nil"/>
              <w:bottom w:val="single" w:color="000000" w:sz="4" w:space="0"/>
              <w:right w:val="single" w:color="000000" w:sz="4" w:space="0"/>
            </w:tcBorders>
            <w:vAlign w:val="center"/>
          </w:tcPr>
          <w:p w14:paraId="65F28AB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924F</w:t>
            </w:r>
          </w:p>
        </w:tc>
        <w:tc>
          <w:tcPr>
            <w:tcW w:w="2124" w:type="dxa"/>
            <w:tcBorders>
              <w:top w:val="single" w:color="000000" w:sz="4" w:space="0"/>
              <w:left w:val="nil"/>
              <w:bottom w:val="single" w:color="000000" w:sz="4" w:space="0"/>
              <w:right w:val="single" w:color="000000" w:sz="4" w:space="0"/>
            </w:tcBorders>
            <w:vAlign w:val="center"/>
          </w:tcPr>
          <w:p w14:paraId="5221AF48">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10" w:type="dxa"/>
            <w:tcBorders>
              <w:top w:val="single" w:color="000000" w:sz="4" w:space="0"/>
              <w:left w:val="nil"/>
              <w:bottom w:val="single" w:color="000000" w:sz="4" w:space="0"/>
              <w:right w:val="single" w:color="000000" w:sz="4" w:space="0"/>
            </w:tcBorders>
            <w:vAlign w:val="center"/>
          </w:tcPr>
          <w:p w14:paraId="67E0F89E">
            <w:pPr>
              <w:widowControl/>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r w14:paraId="39D3D459">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050B14D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p>
        </w:tc>
        <w:tc>
          <w:tcPr>
            <w:tcW w:w="1153" w:type="dxa"/>
            <w:tcBorders>
              <w:top w:val="single" w:color="000000" w:sz="4" w:space="0"/>
              <w:left w:val="nil"/>
              <w:bottom w:val="single" w:color="000000" w:sz="4" w:space="0"/>
              <w:right w:val="single" w:color="000000" w:sz="4" w:space="0"/>
            </w:tcBorders>
            <w:vAlign w:val="center"/>
          </w:tcPr>
          <w:p w14:paraId="5F01CB0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18</w:t>
            </w:r>
          </w:p>
        </w:tc>
        <w:tc>
          <w:tcPr>
            <w:tcW w:w="1296" w:type="dxa"/>
            <w:tcBorders>
              <w:top w:val="single" w:color="000000" w:sz="4" w:space="0"/>
              <w:left w:val="nil"/>
              <w:bottom w:val="single" w:color="000000" w:sz="4" w:space="0"/>
              <w:right w:val="single" w:color="000000" w:sz="4" w:space="0"/>
            </w:tcBorders>
            <w:vAlign w:val="center"/>
          </w:tcPr>
          <w:p w14:paraId="6603BAE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1020F</w:t>
            </w:r>
          </w:p>
        </w:tc>
        <w:tc>
          <w:tcPr>
            <w:tcW w:w="2124" w:type="dxa"/>
            <w:tcBorders>
              <w:top w:val="single" w:color="000000" w:sz="4" w:space="0"/>
              <w:left w:val="nil"/>
              <w:bottom w:val="single" w:color="000000" w:sz="4" w:space="0"/>
              <w:right w:val="single" w:color="000000" w:sz="4" w:space="0"/>
            </w:tcBorders>
            <w:vAlign w:val="center"/>
          </w:tcPr>
          <w:p w14:paraId="614E0832">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10" w:type="dxa"/>
            <w:tcBorders>
              <w:top w:val="single" w:color="000000" w:sz="4" w:space="0"/>
              <w:left w:val="nil"/>
              <w:bottom w:val="single" w:color="000000" w:sz="4" w:space="0"/>
              <w:right w:val="single" w:color="000000" w:sz="4" w:space="0"/>
            </w:tcBorders>
            <w:vAlign w:val="center"/>
          </w:tcPr>
          <w:p w14:paraId="55767970">
            <w:pPr>
              <w:widowControl/>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r w14:paraId="21E836C7">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4470776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w:t>
            </w:r>
          </w:p>
        </w:tc>
        <w:tc>
          <w:tcPr>
            <w:tcW w:w="1153" w:type="dxa"/>
            <w:tcBorders>
              <w:top w:val="single" w:color="000000" w:sz="4" w:space="0"/>
              <w:left w:val="nil"/>
              <w:bottom w:val="single" w:color="000000" w:sz="4" w:space="0"/>
              <w:right w:val="single" w:color="000000" w:sz="4" w:space="0"/>
            </w:tcBorders>
            <w:vAlign w:val="center"/>
          </w:tcPr>
          <w:p w14:paraId="4970B73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18</w:t>
            </w:r>
          </w:p>
        </w:tc>
        <w:tc>
          <w:tcPr>
            <w:tcW w:w="1296" w:type="dxa"/>
            <w:tcBorders>
              <w:top w:val="single" w:color="000000" w:sz="4" w:space="0"/>
              <w:left w:val="nil"/>
              <w:bottom w:val="single" w:color="000000" w:sz="4" w:space="0"/>
              <w:right w:val="single" w:color="000000" w:sz="4" w:space="0"/>
            </w:tcBorders>
            <w:vAlign w:val="center"/>
          </w:tcPr>
          <w:p w14:paraId="656CF3B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1020F</w:t>
            </w:r>
          </w:p>
        </w:tc>
        <w:tc>
          <w:tcPr>
            <w:tcW w:w="2124" w:type="dxa"/>
            <w:tcBorders>
              <w:top w:val="single" w:color="000000" w:sz="4" w:space="0"/>
              <w:left w:val="nil"/>
              <w:bottom w:val="single" w:color="000000" w:sz="4" w:space="0"/>
              <w:right w:val="single" w:color="000000" w:sz="4" w:space="0"/>
            </w:tcBorders>
            <w:vAlign w:val="center"/>
          </w:tcPr>
          <w:p w14:paraId="4E7103D2">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10" w:type="dxa"/>
            <w:tcBorders>
              <w:top w:val="single" w:color="000000" w:sz="4" w:space="0"/>
              <w:left w:val="nil"/>
              <w:bottom w:val="single" w:color="000000" w:sz="4" w:space="0"/>
              <w:right w:val="single" w:color="000000" w:sz="4" w:space="0"/>
            </w:tcBorders>
            <w:vAlign w:val="center"/>
          </w:tcPr>
          <w:p w14:paraId="05ECA903">
            <w:pPr>
              <w:widowControl/>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r w14:paraId="0ABE3620">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7F59011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w:t>
            </w:r>
          </w:p>
        </w:tc>
        <w:tc>
          <w:tcPr>
            <w:tcW w:w="1153" w:type="dxa"/>
            <w:tcBorders>
              <w:top w:val="single" w:color="000000" w:sz="4" w:space="0"/>
              <w:left w:val="nil"/>
              <w:bottom w:val="single" w:color="000000" w:sz="4" w:space="0"/>
              <w:right w:val="single" w:color="000000" w:sz="4" w:space="0"/>
            </w:tcBorders>
            <w:vAlign w:val="center"/>
          </w:tcPr>
          <w:p w14:paraId="1569B5C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18</w:t>
            </w:r>
          </w:p>
        </w:tc>
        <w:tc>
          <w:tcPr>
            <w:tcW w:w="1296" w:type="dxa"/>
            <w:tcBorders>
              <w:top w:val="single" w:color="000000" w:sz="4" w:space="0"/>
              <w:left w:val="nil"/>
              <w:bottom w:val="single" w:color="000000" w:sz="4" w:space="0"/>
              <w:right w:val="single" w:color="000000" w:sz="4" w:space="0"/>
            </w:tcBorders>
            <w:vAlign w:val="center"/>
          </w:tcPr>
          <w:p w14:paraId="388C0C7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1020F</w:t>
            </w:r>
          </w:p>
        </w:tc>
        <w:tc>
          <w:tcPr>
            <w:tcW w:w="2124" w:type="dxa"/>
            <w:tcBorders>
              <w:top w:val="single" w:color="000000" w:sz="4" w:space="0"/>
              <w:left w:val="nil"/>
              <w:bottom w:val="single" w:color="000000" w:sz="4" w:space="0"/>
              <w:right w:val="single" w:color="000000" w:sz="4" w:space="0"/>
            </w:tcBorders>
            <w:vAlign w:val="center"/>
          </w:tcPr>
          <w:p w14:paraId="44E87C1C">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10" w:type="dxa"/>
            <w:tcBorders>
              <w:top w:val="single" w:color="000000" w:sz="4" w:space="0"/>
              <w:left w:val="nil"/>
              <w:bottom w:val="single" w:color="000000" w:sz="4" w:space="0"/>
              <w:right w:val="single" w:color="000000" w:sz="4" w:space="0"/>
            </w:tcBorders>
            <w:vAlign w:val="center"/>
          </w:tcPr>
          <w:p w14:paraId="6E5707CB">
            <w:pPr>
              <w:widowControl/>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bl>
    <w:p w14:paraId="76860955">
      <w:pPr>
        <w:ind w:firstLine="422"/>
        <w:jc w:val="center"/>
        <w:rPr>
          <w:b/>
          <w:bCs/>
          <w:color w:val="0000FF"/>
        </w:rPr>
      </w:pPr>
    </w:p>
    <w:p w14:paraId="5A0C08B7">
      <w:pPr>
        <w:widowControl/>
        <w:snapToGrid w:val="0"/>
        <w:spacing w:before="156" w:beforeLines="50" w:after="156" w:afterLines="50"/>
        <w:jc w:val="center"/>
        <w:rPr>
          <w:rFonts w:ascii="宋体" w:hAnsi="宋体" w:cs="宋体"/>
          <w:i/>
          <w:iCs/>
          <w:color w:val="000000" w:themeColor="text1"/>
          <w14:textFill>
            <w14:solidFill>
              <w14:schemeClr w14:val="tx1"/>
            </w14:solidFill>
          </w14:textFill>
        </w:rPr>
      </w:pPr>
      <w:r>
        <w:rPr>
          <w:rFonts w:hint="eastAsia" w:ascii="宋体" w:hAnsi="宋体" w:cs="宋体"/>
          <w:i/>
          <w:iCs/>
          <w:color w:val="000000" w:themeColor="text1"/>
          <w14:textFill>
            <w14:solidFill>
              <w14:schemeClr w14:val="tx1"/>
            </w14:solidFill>
          </w14:textFill>
        </w:rPr>
        <w:t>表H.</w:t>
      </w:r>
      <w:bookmarkStart w:id="1441" w:name="bkReivew2013401"/>
      <w:r>
        <w:rPr>
          <w:rFonts w:hint="eastAsia" w:ascii="宋体" w:hAnsi="宋体" w:cs="宋体"/>
          <w:i/>
          <w:iCs/>
          <w:color w:val="000000" w:themeColor="text1"/>
          <w14:textFill>
            <w14:solidFill>
              <w14:schemeClr w14:val="tx1"/>
            </w14:solidFill>
          </w14:textFill>
        </w:rPr>
        <w:t>3失</w:t>
      </w:r>
      <w:bookmarkEnd w:id="1441"/>
      <w:r>
        <w:rPr>
          <w:rFonts w:hint="eastAsia" w:ascii="宋体" w:hAnsi="宋体" w:cs="宋体"/>
          <w:i/>
          <w:iCs/>
          <w:color w:val="000000" w:themeColor="text1"/>
          <w14:textFill>
            <w14:solidFill>
              <w14:schemeClr w14:val="tx1"/>
            </w14:solidFill>
          </w14:textFill>
        </w:rPr>
        <w:t>效数据表（应力水平2）</w:t>
      </w:r>
      <w:bookmarkStart w:id="1442" w:name="pindex2739"/>
      <w:bookmarkEnd w:id="1442"/>
    </w:p>
    <w:tbl>
      <w:tblPr>
        <w:tblStyle w:val="46"/>
        <w:tblW w:w="0" w:type="auto"/>
        <w:tblInd w:w="0" w:type="dxa"/>
        <w:tblLayout w:type="fixed"/>
        <w:tblCellMar>
          <w:top w:w="0" w:type="dxa"/>
          <w:left w:w="108" w:type="dxa"/>
          <w:bottom w:w="0" w:type="dxa"/>
          <w:right w:w="108" w:type="dxa"/>
        </w:tblCellMar>
      </w:tblPr>
      <w:tblGrid>
        <w:gridCol w:w="1115"/>
        <w:gridCol w:w="1153"/>
        <w:gridCol w:w="1296"/>
        <w:gridCol w:w="2124"/>
        <w:gridCol w:w="3625"/>
      </w:tblGrid>
      <w:tr w14:paraId="63026C3C">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11F3578F">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应力水平</w:t>
            </w:r>
          </w:p>
        </w:tc>
        <w:tc>
          <w:tcPr>
            <w:tcW w:w="8198" w:type="dxa"/>
            <w:gridSpan w:val="4"/>
            <w:tcBorders>
              <w:top w:val="single" w:color="000000" w:sz="4" w:space="0"/>
              <w:left w:val="nil"/>
              <w:bottom w:val="single" w:color="000000" w:sz="4" w:space="0"/>
              <w:right w:val="single" w:color="000000" w:sz="4" w:space="0"/>
            </w:tcBorders>
            <w:vAlign w:val="center"/>
          </w:tcPr>
          <w:p w14:paraId="5D587808">
            <w:pPr>
              <w:widowControl/>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温度：</w:t>
            </w:r>
            <w:r>
              <w:rPr>
                <w:rFonts w:ascii="宋体" w:hAnsi="宋体"/>
                <w:color w:val="000000" w:themeColor="text1"/>
                <w:kern w:val="0"/>
                <w:sz w:val="18"/>
                <w:szCs w:val="18"/>
                <w14:textFill>
                  <w14:solidFill>
                    <w14:schemeClr w14:val="tx1"/>
                  </w14:solidFill>
                </w14:textFill>
              </w:rPr>
              <w:t>75</w:t>
            </w:r>
            <w:r>
              <w:rPr>
                <w:rFonts w:ascii="宋体" w:hAnsi="宋体"/>
                <w:color w:val="000000" w:themeColor="text1"/>
                <w:sz w:val="18"/>
                <w:szCs w:val="18"/>
                <w14:textFill>
                  <w14:solidFill>
                    <w14:schemeClr w14:val="tx1"/>
                  </w14:solidFill>
                </w14:textFill>
              </w:rPr>
              <w:sym w:font="Symbol" w:char="F0B0"/>
            </w:r>
            <w:r>
              <w:rPr>
                <w:rFonts w:ascii="宋体" w:hAnsi="宋体"/>
                <w:color w:val="000000" w:themeColor="text1"/>
                <w:sz w:val="18"/>
                <w:szCs w:val="18"/>
                <w14:textFill>
                  <w14:solidFill>
                    <w14:schemeClr w14:val="tx1"/>
                  </w14:solidFill>
                </w14:textFill>
              </w:rPr>
              <w:t>C</w:t>
            </w:r>
            <w:r>
              <w:rPr>
                <w:rFonts w:ascii="宋体" w:hAnsi="宋体"/>
                <w:color w:val="000000" w:themeColor="text1"/>
                <w:kern w:val="0"/>
                <w:sz w:val="18"/>
                <w:szCs w:val="18"/>
                <w14:textFill>
                  <w14:solidFill>
                    <w14:schemeClr w14:val="tx1"/>
                  </w14:solidFill>
                </w14:textFill>
              </w:rPr>
              <w:t xml:space="preserve">         </w:t>
            </w:r>
            <w:r>
              <w:rPr>
                <w:rFonts w:hint="eastAsia" w:ascii="宋体" w:hAnsi="宋体"/>
                <w:color w:val="000000" w:themeColor="text1"/>
                <w:kern w:val="0"/>
                <w:sz w:val="18"/>
                <w:szCs w:val="18"/>
                <w14:textFill>
                  <w14:solidFill>
                    <w14:schemeClr w14:val="tx1"/>
                  </w14:solidFill>
                </w14:textFill>
              </w:rPr>
              <w:t>相对湿度：</w:t>
            </w:r>
            <w:r>
              <w:rPr>
                <w:rFonts w:ascii="宋体" w:hAnsi="宋体"/>
                <w:color w:val="000000" w:themeColor="text1"/>
                <w:kern w:val="0"/>
                <w:sz w:val="18"/>
                <w:szCs w:val="18"/>
                <w14:textFill>
                  <w14:solidFill>
                    <w14:schemeClr w14:val="tx1"/>
                  </w14:solidFill>
                </w14:textFill>
              </w:rPr>
              <w:t>85 %</w:t>
            </w:r>
            <w:r>
              <w:rPr>
                <w:rFonts w:ascii="宋体" w:hAnsi="宋体"/>
                <w:i/>
                <w:iCs/>
                <w:color w:val="000000" w:themeColor="text1"/>
                <w:kern w:val="0"/>
                <w:sz w:val="18"/>
                <w:szCs w:val="18"/>
                <w14:textFill>
                  <w14:solidFill>
                    <w14:schemeClr w14:val="tx1"/>
                  </w14:solidFill>
                </w14:textFill>
              </w:rPr>
              <w:t>RH</w:t>
            </w:r>
          </w:p>
        </w:tc>
      </w:tr>
      <w:tr w14:paraId="068FAE5E">
        <w:tblPrEx>
          <w:tblCellMar>
            <w:top w:w="0" w:type="dxa"/>
            <w:left w:w="108" w:type="dxa"/>
            <w:bottom w:w="0" w:type="dxa"/>
            <w:right w:w="108" w:type="dxa"/>
          </w:tblCellMar>
        </w:tblPrEx>
        <w:trPr>
          <w:trHeight w:val="48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55B13EEA">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样品编号</w:t>
            </w:r>
          </w:p>
        </w:tc>
        <w:tc>
          <w:tcPr>
            <w:tcW w:w="1153" w:type="dxa"/>
            <w:tcBorders>
              <w:top w:val="single" w:color="000000" w:sz="4" w:space="0"/>
              <w:left w:val="nil"/>
              <w:bottom w:val="single" w:color="000000" w:sz="4" w:space="0"/>
              <w:right w:val="single" w:color="000000" w:sz="4" w:space="0"/>
            </w:tcBorders>
            <w:vAlign w:val="center"/>
          </w:tcPr>
          <w:p w14:paraId="2C867C62">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测试周期</w:t>
            </w:r>
          </w:p>
        </w:tc>
        <w:tc>
          <w:tcPr>
            <w:tcW w:w="1296" w:type="dxa"/>
            <w:tcBorders>
              <w:top w:val="single" w:color="000000" w:sz="4" w:space="0"/>
              <w:left w:val="nil"/>
              <w:bottom w:val="single" w:color="000000" w:sz="4" w:space="0"/>
              <w:right w:val="single" w:color="000000" w:sz="4" w:space="0"/>
            </w:tcBorders>
            <w:vAlign w:val="center"/>
          </w:tcPr>
          <w:p w14:paraId="3BF74A0A">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失效累积时间</w:t>
            </w:r>
          </w:p>
          <w:p w14:paraId="4D7EE3C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i/>
                <w:iCs/>
                <w:color w:val="000000" w:themeColor="text1"/>
                <w:kern w:val="0"/>
                <w:sz w:val="18"/>
                <w:szCs w:val="18"/>
                <w14:textFill>
                  <w14:solidFill>
                    <w14:schemeClr w14:val="tx1"/>
                  </w14:solidFill>
                </w14:textFill>
              </w:rPr>
              <w:t>TTF</w:t>
            </w:r>
            <w:r>
              <w:rPr>
                <w:rFonts w:ascii="宋体" w:hAnsi="宋体"/>
                <w:color w:val="000000" w:themeColor="text1"/>
                <w:kern w:val="0"/>
                <w:sz w:val="18"/>
                <w:szCs w:val="18"/>
                <w:vertAlign w:val="subscript"/>
                <w14:textFill>
                  <w14:solidFill>
                    <w14:schemeClr w14:val="tx1"/>
                  </w14:solidFill>
                </w14:textFill>
              </w:rPr>
              <w:t>i</w:t>
            </w:r>
            <w:bookmarkStart w:id="1443" w:name="bkFormat3150301"/>
            <w:r>
              <w:rPr>
                <w:rFonts w:hint="eastAsia" w:ascii="宋体" w:hAnsi="宋体"/>
                <w:color w:val="000000" w:themeColor="text1"/>
                <w:kern w:val="0"/>
                <w:sz w:val="18"/>
                <w:szCs w:val="18"/>
                <w14:textFill>
                  <w14:solidFill>
                    <w14:schemeClr w14:val="tx1"/>
                  </w14:solidFill>
                </w14:textFill>
              </w:rPr>
              <w:t>（</w:t>
            </w:r>
            <w:bookmarkEnd w:id="1443"/>
            <w:r>
              <w:rPr>
                <w:rFonts w:ascii="宋体" w:hAnsi="宋体"/>
                <w:color w:val="000000" w:themeColor="text1"/>
                <w:kern w:val="0"/>
                <w:sz w:val="18"/>
                <w:szCs w:val="18"/>
                <w14:textFill>
                  <w14:solidFill>
                    <w14:schemeClr w14:val="tx1"/>
                  </w14:solidFill>
                </w14:textFill>
              </w:rPr>
              <w:t>h</w:t>
            </w:r>
            <w:bookmarkStart w:id="1444" w:name="bkFormat2100316"/>
            <w:r>
              <w:rPr>
                <w:rFonts w:hint="eastAsia" w:ascii="宋体" w:hAnsi="宋体"/>
                <w:color w:val="000000" w:themeColor="text1"/>
                <w:kern w:val="0"/>
                <w:sz w:val="18"/>
                <w:szCs w:val="18"/>
                <w14:textFill>
                  <w14:solidFill>
                    <w14:schemeClr w14:val="tx1"/>
                  </w14:solidFill>
                </w14:textFill>
              </w:rPr>
              <w:t>）</w:t>
            </w:r>
            <w:bookmarkEnd w:id="1444"/>
            <w:r>
              <w:rPr>
                <w:rFonts w:ascii="宋体" w:hAnsi="宋体"/>
                <w:color w:val="000000" w:themeColor="text1"/>
                <w:kern w:val="0"/>
                <w:sz w:val="18"/>
                <w:szCs w:val="18"/>
                <w14:textFill>
                  <w14:solidFill>
                    <w14:schemeClr w14:val="tx1"/>
                  </w14:solidFill>
                </w14:textFill>
              </w:rPr>
              <w:t>F/C</w:t>
            </w:r>
          </w:p>
        </w:tc>
        <w:tc>
          <w:tcPr>
            <w:tcW w:w="2124" w:type="dxa"/>
            <w:tcBorders>
              <w:top w:val="single" w:color="000000" w:sz="4" w:space="0"/>
              <w:left w:val="nil"/>
              <w:bottom w:val="single" w:color="000000" w:sz="4" w:space="0"/>
              <w:right w:val="single" w:color="000000" w:sz="4" w:space="0"/>
            </w:tcBorders>
            <w:vAlign w:val="center"/>
          </w:tcPr>
          <w:p w14:paraId="176E5461">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失效类别（测试项目）</w:t>
            </w:r>
          </w:p>
        </w:tc>
        <w:tc>
          <w:tcPr>
            <w:tcW w:w="3625" w:type="dxa"/>
            <w:tcBorders>
              <w:top w:val="single" w:color="000000" w:sz="4" w:space="0"/>
              <w:left w:val="nil"/>
              <w:bottom w:val="single" w:color="000000" w:sz="4" w:space="0"/>
              <w:right w:val="single" w:color="000000" w:sz="4" w:space="0"/>
            </w:tcBorders>
            <w:vAlign w:val="center"/>
          </w:tcPr>
          <w:p w14:paraId="1D0E855C">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失效现象、原因</w:t>
            </w:r>
          </w:p>
        </w:tc>
      </w:tr>
      <w:tr w14:paraId="15D808FE">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089E11D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18</w:t>
            </w:r>
          </w:p>
        </w:tc>
        <w:tc>
          <w:tcPr>
            <w:tcW w:w="1153" w:type="dxa"/>
            <w:tcBorders>
              <w:top w:val="single" w:color="000000" w:sz="4" w:space="0"/>
              <w:left w:val="nil"/>
              <w:bottom w:val="single" w:color="000000" w:sz="4" w:space="0"/>
              <w:right w:val="single" w:color="000000" w:sz="4" w:space="0"/>
            </w:tcBorders>
            <w:vAlign w:val="center"/>
          </w:tcPr>
          <w:p w14:paraId="08704B8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19</w:t>
            </w:r>
          </w:p>
        </w:tc>
        <w:tc>
          <w:tcPr>
            <w:tcW w:w="1296" w:type="dxa"/>
            <w:tcBorders>
              <w:top w:val="single" w:color="000000" w:sz="4" w:space="0"/>
              <w:left w:val="nil"/>
              <w:bottom w:val="single" w:color="000000" w:sz="4" w:space="0"/>
              <w:right w:val="single" w:color="000000" w:sz="4" w:space="0"/>
            </w:tcBorders>
            <w:vAlign w:val="center"/>
          </w:tcPr>
          <w:p w14:paraId="4E22313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1116F</w:t>
            </w:r>
          </w:p>
        </w:tc>
        <w:tc>
          <w:tcPr>
            <w:tcW w:w="2124" w:type="dxa"/>
            <w:tcBorders>
              <w:top w:val="single" w:color="000000" w:sz="4" w:space="0"/>
              <w:left w:val="nil"/>
              <w:bottom w:val="single" w:color="000000" w:sz="4" w:space="0"/>
              <w:right w:val="single" w:color="000000" w:sz="4" w:space="0"/>
            </w:tcBorders>
            <w:vAlign w:val="center"/>
          </w:tcPr>
          <w:p w14:paraId="69A3D4B6">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25" w:type="dxa"/>
            <w:tcBorders>
              <w:top w:val="single" w:color="000000" w:sz="4" w:space="0"/>
              <w:left w:val="nil"/>
              <w:bottom w:val="single" w:color="000000" w:sz="4" w:space="0"/>
              <w:right w:val="single" w:color="000000" w:sz="4" w:space="0"/>
            </w:tcBorders>
            <w:vAlign w:val="center"/>
          </w:tcPr>
          <w:p w14:paraId="00042E66">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r w14:paraId="25A3A10A">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559FB81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16</w:t>
            </w:r>
          </w:p>
        </w:tc>
        <w:tc>
          <w:tcPr>
            <w:tcW w:w="1153" w:type="dxa"/>
            <w:tcBorders>
              <w:top w:val="single" w:color="000000" w:sz="4" w:space="0"/>
              <w:left w:val="nil"/>
              <w:bottom w:val="single" w:color="000000" w:sz="4" w:space="0"/>
              <w:right w:val="single" w:color="000000" w:sz="4" w:space="0"/>
            </w:tcBorders>
            <w:vAlign w:val="center"/>
          </w:tcPr>
          <w:p w14:paraId="26623AB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25</w:t>
            </w:r>
          </w:p>
        </w:tc>
        <w:tc>
          <w:tcPr>
            <w:tcW w:w="1296" w:type="dxa"/>
            <w:tcBorders>
              <w:top w:val="single" w:color="000000" w:sz="4" w:space="0"/>
              <w:left w:val="nil"/>
              <w:bottom w:val="single" w:color="000000" w:sz="4" w:space="0"/>
              <w:right w:val="single" w:color="000000" w:sz="4" w:space="0"/>
            </w:tcBorders>
            <w:vAlign w:val="center"/>
          </w:tcPr>
          <w:p w14:paraId="5CE1D6B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1728F</w:t>
            </w:r>
          </w:p>
        </w:tc>
        <w:tc>
          <w:tcPr>
            <w:tcW w:w="2124" w:type="dxa"/>
            <w:tcBorders>
              <w:top w:val="single" w:color="000000" w:sz="4" w:space="0"/>
              <w:left w:val="nil"/>
              <w:bottom w:val="single" w:color="000000" w:sz="4" w:space="0"/>
              <w:right w:val="single" w:color="000000" w:sz="4" w:space="0"/>
            </w:tcBorders>
            <w:vAlign w:val="center"/>
          </w:tcPr>
          <w:p w14:paraId="39F4D394">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25" w:type="dxa"/>
            <w:tcBorders>
              <w:top w:val="single" w:color="000000" w:sz="4" w:space="0"/>
              <w:left w:val="nil"/>
              <w:bottom w:val="single" w:color="000000" w:sz="4" w:space="0"/>
              <w:right w:val="single" w:color="000000" w:sz="4" w:space="0"/>
            </w:tcBorders>
            <w:vAlign w:val="center"/>
          </w:tcPr>
          <w:p w14:paraId="6C4600BD">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r w14:paraId="28EC0401">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55EEBF7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1153" w:type="dxa"/>
            <w:tcBorders>
              <w:top w:val="single" w:color="000000" w:sz="4" w:space="0"/>
              <w:left w:val="nil"/>
              <w:bottom w:val="single" w:color="000000" w:sz="4" w:space="0"/>
              <w:right w:val="single" w:color="000000" w:sz="4" w:space="0"/>
            </w:tcBorders>
            <w:vAlign w:val="center"/>
          </w:tcPr>
          <w:p w14:paraId="6BDF328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25</w:t>
            </w:r>
          </w:p>
        </w:tc>
        <w:tc>
          <w:tcPr>
            <w:tcW w:w="1296" w:type="dxa"/>
            <w:tcBorders>
              <w:top w:val="single" w:color="000000" w:sz="4" w:space="0"/>
              <w:left w:val="nil"/>
              <w:bottom w:val="single" w:color="000000" w:sz="4" w:space="0"/>
              <w:right w:val="single" w:color="000000" w:sz="4" w:space="0"/>
            </w:tcBorders>
            <w:vAlign w:val="center"/>
          </w:tcPr>
          <w:p w14:paraId="0D1A59F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1728F</w:t>
            </w:r>
          </w:p>
        </w:tc>
        <w:tc>
          <w:tcPr>
            <w:tcW w:w="2124" w:type="dxa"/>
            <w:tcBorders>
              <w:top w:val="single" w:color="000000" w:sz="4" w:space="0"/>
              <w:left w:val="nil"/>
              <w:bottom w:val="single" w:color="000000" w:sz="4" w:space="0"/>
              <w:right w:val="single" w:color="000000" w:sz="4" w:space="0"/>
            </w:tcBorders>
            <w:vAlign w:val="center"/>
          </w:tcPr>
          <w:p w14:paraId="60A338AD">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25" w:type="dxa"/>
            <w:tcBorders>
              <w:top w:val="single" w:color="000000" w:sz="4" w:space="0"/>
              <w:left w:val="nil"/>
              <w:bottom w:val="single" w:color="000000" w:sz="4" w:space="0"/>
              <w:right w:val="single" w:color="000000" w:sz="4" w:space="0"/>
            </w:tcBorders>
            <w:vAlign w:val="center"/>
          </w:tcPr>
          <w:p w14:paraId="4FBB56E2">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bl>
    <w:p w14:paraId="4508DF21">
      <w:pPr>
        <w:ind w:firstLine="422"/>
        <w:jc w:val="center"/>
        <w:rPr>
          <w:b/>
          <w:bCs/>
          <w:color w:val="000000" w:themeColor="text1"/>
          <w14:textFill>
            <w14:solidFill>
              <w14:schemeClr w14:val="tx1"/>
            </w14:solidFill>
          </w14:textFill>
        </w:rPr>
      </w:pPr>
    </w:p>
    <w:p w14:paraId="09E83BA6">
      <w:pPr>
        <w:ind w:firstLine="422"/>
        <w:jc w:val="center"/>
        <w:rPr>
          <w:b/>
          <w:bCs/>
          <w:color w:val="0000FF"/>
        </w:rPr>
      </w:pPr>
    </w:p>
    <w:p w14:paraId="2C1502C7">
      <w:pPr>
        <w:widowControl/>
        <w:snapToGrid w:val="0"/>
        <w:spacing w:before="156" w:beforeLines="50" w:after="156" w:afterLines="50"/>
        <w:jc w:val="center"/>
        <w:rPr>
          <w:rFonts w:ascii="宋体" w:hAnsi="宋体" w:cs="宋体"/>
          <w:i/>
          <w:iCs/>
          <w:color w:val="000000" w:themeColor="text1"/>
          <w14:textFill>
            <w14:solidFill>
              <w14:schemeClr w14:val="tx1"/>
            </w14:solidFill>
          </w14:textFill>
        </w:rPr>
      </w:pPr>
      <w:r>
        <w:rPr>
          <w:rFonts w:hint="eastAsia" w:ascii="宋体" w:hAnsi="宋体" w:cs="宋体"/>
          <w:i/>
          <w:iCs/>
          <w:color w:val="000000" w:themeColor="text1"/>
          <w14:textFill>
            <w14:solidFill>
              <w14:schemeClr w14:val="tx1"/>
            </w14:solidFill>
          </w14:textFill>
        </w:rPr>
        <w:t>表H.</w:t>
      </w:r>
      <w:bookmarkStart w:id="1445" w:name="bkReivew1001842"/>
      <w:r>
        <w:rPr>
          <w:rFonts w:hint="eastAsia" w:ascii="宋体" w:hAnsi="宋体" w:cs="宋体"/>
          <w:i/>
          <w:iCs/>
          <w:color w:val="000000" w:themeColor="text1"/>
          <w14:textFill>
            <w14:solidFill>
              <w14:schemeClr w14:val="tx1"/>
            </w14:solidFill>
          </w14:textFill>
        </w:rPr>
        <w:t>4失</w:t>
      </w:r>
      <w:bookmarkEnd w:id="1445"/>
      <w:r>
        <w:rPr>
          <w:rFonts w:hint="eastAsia" w:ascii="宋体" w:hAnsi="宋体" w:cs="宋体"/>
          <w:i/>
          <w:iCs/>
          <w:color w:val="000000" w:themeColor="text1"/>
          <w14:textFill>
            <w14:solidFill>
              <w14:schemeClr w14:val="tx1"/>
            </w14:solidFill>
          </w14:textFill>
        </w:rPr>
        <w:t>效数据表（应力水平3）</w:t>
      </w:r>
      <w:bookmarkStart w:id="1446" w:name="pindex2765"/>
      <w:bookmarkEnd w:id="1446"/>
    </w:p>
    <w:tbl>
      <w:tblPr>
        <w:tblStyle w:val="46"/>
        <w:tblW w:w="0" w:type="auto"/>
        <w:tblInd w:w="0" w:type="dxa"/>
        <w:tblLayout w:type="fixed"/>
        <w:tblCellMar>
          <w:top w:w="0" w:type="dxa"/>
          <w:left w:w="108" w:type="dxa"/>
          <w:bottom w:w="0" w:type="dxa"/>
          <w:right w:w="108" w:type="dxa"/>
        </w:tblCellMar>
      </w:tblPr>
      <w:tblGrid>
        <w:gridCol w:w="1115"/>
        <w:gridCol w:w="1153"/>
        <w:gridCol w:w="1296"/>
        <w:gridCol w:w="2124"/>
        <w:gridCol w:w="3625"/>
      </w:tblGrid>
      <w:tr w14:paraId="0F4028E4">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3B3D4DC3">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应力水平</w:t>
            </w:r>
          </w:p>
        </w:tc>
        <w:tc>
          <w:tcPr>
            <w:tcW w:w="8198" w:type="dxa"/>
            <w:gridSpan w:val="4"/>
            <w:tcBorders>
              <w:top w:val="single" w:color="000000" w:sz="4" w:space="0"/>
              <w:left w:val="nil"/>
              <w:bottom w:val="single" w:color="000000" w:sz="4" w:space="0"/>
              <w:right w:val="single" w:color="000000" w:sz="4" w:space="0"/>
            </w:tcBorders>
            <w:vAlign w:val="center"/>
          </w:tcPr>
          <w:p w14:paraId="5D0B977E">
            <w:pPr>
              <w:widowControl/>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温度：</w:t>
            </w:r>
            <w:r>
              <w:rPr>
                <w:rFonts w:ascii="宋体" w:hAnsi="宋体"/>
                <w:color w:val="000000" w:themeColor="text1"/>
                <w:kern w:val="0"/>
                <w:sz w:val="18"/>
                <w:szCs w:val="18"/>
                <w14:textFill>
                  <w14:solidFill>
                    <w14:schemeClr w14:val="tx1"/>
                  </w14:solidFill>
                </w14:textFill>
              </w:rPr>
              <w:t>75</w:t>
            </w:r>
            <w:r>
              <w:rPr>
                <w:rFonts w:ascii="宋体" w:hAnsi="宋体"/>
                <w:color w:val="000000" w:themeColor="text1"/>
                <w:sz w:val="18"/>
                <w:szCs w:val="18"/>
                <w14:textFill>
                  <w14:solidFill>
                    <w14:schemeClr w14:val="tx1"/>
                  </w14:solidFill>
                </w14:textFill>
              </w:rPr>
              <w:sym w:font="Symbol" w:char="F0B0"/>
            </w:r>
            <w:r>
              <w:rPr>
                <w:rFonts w:ascii="宋体" w:hAnsi="宋体"/>
                <w:color w:val="000000" w:themeColor="text1"/>
                <w:sz w:val="18"/>
                <w:szCs w:val="18"/>
                <w14:textFill>
                  <w14:solidFill>
                    <w14:schemeClr w14:val="tx1"/>
                  </w14:solidFill>
                </w14:textFill>
              </w:rPr>
              <w:t>C</w:t>
            </w:r>
            <w:r>
              <w:rPr>
                <w:rFonts w:ascii="宋体" w:hAnsi="宋体"/>
                <w:color w:val="000000" w:themeColor="text1"/>
                <w:kern w:val="0"/>
                <w:sz w:val="18"/>
                <w:szCs w:val="18"/>
                <w14:textFill>
                  <w14:solidFill>
                    <w14:schemeClr w14:val="tx1"/>
                  </w14:solidFill>
                </w14:textFill>
              </w:rPr>
              <w:t xml:space="preserve">         </w:t>
            </w:r>
            <w:r>
              <w:rPr>
                <w:rFonts w:hint="eastAsia" w:ascii="宋体" w:hAnsi="宋体"/>
                <w:color w:val="000000" w:themeColor="text1"/>
                <w:kern w:val="0"/>
                <w:sz w:val="18"/>
                <w:szCs w:val="18"/>
                <w14:textFill>
                  <w14:solidFill>
                    <w14:schemeClr w14:val="tx1"/>
                  </w14:solidFill>
                </w14:textFill>
              </w:rPr>
              <w:t>相对湿度：</w:t>
            </w:r>
            <w:r>
              <w:rPr>
                <w:rFonts w:ascii="宋体" w:hAnsi="宋体"/>
                <w:color w:val="000000" w:themeColor="text1"/>
                <w:kern w:val="0"/>
                <w:sz w:val="18"/>
                <w:szCs w:val="18"/>
                <w14:textFill>
                  <w14:solidFill>
                    <w14:schemeClr w14:val="tx1"/>
                  </w14:solidFill>
                </w14:textFill>
              </w:rPr>
              <w:t>75 %</w:t>
            </w:r>
            <w:r>
              <w:rPr>
                <w:rFonts w:ascii="宋体" w:hAnsi="宋体"/>
                <w:i/>
                <w:iCs/>
                <w:color w:val="000000" w:themeColor="text1"/>
                <w:kern w:val="0"/>
                <w:sz w:val="18"/>
                <w:szCs w:val="18"/>
                <w14:textFill>
                  <w14:solidFill>
                    <w14:schemeClr w14:val="tx1"/>
                  </w14:solidFill>
                </w14:textFill>
              </w:rPr>
              <w:t>RH</w:t>
            </w:r>
          </w:p>
        </w:tc>
      </w:tr>
      <w:tr w14:paraId="3B9BF109">
        <w:tblPrEx>
          <w:tblCellMar>
            <w:top w:w="0" w:type="dxa"/>
            <w:left w:w="108" w:type="dxa"/>
            <w:bottom w:w="0" w:type="dxa"/>
            <w:right w:w="108" w:type="dxa"/>
          </w:tblCellMar>
        </w:tblPrEx>
        <w:trPr>
          <w:trHeight w:val="48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75D4736F">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样品编号</w:t>
            </w:r>
          </w:p>
        </w:tc>
        <w:tc>
          <w:tcPr>
            <w:tcW w:w="1153" w:type="dxa"/>
            <w:tcBorders>
              <w:top w:val="single" w:color="000000" w:sz="4" w:space="0"/>
              <w:left w:val="nil"/>
              <w:bottom w:val="single" w:color="000000" w:sz="4" w:space="0"/>
              <w:right w:val="single" w:color="000000" w:sz="4" w:space="0"/>
            </w:tcBorders>
            <w:vAlign w:val="center"/>
          </w:tcPr>
          <w:p w14:paraId="30227468">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测试周期</w:t>
            </w:r>
          </w:p>
        </w:tc>
        <w:tc>
          <w:tcPr>
            <w:tcW w:w="1296" w:type="dxa"/>
            <w:tcBorders>
              <w:top w:val="single" w:color="000000" w:sz="4" w:space="0"/>
              <w:left w:val="nil"/>
              <w:bottom w:val="single" w:color="000000" w:sz="4" w:space="0"/>
              <w:right w:val="single" w:color="000000" w:sz="4" w:space="0"/>
            </w:tcBorders>
            <w:vAlign w:val="center"/>
          </w:tcPr>
          <w:p w14:paraId="482A02A7">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失效累积时间</w:t>
            </w:r>
          </w:p>
          <w:p w14:paraId="1753F6D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i/>
                <w:iCs/>
                <w:color w:val="000000" w:themeColor="text1"/>
                <w:kern w:val="0"/>
                <w:sz w:val="18"/>
                <w:szCs w:val="18"/>
                <w14:textFill>
                  <w14:solidFill>
                    <w14:schemeClr w14:val="tx1"/>
                  </w14:solidFill>
                </w14:textFill>
              </w:rPr>
              <w:t>TTF</w:t>
            </w:r>
            <w:r>
              <w:rPr>
                <w:rFonts w:ascii="宋体" w:hAnsi="宋体"/>
                <w:color w:val="000000" w:themeColor="text1"/>
                <w:kern w:val="0"/>
                <w:sz w:val="18"/>
                <w:szCs w:val="18"/>
                <w:vertAlign w:val="subscript"/>
                <w14:textFill>
                  <w14:solidFill>
                    <w14:schemeClr w14:val="tx1"/>
                  </w14:solidFill>
                </w14:textFill>
              </w:rPr>
              <w:t>i</w:t>
            </w:r>
            <w:bookmarkStart w:id="1447" w:name="bkFormat63806"/>
            <w:r>
              <w:rPr>
                <w:rFonts w:hint="eastAsia" w:ascii="宋体" w:hAnsi="宋体"/>
                <w:color w:val="000000" w:themeColor="text1"/>
                <w:kern w:val="0"/>
                <w:sz w:val="18"/>
                <w:szCs w:val="18"/>
                <w14:textFill>
                  <w14:solidFill>
                    <w14:schemeClr w14:val="tx1"/>
                  </w14:solidFill>
                </w14:textFill>
              </w:rPr>
              <w:t>（</w:t>
            </w:r>
            <w:bookmarkEnd w:id="1447"/>
            <w:r>
              <w:rPr>
                <w:rFonts w:ascii="宋体" w:hAnsi="宋体"/>
                <w:color w:val="000000" w:themeColor="text1"/>
                <w:kern w:val="0"/>
                <w:sz w:val="18"/>
                <w:szCs w:val="18"/>
                <w14:textFill>
                  <w14:solidFill>
                    <w14:schemeClr w14:val="tx1"/>
                  </w14:solidFill>
                </w14:textFill>
              </w:rPr>
              <w:t>h</w:t>
            </w:r>
            <w:bookmarkStart w:id="1448" w:name="bkFormat113845"/>
            <w:r>
              <w:rPr>
                <w:rFonts w:hint="eastAsia" w:ascii="宋体" w:hAnsi="宋体"/>
                <w:color w:val="000000" w:themeColor="text1"/>
                <w:kern w:val="0"/>
                <w:sz w:val="18"/>
                <w:szCs w:val="18"/>
                <w14:textFill>
                  <w14:solidFill>
                    <w14:schemeClr w14:val="tx1"/>
                  </w14:solidFill>
                </w14:textFill>
              </w:rPr>
              <w:t>）</w:t>
            </w:r>
            <w:bookmarkEnd w:id="1448"/>
            <w:r>
              <w:rPr>
                <w:rFonts w:ascii="宋体" w:hAnsi="宋体"/>
                <w:color w:val="000000" w:themeColor="text1"/>
                <w:kern w:val="0"/>
                <w:sz w:val="18"/>
                <w:szCs w:val="18"/>
                <w14:textFill>
                  <w14:solidFill>
                    <w14:schemeClr w14:val="tx1"/>
                  </w14:solidFill>
                </w14:textFill>
              </w:rPr>
              <w:t>F/C</w:t>
            </w:r>
          </w:p>
        </w:tc>
        <w:tc>
          <w:tcPr>
            <w:tcW w:w="2124" w:type="dxa"/>
            <w:tcBorders>
              <w:top w:val="single" w:color="000000" w:sz="4" w:space="0"/>
              <w:left w:val="nil"/>
              <w:bottom w:val="single" w:color="000000" w:sz="4" w:space="0"/>
              <w:right w:val="single" w:color="000000" w:sz="4" w:space="0"/>
            </w:tcBorders>
            <w:vAlign w:val="center"/>
          </w:tcPr>
          <w:p w14:paraId="1BC97292">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失效类别（测试项目）</w:t>
            </w:r>
          </w:p>
        </w:tc>
        <w:tc>
          <w:tcPr>
            <w:tcW w:w="3625" w:type="dxa"/>
            <w:tcBorders>
              <w:top w:val="single" w:color="000000" w:sz="4" w:space="0"/>
              <w:left w:val="nil"/>
              <w:bottom w:val="single" w:color="000000" w:sz="4" w:space="0"/>
              <w:right w:val="single" w:color="000000" w:sz="4" w:space="0"/>
            </w:tcBorders>
            <w:vAlign w:val="center"/>
          </w:tcPr>
          <w:p w14:paraId="41BE9519">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失效现象、原因</w:t>
            </w:r>
          </w:p>
        </w:tc>
      </w:tr>
      <w:tr w14:paraId="25B0FBA2">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104E27A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39</w:t>
            </w:r>
          </w:p>
        </w:tc>
        <w:tc>
          <w:tcPr>
            <w:tcW w:w="1153" w:type="dxa"/>
            <w:tcBorders>
              <w:top w:val="single" w:color="000000" w:sz="4" w:space="0"/>
              <w:left w:val="nil"/>
              <w:bottom w:val="single" w:color="000000" w:sz="4" w:space="0"/>
              <w:right w:val="single" w:color="000000" w:sz="4" w:space="0"/>
            </w:tcBorders>
            <w:vAlign w:val="center"/>
          </w:tcPr>
          <w:p w14:paraId="6706D64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1296" w:type="dxa"/>
            <w:tcBorders>
              <w:top w:val="single" w:color="000000" w:sz="4" w:space="0"/>
              <w:left w:val="nil"/>
              <w:bottom w:val="single" w:color="000000" w:sz="4" w:space="0"/>
              <w:right w:val="single" w:color="000000" w:sz="4" w:space="0"/>
            </w:tcBorders>
            <w:vAlign w:val="center"/>
          </w:tcPr>
          <w:p w14:paraId="212C35E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1608F</w:t>
            </w:r>
          </w:p>
        </w:tc>
        <w:tc>
          <w:tcPr>
            <w:tcW w:w="2124" w:type="dxa"/>
            <w:tcBorders>
              <w:top w:val="single" w:color="000000" w:sz="4" w:space="0"/>
              <w:left w:val="nil"/>
              <w:bottom w:val="single" w:color="000000" w:sz="4" w:space="0"/>
              <w:right w:val="single" w:color="000000" w:sz="4" w:space="0"/>
            </w:tcBorders>
            <w:vAlign w:val="center"/>
          </w:tcPr>
          <w:p w14:paraId="48878A91">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25" w:type="dxa"/>
            <w:tcBorders>
              <w:top w:val="single" w:color="000000" w:sz="4" w:space="0"/>
              <w:left w:val="nil"/>
              <w:bottom w:val="single" w:color="000000" w:sz="4" w:space="0"/>
              <w:right w:val="single" w:color="000000" w:sz="4" w:space="0"/>
            </w:tcBorders>
            <w:vAlign w:val="center"/>
          </w:tcPr>
          <w:p w14:paraId="1DFB3D68">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r w14:paraId="6E8FDA80">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41C79D4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34</w:t>
            </w:r>
          </w:p>
        </w:tc>
        <w:tc>
          <w:tcPr>
            <w:tcW w:w="1153" w:type="dxa"/>
            <w:tcBorders>
              <w:top w:val="single" w:color="000000" w:sz="4" w:space="0"/>
              <w:left w:val="nil"/>
              <w:bottom w:val="single" w:color="000000" w:sz="4" w:space="0"/>
              <w:right w:val="single" w:color="000000" w:sz="4" w:space="0"/>
            </w:tcBorders>
            <w:vAlign w:val="center"/>
          </w:tcPr>
          <w:p w14:paraId="30CF435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39</w:t>
            </w:r>
          </w:p>
        </w:tc>
        <w:tc>
          <w:tcPr>
            <w:tcW w:w="1296" w:type="dxa"/>
            <w:tcBorders>
              <w:top w:val="single" w:color="000000" w:sz="4" w:space="0"/>
              <w:left w:val="nil"/>
              <w:bottom w:val="single" w:color="000000" w:sz="4" w:space="0"/>
              <w:right w:val="single" w:color="000000" w:sz="4" w:space="0"/>
            </w:tcBorders>
            <w:vAlign w:val="center"/>
          </w:tcPr>
          <w:p w14:paraId="0A92411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3408F</w:t>
            </w:r>
          </w:p>
        </w:tc>
        <w:tc>
          <w:tcPr>
            <w:tcW w:w="2124" w:type="dxa"/>
            <w:tcBorders>
              <w:top w:val="single" w:color="000000" w:sz="4" w:space="0"/>
              <w:left w:val="nil"/>
              <w:bottom w:val="single" w:color="000000" w:sz="4" w:space="0"/>
              <w:right w:val="single" w:color="000000" w:sz="4" w:space="0"/>
            </w:tcBorders>
            <w:vAlign w:val="center"/>
          </w:tcPr>
          <w:p w14:paraId="23888DFC">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25" w:type="dxa"/>
            <w:tcBorders>
              <w:top w:val="single" w:color="000000" w:sz="4" w:space="0"/>
              <w:left w:val="nil"/>
              <w:bottom w:val="single" w:color="000000" w:sz="4" w:space="0"/>
              <w:right w:val="single" w:color="000000" w:sz="4" w:space="0"/>
            </w:tcBorders>
            <w:vAlign w:val="center"/>
          </w:tcPr>
          <w:p w14:paraId="37B6C8F4">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r w14:paraId="759457A6">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10D53D1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37</w:t>
            </w:r>
          </w:p>
        </w:tc>
        <w:tc>
          <w:tcPr>
            <w:tcW w:w="1153" w:type="dxa"/>
            <w:tcBorders>
              <w:top w:val="single" w:color="000000" w:sz="4" w:space="0"/>
              <w:left w:val="nil"/>
              <w:bottom w:val="single" w:color="000000" w:sz="4" w:space="0"/>
              <w:right w:val="single" w:color="000000" w:sz="4" w:space="0"/>
            </w:tcBorders>
            <w:vAlign w:val="center"/>
          </w:tcPr>
          <w:p w14:paraId="2B21196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42</w:t>
            </w:r>
          </w:p>
        </w:tc>
        <w:tc>
          <w:tcPr>
            <w:tcW w:w="1296" w:type="dxa"/>
            <w:tcBorders>
              <w:top w:val="single" w:color="000000" w:sz="4" w:space="0"/>
              <w:left w:val="nil"/>
              <w:bottom w:val="single" w:color="000000" w:sz="4" w:space="0"/>
              <w:right w:val="single" w:color="000000" w:sz="4" w:space="0"/>
            </w:tcBorders>
            <w:vAlign w:val="center"/>
          </w:tcPr>
          <w:p w14:paraId="3C4F6BD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3768F</w:t>
            </w:r>
          </w:p>
        </w:tc>
        <w:tc>
          <w:tcPr>
            <w:tcW w:w="2124" w:type="dxa"/>
            <w:tcBorders>
              <w:top w:val="single" w:color="000000" w:sz="4" w:space="0"/>
              <w:left w:val="nil"/>
              <w:bottom w:val="single" w:color="000000" w:sz="4" w:space="0"/>
              <w:right w:val="single" w:color="000000" w:sz="4" w:space="0"/>
            </w:tcBorders>
            <w:vAlign w:val="center"/>
          </w:tcPr>
          <w:p w14:paraId="4528D811">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25" w:type="dxa"/>
            <w:tcBorders>
              <w:top w:val="single" w:color="000000" w:sz="4" w:space="0"/>
              <w:left w:val="nil"/>
              <w:bottom w:val="single" w:color="000000" w:sz="4" w:space="0"/>
              <w:right w:val="single" w:color="000000" w:sz="4" w:space="0"/>
            </w:tcBorders>
            <w:vAlign w:val="center"/>
          </w:tcPr>
          <w:p w14:paraId="773FE04F">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r w14:paraId="5DC6C06A">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128FFB4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38</w:t>
            </w:r>
          </w:p>
        </w:tc>
        <w:tc>
          <w:tcPr>
            <w:tcW w:w="1153" w:type="dxa"/>
            <w:tcBorders>
              <w:top w:val="single" w:color="000000" w:sz="4" w:space="0"/>
              <w:left w:val="nil"/>
              <w:bottom w:val="single" w:color="000000" w:sz="4" w:space="0"/>
              <w:right w:val="single" w:color="000000" w:sz="4" w:space="0"/>
            </w:tcBorders>
            <w:vAlign w:val="center"/>
          </w:tcPr>
          <w:p w14:paraId="130D868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42</w:t>
            </w:r>
          </w:p>
        </w:tc>
        <w:tc>
          <w:tcPr>
            <w:tcW w:w="1296" w:type="dxa"/>
            <w:tcBorders>
              <w:top w:val="single" w:color="000000" w:sz="4" w:space="0"/>
              <w:left w:val="nil"/>
              <w:bottom w:val="single" w:color="000000" w:sz="4" w:space="0"/>
              <w:right w:val="single" w:color="000000" w:sz="4" w:space="0"/>
            </w:tcBorders>
            <w:vAlign w:val="center"/>
          </w:tcPr>
          <w:p w14:paraId="472893BD">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3768F</w:t>
            </w:r>
          </w:p>
        </w:tc>
        <w:tc>
          <w:tcPr>
            <w:tcW w:w="2124" w:type="dxa"/>
            <w:tcBorders>
              <w:top w:val="single" w:color="000000" w:sz="4" w:space="0"/>
              <w:left w:val="nil"/>
              <w:bottom w:val="single" w:color="000000" w:sz="4" w:space="0"/>
              <w:right w:val="single" w:color="000000" w:sz="4" w:space="0"/>
            </w:tcBorders>
            <w:vAlign w:val="center"/>
          </w:tcPr>
          <w:p w14:paraId="48B5121B">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25" w:type="dxa"/>
            <w:tcBorders>
              <w:top w:val="single" w:color="000000" w:sz="4" w:space="0"/>
              <w:left w:val="nil"/>
              <w:bottom w:val="single" w:color="000000" w:sz="4" w:space="0"/>
              <w:right w:val="single" w:color="000000" w:sz="4" w:space="0"/>
            </w:tcBorders>
            <w:vAlign w:val="center"/>
          </w:tcPr>
          <w:p w14:paraId="27346CD1">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bl>
    <w:p w14:paraId="6DE96DEF">
      <w:pPr>
        <w:ind w:firstLine="422"/>
        <w:jc w:val="center"/>
        <w:rPr>
          <w:b/>
          <w:color w:val="000000" w:themeColor="text1"/>
          <w14:textFill>
            <w14:solidFill>
              <w14:schemeClr w14:val="tx1"/>
            </w14:solidFill>
          </w14:textFill>
        </w:rPr>
      </w:pPr>
    </w:p>
    <w:p w14:paraId="70C9B80C">
      <w:pPr>
        <w:widowControl/>
        <w:snapToGrid w:val="0"/>
        <w:spacing w:before="156" w:beforeLines="50" w:after="156" w:afterLines="50"/>
        <w:jc w:val="center"/>
        <w:rPr>
          <w:rFonts w:ascii="宋体" w:hAnsi="宋体" w:cs="宋体"/>
          <w:i/>
          <w:iCs/>
          <w:color w:val="000000" w:themeColor="text1"/>
          <w14:textFill>
            <w14:solidFill>
              <w14:schemeClr w14:val="tx1"/>
            </w14:solidFill>
          </w14:textFill>
        </w:rPr>
      </w:pPr>
      <w:r>
        <w:rPr>
          <w:rFonts w:hint="eastAsia" w:ascii="宋体" w:hAnsi="宋体" w:cs="宋体"/>
          <w:i/>
          <w:iCs/>
          <w:color w:val="000000" w:themeColor="text1"/>
          <w14:textFill>
            <w14:solidFill>
              <w14:schemeClr w14:val="tx1"/>
            </w14:solidFill>
          </w14:textFill>
        </w:rPr>
        <w:t>表H.</w:t>
      </w:r>
      <w:bookmarkStart w:id="1449" w:name="bkReivew182204"/>
      <w:r>
        <w:rPr>
          <w:rFonts w:hint="eastAsia" w:ascii="宋体" w:hAnsi="宋体" w:cs="宋体"/>
          <w:i/>
          <w:iCs/>
          <w:color w:val="000000" w:themeColor="text1"/>
          <w14:textFill>
            <w14:solidFill>
              <w14:schemeClr w14:val="tx1"/>
            </w14:solidFill>
          </w14:textFill>
        </w:rPr>
        <w:t>5失</w:t>
      </w:r>
      <w:bookmarkEnd w:id="1449"/>
      <w:r>
        <w:rPr>
          <w:rFonts w:hint="eastAsia" w:ascii="宋体" w:hAnsi="宋体" w:cs="宋体"/>
          <w:i/>
          <w:iCs/>
          <w:color w:val="000000" w:themeColor="text1"/>
          <w14:textFill>
            <w14:solidFill>
              <w14:schemeClr w14:val="tx1"/>
            </w14:solidFill>
          </w14:textFill>
        </w:rPr>
        <w:t>效数据表（应力水平4）</w:t>
      </w:r>
      <w:bookmarkStart w:id="1450" w:name="pindex2795"/>
      <w:bookmarkEnd w:id="1450"/>
    </w:p>
    <w:tbl>
      <w:tblPr>
        <w:tblStyle w:val="46"/>
        <w:tblW w:w="0" w:type="auto"/>
        <w:tblInd w:w="0" w:type="dxa"/>
        <w:tblLayout w:type="fixed"/>
        <w:tblCellMar>
          <w:top w:w="0" w:type="dxa"/>
          <w:left w:w="108" w:type="dxa"/>
          <w:bottom w:w="0" w:type="dxa"/>
          <w:right w:w="108" w:type="dxa"/>
        </w:tblCellMar>
      </w:tblPr>
      <w:tblGrid>
        <w:gridCol w:w="1115"/>
        <w:gridCol w:w="1153"/>
        <w:gridCol w:w="1296"/>
        <w:gridCol w:w="2124"/>
        <w:gridCol w:w="3640"/>
      </w:tblGrid>
      <w:tr w14:paraId="00688942">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5DB920B9">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应力水平</w:t>
            </w:r>
          </w:p>
        </w:tc>
        <w:tc>
          <w:tcPr>
            <w:tcW w:w="8213" w:type="dxa"/>
            <w:gridSpan w:val="4"/>
            <w:tcBorders>
              <w:top w:val="single" w:color="000000" w:sz="4" w:space="0"/>
              <w:left w:val="nil"/>
              <w:bottom w:val="single" w:color="000000" w:sz="4" w:space="0"/>
              <w:right w:val="single" w:color="000000" w:sz="4" w:space="0"/>
            </w:tcBorders>
            <w:vAlign w:val="center"/>
          </w:tcPr>
          <w:p w14:paraId="52ED51F7">
            <w:pPr>
              <w:widowControl/>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温度：</w:t>
            </w:r>
            <w:r>
              <w:rPr>
                <w:rFonts w:ascii="宋体" w:hAnsi="宋体"/>
                <w:color w:val="000000" w:themeColor="text1"/>
                <w:kern w:val="0"/>
                <w:sz w:val="18"/>
                <w:szCs w:val="18"/>
                <w14:textFill>
                  <w14:solidFill>
                    <w14:schemeClr w14:val="tx1"/>
                  </w14:solidFill>
                </w14:textFill>
              </w:rPr>
              <w:t>65</w:t>
            </w:r>
            <w:r>
              <w:rPr>
                <w:rFonts w:ascii="宋体" w:hAnsi="宋体"/>
                <w:color w:val="000000" w:themeColor="text1"/>
                <w:sz w:val="18"/>
                <w:szCs w:val="18"/>
                <w14:textFill>
                  <w14:solidFill>
                    <w14:schemeClr w14:val="tx1"/>
                  </w14:solidFill>
                </w14:textFill>
              </w:rPr>
              <w:sym w:font="Symbol" w:char="F0B0"/>
            </w:r>
            <w:r>
              <w:rPr>
                <w:rFonts w:ascii="宋体" w:hAnsi="宋体"/>
                <w:color w:val="000000" w:themeColor="text1"/>
                <w:sz w:val="18"/>
                <w:szCs w:val="18"/>
                <w14:textFill>
                  <w14:solidFill>
                    <w14:schemeClr w14:val="tx1"/>
                  </w14:solidFill>
                </w14:textFill>
              </w:rPr>
              <w:t>C</w:t>
            </w:r>
            <w:r>
              <w:rPr>
                <w:rFonts w:ascii="宋体" w:hAnsi="宋体"/>
                <w:color w:val="000000" w:themeColor="text1"/>
                <w:kern w:val="0"/>
                <w:sz w:val="18"/>
                <w:szCs w:val="18"/>
                <w14:textFill>
                  <w14:solidFill>
                    <w14:schemeClr w14:val="tx1"/>
                  </w14:solidFill>
                </w14:textFill>
              </w:rPr>
              <w:t xml:space="preserve">          </w:t>
            </w:r>
            <w:r>
              <w:rPr>
                <w:rFonts w:hint="eastAsia" w:ascii="宋体" w:hAnsi="宋体"/>
                <w:color w:val="000000" w:themeColor="text1"/>
                <w:kern w:val="0"/>
                <w:sz w:val="18"/>
                <w:szCs w:val="18"/>
                <w14:textFill>
                  <w14:solidFill>
                    <w14:schemeClr w14:val="tx1"/>
                  </w14:solidFill>
                </w14:textFill>
              </w:rPr>
              <w:t>相对湿度：</w:t>
            </w:r>
            <w:r>
              <w:rPr>
                <w:rFonts w:ascii="宋体" w:hAnsi="宋体"/>
                <w:color w:val="000000" w:themeColor="text1"/>
                <w:kern w:val="0"/>
                <w:sz w:val="18"/>
                <w:szCs w:val="18"/>
                <w14:textFill>
                  <w14:solidFill>
                    <w14:schemeClr w14:val="tx1"/>
                  </w14:solidFill>
                </w14:textFill>
              </w:rPr>
              <w:t>95 %RH</w:t>
            </w:r>
          </w:p>
        </w:tc>
      </w:tr>
      <w:tr w14:paraId="49538455">
        <w:tblPrEx>
          <w:tblCellMar>
            <w:top w:w="0" w:type="dxa"/>
            <w:left w:w="108" w:type="dxa"/>
            <w:bottom w:w="0" w:type="dxa"/>
            <w:right w:w="108" w:type="dxa"/>
          </w:tblCellMar>
        </w:tblPrEx>
        <w:trPr>
          <w:trHeight w:val="48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4EEBD8FA">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样品编号</w:t>
            </w:r>
          </w:p>
        </w:tc>
        <w:tc>
          <w:tcPr>
            <w:tcW w:w="1153" w:type="dxa"/>
            <w:tcBorders>
              <w:top w:val="single" w:color="000000" w:sz="4" w:space="0"/>
              <w:left w:val="nil"/>
              <w:bottom w:val="single" w:color="000000" w:sz="4" w:space="0"/>
              <w:right w:val="single" w:color="000000" w:sz="4" w:space="0"/>
            </w:tcBorders>
            <w:vAlign w:val="center"/>
          </w:tcPr>
          <w:p w14:paraId="288DB1D9">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测试周期</w:t>
            </w:r>
          </w:p>
        </w:tc>
        <w:tc>
          <w:tcPr>
            <w:tcW w:w="1296" w:type="dxa"/>
            <w:tcBorders>
              <w:top w:val="single" w:color="000000" w:sz="4" w:space="0"/>
              <w:left w:val="nil"/>
              <w:bottom w:val="single" w:color="000000" w:sz="4" w:space="0"/>
              <w:right w:val="single" w:color="000000" w:sz="4" w:space="0"/>
            </w:tcBorders>
            <w:vAlign w:val="center"/>
          </w:tcPr>
          <w:p w14:paraId="01D3A0E4">
            <w:pPr>
              <w:widowControl/>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失效累积时间</w:t>
            </w:r>
          </w:p>
          <w:p w14:paraId="7387D659">
            <w:pPr>
              <w:widowControl/>
              <w:jc w:val="center"/>
              <w:rPr>
                <w:rFonts w:ascii="宋体" w:hAnsi="宋体"/>
                <w:color w:val="000000" w:themeColor="text1"/>
                <w:kern w:val="0"/>
                <w:sz w:val="18"/>
                <w:szCs w:val="18"/>
                <w14:textFill>
                  <w14:solidFill>
                    <w14:schemeClr w14:val="tx1"/>
                  </w14:solidFill>
                </w14:textFill>
              </w:rPr>
            </w:pPr>
            <w:r>
              <w:rPr>
                <w:rFonts w:ascii="宋体" w:hAnsi="宋体"/>
                <w:i/>
                <w:iCs/>
                <w:color w:val="000000" w:themeColor="text1"/>
                <w:kern w:val="0"/>
                <w:sz w:val="18"/>
                <w:szCs w:val="18"/>
                <w14:textFill>
                  <w14:solidFill>
                    <w14:schemeClr w14:val="tx1"/>
                  </w14:solidFill>
                </w14:textFill>
              </w:rPr>
              <w:t>TTF</w:t>
            </w:r>
            <w:r>
              <w:rPr>
                <w:rFonts w:ascii="宋体" w:hAnsi="宋体"/>
                <w:color w:val="000000" w:themeColor="text1"/>
                <w:kern w:val="0"/>
                <w:sz w:val="18"/>
                <w:szCs w:val="18"/>
                <w:vertAlign w:val="subscript"/>
                <w14:textFill>
                  <w14:solidFill>
                    <w14:schemeClr w14:val="tx1"/>
                  </w14:solidFill>
                </w14:textFill>
              </w:rPr>
              <w:t>i</w:t>
            </w:r>
            <w:bookmarkStart w:id="1451" w:name="bkFormat3111420"/>
            <w:r>
              <w:rPr>
                <w:rFonts w:hint="eastAsia" w:ascii="宋体" w:hAnsi="宋体"/>
                <w:color w:val="000000" w:themeColor="text1"/>
                <w:kern w:val="0"/>
                <w:sz w:val="18"/>
                <w:szCs w:val="18"/>
                <w14:textFill>
                  <w14:solidFill>
                    <w14:schemeClr w14:val="tx1"/>
                  </w14:solidFill>
                </w14:textFill>
              </w:rPr>
              <w:t>（</w:t>
            </w:r>
            <w:bookmarkEnd w:id="1451"/>
            <w:r>
              <w:rPr>
                <w:rFonts w:ascii="宋体" w:hAnsi="宋体"/>
                <w:color w:val="000000" w:themeColor="text1"/>
                <w:kern w:val="0"/>
                <w:sz w:val="18"/>
                <w:szCs w:val="18"/>
                <w14:textFill>
                  <w14:solidFill>
                    <w14:schemeClr w14:val="tx1"/>
                  </w14:solidFill>
                </w14:textFill>
              </w:rPr>
              <w:t>h</w:t>
            </w:r>
            <w:bookmarkStart w:id="1452" w:name="bkFormat3113351"/>
            <w:r>
              <w:rPr>
                <w:rFonts w:hint="eastAsia" w:ascii="宋体" w:hAnsi="宋体"/>
                <w:color w:val="000000" w:themeColor="text1"/>
                <w:kern w:val="0"/>
                <w:sz w:val="18"/>
                <w:szCs w:val="18"/>
                <w14:textFill>
                  <w14:solidFill>
                    <w14:schemeClr w14:val="tx1"/>
                  </w14:solidFill>
                </w14:textFill>
              </w:rPr>
              <w:t>）</w:t>
            </w:r>
            <w:bookmarkEnd w:id="1452"/>
            <w:r>
              <w:rPr>
                <w:rFonts w:hint="eastAsia" w:ascii="宋体" w:hAnsi="宋体"/>
                <w:color w:val="000000" w:themeColor="text1"/>
                <w:kern w:val="0"/>
                <w:sz w:val="18"/>
                <w:szCs w:val="18"/>
                <w14:textFill>
                  <w14:solidFill>
                    <w14:schemeClr w14:val="tx1"/>
                  </w14:solidFill>
                </w14:textFill>
              </w:rPr>
              <w:t>F</w:t>
            </w:r>
            <w:r>
              <w:rPr>
                <w:rFonts w:ascii="宋体" w:hAnsi="宋体"/>
                <w:color w:val="000000" w:themeColor="text1"/>
                <w:kern w:val="0"/>
                <w:sz w:val="18"/>
                <w:szCs w:val="18"/>
                <w14:textFill>
                  <w14:solidFill>
                    <w14:schemeClr w14:val="tx1"/>
                  </w14:solidFill>
                </w14:textFill>
              </w:rPr>
              <w:t>/C</w:t>
            </w:r>
          </w:p>
        </w:tc>
        <w:tc>
          <w:tcPr>
            <w:tcW w:w="2124" w:type="dxa"/>
            <w:tcBorders>
              <w:top w:val="single" w:color="000000" w:sz="4" w:space="0"/>
              <w:left w:val="nil"/>
              <w:bottom w:val="single" w:color="000000" w:sz="4" w:space="0"/>
              <w:right w:val="single" w:color="000000" w:sz="4" w:space="0"/>
            </w:tcBorders>
            <w:vAlign w:val="center"/>
          </w:tcPr>
          <w:p w14:paraId="1E3C113F">
            <w:pPr>
              <w:widowControl/>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失效类别（测试项目）</w:t>
            </w:r>
          </w:p>
        </w:tc>
        <w:tc>
          <w:tcPr>
            <w:tcW w:w="3640" w:type="dxa"/>
            <w:tcBorders>
              <w:top w:val="single" w:color="000000" w:sz="4" w:space="0"/>
              <w:left w:val="nil"/>
              <w:bottom w:val="single" w:color="000000" w:sz="4" w:space="0"/>
              <w:right w:val="single" w:color="000000" w:sz="4" w:space="0"/>
            </w:tcBorders>
            <w:vAlign w:val="center"/>
          </w:tcPr>
          <w:p w14:paraId="216C10CA">
            <w:pPr>
              <w:widowControl/>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失效现象、原因</w:t>
            </w:r>
          </w:p>
        </w:tc>
      </w:tr>
      <w:tr w14:paraId="7E0B2EC6">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224493B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53</w:t>
            </w:r>
          </w:p>
        </w:tc>
        <w:tc>
          <w:tcPr>
            <w:tcW w:w="1153" w:type="dxa"/>
            <w:tcBorders>
              <w:top w:val="single" w:color="000000" w:sz="4" w:space="0"/>
              <w:left w:val="nil"/>
              <w:bottom w:val="single" w:color="000000" w:sz="4" w:space="0"/>
              <w:right w:val="single" w:color="000000" w:sz="4" w:space="0"/>
            </w:tcBorders>
            <w:vAlign w:val="center"/>
          </w:tcPr>
          <w:p w14:paraId="67DF35E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19</w:t>
            </w:r>
          </w:p>
        </w:tc>
        <w:tc>
          <w:tcPr>
            <w:tcW w:w="1296" w:type="dxa"/>
            <w:tcBorders>
              <w:top w:val="single" w:color="000000" w:sz="4" w:space="0"/>
              <w:left w:val="nil"/>
              <w:bottom w:val="single" w:color="000000" w:sz="4" w:space="0"/>
              <w:right w:val="single" w:color="000000" w:sz="4" w:space="0"/>
            </w:tcBorders>
            <w:vAlign w:val="center"/>
          </w:tcPr>
          <w:p w14:paraId="5860990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1116F</w:t>
            </w:r>
          </w:p>
        </w:tc>
        <w:tc>
          <w:tcPr>
            <w:tcW w:w="2124" w:type="dxa"/>
            <w:tcBorders>
              <w:top w:val="single" w:color="000000" w:sz="4" w:space="0"/>
              <w:left w:val="nil"/>
              <w:bottom w:val="single" w:color="000000" w:sz="4" w:space="0"/>
              <w:right w:val="single" w:color="000000" w:sz="4" w:space="0"/>
            </w:tcBorders>
            <w:vAlign w:val="center"/>
          </w:tcPr>
          <w:p w14:paraId="07836AEB">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40" w:type="dxa"/>
            <w:tcBorders>
              <w:top w:val="single" w:color="000000" w:sz="4" w:space="0"/>
              <w:left w:val="nil"/>
              <w:bottom w:val="single" w:color="000000" w:sz="4" w:space="0"/>
              <w:right w:val="single" w:color="000000" w:sz="4" w:space="0"/>
            </w:tcBorders>
            <w:vAlign w:val="center"/>
          </w:tcPr>
          <w:p w14:paraId="6E3314A9">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r w14:paraId="1ACE5E9D">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407D706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47</w:t>
            </w:r>
          </w:p>
        </w:tc>
        <w:tc>
          <w:tcPr>
            <w:tcW w:w="1153" w:type="dxa"/>
            <w:tcBorders>
              <w:top w:val="single" w:color="000000" w:sz="4" w:space="0"/>
              <w:left w:val="nil"/>
              <w:bottom w:val="single" w:color="000000" w:sz="4" w:space="0"/>
              <w:right w:val="single" w:color="000000" w:sz="4" w:space="0"/>
            </w:tcBorders>
            <w:vAlign w:val="center"/>
          </w:tcPr>
          <w:p w14:paraId="5A09718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30</w:t>
            </w:r>
          </w:p>
        </w:tc>
        <w:tc>
          <w:tcPr>
            <w:tcW w:w="1296" w:type="dxa"/>
            <w:tcBorders>
              <w:top w:val="single" w:color="000000" w:sz="4" w:space="0"/>
              <w:left w:val="nil"/>
              <w:bottom w:val="single" w:color="000000" w:sz="4" w:space="0"/>
              <w:right w:val="single" w:color="000000" w:sz="4" w:space="0"/>
            </w:tcBorders>
            <w:vAlign w:val="center"/>
          </w:tcPr>
          <w:p w14:paraId="2B9CA34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2328F</w:t>
            </w:r>
          </w:p>
        </w:tc>
        <w:tc>
          <w:tcPr>
            <w:tcW w:w="2124" w:type="dxa"/>
            <w:tcBorders>
              <w:top w:val="single" w:color="000000" w:sz="4" w:space="0"/>
              <w:left w:val="nil"/>
              <w:bottom w:val="single" w:color="000000" w:sz="4" w:space="0"/>
              <w:right w:val="single" w:color="000000" w:sz="4" w:space="0"/>
            </w:tcBorders>
            <w:vAlign w:val="center"/>
          </w:tcPr>
          <w:p w14:paraId="2262A399">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40" w:type="dxa"/>
            <w:tcBorders>
              <w:top w:val="single" w:color="000000" w:sz="4" w:space="0"/>
              <w:left w:val="nil"/>
              <w:bottom w:val="single" w:color="000000" w:sz="4" w:space="0"/>
              <w:right w:val="single" w:color="000000" w:sz="4" w:space="0"/>
            </w:tcBorders>
            <w:vAlign w:val="center"/>
          </w:tcPr>
          <w:p w14:paraId="2A27BB5E">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r w14:paraId="68758692">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506F3BB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1153" w:type="dxa"/>
            <w:tcBorders>
              <w:top w:val="single" w:color="000000" w:sz="4" w:space="0"/>
              <w:left w:val="nil"/>
              <w:bottom w:val="single" w:color="000000" w:sz="4" w:space="0"/>
              <w:right w:val="single" w:color="000000" w:sz="4" w:space="0"/>
            </w:tcBorders>
            <w:vAlign w:val="center"/>
          </w:tcPr>
          <w:p w14:paraId="4DD11C9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31</w:t>
            </w:r>
          </w:p>
        </w:tc>
        <w:tc>
          <w:tcPr>
            <w:tcW w:w="1296" w:type="dxa"/>
            <w:tcBorders>
              <w:top w:val="single" w:color="000000" w:sz="4" w:space="0"/>
              <w:left w:val="nil"/>
              <w:bottom w:val="single" w:color="000000" w:sz="4" w:space="0"/>
              <w:right w:val="single" w:color="000000" w:sz="4" w:space="0"/>
            </w:tcBorders>
            <w:vAlign w:val="center"/>
          </w:tcPr>
          <w:p w14:paraId="6388818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2448F</w:t>
            </w:r>
          </w:p>
        </w:tc>
        <w:tc>
          <w:tcPr>
            <w:tcW w:w="2124" w:type="dxa"/>
            <w:tcBorders>
              <w:top w:val="single" w:color="000000" w:sz="4" w:space="0"/>
              <w:left w:val="nil"/>
              <w:bottom w:val="single" w:color="000000" w:sz="4" w:space="0"/>
              <w:right w:val="single" w:color="000000" w:sz="4" w:space="0"/>
            </w:tcBorders>
            <w:vAlign w:val="center"/>
          </w:tcPr>
          <w:p w14:paraId="123EC2F0">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40" w:type="dxa"/>
            <w:tcBorders>
              <w:top w:val="single" w:color="000000" w:sz="4" w:space="0"/>
              <w:left w:val="nil"/>
              <w:bottom w:val="single" w:color="000000" w:sz="4" w:space="0"/>
              <w:right w:val="single" w:color="000000" w:sz="4" w:space="0"/>
            </w:tcBorders>
            <w:vAlign w:val="center"/>
          </w:tcPr>
          <w:p w14:paraId="19C5C603">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r w14:paraId="4BD48806">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2CB02F6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59</w:t>
            </w:r>
          </w:p>
        </w:tc>
        <w:tc>
          <w:tcPr>
            <w:tcW w:w="1153" w:type="dxa"/>
            <w:tcBorders>
              <w:top w:val="single" w:color="000000" w:sz="4" w:space="0"/>
              <w:left w:val="nil"/>
              <w:bottom w:val="single" w:color="000000" w:sz="4" w:space="0"/>
              <w:right w:val="single" w:color="000000" w:sz="4" w:space="0"/>
            </w:tcBorders>
            <w:vAlign w:val="center"/>
          </w:tcPr>
          <w:p w14:paraId="45C4590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31</w:t>
            </w:r>
          </w:p>
        </w:tc>
        <w:tc>
          <w:tcPr>
            <w:tcW w:w="1296" w:type="dxa"/>
            <w:tcBorders>
              <w:top w:val="single" w:color="000000" w:sz="4" w:space="0"/>
              <w:left w:val="nil"/>
              <w:bottom w:val="single" w:color="000000" w:sz="4" w:space="0"/>
              <w:right w:val="single" w:color="000000" w:sz="4" w:space="0"/>
            </w:tcBorders>
            <w:vAlign w:val="center"/>
          </w:tcPr>
          <w:p w14:paraId="29EEA1A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2448F</w:t>
            </w:r>
          </w:p>
        </w:tc>
        <w:tc>
          <w:tcPr>
            <w:tcW w:w="2124" w:type="dxa"/>
            <w:tcBorders>
              <w:top w:val="single" w:color="000000" w:sz="4" w:space="0"/>
              <w:left w:val="nil"/>
              <w:bottom w:val="single" w:color="000000" w:sz="4" w:space="0"/>
              <w:right w:val="single" w:color="000000" w:sz="4" w:space="0"/>
            </w:tcBorders>
            <w:vAlign w:val="center"/>
          </w:tcPr>
          <w:p w14:paraId="6F5D7B17">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40" w:type="dxa"/>
            <w:tcBorders>
              <w:top w:val="single" w:color="000000" w:sz="4" w:space="0"/>
              <w:left w:val="nil"/>
              <w:bottom w:val="single" w:color="000000" w:sz="4" w:space="0"/>
              <w:right w:val="single" w:color="000000" w:sz="4" w:space="0"/>
            </w:tcBorders>
            <w:vAlign w:val="center"/>
          </w:tcPr>
          <w:p w14:paraId="601F779E">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r w14:paraId="38DC494A">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1B644CA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50</w:t>
            </w:r>
          </w:p>
        </w:tc>
        <w:tc>
          <w:tcPr>
            <w:tcW w:w="1153" w:type="dxa"/>
            <w:tcBorders>
              <w:top w:val="single" w:color="000000" w:sz="4" w:space="0"/>
              <w:left w:val="nil"/>
              <w:bottom w:val="single" w:color="000000" w:sz="4" w:space="0"/>
              <w:right w:val="single" w:color="000000" w:sz="4" w:space="0"/>
            </w:tcBorders>
            <w:vAlign w:val="center"/>
          </w:tcPr>
          <w:p w14:paraId="266601D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1296" w:type="dxa"/>
            <w:tcBorders>
              <w:top w:val="single" w:color="000000" w:sz="4" w:space="0"/>
              <w:left w:val="nil"/>
              <w:bottom w:val="single" w:color="000000" w:sz="4" w:space="0"/>
              <w:right w:val="single" w:color="000000" w:sz="4" w:space="0"/>
            </w:tcBorders>
            <w:vAlign w:val="center"/>
          </w:tcPr>
          <w:p w14:paraId="7850400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2568F</w:t>
            </w:r>
          </w:p>
        </w:tc>
        <w:tc>
          <w:tcPr>
            <w:tcW w:w="2124" w:type="dxa"/>
            <w:tcBorders>
              <w:top w:val="single" w:color="000000" w:sz="4" w:space="0"/>
              <w:left w:val="nil"/>
              <w:bottom w:val="single" w:color="000000" w:sz="4" w:space="0"/>
              <w:right w:val="single" w:color="000000" w:sz="4" w:space="0"/>
            </w:tcBorders>
            <w:vAlign w:val="center"/>
          </w:tcPr>
          <w:p w14:paraId="4679E8C5">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40" w:type="dxa"/>
            <w:tcBorders>
              <w:top w:val="single" w:color="000000" w:sz="4" w:space="0"/>
              <w:left w:val="nil"/>
              <w:bottom w:val="single" w:color="000000" w:sz="4" w:space="0"/>
              <w:right w:val="single" w:color="000000" w:sz="4" w:space="0"/>
            </w:tcBorders>
            <w:vAlign w:val="center"/>
          </w:tcPr>
          <w:p w14:paraId="28A3791B">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r w14:paraId="304E458B">
        <w:tblPrEx>
          <w:tblCellMar>
            <w:top w:w="0" w:type="dxa"/>
            <w:left w:w="108" w:type="dxa"/>
            <w:bottom w:w="0" w:type="dxa"/>
            <w:right w:w="108" w:type="dxa"/>
          </w:tblCellMar>
        </w:tblPrEx>
        <w:trPr>
          <w:trHeight w:val="340"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27ADFCD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52</w:t>
            </w:r>
          </w:p>
        </w:tc>
        <w:tc>
          <w:tcPr>
            <w:tcW w:w="1153" w:type="dxa"/>
            <w:tcBorders>
              <w:top w:val="single" w:color="000000" w:sz="4" w:space="0"/>
              <w:left w:val="nil"/>
              <w:bottom w:val="single" w:color="000000" w:sz="4" w:space="0"/>
              <w:right w:val="single" w:color="000000" w:sz="4" w:space="0"/>
            </w:tcBorders>
            <w:vAlign w:val="center"/>
          </w:tcPr>
          <w:p w14:paraId="6FAA5DF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1296" w:type="dxa"/>
            <w:tcBorders>
              <w:top w:val="single" w:color="000000" w:sz="4" w:space="0"/>
              <w:left w:val="nil"/>
              <w:bottom w:val="single" w:color="000000" w:sz="4" w:space="0"/>
              <w:right w:val="single" w:color="000000" w:sz="4" w:space="0"/>
            </w:tcBorders>
            <w:vAlign w:val="center"/>
          </w:tcPr>
          <w:p w14:paraId="20AAC4B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2568F</w:t>
            </w:r>
          </w:p>
        </w:tc>
        <w:tc>
          <w:tcPr>
            <w:tcW w:w="2124" w:type="dxa"/>
            <w:tcBorders>
              <w:top w:val="single" w:color="000000" w:sz="4" w:space="0"/>
              <w:left w:val="nil"/>
              <w:bottom w:val="single" w:color="000000" w:sz="4" w:space="0"/>
              <w:right w:val="single" w:color="000000" w:sz="4" w:space="0"/>
            </w:tcBorders>
            <w:vAlign w:val="center"/>
          </w:tcPr>
          <w:p w14:paraId="29C2ED81">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3640" w:type="dxa"/>
            <w:tcBorders>
              <w:top w:val="single" w:color="000000" w:sz="4" w:space="0"/>
              <w:left w:val="nil"/>
              <w:bottom w:val="single" w:color="000000" w:sz="4" w:space="0"/>
              <w:right w:val="single" w:color="000000" w:sz="4" w:space="0"/>
            </w:tcBorders>
            <w:vAlign w:val="center"/>
          </w:tcPr>
          <w:p w14:paraId="2458873B">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r>
    </w:tbl>
    <w:p w14:paraId="1C3953B3">
      <w:pPr>
        <w:widowControl/>
        <w:spacing w:before="31" w:after="31"/>
        <w:rPr>
          <w:rFonts w:ascii="黑体" w:hAnsi="黑体" w:eastAsia="黑体"/>
          <w:b/>
          <w:color w:val="0000FF"/>
          <w:kern w:val="0"/>
        </w:rPr>
      </w:pPr>
    </w:p>
    <w:p w14:paraId="181A6806">
      <w:pPr>
        <w:jc w:val="left"/>
        <w:rPr>
          <w:rFonts w:ascii="宋体" w:hAnsi="宋体"/>
          <w:color w:val="000000"/>
          <w:kern w:val="0"/>
          <w:szCs w:val="20"/>
        </w:rPr>
      </w:pPr>
      <w:r>
        <w:rPr>
          <w:rFonts w:hint="eastAsia" w:ascii="宋体" w:hAnsi="宋体"/>
          <w:color w:val="000000"/>
          <w:kern w:val="0"/>
          <w:szCs w:val="20"/>
        </w:rPr>
        <w:t>H.2  数据排序</w:t>
      </w:r>
    </w:p>
    <w:p w14:paraId="0AD31406">
      <w:pPr>
        <w:ind w:firstLine="420" w:firstLineChars="200"/>
        <w:jc w:val="left"/>
        <w:rPr>
          <w:rFonts w:ascii="宋体" w:hAnsi="宋体"/>
          <w:color w:val="000000"/>
          <w:kern w:val="0"/>
          <w:szCs w:val="20"/>
        </w:rPr>
      </w:pPr>
      <w:r>
        <w:rPr>
          <w:rFonts w:hint="eastAsia" w:ascii="宋体" w:hAnsi="宋体"/>
          <w:color w:val="000000"/>
          <w:kern w:val="0"/>
          <w:szCs w:val="20"/>
        </w:rPr>
        <w:t>按失效分类整理出的可靠性测试数据表头格式如表H.6所示。</w:t>
      </w:r>
    </w:p>
    <w:p w14:paraId="060DF8A2">
      <w:pPr>
        <w:widowControl/>
        <w:snapToGrid w:val="0"/>
        <w:spacing w:before="156" w:beforeLines="50" w:after="156" w:afterLines="50"/>
        <w:jc w:val="center"/>
        <w:rPr>
          <w:rFonts w:ascii="宋体" w:hAnsi="宋体" w:cs="宋体"/>
          <w:i/>
          <w:iCs/>
          <w:color w:val="000000" w:themeColor="text1"/>
          <w14:textFill>
            <w14:solidFill>
              <w14:schemeClr w14:val="tx1"/>
            </w14:solidFill>
          </w14:textFill>
        </w:rPr>
      </w:pPr>
      <w:r>
        <w:rPr>
          <w:rFonts w:hint="eastAsia" w:ascii="宋体" w:hAnsi="宋体" w:cs="宋体"/>
          <w:i/>
          <w:iCs/>
          <w:color w:val="000000" w:themeColor="text1"/>
          <w14:textFill>
            <w14:solidFill>
              <w14:schemeClr w14:val="tx1"/>
            </w14:solidFill>
          </w14:textFill>
        </w:rPr>
        <w:t>表H.</w:t>
      </w:r>
      <w:bookmarkStart w:id="1453" w:name="bkReivew3131255"/>
      <w:r>
        <w:rPr>
          <w:rFonts w:hint="eastAsia" w:ascii="宋体" w:hAnsi="宋体" w:cs="宋体"/>
          <w:i/>
          <w:iCs/>
          <w:color w:val="000000" w:themeColor="text1"/>
          <w14:textFill>
            <w14:solidFill>
              <w14:schemeClr w14:val="tx1"/>
            </w14:solidFill>
          </w14:textFill>
        </w:rPr>
        <w:t>6可</w:t>
      </w:r>
      <w:bookmarkEnd w:id="1453"/>
      <w:r>
        <w:rPr>
          <w:rFonts w:hint="eastAsia" w:ascii="宋体" w:hAnsi="宋体" w:cs="宋体"/>
          <w:i/>
          <w:iCs/>
          <w:color w:val="000000" w:themeColor="text1"/>
          <w14:textFill>
            <w14:solidFill>
              <w14:schemeClr w14:val="tx1"/>
            </w14:solidFill>
          </w14:textFill>
        </w:rPr>
        <w:t>靠性测试数据表头格式（应力水平</w:t>
      </w:r>
      <w:bookmarkStart w:id="1454" w:name="bkReivew3130835"/>
      <w:r>
        <w:rPr>
          <w:rFonts w:hint="eastAsia" w:ascii="宋体" w:hAnsi="宋体" w:cs="宋体"/>
          <w:i/>
          <w:iCs/>
          <w:color w:val="000000" w:themeColor="text1"/>
          <w14:textFill>
            <w14:solidFill>
              <w14:schemeClr w14:val="tx1"/>
            </w14:solidFill>
          </w14:textFill>
        </w:rPr>
        <w:t>i:</w:t>
      </w:r>
      <w:bookmarkEnd w:id="1454"/>
      <w:r>
        <w:rPr>
          <w:rFonts w:hint="eastAsia" w:ascii="宋体" w:hAnsi="宋体" w:cs="宋体"/>
          <w:i/>
          <w:iCs/>
          <w:color w:val="000000" w:themeColor="text1"/>
          <w14:textFill>
            <w14:solidFill>
              <w14:schemeClr w14:val="tx1"/>
            </w14:solidFill>
          </w14:textFill>
        </w:rPr>
        <w:t xml:space="preserve">  </w:t>
      </w:r>
      <w:r>
        <w:rPr>
          <w:rFonts w:hint="eastAsia" w:ascii="宋体" w:hAnsi="宋体" w:cs="宋体"/>
          <w:i/>
          <w:iCs/>
          <w:color w:val="000000" w:themeColor="text1"/>
          <w14:textFill>
            <w14:solidFill>
              <w14:schemeClr w14:val="tx1"/>
            </w14:solidFill>
          </w14:textFill>
        </w:rPr>
        <w:sym w:font="Symbol" w:char="F0B0"/>
      </w:r>
      <w:r>
        <w:rPr>
          <w:rFonts w:hint="eastAsia" w:ascii="宋体" w:hAnsi="宋体" w:cs="宋体"/>
          <w:i/>
          <w:iCs/>
          <w:color w:val="000000" w:themeColor="text1"/>
          <w14:textFill>
            <w14:solidFill>
              <w14:schemeClr w14:val="tx1"/>
            </w14:solidFill>
          </w14:textFill>
        </w:rPr>
        <w:t>C</w:t>
      </w:r>
      <w:bookmarkStart w:id="1455" w:name="bkReivew83514"/>
      <w:r>
        <w:rPr>
          <w:rFonts w:hint="eastAsia" w:ascii="宋体" w:hAnsi="宋体" w:cs="宋体"/>
          <w:i/>
          <w:iCs/>
          <w:color w:val="000000" w:themeColor="text1"/>
          <w14:textFill>
            <w14:solidFill>
              <w14:schemeClr w14:val="tx1"/>
            </w14:solidFill>
          </w14:textFill>
        </w:rPr>
        <w:t>,%</w:t>
      </w:r>
      <w:bookmarkEnd w:id="1455"/>
      <w:r>
        <w:rPr>
          <w:rFonts w:hint="eastAsia" w:ascii="宋体" w:hAnsi="宋体" w:cs="宋体"/>
          <w:i/>
          <w:iCs/>
          <w:color w:val="000000" w:themeColor="text1"/>
          <w14:textFill>
            <w14:solidFill>
              <w14:schemeClr w14:val="tx1"/>
            </w14:solidFill>
          </w14:textFill>
        </w:rPr>
        <w:t>RH）</w:t>
      </w:r>
      <w:bookmarkStart w:id="1456" w:name="pindex2837"/>
      <w:bookmarkEnd w:id="1456"/>
    </w:p>
    <w:tbl>
      <w:tblPr>
        <w:tblStyle w:val="46"/>
        <w:tblpPr w:leftFromText="181" w:rightFromText="181" w:vertAnchor="text" w:horzAnchor="margin" w:tblpX="1" w:tblpY="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67"/>
        <w:gridCol w:w="718"/>
        <w:gridCol w:w="1764"/>
        <w:gridCol w:w="1496"/>
        <w:gridCol w:w="1701"/>
        <w:gridCol w:w="1693"/>
      </w:tblGrid>
      <w:tr w14:paraId="5C40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858D78D">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失效序号</w:t>
            </w:r>
          </w:p>
        </w:tc>
        <w:tc>
          <w:tcPr>
            <w:tcW w:w="1267" w:type="dxa"/>
            <w:vAlign w:val="center"/>
          </w:tcPr>
          <w:p w14:paraId="458DF214">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样品编号</w:t>
            </w:r>
          </w:p>
        </w:tc>
        <w:tc>
          <w:tcPr>
            <w:tcW w:w="718" w:type="dxa"/>
            <w:vAlign w:val="center"/>
          </w:tcPr>
          <w:p w14:paraId="308E997E">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测试周期</w:t>
            </w:r>
          </w:p>
        </w:tc>
        <w:tc>
          <w:tcPr>
            <w:tcW w:w="1764" w:type="dxa"/>
            <w:vAlign w:val="center"/>
          </w:tcPr>
          <w:p w14:paraId="1DE5533C">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失效累积时间</w:t>
            </w:r>
          </w:p>
          <w:p w14:paraId="1D229DF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i/>
                <w:iCs/>
                <w:color w:val="000000" w:themeColor="text1"/>
                <w:kern w:val="0"/>
                <w:sz w:val="18"/>
                <w:szCs w:val="18"/>
                <w14:textFill>
                  <w14:solidFill>
                    <w14:schemeClr w14:val="tx1"/>
                  </w14:solidFill>
                </w14:textFill>
              </w:rPr>
              <w:t>TTF</w:t>
            </w:r>
            <w:r>
              <w:rPr>
                <w:rFonts w:ascii="宋体" w:hAnsi="宋体"/>
                <w:color w:val="000000" w:themeColor="text1"/>
                <w:kern w:val="0"/>
                <w:sz w:val="18"/>
                <w:szCs w:val="18"/>
                <w:vertAlign w:val="subscript"/>
                <w14:textFill>
                  <w14:solidFill>
                    <w14:schemeClr w14:val="tx1"/>
                  </w14:solidFill>
                </w14:textFill>
              </w:rPr>
              <w:t>i</w:t>
            </w:r>
            <w:bookmarkStart w:id="1457" w:name="bkFormat110402"/>
            <w:r>
              <w:rPr>
                <w:rFonts w:hint="eastAsia" w:ascii="宋体" w:hAnsi="宋体"/>
                <w:color w:val="000000" w:themeColor="text1"/>
                <w:kern w:val="0"/>
                <w:sz w:val="18"/>
                <w:szCs w:val="18"/>
                <w14:textFill>
                  <w14:solidFill>
                    <w14:schemeClr w14:val="tx1"/>
                  </w14:solidFill>
                </w14:textFill>
              </w:rPr>
              <w:t>（</w:t>
            </w:r>
            <w:bookmarkEnd w:id="1457"/>
            <w:r>
              <w:rPr>
                <w:rFonts w:ascii="宋体" w:hAnsi="宋体"/>
                <w:color w:val="000000" w:themeColor="text1"/>
                <w:kern w:val="0"/>
                <w:sz w:val="18"/>
                <w:szCs w:val="18"/>
                <w14:textFill>
                  <w14:solidFill>
                    <w14:schemeClr w14:val="tx1"/>
                  </w14:solidFill>
                </w14:textFill>
              </w:rPr>
              <w:t>h</w:t>
            </w:r>
            <w:bookmarkStart w:id="1458" w:name="bkFormat2062231"/>
            <w:r>
              <w:rPr>
                <w:rFonts w:hint="eastAsia" w:ascii="宋体" w:hAnsi="宋体"/>
                <w:color w:val="000000" w:themeColor="text1"/>
                <w:kern w:val="0"/>
                <w:sz w:val="18"/>
                <w:szCs w:val="18"/>
                <w14:textFill>
                  <w14:solidFill>
                    <w14:schemeClr w14:val="tx1"/>
                  </w14:solidFill>
                </w14:textFill>
              </w:rPr>
              <w:t>）</w:t>
            </w:r>
            <w:bookmarkEnd w:id="1458"/>
            <w:r>
              <w:rPr>
                <w:rFonts w:ascii="宋体" w:hAnsi="宋体"/>
                <w:i/>
                <w:iCs/>
                <w:color w:val="000000" w:themeColor="text1"/>
                <w:kern w:val="0"/>
                <w:sz w:val="18"/>
                <w:szCs w:val="18"/>
                <w14:textFill>
                  <w14:solidFill>
                    <w14:schemeClr w14:val="tx1"/>
                  </w14:solidFill>
                </w14:textFill>
              </w:rPr>
              <w:t xml:space="preserve"> </w:t>
            </w:r>
            <w:r>
              <w:rPr>
                <w:rFonts w:ascii="宋体" w:hAnsi="宋体"/>
                <w:color w:val="000000" w:themeColor="text1"/>
                <w:kern w:val="0"/>
                <w:sz w:val="18"/>
                <w:szCs w:val="18"/>
                <w14:textFill>
                  <w14:solidFill>
                    <w14:schemeClr w14:val="tx1"/>
                  </w14:solidFill>
                </w14:textFill>
              </w:rPr>
              <w:t>F/C</w:t>
            </w:r>
          </w:p>
        </w:tc>
        <w:tc>
          <w:tcPr>
            <w:tcW w:w="1496" w:type="dxa"/>
            <w:vAlign w:val="center"/>
          </w:tcPr>
          <w:p w14:paraId="4B41683E">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失效类别</w:t>
            </w:r>
          </w:p>
          <w:p w14:paraId="4329179D">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（测试项目）</w:t>
            </w:r>
          </w:p>
        </w:tc>
        <w:tc>
          <w:tcPr>
            <w:tcW w:w="1701" w:type="dxa"/>
            <w:vAlign w:val="center"/>
          </w:tcPr>
          <w:p w14:paraId="0D607A12">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失效现象、原因</w:t>
            </w:r>
          </w:p>
        </w:tc>
        <w:tc>
          <w:tcPr>
            <w:tcW w:w="1693" w:type="dxa"/>
            <w:vAlign w:val="center"/>
          </w:tcPr>
          <w:p w14:paraId="0D4048B6">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失效概率估计值</w:t>
            </w:r>
            <w:r>
              <w:rPr>
                <w:rFonts w:ascii="宋体" w:hAnsi="宋体"/>
                <w:color w:val="000000" w:themeColor="text1"/>
                <w:kern w:val="0"/>
                <w:sz w:val="18"/>
                <w:szCs w:val="18"/>
                <w14:textFill>
                  <w14:solidFill>
                    <w14:schemeClr w14:val="tx1"/>
                  </w14:solidFill>
                </w14:textFill>
              </w:rPr>
              <w:t>F(ti)</w:t>
            </w:r>
          </w:p>
        </w:tc>
      </w:tr>
      <w:tr w14:paraId="3A2A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04" w:type="dxa"/>
            <w:vAlign w:val="center"/>
          </w:tcPr>
          <w:p w14:paraId="2B5C4BBD">
            <w:pPr>
              <w:widowControl/>
              <w:autoSpaceDN w:val="0"/>
              <w:jc w:val="center"/>
              <w:rPr>
                <w:rFonts w:ascii="宋体" w:hAnsi="宋体"/>
                <w:color w:val="000000" w:themeColor="text1"/>
                <w:kern w:val="0"/>
                <w:sz w:val="18"/>
                <w:szCs w:val="18"/>
                <w14:textFill>
                  <w14:solidFill>
                    <w14:schemeClr w14:val="tx1"/>
                  </w14:solidFill>
                </w14:textFill>
              </w:rPr>
            </w:pPr>
          </w:p>
        </w:tc>
        <w:tc>
          <w:tcPr>
            <w:tcW w:w="1267" w:type="dxa"/>
            <w:vAlign w:val="center"/>
          </w:tcPr>
          <w:p w14:paraId="30E54F0A">
            <w:pPr>
              <w:widowControl/>
              <w:autoSpaceDN w:val="0"/>
              <w:jc w:val="center"/>
              <w:rPr>
                <w:rFonts w:ascii="宋体" w:hAnsi="宋体"/>
                <w:color w:val="000000" w:themeColor="text1"/>
                <w:kern w:val="0"/>
                <w:sz w:val="18"/>
                <w:szCs w:val="18"/>
                <w14:textFill>
                  <w14:solidFill>
                    <w14:schemeClr w14:val="tx1"/>
                  </w14:solidFill>
                </w14:textFill>
              </w:rPr>
            </w:pPr>
          </w:p>
        </w:tc>
        <w:tc>
          <w:tcPr>
            <w:tcW w:w="718" w:type="dxa"/>
            <w:vAlign w:val="center"/>
          </w:tcPr>
          <w:p w14:paraId="76BFE890">
            <w:pPr>
              <w:widowControl/>
              <w:autoSpaceDN w:val="0"/>
              <w:jc w:val="center"/>
              <w:rPr>
                <w:rFonts w:ascii="宋体" w:hAnsi="宋体"/>
                <w:color w:val="000000" w:themeColor="text1"/>
                <w:kern w:val="0"/>
                <w:sz w:val="18"/>
                <w:szCs w:val="18"/>
                <w14:textFill>
                  <w14:solidFill>
                    <w14:schemeClr w14:val="tx1"/>
                  </w14:solidFill>
                </w14:textFill>
              </w:rPr>
            </w:pPr>
          </w:p>
        </w:tc>
        <w:tc>
          <w:tcPr>
            <w:tcW w:w="1764" w:type="dxa"/>
            <w:vAlign w:val="center"/>
          </w:tcPr>
          <w:p w14:paraId="5100E672">
            <w:pPr>
              <w:widowControl/>
              <w:autoSpaceDN w:val="0"/>
              <w:jc w:val="center"/>
              <w:rPr>
                <w:rFonts w:ascii="宋体" w:hAnsi="宋体"/>
                <w:color w:val="000000" w:themeColor="text1"/>
                <w:kern w:val="0"/>
                <w:sz w:val="18"/>
                <w:szCs w:val="18"/>
                <w14:textFill>
                  <w14:solidFill>
                    <w14:schemeClr w14:val="tx1"/>
                  </w14:solidFill>
                </w14:textFill>
              </w:rPr>
            </w:pPr>
          </w:p>
        </w:tc>
        <w:tc>
          <w:tcPr>
            <w:tcW w:w="1496" w:type="dxa"/>
            <w:vAlign w:val="center"/>
          </w:tcPr>
          <w:p w14:paraId="5DB326F4">
            <w:pPr>
              <w:widowControl/>
              <w:autoSpaceDN w:val="0"/>
              <w:jc w:val="center"/>
              <w:rPr>
                <w:rFonts w:ascii="宋体" w:hAnsi="宋体"/>
                <w:color w:val="000000" w:themeColor="text1"/>
                <w:kern w:val="0"/>
                <w:sz w:val="18"/>
                <w:szCs w:val="18"/>
                <w14:textFill>
                  <w14:solidFill>
                    <w14:schemeClr w14:val="tx1"/>
                  </w14:solidFill>
                </w14:textFill>
              </w:rPr>
            </w:pPr>
          </w:p>
        </w:tc>
        <w:tc>
          <w:tcPr>
            <w:tcW w:w="1701" w:type="dxa"/>
            <w:vAlign w:val="center"/>
          </w:tcPr>
          <w:p w14:paraId="5723CD7C">
            <w:pPr>
              <w:widowControl/>
              <w:autoSpaceDN w:val="0"/>
              <w:jc w:val="center"/>
              <w:rPr>
                <w:rFonts w:ascii="宋体" w:hAnsi="宋体"/>
                <w:color w:val="000000" w:themeColor="text1"/>
                <w:kern w:val="0"/>
                <w:sz w:val="18"/>
                <w:szCs w:val="18"/>
                <w14:textFill>
                  <w14:solidFill>
                    <w14:schemeClr w14:val="tx1"/>
                  </w14:solidFill>
                </w14:textFill>
              </w:rPr>
            </w:pPr>
          </w:p>
        </w:tc>
        <w:tc>
          <w:tcPr>
            <w:tcW w:w="1693" w:type="dxa"/>
            <w:vAlign w:val="center"/>
          </w:tcPr>
          <w:p w14:paraId="041E80DB">
            <w:pPr>
              <w:widowControl/>
              <w:autoSpaceDN w:val="0"/>
              <w:jc w:val="center"/>
              <w:rPr>
                <w:rFonts w:ascii="宋体" w:hAnsi="宋体"/>
                <w:color w:val="000000" w:themeColor="text1"/>
                <w:kern w:val="0"/>
                <w:sz w:val="18"/>
                <w:szCs w:val="18"/>
                <w14:textFill>
                  <w14:solidFill>
                    <w14:schemeClr w14:val="tx1"/>
                  </w14:solidFill>
                </w14:textFill>
              </w:rPr>
            </w:pPr>
          </w:p>
        </w:tc>
      </w:tr>
    </w:tbl>
    <w:p w14:paraId="63E5287E">
      <w:pPr>
        <w:widowControl/>
        <w:autoSpaceDN w:val="0"/>
        <w:jc w:val="center"/>
        <w:rPr>
          <w:rFonts w:ascii="宋体" w:hAnsi="宋体"/>
          <w:color w:val="0000FF"/>
          <w:kern w:val="0"/>
          <w:sz w:val="18"/>
          <w:szCs w:val="18"/>
        </w:rPr>
      </w:pPr>
    </w:p>
    <w:p w14:paraId="2554DCF5">
      <w:pPr>
        <w:ind w:firstLine="420" w:firstLineChars="200"/>
        <w:jc w:val="left"/>
        <w:rPr>
          <w:color w:val="0000FF"/>
        </w:rPr>
      </w:pPr>
      <w:r>
        <w:rPr>
          <w:rFonts w:hint="eastAsia" w:ascii="宋体" w:hAnsi="宋体"/>
          <w:color w:val="000000"/>
          <w:kern w:val="0"/>
          <w:szCs w:val="20"/>
        </w:rPr>
        <w:t>根据表H.7</w:t>
      </w:r>
      <w:r>
        <w:rPr>
          <w:rFonts w:hint="eastAsia" w:ascii="宋体" w:hAnsi="宋体"/>
          <w:color w:val="000000"/>
          <w:kern w:val="0"/>
          <w:szCs w:val="20"/>
        </w:rPr>
        <w:sym w:font="Symbol" w:char="F07E"/>
      </w:r>
      <w:r>
        <w:rPr>
          <w:rFonts w:hint="eastAsia" w:ascii="宋体" w:hAnsi="宋体"/>
          <w:color w:val="000000"/>
          <w:kern w:val="0"/>
          <w:szCs w:val="20"/>
        </w:rPr>
        <w:t>H.10按失效类别分别排序。</w:t>
      </w:r>
    </w:p>
    <w:p w14:paraId="639DE118">
      <w:pPr>
        <w:widowControl/>
        <w:snapToGrid w:val="0"/>
        <w:spacing w:before="156" w:beforeLines="50" w:after="156" w:afterLines="50"/>
        <w:jc w:val="center"/>
        <w:rPr>
          <w:rFonts w:ascii="宋体" w:hAnsi="宋体" w:cs="宋体"/>
          <w:i/>
          <w:iCs/>
          <w:color w:val="000000" w:themeColor="text1"/>
          <w14:textFill>
            <w14:solidFill>
              <w14:schemeClr w14:val="tx1"/>
            </w14:solidFill>
          </w14:textFill>
        </w:rPr>
      </w:pPr>
      <w:r>
        <w:rPr>
          <w:rFonts w:hint="eastAsia" w:ascii="宋体" w:hAnsi="宋体" w:cs="宋体"/>
          <w:i/>
          <w:iCs/>
          <w:color w:val="000000" w:themeColor="text1"/>
          <w14:textFill>
            <w14:solidFill>
              <w14:schemeClr w14:val="tx1"/>
            </w14:solidFill>
          </w14:textFill>
        </w:rPr>
        <w:t>表H.</w:t>
      </w:r>
      <w:bookmarkStart w:id="1459" w:name="bkReivew2172502"/>
      <w:r>
        <w:rPr>
          <w:rFonts w:hint="eastAsia" w:ascii="宋体" w:hAnsi="宋体" w:cs="宋体"/>
          <w:i/>
          <w:iCs/>
          <w:color w:val="000000" w:themeColor="text1"/>
          <w14:textFill>
            <w14:solidFill>
              <w14:schemeClr w14:val="tx1"/>
            </w14:solidFill>
          </w14:textFill>
        </w:rPr>
        <w:t>7可</w:t>
      </w:r>
      <w:bookmarkEnd w:id="1459"/>
      <w:r>
        <w:rPr>
          <w:rFonts w:hint="eastAsia" w:ascii="宋体" w:hAnsi="宋体" w:cs="宋体"/>
          <w:i/>
          <w:iCs/>
          <w:color w:val="000000" w:themeColor="text1"/>
          <w14:textFill>
            <w14:solidFill>
              <w14:schemeClr w14:val="tx1"/>
            </w14:solidFill>
          </w14:textFill>
        </w:rPr>
        <w:t>靠性测试数据表（应力水平</w:t>
      </w:r>
      <w:bookmarkStart w:id="1460" w:name="bkFormat1041423"/>
      <w:r>
        <w:rPr>
          <w:rFonts w:hint="eastAsia" w:ascii="宋体" w:hAnsi="宋体" w:cs="宋体"/>
          <w:i/>
          <w:iCs/>
          <w:color w:val="000000" w:themeColor="text1"/>
          <w14:textFill>
            <w14:solidFill>
              <w14:schemeClr w14:val="tx1"/>
            </w14:solidFill>
          </w14:textFill>
        </w:rPr>
        <w:t>1：75</w:t>
      </w:r>
      <w:bookmarkEnd w:id="1460"/>
      <w:r>
        <w:rPr>
          <w:rFonts w:hint="eastAsia" w:ascii="宋体" w:hAnsi="宋体" w:cs="宋体"/>
          <w:i/>
          <w:iCs/>
          <w:color w:val="000000" w:themeColor="text1"/>
          <w14:textFill>
            <w14:solidFill>
              <w14:schemeClr w14:val="tx1"/>
            </w14:solidFill>
          </w14:textFill>
        </w:rPr>
        <w:t></w:t>
      </w:r>
      <w:r>
        <w:rPr>
          <w:rFonts w:hint="eastAsia" w:ascii="宋体" w:hAnsi="宋体" w:cs="宋体"/>
          <w:i/>
          <w:iCs/>
          <w:color w:val="000000" w:themeColor="text1"/>
          <w14:textFill>
            <w14:solidFill>
              <w14:schemeClr w14:val="tx1"/>
            </w14:solidFill>
          </w14:textFill>
        </w:rPr>
        <w:sym w:font="Symbol" w:char="F0B0"/>
      </w:r>
      <w:r>
        <w:rPr>
          <w:rFonts w:hint="eastAsia" w:ascii="宋体" w:hAnsi="宋体" w:cs="宋体"/>
          <w:i/>
          <w:iCs/>
          <w:color w:val="000000" w:themeColor="text1"/>
          <w14:textFill>
            <w14:solidFill>
              <w14:schemeClr w14:val="tx1"/>
            </w14:solidFill>
          </w14:textFill>
        </w:rPr>
        <w:t>C，95%RH）</w:t>
      </w:r>
      <w:bookmarkStart w:id="1461" w:name="pindex2856"/>
      <w:bookmarkEnd w:id="1461"/>
    </w:p>
    <w:tbl>
      <w:tblPr>
        <w:tblStyle w:val="46"/>
        <w:tblW w:w="0" w:type="auto"/>
        <w:tblInd w:w="0" w:type="dxa"/>
        <w:tblLayout w:type="fixed"/>
        <w:tblCellMar>
          <w:top w:w="0" w:type="dxa"/>
          <w:left w:w="108" w:type="dxa"/>
          <w:bottom w:w="0" w:type="dxa"/>
          <w:right w:w="108" w:type="dxa"/>
        </w:tblCellMar>
      </w:tblPr>
      <w:tblGrid>
        <w:gridCol w:w="648"/>
        <w:gridCol w:w="1116"/>
        <w:gridCol w:w="866"/>
        <w:gridCol w:w="1338"/>
        <w:gridCol w:w="1262"/>
        <w:gridCol w:w="2845"/>
        <w:gridCol w:w="1268"/>
      </w:tblGrid>
      <w:tr w14:paraId="278B39F5">
        <w:tblPrEx>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vAlign w:val="center"/>
          </w:tcPr>
          <w:p w14:paraId="016AAEAA">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失效序号</w:t>
            </w:r>
          </w:p>
        </w:tc>
        <w:tc>
          <w:tcPr>
            <w:tcW w:w="1116" w:type="dxa"/>
            <w:tcBorders>
              <w:top w:val="single" w:color="000000" w:sz="4" w:space="0"/>
              <w:left w:val="nil"/>
              <w:bottom w:val="single" w:color="000000" w:sz="4" w:space="0"/>
              <w:right w:val="single" w:color="000000" w:sz="4" w:space="0"/>
            </w:tcBorders>
            <w:vAlign w:val="center"/>
          </w:tcPr>
          <w:p w14:paraId="00AED74F">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样品编号</w:t>
            </w:r>
          </w:p>
        </w:tc>
        <w:tc>
          <w:tcPr>
            <w:tcW w:w="866" w:type="dxa"/>
            <w:tcBorders>
              <w:top w:val="single" w:color="000000" w:sz="4" w:space="0"/>
              <w:left w:val="nil"/>
              <w:bottom w:val="single" w:color="000000" w:sz="4" w:space="0"/>
              <w:right w:val="single" w:color="000000" w:sz="4" w:space="0"/>
            </w:tcBorders>
            <w:vAlign w:val="center"/>
          </w:tcPr>
          <w:p w14:paraId="630EA7E9">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测试</w:t>
            </w:r>
          </w:p>
          <w:p w14:paraId="1F0BB2EC">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周期</w:t>
            </w:r>
          </w:p>
        </w:tc>
        <w:tc>
          <w:tcPr>
            <w:tcW w:w="1338" w:type="dxa"/>
            <w:tcBorders>
              <w:top w:val="single" w:color="000000" w:sz="4" w:space="0"/>
              <w:left w:val="nil"/>
              <w:bottom w:val="single" w:color="000000" w:sz="4" w:space="0"/>
              <w:right w:val="single" w:color="000000" w:sz="4" w:space="0"/>
            </w:tcBorders>
            <w:vAlign w:val="center"/>
          </w:tcPr>
          <w:p w14:paraId="7940A985">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失效累积时间</w:t>
            </w:r>
            <w:r>
              <w:rPr>
                <w:rFonts w:ascii="宋体" w:hAnsi="宋体"/>
                <w:i/>
                <w:iCs/>
                <w:color w:val="000000" w:themeColor="text1"/>
                <w:kern w:val="0"/>
                <w:sz w:val="18"/>
                <w:szCs w:val="18"/>
                <w14:textFill>
                  <w14:solidFill>
                    <w14:schemeClr w14:val="tx1"/>
                  </w14:solidFill>
                </w14:textFill>
              </w:rPr>
              <w:t>TTF</w:t>
            </w:r>
            <w:r>
              <w:rPr>
                <w:rFonts w:ascii="宋体" w:hAnsi="宋体"/>
                <w:i/>
                <w:iCs/>
                <w:color w:val="000000" w:themeColor="text1"/>
                <w:kern w:val="0"/>
                <w:sz w:val="18"/>
                <w:szCs w:val="18"/>
                <w:vertAlign w:val="subscript"/>
                <w14:textFill>
                  <w14:solidFill>
                    <w14:schemeClr w14:val="tx1"/>
                  </w14:solidFill>
                </w14:textFill>
              </w:rPr>
              <w:t>i</w:t>
            </w:r>
            <w:bookmarkStart w:id="1462" w:name="bkFormat2083241"/>
            <w:r>
              <w:rPr>
                <w:rFonts w:hint="eastAsia" w:ascii="宋体" w:hAnsi="宋体"/>
                <w:color w:val="000000" w:themeColor="text1"/>
                <w:kern w:val="0"/>
                <w:sz w:val="18"/>
                <w:szCs w:val="18"/>
                <w14:textFill>
                  <w14:solidFill>
                    <w14:schemeClr w14:val="tx1"/>
                  </w14:solidFill>
                </w14:textFill>
              </w:rPr>
              <w:t>（</w:t>
            </w:r>
            <w:bookmarkEnd w:id="1462"/>
            <w:r>
              <w:rPr>
                <w:rFonts w:ascii="宋体" w:hAnsi="宋体"/>
                <w:color w:val="000000" w:themeColor="text1"/>
                <w:kern w:val="0"/>
                <w:sz w:val="18"/>
                <w:szCs w:val="18"/>
                <w14:textFill>
                  <w14:solidFill>
                    <w14:schemeClr w14:val="tx1"/>
                  </w14:solidFill>
                </w14:textFill>
              </w:rPr>
              <w:t>h</w:t>
            </w:r>
            <w:r>
              <w:rPr>
                <w:rFonts w:hint="eastAsia" w:ascii="宋体" w:hAnsi="宋体"/>
                <w:color w:val="000000" w:themeColor="text1"/>
                <w:kern w:val="0"/>
                <w:sz w:val="18"/>
                <w:szCs w:val="18"/>
                <w14:textFill>
                  <w14:solidFill>
                    <w14:schemeClr w14:val="tx1"/>
                  </w14:solidFill>
                </w14:textFill>
              </w:rPr>
              <w:t>）</w:t>
            </w:r>
            <w:r>
              <w:rPr>
                <w:rFonts w:ascii="宋体" w:hAnsi="宋体"/>
                <w:color w:val="000000" w:themeColor="text1"/>
                <w:kern w:val="0"/>
                <w:sz w:val="18"/>
                <w:szCs w:val="18"/>
                <w14:textFill>
                  <w14:solidFill>
                    <w14:schemeClr w14:val="tx1"/>
                  </w14:solidFill>
                </w14:textFill>
              </w:rPr>
              <w:t xml:space="preserve"> F/C</w:t>
            </w:r>
          </w:p>
        </w:tc>
        <w:tc>
          <w:tcPr>
            <w:tcW w:w="1262" w:type="dxa"/>
            <w:tcBorders>
              <w:top w:val="single" w:color="000000" w:sz="4" w:space="0"/>
              <w:left w:val="nil"/>
              <w:bottom w:val="single" w:color="000000" w:sz="4" w:space="0"/>
              <w:right w:val="single" w:color="000000" w:sz="4" w:space="0"/>
            </w:tcBorders>
            <w:vAlign w:val="center"/>
          </w:tcPr>
          <w:p w14:paraId="2C2D9427">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失效类别</w:t>
            </w:r>
          </w:p>
          <w:p w14:paraId="2E1EF80E">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（测试项目）</w:t>
            </w:r>
          </w:p>
        </w:tc>
        <w:tc>
          <w:tcPr>
            <w:tcW w:w="2845" w:type="dxa"/>
            <w:tcBorders>
              <w:top w:val="single" w:color="000000" w:sz="4" w:space="0"/>
              <w:left w:val="nil"/>
              <w:bottom w:val="single" w:color="000000" w:sz="4" w:space="0"/>
              <w:right w:val="single" w:color="000000" w:sz="4" w:space="0"/>
            </w:tcBorders>
            <w:vAlign w:val="center"/>
          </w:tcPr>
          <w:p w14:paraId="3AB9BBB4">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失效现象、原因</w:t>
            </w:r>
          </w:p>
        </w:tc>
        <w:tc>
          <w:tcPr>
            <w:tcW w:w="1268" w:type="dxa"/>
            <w:tcBorders>
              <w:top w:val="single" w:color="000000" w:sz="4" w:space="0"/>
              <w:left w:val="nil"/>
              <w:bottom w:val="single" w:color="000000" w:sz="4" w:space="0"/>
              <w:right w:val="single" w:color="000000" w:sz="4" w:space="0"/>
            </w:tcBorders>
            <w:vAlign w:val="center"/>
          </w:tcPr>
          <w:p w14:paraId="07F71C71">
            <w:pPr>
              <w:widowControl/>
              <w:autoSpaceDN w:val="0"/>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失效概率估</w:t>
            </w:r>
          </w:p>
          <w:p w14:paraId="42537739">
            <w:pPr>
              <w:widowControl/>
              <w:autoSpaceDN w:val="0"/>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计值</w:t>
            </w:r>
            <w:r>
              <w:rPr>
                <w:rFonts w:ascii="宋体" w:hAnsi="宋体"/>
                <w:i/>
                <w:iCs/>
                <w:color w:val="000000" w:themeColor="text1"/>
                <w:kern w:val="0"/>
                <w:sz w:val="18"/>
                <w:szCs w:val="18"/>
                <w14:textFill>
                  <w14:solidFill>
                    <w14:schemeClr w14:val="tx1"/>
                  </w14:solidFill>
                </w14:textFill>
              </w:rPr>
              <w:t>F</w:t>
            </w:r>
            <w:r>
              <w:rPr>
                <w:rFonts w:ascii="宋体" w:hAnsi="宋体"/>
                <w:color w:val="000000" w:themeColor="text1"/>
                <w:kern w:val="0"/>
                <w:sz w:val="18"/>
                <w:szCs w:val="18"/>
                <w14:textFill>
                  <w14:solidFill>
                    <w14:schemeClr w14:val="tx1"/>
                  </w14:solidFill>
                </w14:textFill>
              </w:rPr>
              <w:t>(</w:t>
            </w:r>
            <w:r>
              <w:rPr>
                <w:rFonts w:ascii="宋体" w:hAnsi="宋体"/>
                <w:i/>
                <w:iCs/>
                <w:color w:val="000000" w:themeColor="text1"/>
                <w:kern w:val="0"/>
                <w:sz w:val="18"/>
                <w:szCs w:val="18"/>
                <w14:textFill>
                  <w14:solidFill>
                    <w14:schemeClr w14:val="tx1"/>
                  </w14:solidFill>
                </w14:textFill>
              </w:rPr>
              <w:t>t</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w:t>
            </w:r>
          </w:p>
        </w:tc>
      </w:tr>
      <w:tr w14:paraId="52438422">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297386B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p>
        </w:tc>
        <w:tc>
          <w:tcPr>
            <w:tcW w:w="1116" w:type="dxa"/>
            <w:tcBorders>
              <w:top w:val="single" w:color="000000" w:sz="4" w:space="0"/>
              <w:left w:val="nil"/>
              <w:bottom w:val="single" w:color="000000" w:sz="4" w:space="0"/>
              <w:right w:val="single" w:color="000000" w:sz="4" w:space="0"/>
            </w:tcBorders>
            <w:vAlign w:val="center"/>
          </w:tcPr>
          <w:p w14:paraId="6403A0F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w:t>
            </w:r>
          </w:p>
        </w:tc>
        <w:tc>
          <w:tcPr>
            <w:tcW w:w="866" w:type="dxa"/>
            <w:tcBorders>
              <w:top w:val="single" w:color="000000" w:sz="4" w:space="0"/>
              <w:left w:val="nil"/>
              <w:bottom w:val="single" w:color="000000" w:sz="4" w:space="0"/>
              <w:right w:val="single" w:color="000000" w:sz="4" w:space="0"/>
            </w:tcBorders>
            <w:vAlign w:val="center"/>
          </w:tcPr>
          <w:p w14:paraId="5F8CD76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w:t>
            </w:r>
          </w:p>
        </w:tc>
        <w:tc>
          <w:tcPr>
            <w:tcW w:w="1338" w:type="dxa"/>
            <w:tcBorders>
              <w:top w:val="single" w:color="000000" w:sz="4" w:space="0"/>
              <w:left w:val="nil"/>
              <w:bottom w:val="single" w:color="000000" w:sz="4" w:space="0"/>
              <w:right w:val="single" w:color="000000" w:sz="4" w:space="0"/>
            </w:tcBorders>
            <w:vAlign w:val="center"/>
          </w:tcPr>
          <w:p w14:paraId="2C1CF6D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384F</w:t>
            </w:r>
          </w:p>
        </w:tc>
        <w:tc>
          <w:tcPr>
            <w:tcW w:w="1262" w:type="dxa"/>
            <w:tcBorders>
              <w:top w:val="single" w:color="000000" w:sz="4" w:space="0"/>
              <w:left w:val="nil"/>
              <w:bottom w:val="single" w:color="000000" w:sz="4" w:space="0"/>
              <w:right w:val="single" w:color="000000" w:sz="4" w:space="0"/>
            </w:tcBorders>
            <w:vAlign w:val="center"/>
          </w:tcPr>
          <w:p w14:paraId="48FFBB96">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845" w:type="dxa"/>
            <w:tcBorders>
              <w:top w:val="single" w:color="000000" w:sz="4" w:space="0"/>
              <w:left w:val="nil"/>
              <w:bottom w:val="single" w:color="000000" w:sz="4" w:space="0"/>
              <w:right w:val="single" w:color="000000" w:sz="4" w:space="0"/>
            </w:tcBorders>
            <w:vAlign w:val="center"/>
          </w:tcPr>
          <w:p w14:paraId="4769F8FA">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268" w:type="dxa"/>
            <w:tcBorders>
              <w:top w:val="single" w:color="000000" w:sz="4" w:space="0"/>
              <w:left w:val="nil"/>
              <w:bottom w:val="single" w:color="000000" w:sz="4" w:space="0"/>
              <w:right w:val="single" w:color="000000" w:sz="4" w:space="0"/>
            </w:tcBorders>
            <w:vAlign w:val="center"/>
          </w:tcPr>
          <w:p w14:paraId="27D819BE">
            <w:pPr>
              <w:widowControl/>
              <w:autoSpaceDN w:val="0"/>
              <w:jc w:val="center"/>
              <w:rPr>
                <w:rFonts w:ascii="宋体" w:hAnsi="宋体"/>
                <w:color w:val="000000" w:themeColor="text1"/>
                <w:kern w:val="0"/>
                <w:sz w:val="18"/>
                <w:szCs w:val="18"/>
                <w14:textFill>
                  <w14:solidFill>
                    <w14:schemeClr w14:val="tx1"/>
                  </w14:solidFill>
                </w14:textFill>
              </w:rPr>
            </w:pPr>
            <w:bookmarkStart w:id="1463" w:name="bkFormat3151511"/>
            <w:r>
              <w:rPr>
                <w:rFonts w:ascii="宋体" w:hAnsi="宋体"/>
                <w:color w:val="000000" w:themeColor="text1"/>
                <w:kern w:val="0"/>
                <w:sz w:val="18"/>
                <w:szCs w:val="18"/>
                <w14:textFill>
                  <w14:solidFill>
                    <w14:schemeClr w14:val="tx1"/>
                  </w14:solidFill>
                </w14:textFill>
              </w:rPr>
              <w:t>0.0452</w:t>
            </w:r>
            <w:bookmarkEnd w:id="1463"/>
          </w:p>
        </w:tc>
      </w:tr>
      <w:tr w14:paraId="77FEF3AA">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7C20C5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w:t>
            </w:r>
          </w:p>
        </w:tc>
        <w:tc>
          <w:tcPr>
            <w:tcW w:w="1116" w:type="dxa"/>
            <w:tcBorders>
              <w:top w:val="single" w:color="000000" w:sz="4" w:space="0"/>
              <w:left w:val="nil"/>
              <w:bottom w:val="single" w:color="000000" w:sz="4" w:space="0"/>
              <w:right w:val="single" w:color="000000" w:sz="4" w:space="0"/>
            </w:tcBorders>
            <w:vAlign w:val="center"/>
          </w:tcPr>
          <w:p w14:paraId="4C5EC5F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8</w:t>
            </w:r>
          </w:p>
        </w:tc>
        <w:tc>
          <w:tcPr>
            <w:tcW w:w="866" w:type="dxa"/>
            <w:tcBorders>
              <w:top w:val="single" w:color="000000" w:sz="4" w:space="0"/>
              <w:left w:val="nil"/>
              <w:bottom w:val="single" w:color="000000" w:sz="4" w:space="0"/>
              <w:right w:val="single" w:color="000000" w:sz="4" w:space="0"/>
            </w:tcBorders>
            <w:vAlign w:val="center"/>
          </w:tcPr>
          <w:p w14:paraId="7BB7E34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12</w:t>
            </w:r>
          </w:p>
        </w:tc>
        <w:tc>
          <w:tcPr>
            <w:tcW w:w="1338" w:type="dxa"/>
            <w:tcBorders>
              <w:top w:val="single" w:color="000000" w:sz="4" w:space="0"/>
              <w:left w:val="nil"/>
              <w:bottom w:val="single" w:color="000000" w:sz="4" w:space="0"/>
              <w:right w:val="single" w:color="000000" w:sz="4" w:space="0"/>
            </w:tcBorders>
            <w:vAlign w:val="center"/>
          </w:tcPr>
          <w:p w14:paraId="332C1BB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528F</w:t>
            </w:r>
          </w:p>
        </w:tc>
        <w:tc>
          <w:tcPr>
            <w:tcW w:w="1262" w:type="dxa"/>
            <w:tcBorders>
              <w:top w:val="single" w:color="000000" w:sz="4" w:space="0"/>
              <w:left w:val="nil"/>
              <w:bottom w:val="single" w:color="000000" w:sz="4" w:space="0"/>
              <w:right w:val="single" w:color="000000" w:sz="4" w:space="0"/>
            </w:tcBorders>
            <w:vAlign w:val="center"/>
          </w:tcPr>
          <w:p w14:paraId="0A396AC0">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845" w:type="dxa"/>
            <w:tcBorders>
              <w:top w:val="single" w:color="000000" w:sz="4" w:space="0"/>
              <w:left w:val="nil"/>
              <w:bottom w:val="single" w:color="000000" w:sz="4" w:space="0"/>
              <w:right w:val="single" w:color="000000" w:sz="4" w:space="0"/>
            </w:tcBorders>
            <w:vAlign w:val="center"/>
          </w:tcPr>
          <w:p w14:paraId="743D1667">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268" w:type="dxa"/>
            <w:tcBorders>
              <w:top w:val="single" w:color="000000" w:sz="4" w:space="0"/>
              <w:left w:val="nil"/>
              <w:bottom w:val="single" w:color="000000" w:sz="4" w:space="0"/>
              <w:right w:val="single" w:color="000000" w:sz="4" w:space="0"/>
            </w:tcBorders>
            <w:vAlign w:val="center"/>
          </w:tcPr>
          <w:p w14:paraId="6F5E1FC7">
            <w:pPr>
              <w:widowControl/>
              <w:autoSpaceDN w:val="0"/>
              <w:jc w:val="center"/>
              <w:rPr>
                <w:rFonts w:ascii="宋体" w:hAnsi="宋体"/>
                <w:color w:val="000000" w:themeColor="text1"/>
                <w:kern w:val="0"/>
                <w:sz w:val="18"/>
                <w:szCs w:val="18"/>
                <w14:textFill>
                  <w14:solidFill>
                    <w14:schemeClr w14:val="tx1"/>
                  </w14:solidFill>
                </w14:textFill>
              </w:rPr>
            </w:pPr>
            <w:bookmarkStart w:id="1464" w:name="bkFormat62314"/>
            <w:r>
              <w:rPr>
                <w:rFonts w:ascii="宋体" w:hAnsi="宋体"/>
                <w:color w:val="000000" w:themeColor="text1"/>
                <w:kern w:val="0"/>
                <w:sz w:val="18"/>
                <w:szCs w:val="18"/>
                <w14:textFill>
                  <w14:solidFill>
                    <w14:schemeClr w14:val="tx1"/>
                  </w14:solidFill>
                </w14:textFill>
              </w:rPr>
              <w:t>0.1094</w:t>
            </w:r>
            <w:bookmarkEnd w:id="1464"/>
          </w:p>
        </w:tc>
      </w:tr>
      <w:tr w14:paraId="42FDCFAA">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CFA69C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1116" w:type="dxa"/>
            <w:tcBorders>
              <w:top w:val="single" w:color="000000" w:sz="4" w:space="0"/>
              <w:left w:val="nil"/>
              <w:bottom w:val="single" w:color="000000" w:sz="4" w:space="0"/>
              <w:right w:val="single" w:color="000000" w:sz="4" w:space="0"/>
            </w:tcBorders>
            <w:vAlign w:val="center"/>
          </w:tcPr>
          <w:p w14:paraId="3EE4FBC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11</w:t>
            </w:r>
          </w:p>
        </w:tc>
        <w:tc>
          <w:tcPr>
            <w:tcW w:w="866" w:type="dxa"/>
            <w:tcBorders>
              <w:top w:val="single" w:color="000000" w:sz="4" w:space="0"/>
              <w:left w:val="nil"/>
              <w:bottom w:val="single" w:color="000000" w:sz="4" w:space="0"/>
              <w:right w:val="single" w:color="000000" w:sz="4" w:space="0"/>
            </w:tcBorders>
            <w:vAlign w:val="center"/>
          </w:tcPr>
          <w:p w14:paraId="2AF6E33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13</w:t>
            </w:r>
          </w:p>
        </w:tc>
        <w:tc>
          <w:tcPr>
            <w:tcW w:w="1338" w:type="dxa"/>
            <w:tcBorders>
              <w:top w:val="single" w:color="000000" w:sz="4" w:space="0"/>
              <w:left w:val="nil"/>
              <w:bottom w:val="single" w:color="000000" w:sz="4" w:space="0"/>
              <w:right w:val="single" w:color="000000" w:sz="4" w:space="0"/>
            </w:tcBorders>
            <w:vAlign w:val="center"/>
          </w:tcPr>
          <w:p w14:paraId="2605233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600F</w:t>
            </w:r>
          </w:p>
        </w:tc>
        <w:tc>
          <w:tcPr>
            <w:tcW w:w="1262" w:type="dxa"/>
            <w:tcBorders>
              <w:top w:val="single" w:color="000000" w:sz="4" w:space="0"/>
              <w:left w:val="nil"/>
              <w:bottom w:val="single" w:color="000000" w:sz="4" w:space="0"/>
              <w:right w:val="single" w:color="000000" w:sz="4" w:space="0"/>
            </w:tcBorders>
            <w:vAlign w:val="center"/>
          </w:tcPr>
          <w:p w14:paraId="6E4C1EC8">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845" w:type="dxa"/>
            <w:tcBorders>
              <w:top w:val="single" w:color="000000" w:sz="4" w:space="0"/>
              <w:left w:val="nil"/>
              <w:bottom w:val="single" w:color="000000" w:sz="4" w:space="0"/>
              <w:right w:val="single" w:color="000000" w:sz="4" w:space="0"/>
            </w:tcBorders>
            <w:vAlign w:val="center"/>
          </w:tcPr>
          <w:p w14:paraId="520771CF">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268" w:type="dxa"/>
            <w:tcBorders>
              <w:top w:val="single" w:color="000000" w:sz="4" w:space="0"/>
              <w:left w:val="nil"/>
              <w:bottom w:val="single" w:color="000000" w:sz="4" w:space="0"/>
              <w:right w:val="single" w:color="000000" w:sz="4" w:space="0"/>
            </w:tcBorders>
            <w:vAlign w:val="center"/>
          </w:tcPr>
          <w:p w14:paraId="60983FC7">
            <w:pPr>
              <w:widowControl/>
              <w:autoSpaceDN w:val="0"/>
              <w:jc w:val="center"/>
              <w:rPr>
                <w:rFonts w:ascii="宋体" w:hAnsi="宋体"/>
                <w:color w:val="000000" w:themeColor="text1"/>
                <w:kern w:val="0"/>
                <w:sz w:val="18"/>
                <w:szCs w:val="18"/>
                <w14:textFill>
                  <w14:solidFill>
                    <w14:schemeClr w14:val="tx1"/>
                  </w14:solidFill>
                </w14:textFill>
              </w:rPr>
            </w:pPr>
            <w:bookmarkStart w:id="1465" w:name="bkFormat1063636"/>
            <w:r>
              <w:rPr>
                <w:rFonts w:ascii="宋体" w:hAnsi="宋体"/>
                <w:color w:val="000000" w:themeColor="text1"/>
                <w:kern w:val="0"/>
                <w:sz w:val="18"/>
                <w:szCs w:val="18"/>
                <w14:textFill>
                  <w14:solidFill>
                    <w14:schemeClr w14:val="tx1"/>
                  </w14:solidFill>
                </w14:textFill>
              </w:rPr>
              <w:t>0.1743</w:t>
            </w:r>
            <w:bookmarkEnd w:id="1465"/>
          </w:p>
        </w:tc>
      </w:tr>
    </w:tbl>
    <w:p w14:paraId="72B21158">
      <w:pPr>
        <w:widowControl/>
        <w:snapToGrid w:val="0"/>
        <w:spacing w:before="156" w:beforeLines="50" w:after="156" w:afterLines="50"/>
        <w:rPr>
          <w:rFonts w:ascii="宋体" w:hAnsi="宋体" w:cs="宋体"/>
          <w:i/>
          <w:iCs/>
          <w:color w:val="000000" w:themeColor="text1"/>
          <w14:textFill>
            <w14:solidFill>
              <w14:schemeClr w14:val="tx1"/>
            </w14:solidFill>
          </w14:textFill>
        </w:rPr>
      </w:pPr>
    </w:p>
    <w:p w14:paraId="3B53CCBD">
      <w:pPr>
        <w:widowControl/>
        <w:snapToGrid w:val="0"/>
        <w:spacing w:before="156" w:beforeLines="50" w:after="156" w:afterLines="50"/>
        <w:jc w:val="center"/>
        <w:rPr>
          <w:rFonts w:ascii="宋体" w:hAnsi="宋体" w:cs="宋体"/>
          <w:i/>
          <w:iCs/>
          <w:color w:val="000000" w:themeColor="text1"/>
          <w14:textFill>
            <w14:solidFill>
              <w14:schemeClr w14:val="tx1"/>
            </w14:solidFill>
          </w14:textFill>
        </w:rPr>
      </w:pPr>
      <w:r>
        <w:rPr>
          <w:rFonts w:hint="eastAsia" w:ascii="宋体" w:hAnsi="宋体" w:cs="宋体"/>
          <w:i/>
          <w:iCs/>
          <w:color w:val="000000" w:themeColor="text1"/>
          <w14:textFill>
            <w14:solidFill>
              <w14:schemeClr w14:val="tx1"/>
            </w14:solidFill>
          </w14:textFill>
        </w:rPr>
        <w:t>表H.7（续）</w:t>
      </w:r>
    </w:p>
    <w:tbl>
      <w:tblPr>
        <w:tblStyle w:val="46"/>
        <w:tblW w:w="0" w:type="auto"/>
        <w:tblInd w:w="0" w:type="dxa"/>
        <w:tblLayout w:type="fixed"/>
        <w:tblCellMar>
          <w:top w:w="0" w:type="dxa"/>
          <w:left w:w="108" w:type="dxa"/>
          <w:bottom w:w="0" w:type="dxa"/>
          <w:right w:w="108" w:type="dxa"/>
        </w:tblCellMar>
      </w:tblPr>
      <w:tblGrid>
        <w:gridCol w:w="648"/>
        <w:gridCol w:w="1116"/>
        <w:gridCol w:w="866"/>
        <w:gridCol w:w="1338"/>
        <w:gridCol w:w="1262"/>
        <w:gridCol w:w="2845"/>
        <w:gridCol w:w="1283"/>
      </w:tblGrid>
      <w:tr w14:paraId="39FC2747">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3D33B218">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失效序号</w:t>
            </w:r>
          </w:p>
        </w:tc>
        <w:tc>
          <w:tcPr>
            <w:tcW w:w="1116" w:type="dxa"/>
            <w:tcBorders>
              <w:top w:val="single" w:color="000000" w:sz="4" w:space="0"/>
              <w:left w:val="nil"/>
              <w:bottom w:val="single" w:color="000000" w:sz="4" w:space="0"/>
              <w:right w:val="single" w:color="000000" w:sz="4" w:space="0"/>
            </w:tcBorders>
            <w:vAlign w:val="center"/>
          </w:tcPr>
          <w:p w14:paraId="6C4A8B4F">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样品编号</w:t>
            </w:r>
          </w:p>
        </w:tc>
        <w:tc>
          <w:tcPr>
            <w:tcW w:w="866" w:type="dxa"/>
            <w:tcBorders>
              <w:top w:val="single" w:color="000000" w:sz="4" w:space="0"/>
              <w:left w:val="nil"/>
              <w:bottom w:val="single" w:color="000000" w:sz="4" w:space="0"/>
              <w:right w:val="single" w:color="000000" w:sz="4" w:space="0"/>
            </w:tcBorders>
            <w:vAlign w:val="center"/>
          </w:tcPr>
          <w:p w14:paraId="7A92640D">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测试</w:t>
            </w:r>
          </w:p>
          <w:p w14:paraId="4E553546">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周期</w:t>
            </w:r>
          </w:p>
        </w:tc>
        <w:tc>
          <w:tcPr>
            <w:tcW w:w="1338" w:type="dxa"/>
            <w:tcBorders>
              <w:top w:val="single" w:color="000000" w:sz="4" w:space="0"/>
              <w:left w:val="nil"/>
              <w:bottom w:val="single" w:color="000000" w:sz="4" w:space="0"/>
              <w:right w:val="single" w:color="000000" w:sz="4" w:space="0"/>
            </w:tcBorders>
            <w:vAlign w:val="center"/>
          </w:tcPr>
          <w:p w14:paraId="43399525">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失效累积时间</w:t>
            </w:r>
            <w:r>
              <w:rPr>
                <w:rFonts w:ascii="宋体" w:hAnsi="宋体"/>
                <w:i/>
                <w:iCs/>
                <w:color w:val="000000" w:themeColor="text1"/>
                <w:kern w:val="0"/>
                <w:sz w:val="18"/>
                <w:szCs w:val="18"/>
                <w14:textFill>
                  <w14:solidFill>
                    <w14:schemeClr w14:val="tx1"/>
                  </w14:solidFill>
                </w14:textFill>
              </w:rPr>
              <w:t>TTF</w:t>
            </w:r>
            <w:r>
              <w:rPr>
                <w:rFonts w:ascii="宋体" w:hAnsi="宋体"/>
                <w:color w:val="000000" w:themeColor="text1"/>
                <w:kern w:val="0"/>
                <w:sz w:val="18"/>
                <w:szCs w:val="18"/>
                <w:vertAlign w:val="subscript"/>
                <w14:textFill>
                  <w14:solidFill>
                    <w14:schemeClr w14:val="tx1"/>
                  </w14:solidFill>
                </w14:textFill>
              </w:rPr>
              <w:t>i</w:t>
            </w:r>
            <w:bookmarkStart w:id="1466" w:name="bkFormat151745"/>
            <w:r>
              <w:rPr>
                <w:rFonts w:hint="eastAsia" w:ascii="宋体" w:hAnsi="宋体"/>
                <w:color w:val="000000" w:themeColor="text1"/>
                <w:kern w:val="0"/>
                <w:sz w:val="18"/>
                <w:szCs w:val="18"/>
                <w14:textFill>
                  <w14:solidFill>
                    <w14:schemeClr w14:val="tx1"/>
                  </w14:solidFill>
                </w14:textFill>
              </w:rPr>
              <w:t>（</w:t>
            </w:r>
            <w:bookmarkEnd w:id="1466"/>
            <w:r>
              <w:rPr>
                <w:rFonts w:ascii="宋体" w:hAnsi="宋体"/>
                <w:color w:val="000000" w:themeColor="text1"/>
                <w:kern w:val="0"/>
                <w:sz w:val="18"/>
                <w:szCs w:val="18"/>
                <w14:textFill>
                  <w14:solidFill>
                    <w14:schemeClr w14:val="tx1"/>
                  </w14:solidFill>
                </w14:textFill>
              </w:rPr>
              <w:t>h</w:t>
            </w:r>
            <w:r>
              <w:rPr>
                <w:rFonts w:hint="eastAsia" w:ascii="宋体" w:hAnsi="宋体"/>
                <w:color w:val="000000" w:themeColor="text1"/>
                <w:kern w:val="0"/>
                <w:sz w:val="18"/>
                <w:szCs w:val="18"/>
                <w14:textFill>
                  <w14:solidFill>
                    <w14:schemeClr w14:val="tx1"/>
                  </w14:solidFill>
                </w14:textFill>
              </w:rPr>
              <w:t>）</w:t>
            </w:r>
            <w:r>
              <w:rPr>
                <w:rFonts w:ascii="宋体" w:hAnsi="宋体"/>
                <w:i/>
                <w:iCs/>
                <w:color w:val="000000" w:themeColor="text1"/>
                <w:kern w:val="0"/>
                <w:sz w:val="18"/>
                <w:szCs w:val="18"/>
                <w14:textFill>
                  <w14:solidFill>
                    <w14:schemeClr w14:val="tx1"/>
                  </w14:solidFill>
                </w14:textFill>
              </w:rPr>
              <w:t xml:space="preserve"> </w:t>
            </w:r>
            <w:r>
              <w:rPr>
                <w:rFonts w:ascii="宋体" w:hAnsi="宋体"/>
                <w:color w:val="000000" w:themeColor="text1"/>
                <w:kern w:val="0"/>
                <w:sz w:val="18"/>
                <w:szCs w:val="18"/>
                <w14:textFill>
                  <w14:solidFill>
                    <w14:schemeClr w14:val="tx1"/>
                  </w14:solidFill>
                </w14:textFill>
              </w:rPr>
              <w:t>F/C</w:t>
            </w:r>
          </w:p>
        </w:tc>
        <w:tc>
          <w:tcPr>
            <w:tcW w:w="1262" w:type="dxa"/>
            <w:tcBorders>
              <w:top w:val="single" w:color="000000" w:sz="4" w:space="0"/>
              <w:left w:val="nil"/>
              <w:bottom w:val="single" w:color="000000" w:sz="4" w:space="0"/>
              <w:right w:val="single" w:color="000000" w:sz="4" w:space="0"/>
            </w:tcBorders>
            <w:vAlign w:val="center"/>
          </w:tcPr>
          <w:p w14:paraId="17E822B2">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失效类别</w:t>
            </w:r>
          </w:p>
          <w:p w14:paraId="745EDD0B">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（测试项目）</w:t>
            </w:r>
          </w:p>
        </w:tc>
        <w:tc>
          <w:tcPr>
            <w:tcW w:w="2845" w:type="dxa"/>
            <w:tcBorders>
              <w:top w:val="single" w:color="000000" w:sz="4" w:space="0"/>
              <w:left w:val="nil"/>
              <w:bottom w:val="single" w:color="000000" w:sz="4" w:space="0"/>
              <w:right w:val="single" w:color="000000" w:sz="4" w:space="0"/>
            </w:tcBorders>
            <w:vAlign w:val="center"/>
          </w:tcPr>
          <w:p w14:paraId="2A7B16A1">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失效现象、原因</w:t>
            </w:r>
          </w:p>
        </w:tc>
        <w:tc>
          <w:tcPr>
            <w:tcW w:w="1283" w:type="dxa"/>
            <w:tcBorders>
              <w:top w:val="single" w:color="000000" w:sz="4" w:space="0"/>
              <w:left w:val="nil"/>
              <w:bottom w:val="single" w:color="000000" w:sz="4" w:space="0"/>
              <w:right w:val="single" w:color="000000" w:sz="4" w:space="0"/>
            </w:tcBorders>
            <w:vAlign w:val="center"/>
          </w:tcPr>
          <w:p w14:paraId="4209E733">
            <w:pPr>
              <w:widowControl/>
              <w:autoSpaceDN w:val="0"/>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失效概率估</w:t>
            </w:r>
          </w:p>
          <w:p w14:paraId="1C03E984">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计值</w:t>
            </w:r>
            <w:r>
              <w:rPr>
                <w:rFonts w:ascii="宋体" w:hAnsi="宋体"/>
                <w:i/>
                <w:iCs/>
                <w:color w:val="000000" w:themeColor="text1"/>
                <w:kern w:val="0"/>
                <w:sz w:val="18"/>
                <w:szCs w:val="18"/>
                <w14:textFill>
                  <w14:solidFill>
                    <w14:schemeClr w14:val="tx1"/>
                  </w14:solidFill>
                </w14:textFill>
              </w:rPr>
              <w:t>F</w:t>
            </w:r>
            <w:r>
              <w:rPr>
                <w:rFonts w:ascii="宋体" w:hAnsi="宋体"/>
                <w:color w:val="000000" w:themeColor="text1"/>
                <w:kern w:val="0"/>
                <w:sz w:val="18"/>
                <w:szCs w:val="18"/>
                <w14:textFill>
                  <w14:solidFill>
                    <w14:schemeClr w14:val="tx1"/>
                  </w14:solidFill>
                </w14:textFill>
              </w:rPr>
              <w:t>(</w:t>
            </w:r>
            <w:r>
              <w:rPr>
                <w:rFonts w:ascii="宋体" w:hAnsi="宋体"/>
                <w:i/>
                <w:iCs/>
                <w:color w:val="000000" w:themeColor="text1"/>
                <w:kern w:val="0"/>
                <w:sz w:val="18"/>
                <w:szCs w:val="18"/>
                <w14:textFill>
                  <w14:solidFill>
                    <w14:schemeClr w14:val="tx1"/>
                  </w14:solidFill>
                </w14:textFill>
              </w:rPr>
              <w:t>t</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w:t>
            </w:r>
          </w:p>
        </w:tc>
      </w:tr>
      <w:tr w14:paraId="0628DC5A">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503486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1116" w:type="dxa"/>
            <w:tcBorders>
              <w:top w:val="single" w:color="000000" w:sz="4" w:space="0"/>
              <w:left w:val="nil"/>
              <w:bottom w:val="single" w:color="000000" w:sz="4" w:space="0"/>
              <w:right w:val="single" w:color="000000" w:sz="4" w:space="0"/>
            </w:tcBorders>
            <w:vAlign w:val="center"/>
          </w:tcPr>
          <w:p w14:paraId="1B1673B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14</w:t>
            </w:r>
          </w:p>
        </w:tc>
        <w:tc>
          <w:tcPr>
            <w:tcW w:w="866" w:type="dxa"/>
            <w:tcBorders>
              <w:top w:val="single" w:color="000000" w:sz="4" w:space="0"/>
              <w:left w:val="nil"/>
              <w:bottom w:val="single" w:color="000000" w:sz="4" w:space="0"/>
              <w:right w:val="single" w:color="000000" w:sz="4" w:space="0"/>
            </w:tcBorders>
            <w:vAlign w:val="center"/>
          </w:tcPr>
          <w:p w14:paraId="1C3BD4B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13</w:t>
            </w:r>
          </w:p>
        </w:tc>
        <w:tc>
          <w:tcPr>
            <w:tcW w:w="1338" w:type="dxa"/>
            <w:tcBorders>
              <w:top w:val="single" w:color="000000" w:sz="4" w:space="0"/>
              <w:left w:val="nil"/>
              <w:bottom w:val="single" w:color="000000" w:sz="4" w:space="0"/>
              <w:right w:val="single" w:color="000000" w:sz="4" w:space="0"/>
            </w:tcBorders>
            <w:vAlign w:val="center"/>
          </w:tcPr>
          <w:p w14:paraId="7D8401C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600F</w:t>
            </w:r>
          </w:p>
        </w:tc>
        <w:tc>
          <w:tcPr>
            <w:tcW w:w="1262" w:type="dxa"/>
            <w:tcBorders>
              <w:top w:val="single" w:color="000000" w:sz="4" w:space="0"/>
              <w:left w:val="nil"/>
              <w:bottom w:val="single" w:color="000000" w:sz="4" w:space="0"/>
              <w:right w:val="single" w:color="000000" w:sz="4" w:space="0"/>
            </w:tcBorders>
            <w:vAlign w:val="center"/>
          </w:tcPr>
          <w:p w14:paraId="39B90956">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845" w:type="dxa"/>
            <w:tcBorders>
              <w:top w:val="single" w:color="000000" w:sz="4" w:space="0"/>
              <w:left w:val="nil"/>
              <w:bottom w:val="single" w:color="000000" w:sz="4" w:space="0"/>
              <w:right w:val="single" w:color="000000" w:sz="4" w:space="0"/>
            </w:tcBorders>
            <w:vAlign w:val="center"/>
          </w:tcPr>
          <w:p w14:paraId="77044152">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283" w:type="dxa"/>
            <w:tcBorders>
              <w:top w:val="single" w:color="000000" w:sz="4" w:space="0"/>
              <w:left w:val="nil"/>
              <w:bottom w:val="single" w:color="000000" w:sz="4" w:space="0"/>
              <w:right w:val="single" w:color="000000" w:sz="4" w:space="0"/>
            </w:tcBorders>
            <w:vAlign w:val="center"/>
          </w:tcPr>
          <w:p w14:paraId="23174BFA">
            <w:pPr>
              <w:widowControl/>
              <w:autoSpaceDN w:val="0"/>
              <w:jc w:val="center"/>
              <w:rPr>
                <w:rFonts w:ascii="宋体" w:hAnsi="宋体"/>
                <w:color w:val="000000" w:themeColor="text1"/>
                <w:kern w:val="0"/>
                <w:sz w:val="18"/>
                <w:szCs w:val="18"/>
                <w14:textFill>
                  <w14:solidFill>
                    <w14:schemeClr w14:val="tx1"/>
                  </w14:solidFill>
                </w14:textFill>
              </w:rPr>
            </w:pPr>
            <w:bookmarkStart w:id="1467" w:name="bkFormat1182842"/>
            <w:r>
              <w:rPr>
                <w:rFonts w:ascii="宋体" w:hAnsi="宋体"/>
                <w:color w:val="000000" w:themeColor="text1"/>
                <w:kern w:val="0"/>
                <w:sz w:val="18"/>
                <w:szCs w:val="18"/>
                <w14:textFill>
                  <w14:solidFill>
                    <w14:schemeClr w14:val="tx1"/>
                  </w14:solidFill>
                </w14:textFill>
              </w:rPr>
              <w:t>0.2394</w:t>
            </w:r>
            <w:bookmarkEnd w:id="1467"/>
          </w:p>
        </w:tc>
      </w:tr>
      <w:tr w14:paraId="1C9D3126">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6CBF98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w:t>
            </w:r>
          </w:p>
        </w:tc>
        <w:tc>
          <w:tcPr>
            <w:tcW w:w="1116" w:type="dxa"/>
            <w:tcBorders>
              <w:top w:val="single" w:color="000000" w:sz="4" w:space="0"/>
              <w:left w:val="nil"/>
              <w:bottom w:val="single" w:color="000000" w:sz="4" w:space="0"/>
              <w:right w:val="single" w:color="000000" w:sz="4" w:space="0"/>
            </w:tcBorders>
            <w:vAlign w:val="center"/>
          </w:tcPr>
          <w:p w14:paraId="52CED15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15</w:t>
            </w:r>
          </w:p>
        </w:tc>
        <w:tc>
          <w:tcPr>
            <w:tcW w:w="866" w:type="dxa"/>
            <w:tcBorders>
              <w:top w:val="single" w:color="000000" w:sz="4" w:space="0"/>
              <w:left w:val="nil"/>
              <w:bottom w:val="single" w:color="000000" w:sz="4" w:space="0"/>
              <w:right w:val="single" w:color="000000" w:sz="4" w:space="0"/>
            </w:tcBorders>
            <w:vAlign w:val="center"/>
          </w:tcPr>
          <w:p w14:paraId="2083C71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13</w:t>
            </w:r>
          </w:p>
        </w:tc>
        <w:tc>
          <w:tcPr>
            <w:tcW w:w="1338" w:type="dxa"/>
            <w:tcBorders>
              <w:top w:val="single" w:color="000000" w:sz="4" w:space="0"/>
              <w:left w:val="nil"/>
              <w:bottom w:val="single" w:color="000000" w:sz="4" w:space="0"/>
              <w:right w:val="single" w:color="000000" w:sz="4" w:space="0"/>
            </w:tcBorders>
            <w:vAlign w:val="center"/>
          </w:tcPr>
          <w:p w14:paraId="5BD5775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600F</w:t>
            </w:r>
          </w:p>
        </w:tc>
        <w:tc>
          <w:tcPr>
            <w:tcW w:w="1262" w:type="dxa"/>
            <w:tcBorders>
              <w:top w:val="single" w:color="000000" w:sz="4" w:space="0"/>
              <w:left w:val="nil"/>
              <w:bottom w:val="single" w:color="000000" w:sz="4" w:space="0"/>
              <w:right w:val="single" w:color="000000" w:sz="4" w:space="0"/>
            </w:tcBorders>
            <w:vAlign w:val="center"/>
          </w:tcPr>
          <w:p w14:paraId="7AB94544">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845" w:type="dxa"/>
            <w:tcBorders>
              <w:top w:val="single" w:color="000000" w:sz="4" w:space="0"/>
              <w:left w:val="nil"/>
              <w:bottom w:val="single" w:color="000000" w:sz="4" w:space="0"/>
              <w:right w:val="single" w:color="000000" w:sz="4" w:space="0"/>
            </w:tcBorders>
            <w:vAlign w:val="center"/>
          </w:tcPr>
          <w:p w14:paraId="216D5D8C">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283" w:type="dxa"/>
            <w:tcBorders>
              <w:top w:val="single" w:color="000000" w:sz="4" w:space="0"/>
              <w:left w:val="nil"/>
              <w:bottom w:val="single" w:color="000000" w:sz="4" w:space="0"/>
              <w:right w:val="single" w:color="000000" w:sz="4" w:space="0"/>
            </w:tcBorders>
            <w:vAlign w:val="center"/>
          </w:tcPr>
          <w:p w14:paraId="5DA594C9">
            <w:pPr>
              <w:widowControl/>
              <w:autoSpaceDN w:val="0"/>
              <w:jc w:val="center"/>
              <w:rPr>
                <w:rFonts w:ascii="宋体" w:hAnsi="宋体"/>
                <w:color w:val="000000" w:themeColor="text1"/>
                <w:kern w:val="0"/>
                <w:sz w:val="18"/>
                <w:szCs w:val="18"/>
                <w14:textFill>
                  <w14:solidFill>
                    <w14:schemeClr w14:val="tx1"/>
                  </w14:solidFill>
                </w14:textFill>
              </w:rPr>
            </w:pPr>
            <w:bookmarkStart w:id="1468" w:name="bkFormat3113133"/>
            <w:r>
              <w:rPr>
                <w:rFonts w:ascii="宋体" w:hAnsi="宋体"/>
                <w:color w:val="000000" w:themeColor="text1"/>
                <w:kern w:val="0"/>
                <w:sz w:val="18"/>
                <w:szCs w:val="18"/>
                <w14:textFill>
                  <w14:solidFill>
                    <w14:schemeClr w14:val="tx1"/>
                  </w14:solidFill>
                </w14:textFill>
              </w:rPr>
              <w:t>0.3045</w:t>
            </w:r>
            <w:bookmarkEnd w:id="1468"/>
          </w:p>
        </w:tc>
      </w:tr>
      <w:tr w14:paraId="5CF4CB5B">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0A3B20A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w:t>
            </w:r>
          </w:p>
        </w:tc>
        <w:tc>
          <w:tcPr>
            <w:tcW w:w="1116" w:type="dxa"/>
            <w:tcBorders>
              <w:top w:val="single" w:color="000000" w:sz="4" w:space="0"/>
              <w:left w:val="nil"/>
              <w:bottom w:val="single" w:color="000000" w:sz="4" w:space="0"/>
              <w:right w:val="single" w:color="000000" w:sz="4" w:space="0"/>
            </w:tcBorders>
            <w:vAlign w:val="center"/>
          </w:tcPr>
          <w:p w14:paraId="3D732EAD">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w:t>
            </w:r>
          </w:p>
        </w:tc>
        <w:tc>
          <w:tcPr>
            <w:tcW w:w="866" w:type="dxa"/>
            <w:tcBorders>
              <w:top w:val="single" w:color="000000" w:sz="4" w:space="0"/>
              <w:left w:val="nil"/>
              <w:bottom w:val="single" w:color="000000" w:sz="4" w:space="0"/>
              <w:right w:val="single" w:color="000000" w:sz="4" w:space="0"/>
            </w:tcBorders>
            <w:vAlign w:val="center"/>
          </w:tcPr>
          <w:p w14:paraId="30B8402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14</w:t>
            </w:r>
          </w:p>
        </w:tc>
        <w:tc>
          <w:tcPr>
            <w:tcW w:w="1338" w:type="dxa"/>
            <w:tcBorders>
              <w:top w:val="single" w:color="000000" w:sz="4" w:space="0"/>
              <w:left w:val="nil"/>
              <w:bottom w:val="single" w:color="000000" w:sz="4" w:space="0"/>
              <w:right w:val="single" w:color="000000" w:sz="4" w:space="0"/>
            </w:tcBorders>
            <w:vAlign w:val="center"/>
          </w:tcPr>
          <w:p w14:paraId="45AC919D">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672F</w:t>
            </w:r>
          </w:p>
        </w:tc>
        <w:tc>
          <w:tcPr>
            <w:tcW w:w="1262" w:type="dxa"/>
            <w:tcBorders>
              <w:top w:val="single" w:color="000000" w:sz="4" w:space="0"/>
              <w:left w:val="nil"/>
              <w:bottom w:val="single" w:color="000000" w:sz="4" w:space="0"/>
              <w:right w:val="single" w:color="000000" w:sz="4" w:space="0"/>
            </w:tcBorders>
            <w:vAlign w:val="center"/>
          </w:tcPr>
          <w:p w14:paraId="6252D528">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845" w:type="dxa"/>
            <w:tcBorders>
              <w:top w:val="single" w:color="000000" w:sz="4" w:space="0"/>
              <w:left w:val="nil"/>
              <w:bottom w:val="single" w:color="000000" w:sz="4" w:space="0"/>
              <w:right w:val="single" w:color="000000" w:sz="4" w:space="0"/>
            </w:tcBorders>
            <w:vAlign w:val="center"/>
          </w:tcPr>
          <w:p w14:paraId="1894B57D">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283" w:type="dxa"/>
            <w:tcBorders>
              <w:top w:val="single" w:color="000000" w:sz="4" w:space="0"/>
              <w:left w:val="nil"/>
              <w:bottom w:val="single" w:color="000000" w:sz="4" w:space="0"/>
              <w:right w:val="single" w:color="000000" w:sz="4" w:space="0"/>
            </w:tcBorders>
            <w:vAlign w:val="center"/>
          </w:tcPr>
          <w:p w14:paraId="7631801E">
            <w:pPr>
              <w:widowControl/>
              <w:autoSpaceDN w:val="0"/>
              <w:jc w:val="center"/>
              <w:rPr>
                <w:rFonts w:ascii="宋体" w:hAnsi="宋体"/>
                <w:color w:val="000000" w:themeColor="text1"/>
                <w:kern w:val="0"/>
                <w:sz w:val="18"/>
                <w:szCs w:val="18"/>
                <w14:textFill>
                  <w14:solidFill>
                    <w14:schemeClr w14:val="tx1"/>
                  </w14:solidFill>
                </w14:textFill>
              </w:rPr>
            </w:pPr>
            <w:bookmarkStart w:id="1469" w:name="bkFormat141845"/>
            <w:r>
              <w:rPr>
                <w:rFonts w:ascii="宋体" w:hAnsi="宋体"/>
                <w:color w:val="000000" w:themeColor="text1"/>
                <w:kern w:val="0"/>
                <w:sz w:val="18"/>
                <w:szCs w:val="18"/>
                <w14:textFill>
                  <w14:solidFill>
                    <w14:schemeClr w14:val="tx1"/>
                  </w14:solidFill>
                </w14:textFill>
              </w:rPr>
              <w:t>0.3697</w:t>
            </w:r>
            <w:bookmarkEnd w:id="1469"/>
          </w:p>
        </w:tc>
      </w:tr>
      <w:tr w14:paraId="4473B3FD">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1EFF6D0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w:t>
            </w:r>
          </w:p>
        </w:tc>
        <w:tc>
          <w:tcPr>
            <w:tcW w:w="1116" w:type="dxa"/>
            <w:tcBorders>
              <w:top w:val="single" w:color="000000" w:sz="4" w:space="0"/>
              <w:left w:val="nil"/>
              <w:bottom w:val="single" w:color="000000" w:sz="4" w:space="0"/>
              <w:right w:val="single" w:color="000000" w:sz="4" w:space="0"/>
            </w:tcBorders>
            <w:vAlign w:val="center"/>
          </w:tcPr>
          <w:p w14:paraId="6BD763F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13</w:t>
            </w:r>
          </w:p>
        </w:tc>
        <w:tc>
          <w:tcPr>
            <w:tcW w:w="866" w:type="dxa"/>
            <w:tcBorders>
              <w:top w:val="single" w:color="000000" w:sz="4" w:space="0"/>
              <w:left w:val="nil"/>
              <w:bottom w:val="single" w:color="000000" w:sz="4" w:space="0"/>
              <w:right w:val="single" w:color="000000" w:sz="4" w:space="0"/>
            </w:tcBorders>
            <w:vAlign w:val="center"/>
          </w:tcPr>
          <w:p w14:paraId="6AB2C73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14</w:t>
            </w:r>
          </w:p>
        </w:tc>
        <w:tc>
          <w:tcPr>
            <w:tcW w:w="1338" w:type="dxa"/>
            <w:tcBorders>
              <w:top w:val="single" w:color="000000" w:sz="4" w:space="0"/>
              <w:left w:val="nil"/>
              <w:bottom w:val="single" w:color="000000" w:sz="4" w:space="0"/>
              <w:right w:val="single" w:color="000000" w:sz="4" w:space="0"/>
            </w:tcBorders>
            <w:vAlign w:val="center"/>
          </w:tcPr>
          <w:p w14:paraId="31EC5C2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672F</w:t>
            </w:r>
          </w:p>
        </w:tc>
        <w:tc>
          <w:tcPr>
            <w:tcW w:w="1262" w:type="dxa"/>
            <w:tcBorders>
              <w:top w:val="single" w:color="000000" w:sz="4" w:space="0"/>
              <w:left w:val="nil"/>
              <w:bottom w:val="single" w:color="000000" w:sz="4" w:space="0"/>
              <w:right w:val="single" w:color="000000" w:sz="4" w:space="0"/>
            </w:tcBorders>
            <w:vAlign w:val="center"/>
          </w:tcPr>
          <w:p w14:paraId="3B1538AF">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845" w:type="dxa"/>
            <w:tcBorders>
              <w:top w:val="single" w:color="000000" w:sz="4" w:space="0"/>
              <w:left w:val="nil"/>
              <w:bottom w:val="single" w:color="000000" w:sz="4" w:space="0"/>
              <w:right w:val="single" w:color="000000" w:sz="4" w:space="0"/>
            </w:tcBorders>
            <w:vAlign w:val="center"/>
          </w:tcPr>
          <w:p w14:paraId="34B97726">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283" w:type="dxa"/>
            <w:tcBorders>
              <w:top w:val="single" w:color="000000" w:sz="4" w:space="0"/>
              <w:left w:val="nil"/>
              <w:bottom w:val="single" w:color="000000" w:sz="4" w:space="0"/>
              <w:right w:val="single" w:color="000000" w:sz="4" w:space="0"/>
            </w:tcBorders>
            <w:vAlign w:val="center"/>
          </w:tcPr>
          <w:p w14:paraId="6CFE369B">
            <w:pPr>
              <w:widowControl/>
              <w:autoSpaceDN w:val="0"/>
              <w:jc w:val="center"/>
              <w:rPr>
                <w:rFonts w:ascii="宋体" w:hAnsi="宋体"/>
                <w:color w:val="000000" w:themeColor="text1"/>
                <w:kern w:val="0"/>
                <w:sz w:val="18"/>
                <w:szCs w:val="18"/>
                <w14:textFill>
                  <w14:solidFill>
                    <w14:schemeClr w14:val="tx1"/>
                  </w14:solidFill>
                </w14:textFill>
              </w:rPr>
            </w:pPr>
            <w:bookmarkStart w:id="1470" w:name="bkFormat1171115"/>
            <w:r>
              <w:rPr>
                <w:rFonts w:ascii="宋体" w:hAnsi="宋体"/>
                <w:color w:val="000000" w:themeColor="text1"/>
                <w:kern w:val="0"/>
                <w:sz w:val="18"/>
                <w:szCs w:val="18"/>
                <w14:textFill>
                  <w14:solidFill>
                    <w14:schemeClr w14:val="tx1"/>
                  </w14:solidFill>
                </w14:textFill>
              </w:rPr>
              <w:t>0.4348</w:t>
            </w:r>
            <w:bookmarkEnd w:id="1470"/>
          </w:p>
        </w:tc>
      </w:tr>
      <w:tr w14:paraId="5A173B9A">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FBB6EA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8</w:t>
            </w:r>
          </w:p>
        </w:tc>
        <w:tc>
          <w:tcPr>
            <w:tcW w:w="1116" w:type="dxa"/>
            <w:tcBorders>
              <w:top w:val="single" w:color="000000" w:sz="4" w:space="0"/>
              <w:left w:val="nil"/>
              <w:bottom w:val="single" w:color="000000" w:sz="4" w:space="0"/>
              <w:right w:val="single" w:color="000000" w:sz="4" w:space="0"/>
            </w:tcBorders>
            <w:vAlign w:val="center"/>
          </w:tcPr>
          <w:p w14:paraId="4CD64FB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w:t>
            </w:r>
          </w:p>
        </w:tc>
        <w:tc>
          <w:tcPr>
            <w:tcW w:w="866" w:type="dxa"/>
            <w:tcBorders>
              <w:top w:val="single" w:color="000000" w:sz="4" w:space="0"/>
              <w:left w:val="nil"/>
              <w:bottom w:val="single" w:color="000000" w:sz="4" w:space="0"/>
              <w:right w:val="single" w:color="000000" w:sz="4" w:space="0"/>
            </w:tcBorders>
            <w:vAlign w:val="center"/>
          </w:tcPr>
          <w:p w14:paraId="4DD45FC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16</w:t>
            </w:r>
          </w:p>
        </w:tc>
        <w:tc>
          <w:tcPr>
            <w:tcW w:w="1338" w:type="dxa"/>
            <w:tcBorders>
              <w:top w:val="single" w:color="000000" w:sz="4" w:space="0"/>
              <w:left w:val="nil"/>
              <w:bottom w:val="single" w:color="000000" w:sz="4" w:space="0"/>
              <w:right w:val="single" w:color="000000" w:sz="4" w:space="0"/>
            </w:tcBorders>
            <w:vAlign w:val="center"/>
          </w:tcPr>
          <w:p w14:paraId="111869E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828F</w:t>
            </w:r>
          </w:p>
        </w:tc>
        <w:tc>
          <w:tcPr>
            <w:tcW w:w="1262" w:type="dxa"/>
            <w:tcBorders>
              <w:top w:val="single" w:color="000000" w:sz="4" w:space="0"/>
              <w:left w:val="nil"/>
              <w:bottom w:val="single" w:color="000000" w:sz="4" w:space="0"/>
              <w:right w:val="single" w:color="000000" w:sz="4" w:space="0"/>
            </w:tcBorders>
            <w:vAlign w:val="center"/>
          </w:tcPr>
          <w:p w14:paraId="463EC1AE">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845" w:type="dxa"/>
            <w:tcBorders>
              <w:top w:val="single" w:color="000000" w:sz="4" w:space="0"/>
              <w:left w:val="nil"/>
              <w:bottom w:val="single" w:color="000000" w:sz="4" w:space="0"/>
              <w:right w:val="single" w:color="000000" w:sz="4" w:space="0"/>
            </w:tcBorders>
            <w:vAlign w:val="center"/>
          </w:tcPr>
          <w:p w14:paraId="6D1DC6A2">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283" w:type="dxa"/>
            <w:tcBorders>
              <w:top w:val="single" w:color="000000" w:sz="4" w:space="0"/>
              <w:left w:val="nil"/>
              <w:bottom w:val="single" w:color="000000" w:sz="4" w:space="0"/>
              <w:right w:val="single" w:color="000000" w:sz="4" w:space="0"/>
            </w:tcBorders>
            <w:vAlign w:val="center"/>
          </w:tcPr>
          <w:p w14:paraId="61BCD6B0">
            <w:pPr>
              <w:widowControl/>
              <w:autoSpaceDN w:val="0"/>
              <w:jc w:val="center"/>
              <w:rPr>
                <w:rFonts w:ascii="宋体" w:hAnsi="宋体"/>
                <w:color w:val="000000" w:themeColor="text1"/>
                <w:kern w:val="0"/>
                <w:sz w:val="18"/>
                <w:szCs w:val="18"/>
                <w14:textFill>
                  <w14:solidFill>
                    <w14:schemeClr w14:val="tx1"/>
                  </w14:solidFill>
                </w14:textFill>
              </w:rPr>
            </w:pPr>
            <w:bookmarkStart w:id="1471" w:name="bkFormat1123306"/>
            <w:r>
              <w:rPr>
                <w:rFonts w:ascii="宋体" w:hAnsi="宋体"/>
                <w:color w:val="000000" w:themeColor="text1"/>
                <w:kern w:val="0"/>
                <w:sz w:val="18"/>
                <w:szCs w:val="18"/>
                <w14:textFill>
                  <w14:solidFill>
                    <w14:schemeClr w14:val="tx1"/>
                  </w14:solidFill>
                </w14:textFill>
              </w:rPr>
              <w:t>0.5000</w:t>
            </w:r>
            <w:bookmarkEnd w:id="1471"/>
          </w:p>
        </w:tc>
      </w:tr>
      <w:tr w14:paraId="52A3E7A4">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5BF6472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w:t>
            </w:r>
          </w:p>
        </w:tc>
        <w:tc>
          <w:tcPr>
            <w:tcW w:w="1116" w:type="dxa"/>
            <w:tcBorders>
              <w:top w:val="single" w:color="000000" w:sz="4" w:space="0"/>
              <w:left w:val="nil"/>
              <w:bottom w:val="single" w:color="000000" w:sz="4" w:space="0"/>
              <w:right w:val="single" w:color="000000" w:sz="4" w:space="0"/>
            </w:tcBorders>
            <w:vAlign w:val="center"/>
          </w:tcPr>
          <w:p w14:paraId="151648A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866" w:type="dxa"/>
            <w:tcBorders>
              <w:top w:val="single" w:color="000000" w:sz="4" w:space="0"/>
              <w:left w:val="nil"/>
              <w:bottom w:val="single" w:color="000000" w:sz="4" w:space="0"/>
              <w:right w:val="single" w:color="000000" w:sz="4" w:space="0"/>
            </w:tcBorders>
            <w:vAlign w:val="center"/>
          </w:tcPr>
          <w:p w14:paraId="2BD7F14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17</w:t>
            </w:r>
          </w:p>
        </w:tc>
        <w:tc>
          <w:tcPr>
            <w:tcW w:w="1338" w:type="dxa"/>
            <w:tcBorders>
              <w:top w:val="single" w:color="000000" w:sz="4" w:space="0"/>
              <w:left w:val="nil"/>
              <w:bottom w:val="single" w:color="000000" w:sz="4" w:space="0"/>
              <w:right w:val="single" w:color="000000" w:sz="4" w:space="0"/>
            </w:tcBorders>
            <w:vAlign w:val="center"/>
          </w:tcPr>
          <w:p w14:paraId="6C965DA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924F</w:t>
            </w:r>
          </w:p>
        </w:tc>
        <w:tc>
          <w:tcPr>
            <w:tcW w:w="1262" w:type="dxa"/>
            <w:tcBorders>
              <w:top w:val="single" w:color="000000" w:sz="4" w:space="0"/>
              <w:left w:val="nil"/>
              <w:bottom w:val="single" w:color="000000" w:sz="4" w:space="0"/>
              <w:right w:val="single" w:color="000000" w:sz="4" w:space="0"/>
            </w:tcBorders>
            <w:vAlign w:val="center"/>
          </w:tcPr>
          <w:p w14:paraId="1C636B79">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845" w:type="dxa"/>
            <w:tcBorders>
              <w:top w:val="single" w:color="000000" w:sz="4" w:space="0"/>
              <w:left w:val="nil"/>
              <w:bottom w:val="single" w:color="000000" w:sz="4" w:space="0"/>
              <w:right w:val="single" w:color="000000" w:sz="4" w:space="0"/>
            </w:tcBorders>
            <w:vAlign w:val="center"/>
          </w:tcPr>
          <w:p w14:paraId="0A0D2B70">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283" w:type="dxa"/>
            <w:tcBorders>
              <w:top w:val="single" w:color="000000" w:sz="4" w:space="0"/>
              <w:left w:val="nil"/>
              <w:bottom w:val="single" w:color="000000" w:sz="4" w:space="0"/>
              <w:right w:val="single" w:color="000000" w:sz="4" w:space="0"/>
            </w:tcBorders>
            <w:vAlign w:val="center"/>
          </w:tcPr>
          <w:p w14:paraId="53032E1B">
            <w:pPr>
              <w:widowControl/>
              <w:autoSpaceDN w:val="0"/>
              <w:jc w:val="center"/>
              <w:rPr>
                <w:rFonts w:ascii="宋体" w:hAnsi="宋体"/>
                <w:color w:val="000000" w:themeColor="text1"/>
                <w:kern w:val="0"/>
                <w:sz w:val="18"/>
                <w:szCs w:val="18"/>
                <w14:textFill>
                  <w14:solidFill>
                    <w14:schemeClr w14:val="tx1"/>
                  </w14:solidFill>
                </w14:textFill>
              </w:rPr>
            </w:pPr>
            <w:bookmarkStart w:id="1472" w:name="bkFormat3161232"/>
            <w:r>
              <w:rPr>
                <w:rFonts w:ascii="宋体" w:hAnsi="宋体"/>
                <w:color w:val="000000" w:themeColor="text1"/>
                <w:kern w:val="0"/>
                <w:sz w:val="18"/>
                <w:szCs w:val="18"/>
                <w14:textFill>
                  <w14:solidFill>
                    <w14:schemeClr w14:val="tx1"/>
                  </w14:solidFill>
                </w14:textFill>
              </w:rPr>
              <w:t>0.5652</w:t>
            </w:r>
            <w:bookmarkEnd w:id="1472"/>
          </w:p>
        </w:tc>
      </w:tr>
      <w:tr w14:paraId="3E26C46C">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7C8BCC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w:t>
            </w:r>
          </w:p>
        </w:tc>
        <w:tc>
          <w:tcPr>
            <w:tcW w:w="1116" w:type="dxa"/>
            <w:tcBorders>
              <w:top w:val="single" w:color="000000" w:sz="4" w:space="0"/>
              <w:left w:val="nil"/>
              <w:bottom w:val="single" w:color="000000" w:sz="4" w:space="0"/>
              <w:right w:val="single" w:color="000000" w:sz="4" w:space="0"/>
            </w:tcBorders>
            <w:vAlign w:val="center"/>
          </w:tcPr>
          <w:p w14:paraId="60E2028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p>
        </w:tc>
        <w:tc>
          <w:tcPr>
            <w:tcW w:w="866" w:type="dxa"/>
            <w:tcBorders>
              <w:top w:val="single" w:color="000000" w:sz="4" w:space="0"/>
              <w:left w:val="nil"/>
              <w:bottom w:val="single" w:color="000000" w:sz="4" w:space="0"/>
              <w:right w:val="single" w:color="000000" w:sz="4" w:space="0"/>
            </w:tcBorders>
            <w:vAlign w:val="center"/>
          </w:tcPr>
          <w:p w14:paraId="2C342DC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18</w:t>
            </w:r>
          </w:p>
        </w:tc>
        <w:tc>
          <w:tcPr>
            <w:tcW w:w="1338" w:type="dxa"/>
            <w:tcBorders>
              <w:top w:val="single" w:color="000000" w:sz="4" w:space="0"/>
              <w:left w:val="nil"/>
              <w:bottom w:val="single" w:color="000000" w:sz="4" w:space="0"/>
              <w:right w:val="single" w:color="000000" w:sz="4" w:space="0"/>
            </w:tcBorders>
            <w:vAlign w:val="center"/>
          </w:tcPr>
          <w:p w14:paraId="1983E6A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1020F</w:t>
            </w:r>
          </w:p>
        </w:tc>
        <w:tc>
          <w:tcPr>
            <w:tcW w:w="1262" w:type="dxa"/>
            <w:tcBorders>
              <w:top w:val="single" w:color="000000" w:sz="4" w:space="0"/>
              <w:left w:val="nil"/>
              <w:bottom w:val="single" w:color="000000" w:sz="4" w:space="0"/>
              <w:right w:val="single" w:color="000000" w:sz="4" w:space="0"/>
            </w:tcBorders>
            <w:vAlign w:val="center"/>
          </w:tcPr>
          <w:p w14:paraId="6AEEF2CB">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845" w:type="dxa"/>
            <w:tcBorders>
              <w:top w:val="single" w:color="000000" w:sz="4" w:space="0"/>
              <w:left w:val="nil"/>
              <w:bottom w:val="single" w:color="000000" w:sz="4" w:space="0"/>
              <w:right w:val="single" w:color="000000" w:sz="4" w:space="0"/>
            </w:tcBorders>
            <w:vAlign w:val="center"/>
          </w:tcPr>
          <w:p w14:paraId="4C214B15">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283" w:type="dxa"/>
            <w:tcBorders>
              <w:top w:val="single" w:color="000000" w:sz="4" w:space="0"/>
              <w:left w:val="nil"/>
              <w:bottom w:val="single" w:color="000000" w:sz="4" w:space="0"/>
              <w:right w:val="single" w:color="000000" w:sz="4" w:space="0"/>
            </w:tcBorders>
            <w:vAlign w:val="center"/>
          </w:tcPr>
          <w:p w14:paraId="3C74052B">
            <w:pPr>
              <w:widowControl/>
              <w:autoSpaceDN w:val="0"/>
              <w:jc w:val="center"/>
              <w:rPr>
                <w:rFonts w:ascii="宋体" w:hAnsi="宋体"/>
                <w:color w:val="000000" w:themeColor="text1"/>
                <w:kern w:val="0"/>
                <w:sz w:val="18"/>
                <w:szCs w:val="18"/>
                <w14:textFill>
                  <w14:solidFill>
                    <w14:schemeClr w14:val="tx1"/>
                  </w14:solidFill>
                </w14:textFill>
              </w:rPr>
            </w:pPr>
            <w:bookmarkStart w:id="1473" w:name="bkFormat3162403"/>
            <w:r>
              <w:rPr>
                <w:rFonts w:ascii="宋体" w:hAnsi="宋体"/>
                <w:color w:val="000000" w:themeColor="text1"/>
                <w:kern w:val="0"/>
                <w:sz w:val="18"/>
                <w:szCs w:val="18"/>
                <w14:textFill>
                  <w14:solidFill>
                    <w14:schemeClr w14:val="tx1"/>
                  </w14:solidFill>
                </w14:textFill>
              </w:rPr>
              <w:t>0.6303</w:t>
            </w:r>
            <w:bookmarkEnd w:id="1473"/>
          </w:p>
        </w:tc>
      </w:tr>
      <w:tr w14:paraId="14DAE82B">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07DDFB7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11</w:t>
            </w:r>
          </w:p>
        </w:tc>
        <w:tc>
          <w:tcPr>
            <w:tcW w:w="1116" w:type="dxa"/>
            <w:tcBorders>
              <w:top w:val="single" w:color="000000" w:sz="4" w:space="0"/>
              <w:left w:val="nil"/>
              <w:bottom w:val="single" w:color="000000" w:sz="4" w:space="0"/>
              <w:right w:val="single" w:color="000000" w:sz="4" w:space="0"/>
            </w:tcBorders>
            <w:vAlign w:val="center"/>
          </w:tcPr>
          <w:p w14:paraId="4210F2C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w:t>
            </w:r>
          </w:p>
        </w:tc>
        <w:tc>
          <w:tcPr>
            <w:tcW w:w="866" w:type="dxa"/>
            <w:tcBorders>
              <w:top w:val="single" w:color="000000" w:sz="4" w:space="0"/>
              <w:left w:val="nil"/>
              <w:bottom w:val="single" w:color="000000" w:sz="4" w:space="0"/>
              <w:right w:val="single" w:color="000000" w:sz="4" w:space="0"/>
            </w:tcBorders>
            <w:vAlign w:val="center"/>
          </w:tcPr>
          <w:p w14:paraId="17C038C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18</w:t>
            </w:r>
          </w:p>
        </w:tc>
        <w:tc>
          <w:tcPr>
            <w:tcW w:w="1338" w:type="dxa"/>
            <w:tcBorders>
              <w:top w:val="single" w:color="000000" w:sz="4" w:space="0"/>
              <w:left w:val="nil"/>
              <w:bottom w:val="single" w:color="000000" w:sz="4" w:space="0"/>
              <w:right w:val="single" w:color="000000" w:sz="4" w:space="0"/>
            </w:tcBorders>
            <w:vAlign w:val="center"/>
          </w:tcPr>
          <w:p w14:paraId="1AB359DD">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1020F</w:t>
            </w:r>
          </w:p>
        </w:tc>
        <w:tc>
          <w:tcPr>
            <w:tcW w:w="1262" w:type="dxa"/>
            <w:tcBorders>
              <w:top w:val="single" w:color="000000" w:sz="4" w:space="0"/>
              <w:left w:val="nil"/>
              <w:bottom w:val="single" w:color="000000" w:sz="4" w:space="0"/>
              <w:right w:val="single" w:color="000000" w:sz="4" w:space="0"/>
            </w:tcBorders>
            <w:vAlign w:val="center"/>
          </w:tcPr>
          <w:p w14:paraId="4D6F0235">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845" w:type="dxa"/>
            <w:tcBorders>
              <w:top w:val="single" w:color="000000" w:sz="4" w:space="0"/>
              <w:left w:val="nil"/>
              <w:bottom w:val="single" w:color="000000" w:sz="4" w:space="0"/>
              <w:right w:val="single" w:color="000000" w:sz="4" w:space="0"/>
            </w:tcBorders>
            <w:vAlign w:val="center"/>
          </w:tcPr>
          <w:p w14:paraId="2960C9A8">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283" w:type="dxa"/>
            <w:tcBorders>
              <w:top w:val="single" w:color="000000" w:sz="4" w:space="0"/>
              <w:left w:val="nil"/>
              <w:bottom w:val="single" w:color="000000" w:sz="4" w:space="0"/>
              <w:right w:val="single" w:color="000000" w:sz="4" w:space="0"/>
            </w:tcBorders>
            <w:vAlign w:val="center"/>
          </w:tcPr>
          <w:p w14:paraId="714AC3BA">
            <w:pPr>
              <w:widowControl/>
              <w:autoSpaceDN w:val="0"/>
              <w:jc w:val="center"/>
              <w:rPr>
                <w:rFonts w:ascii="宋体" w:hAnsi="宋体"/>
                <w:color w:val="000000" w:themeColor="text1"/>
                <w:kern w:val="0"/>
                <w:sz w:val="18"/>
                <w:szCs w:val="18"/>
                <w14:textFill>
                  <w14:solidFill>
                    <w14:schemeClr w14:val="tx1"/>
                  </w14:solidFill>
                </w14:textFill>
              </w:rPr>
            </w:pPr>
            <w:bookmarkStart w:id="1474" w:name="bkFormat3143732"/>
            <w:r>
              <w:rPr>
                <w:rFonts w:ascii="宋体" w:hAnsi="宋体"/>
                <w:color w:val="000000" w:themeColor="text1"/>
                <w:kern w:val="0"/>
                <w:sz w:val="18"/>
                <w:szCs w:val="18"/>
                <w14:textFill>
                  <w14:solidFill>
                    <w14:schemeClr w14:val="tx1"/>
                  </w14:solidFill>
                </w14:textFill>
              </w:rPr>
              <w:t>0.6955</w:t>
            </w:r>
            <w:bookmarkEnd w:id="1474"/>
          </w:p>
        </w:tc>
      </w:tr>
      <w:tr w14:paraId="3B00C1B5">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1072C33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12</w:t>
            </w:r>
          </w:p>
        </w:tc>
        <w:tc>
          <w:tcPr>
            <w:tcW w:w="1116" w:type="dxa"/>
            <w:tcBorders>
              <w:top w:val="single" w:color="000000" w:sz="4" w:space="0"/>
              <w:left w:val="nil"/>
              <w:bottom w:val="single" w:color="000000" w:sz="4" w:space="0"/>
              <w:right w:val="single" w:color="000000" w:sz="4" w:space="0"/>
            </w:tcBorders>
            <w:vAlign w:val="center"/>
          </w:tcPr>
          <w:p w14:paraId="06B24F3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w:t>
            </w:r>
          </w:p>
        </w:tc>
        <w:tc>
          <w:tcPr>
            <w:tcW w:w="866" w:type="dxa"/>
            <w:tcBorders>
              <w:top w:val="single" w:color="000000" w:sz="4" w:space="0"/>
              <w:left w:val="nil"/>
              <w:bottom w:val="single" w:color="000000" w:sz="4" w:space="0"/>
              <w:right w:val="single" w:color="000000" w:sz="4" w:space="0"/>
            </w:tcBorders>
            <w:vAlign w:val="center"/>
          </w:tcPr>
          <w:p w14:paraId="0CFD9D0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18</w:t>
            </w:r>
          </w:p>
        </w:tc>
        <w:tc>
          <w:tcPr>
            <w:tcW w:w="1338" w:type="dxa"/>
            <w:tcBorders>
              <w:top w:val="single" w:color="000000" w:sz="4" w:space="0"/>
              <w:left w:val="nil"/>
              <w:bottom w:val="single" w:color="000000" w:sz="4" w:space="0"/>
              <w:right w:val="single" w:color="000000" w:sz="4" w:space="0"/>
            </w:tcBorders>
            <w:vAlign w:val="center"/>
          </w:tcPr>
          <w:p w14:paraId="717694AD">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1020F</w:t>
            </w:r>
          </w:p>
        </w:tc>
        <w:tc>
          <w:tcPr>
            <w:tcW w:w="1262" w:type="dxa"/>
            <w:tcBorders>
              <w:top w:val="single" w:color="000000" w:sz="4" w:space="0"/>
              <w:left w:val="nil"/>
              <w:bottom w:val="single" w:color="000000" w:sz="4" w:space="0"/>
              <w:right w:val="single" w:color="000000" w:sz="4" w:space="0"/>
            </w:tcBorders>
            <w:vAlign w:val="center"/>
          </w:tcPr>
          <w:p w14:paraId="7B25A905">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845" w:type="dxa"/>
            <w:tcBorders>
              <w:top w:val="single" w:color="000000" w:sz="4" w:space="0"/>
              <w:left w:val="nil"/>
              <w:bottom w:val="single" w:color="000000" w:sz="4" w:space="0"/>
              <w:right w:val="single" w:color="000000" w:sz="4" w:space="0"/>
            </w:tcBorders>
            <w:vAlign w:val="center"/>
          </w:tcPr>
          <w:p w14:paraId="0320366F">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283" w:type="dxa"/>
            <w:tcBorders>
              <w:top w:val="single" w:color="000000" w:sz="4" w:space="0"/>
              <w:left w:val="nil"/>
              <w:bottom w:val="single" w:color="000000" w:sz="4" w:space="0"/>
              <w:right w:val="single" w:color="000000" w:sz="4" w:space="0"/>
            </w:tcBorders>
            <w:vAlign w:val="center"/>
          </w:tcPr>
          <w:p w14:paraId="37D1EAF8">
            <w:pPr>
              <w:widowControl/>
              <w:autoSpaceDN w:val="0"/>
              <w:jc w:val="center"/>
              <w:rPr>
                <w:rFonts w:ascii="宋体" w:hAnsi="宋体"/>
                <w:color w:val="000000" w:themeColor="text1"/>
                <w:kern w:val="0"/>
                <w:sz w:val="18"/>
                <w:szCs w:val="18"/>
                <w14:textFill>
                  <w14:solidFill>
                    <w14:schemeClr w14:val="tx1"/>
                  </w14:solidFill>
                </w14:textFill>
              </w:rPr>
            </w:pPr>
            <w:bookmarkStart w:id="1475" w:name="bkFormat2041613"/>
            <w:r>
              <w:rPr>
                <w:rFonts w:ascii="宋体" w:hAnsi="宋体"/>
                <w:color w:val="000000" w:themeColor="text1"/>
                <w:kern w:val="0"/>
                <w:sz w:val="18"/>
                <w:szCs w:val="18"/>
                <w14:textFill>
                  <w14:solidFill>
                    <w14:schemeClr w14:val="tx1"/>
                  </w14:solidFill>
                </w14:textFill>
              </w:rPr>
              <w:t>0.7606</w:t>
            </w:r>
            <w:bookmarkEnd w:id="1475"/>
          </w:p>
        </w:tc>
      </w:tr>
    </w:tbl>
    <w:p w14:paraId="18E4A796">
      <w:pPr>
        <w:ind w:firstLine="422"/>
        <w:jc w:val="center"/>
        <w:rPr>
          <w:b/>
          <w:bCs/>
          <w:color w:val="0000FF"/>
        </w:rPr>
      </w:pPr>
    </w:p>
    <w:p w14:paraId="75DB0044">
      <w:pPr>
        <w:widowControl/>
        <w:snapToGrid w:val="0"/>
        <w:spacing w:before="156" w:beforeLines="50" w:after="156" w:afterLines="50"/>
        <w:jc w:val="center"/>
        <w:rPr>
          <w:rFonts w:ascii="宋体" w:hAnsi="宋体" w:cs="宋体"/>
          <w:i/>
          <w:iCs/>
          <w:color w:val="000000" w:themeColor="text1"/>
          <w14:textFill>
            <w14:solidFill>
              <w14:schemeClr w14:val="tx1"/>
            </w14:solidFill>
          </w14:textFill>
        </w:rPr>
      </w:pPr>
      <w:r>
        <w:rPr>
          <w:rFonts w:hint="eastAsia" w:ascii="宋体" w:hAnsi="宋体" w:cs="宋体"/>
          <w:i/>
          <w:iCs/>
          <w:color w:val="000000" w:themeColor="text1"/>
          <w14:textFill>
            <w14:solidFill>
              <w14:schemeClr w14:val="tx1"/>
            </w14:solidFill>
          </w14:textFill>
        </w:rPr>
        <w:t>表H.</w:t>
      </w:r>
      <w:bookmarkStart w:id="1476" w:name="bkReivew163416"/>
      <w:r>
        <w:rPr>
          <w:rFonts w:hint="eastAsia" w:ascii="宋体" w:hAnsi="宋体" w:cs="宋体"/>
          <w:i/>
          <w:iCs/>
          <w:color w:val="000000" w:themeColor="text1"/>
          <w14:textFill>
            <w14:solidFill>
              <w14:schemeClr w14:val="tx1"/>
            </w14:solidFill>
          </w14:textFill>
        </w:rPr>
        <w:t>8可</w:t>
      </w:r>
      <w:bookmarkEnd w:id="1476"/>
      <w:r>
        <w:rPr>
          <w:rFonts w:hint="eastAsia" w:ascii="宋体" w:hAnsi="宋体" w:cs="宋体"/>
          <w:i/>
          <w:iCs/>
          <w:color w:val="000000" w:themeColor="text1"/>
          <w14:textFill>
            <w14:solidFill>
              <w14:schemeClr w14:val="tx1"/>
            </w14:solidFill>
          </w14:textFill>
        </w:rPr>
        <w:t>靠性测试数据表（应力水平</w:t>
      </w:r>
      <w:bookmarkStart w:id="1477" w:name="bkFormat132743"/>
      <w:r>
        <w:rPr>
          <w:rFonts w:hint="eastAsia" w:ascii="宋体" w:hAnsi="宋体" w:cs="宋体"/>
          <w:i/>
          <w:iCs/>
          <w:color w:val="000000" w:themeColor="text1"/>
          <w14:textFill>
            <w14:solidFill>
              <w14:schemeClr w14:val="tx1"/>
            </w14:solidFill>
          </w14:textFill>
        </w:rPr>
        <w:t>2：75</w:t>
      </w:r>
      <w:bookmarkEnd w:id="1477"/>
      <w:r>
        <w:rPr>
          <w:rFonts w:hint="eastAsia" w:ascii="宋体" w:hAnsi="宋体" w:cs="宋体"/>
          <w:i/>
          <w:iCs/>
          <w:color w:val="000000" w:themeColor="text1"/>
          <w14:textFill>
            <w14:solidFill>
              <w14:schemeClr w14:val="tx1"/>
            </w14:solidFill>
          </w14:textFill>
        </w:rPr>
        <w:t></w:t>
      </w:r>
      <w:r>
        <w:rPr>
          <w:rFonts w:hint="eastAsia" w:ascii="宋体" w:hAnsi="宋体" w:cs="宋体"/>
          <w:i/>
          <w:iCs/>
          <w:color w:val="000000" w:themeColor="text1"/>
          <w14:textFill>
            <w14:solidFill>
              <w14:schemeClr w14:val="tx1"/>
            </w14:solidFill>
          </w14:textFill>
        </w:rPr>
        <w:sym w:font="Symbol" w:char="F0B0"/>
      </w:r>
      <w:r>
        <w:rPr>
          <w:rFonts w:hint="eastAsia" w:ascii="宋体" w:hAnsi="宋体" w:cs="宋体"/>
          <w:i/>
          <w:iCs/>
          <w:color w:val="000000" w:themeColor="text1"/>
          <w14:textFill>
            <w14:solidFill>
              <w14:schemeClr w14:val="tx1"/>
            </w14:solidFill>
          </w14:textFill>
        </w:rPr>
        <w:t>C，85%RH）</w:t>
      </w:r>
      <w:bookmarkStart w:id="1478" w:name="pindex2968"/>
      <w:bookmarkEnd w:id="1478"/>
    </w:p>
    <w:tbl>
      <w:tblPr>
        <w:tblStyle w:val="46"/>
        <w:tblW w:w="0" w:type="auto"/>
        <w:tblInd w:w="0" w:type="dxa"/>
        <w:tblLayout w:type="fixed"/>
        <w:tblCellMar>
          <w:top w:w="0" w:type="dxa"/>
          <w:left w:w="108" w:type="dxa"/>
          <w:bottom w:w="0" w:type="dxa"/>
          <w:right w:w="108" w:type="dxa"/>
        </w:tblCellMar>
      </w:tblPr>
      <w:tblGrid>
        <w:gridCol w:w="648"/>
        <w:gridCol w:w="1116"/>
        <w:gridCol w:w="866"/>
        <w:gridCol w:w="1438"/>
        <w:gridCol w:w="1476"/>
        <w:gridCol w:w="2304"/>
        <w:gridCol w:w="1510"/>
      </w:tblGrid>
      <w:tr w14:paraId="478F1C81">
        <w:tblPrEx>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vAlign w:val="center"/>
          </w:tcPr>
          <w:p w14:paraId="67122C10">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失效序号</w:t>
            </w:r>
          </w:p>
        </w:tc>
        <w:tc>
          <w:tcPr>
            <w:tcW w:w="1116" w:type="dxa"/>
            <w:tcBorders>
              <w:top w:val="single" w:color="000000" w:sz="4" w:space="0"/>
              <w:left w:val="nil"/>
              <w:bottom w:val="single" w:color="000000" w:sz="4" w:space="0"/>
              <w:right w:val="single" w:color="000000" w:sz="4" w:space="0"/>
            </w:tcBorders>
            <w:vAlign w:val="center"/>
          </w:tcPr>
          <w:p w14:paraId="2706AAF6">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样品编号</w:t>
            </w:r>
          </w:p>
        </w:tc>
        <w:tc>
          <w:tcPr>
            <w:tcW w:w="866" w:type="dxa"/>
            <w:tcBorders>
              <w:top w:val="single" w:color="000000" w:sz="4" w:space="0"/>
              <w:left w:val="nil"/>
              <w:bottom w:val="single" w:color="000000" w:sz="4" w:space="0"/>
              <w:right w:val="single" w:color="000000" w:sz="4" w:space="0"/>
            </w:tcBorders>
            <w:vAlign w:val="center"/>
          </w:tcPr>
          <w:p w14:paraId="3E5D0D54">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测试</w:t>
            </w:r>
          </w:p>
          <w:p w14:paraId="4F289BB6">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周期</w:t>
            </w:r>
          </w:p>
        </w:tc>
        <w:tc>
          <w:tcPr>
            <w:tcW w:w="1438" w:type="dxa"/>
            <w:tcBorders>
              <w:top w:val="single" w:color="000000" w:sz="4" w:space="0"/>
              <w:left w:val="nil"/>
              <w:bottom w:val="single" w:color="000000" w:sz="4" w:space="0"/>
              <w:right w:val="single" w:color="000000" w:sz="4" w:space="0"/>
            </w:tcBorders>
            <w:vAlign w:val="center"/>
          </w:tcPr>
          <w:p w14:paraId="3C61682B">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失效累积时间</w:t>
            </w:r>
            <w:r>
              <w:rPr>
                <w:rFonts w:ascii="宋体" w:hAnsi="宋体"/>
                <w:i/>
                <w:iCs/>
                <w:color w:val="000000" w:themeColor="text1"/>
                <w:kern w:val="0"/>
                <w:sz w:val="18"/>
                <w:szCs w:val="18"/>
                <w14:textFill>
                  <w14:solidFill>
                    <w14:schemeClr w14:val="tx1"/>
                  </w14:solidFill>
                </w14:textFill>
              </w:rPr>
              <w:t>TTF</w:t>
            </w:r>
            <w:r>
              <w:rPr>
                <w:rFonts w:ascii="宋体" w:hAnsi="宋体"/>
                <w:color w:val="000000" w:themeColor="text1"/>
                <w:kern w:val="0"/>
                <w:sz w:val="18"/>
                <w:szCs w:val="18"/>
                <w:vertAlign w:val="subscript"/>
                <w14:textFill>
                  <w14:solidFill>
                    <w14:schemeClr w14:val="tx1"/>
                  </w14:solidFill>
                </w14:textFill>
              </w:rPr>
              <w:t>i</w:t>
            </w:r>
            <w:bookmarkStart w:id="1479" w:name="bkFormat1113712"/>
            <w:r>
              <w:rPr>
                <w:rFonts w:hint="eastAsia" w:ascii="宋体" w:hAnsi="宋体"/>
                <w:color w:val="000000" w:themeColor="text1"/>
                <w:kern w:val="0"/>
                <w:sz w:val="18"/>
                <w:szCs w:val="18"/>
                <w14:textFill>
                  <w14:solidFill>
                    <w14:schemeClr w14:val="tx1"/>
                  </w14:solidFill>
                </w14:textFill>
              </w:rPr>
              <w:t>（</w:t>
            </w:r>
            <w:bookmarkEnd w:id="1479"/>
            <w:r>
              <w:rPr>
                <w:rFonts w:ascii="宋体" w:hAnsi="宋体"/>
                <w:color w:val="000000" w:themeColor="text1"/>
                <w:kern w:val="0"/>
                <w:sz w:val="18"/>
                <w:szCs w:val="18"/>
                <w14:textFill>
                  <w14:solidFill>
                    <w14:schemeClr w14:val="tx1"/>
                  </w14:solidFill>
                </w14:textFill>
              </w:rPr>
              <w:t>h</w:t>
            </w:r>
            <w:r>
              <w:rPr>
                <w:rFonts w:hint="eastAsia" w:ascii="宋体" w:hAnsi="宋体"/>
                <w:color w:val="000000" w:themeColor="text1"/>
                <w:kern w:val="0"/>
                <w:sz w:val="18"/>
                <w:szCs w:val="18"/>
                <w14:textFill>
                  <w14:solidFill>
                    <w14:schemeClr w14:val="tx1"/>
                  </w14:solidFill>
                </w14:textFill>
              </w:rPr>
              <w:t>）</w:t>
            </w:r>
            <w:r>
              <w:rPr>
                <w:rFonts w:ascii="宋体" w:hAnsi="宋体"/>
                <w:color w:val="000000" w:themeColor="text1"/>
                <w:kern w:val="0"/>
                <w:sz w:val="18"/>
                <w:szCs w:val="18"/>
                <w14:textFill>
                  <w14:solidFill>
                    <w14:schemeClr w14:val="tx1"/>
                  </w14:solidFill>
                </w14:textFill>
              </w:rPr>
              <w:t xml:space="preserve"> F/C</w:t>
            </w:r>
          </w:p>
        </w:tc>
        <w:tc>
          <w:tcPr>
            <w:tcW w:w="1476" w:type="dxa"/>
            <w:tcBorders>
              <w:top w:val="single" w:color="000000" w:sz="4" w:space="0"/>
              <w:left w:val="nil"/>
              <w:bottom w:val="single" w:color="000000" w:sz="4" w:space="0"/>
              <w:right w:val="single" w:color="000000" w:sz="4" w:space="0"/>
            </w:tcBorders>
            <w:vAlign w:val="center"/>
          </w:tcPr>
          <w:p w14:paraId="4FF30469">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失效类别</w:t>
            </w:r>
          </w:p>
          <w:p w14:paraId="2B5ED174">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（测试项目）</w:t>
            </w:r>
          </w:p>
        </w:tc>
        <w:tc>
          <w:tcPr>
            <w:tcW w:w="2304" w:type="dxa"/>
            <w:tcBorders>
              <w:top w:val="single" w:color="000000" w:sz="4" w:space="0"/>
              <w:left w:val="nil"/>
              <w:bottom w:val="single" w:color="000000" w:sz="4" w:space="0"/>
              <w:right w:val="single" w:color="000000" w:sz="4" w:space="0"/>
            </w:tcBorders>
            <w:vAlign w:val="center"/>
          </w:tcPr>
          <w:p w14:paraId="56261A2D">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失效现象、原因</w:t>
            </w:r>
          </w:p>
        </w:tc>
        <w:tc>
          <w:tcPr>
            <w:tcW w:w="1510" w:type="dxa"/>
            <w:tcBorders>
              <w:top w:val="single" w:color="000000" w:sz="4" w:space="0"/>
              <w:left w:val="nil"/>
              <w:bottom w:val="single" w:color="000000" w:sz="4" w:space="0"/>
              <w:right w:val="single" w:color="000000" w:sz="4" w:space="0"/>
            </w:tcBorders>
            <w:vAlign w:val="center"/>
          </w:tcPr>
          <w:p w14:paraId="32BF6CB7">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失效概率估</w:t>
            </w:r>
          </w:p>
          <w:p w14:paraId="59832B28">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计值</w:t>
            </w:r>
            <w:r>
              <w:rPr>
                <w:rFonts w:ascii="宋体" w:hAnsi="宋体"/>
                <w:i/>
                <w:iCs/>
                <w:color w:val="000000" w:themeColor="text1"/>
                <w:kern w:val="0"/>
                <w:sz w:val="18"/>
                <w:szCs w:val="18"/>
                <w14:textFill>
                  <w14:solidFill>
                    <w14:schemeClr w14:val="tx1"/>
                  </w14:solidFill>
                </w14:textFill>
              </w:rPr>
              <w:t>F</w:t>
            </w:r>
            <w:r>
              <w:rPr>
                <w:rFonts w:ascii="宋体" w:hAnsi="宋体"/>
                <w:color w:val="000000" w:themeColor="text1"/>
                <w:kern w:val="0"/>
                <w:sz w:val="18"/>
                <w:szCs w:val="18"/>
                <w14:textFill>
                  <w14:solidFill>
                    <w14:schemeClr w14:val="tx1"/>
                  </w14:solidFill>
                </w14:textFill>
              </w:rPr>
              <w:t>(</w:t>
            </w:r>
            <w:r>
              <w:rPr>
                <w:rFonts w:ascii="宋体" w:hAnsi="宋体"/>
                <w:i/>
                <w:iCs/>
                <w:color w:val="000000" w:themeColor="text1"/>
                <w:kern w:val="0"/>
                <w:sz w:val="18"/>
                <w:szCs w:val="18"/>
                <w14:textFill>
                  <w14:solidFill>
                    <w14:schemeClr w14:val="tx1"/>
                  </w14:solidFill>
                </w14:textFill>
              </w:rPr>
              <w:t>t</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w:t>
            </w:r>
          </w:p>
        </w:tc>
      </w:tr>
      <w:tr w14:paraId="7835A2B5">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37D0AE7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p>
        </w:tc>
        <w:tc>
          <w:tcPr>
            <w:tcW w:w="1116" w:type="dxa"/>
            <w:tcBorders>
              <w:top w:val="single" w:color="000000" w:sz="4" w:space="0"/>
              <w:left w:val="nil"/>
              <w:bottom w:val="single" w:color="000000" w:sz="4" w:space="0"/>
              <w:right w:val="single" w:color="000000" w:sz="4" w:space="0"/>
            </w:tcBorders>
            <w:vAlign w:val="center"/>
          </w:tcPr>
          <w:p w14:paraId="05CAB87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18</w:t>
            </w:r>
          </w:p>
        </w:tc>
        <w:tc>
          <w:tcPr>
            <w:tcW w:w="866" w:type="dxa"/>
            <w:tcBorders>
              <w:top w:val="single" w:color="000000" w:sz="4" w:space="0"/>
              <w:left w:val="nil"/>
              <w:bottom w:val="single" w:color="000000" w:sz="4" w:space="0"/>
              <w:right w:val="single" w:color="000000" w:sz="4" w:space="0"/>
            </w:tcBorders>
            <w:vAlign w:val="center"/>
          </w:tcPr>
          <w:p w14:paraId="64354F8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19</w:t>
            </w:r>
          </w:p>
        </w:tc>
        <w:tc>
          <w:tcPr>
            <w:tcW w:w="1438" w:type="dxa"/>
            <w:tcBorders>
              <w:top w:val="single" w:color="000000" w:sz="4" w:space="0"/>
              <w:left w:val="nil"/>
              <w:bottom w:val="single" w:color="000000" w:sz="4" w:space="0"/>
              <w:right w:val="single" w:color="000000" w:sz="4" w:space="0"/>
            </w:tcBorders>
            <w:vAlign w:val="center"/>
          </w:tcPr>
          <w:p w14:paraId="71C59EA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1116F</w:t>
            </w:r>
          </w:p>
        </w:tc>
        <w:tc>
          <w:tcPr>
            <w:tcW w:w="1476" w:type="dxa"/>
            <w:tcBorders>
              <w:top w:val="single" w:color="000000" w:sz="4" w:space="0"/>
              <w:left w:val="nil"/>
              <w:bottom w:val="single" w:color="000000" w:sz="4" w:space="0"/>
              <w:right w:val="single" w:color="000000" w:sz="4" w:space="0"/>
            </w:tcBorders>
            <w:vAlign w:val="center"/>
          </w:tcPr>
          <w:p w14:paraId="5E30AF52">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304" w:type="dxa"/>
            <w:tcBorders>
              <w:top w:val="single" w:color="000000" w:sz="4" w:space="0"/>
              <w:left w:val="nil"/>
              <w:bottom w:val="single" w:color="000000" w:sz="4" w:space="0"/>
              <w:right w:val="single" w:color="000000" w:sz="4" w:space="0"/>
            </w:tcBorders>
            <w:vAlign w:val="center"/>
          </w:tcPr>
          <w:p w14:paraId="12051681">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510" w:type="dxa"/>
            <w:tcBorders>
              <w:top w:val="single" w:color="000000" w:sz="4" w:space="0"/>
              <w:left w:val="nil"/>
              <w:bottom w:val="single" w:color="000000" w:sz="4" w:space="0"/>
              <w:right w:val="single" w:color="000000" w:sz="4" w:space="0"/>
            </w:tcBorders>
            <w:vAlign w:val="center"/>
          </w:tcPr>
          <w:p w14:paraId="25DB62DF">
            <w:pPr>
              <w:widowControl/>
              <w:autoSpaceDN w:val="0"/>
              <w:jc w:val="center"/>
              <w:rPr>
                <w:rFonts w:ascii="宋体" w:hAnsi="宋体"/>
                <w:color w:val="000000" w:themeColor="text1"/>
                <w:kern w:val="0"/>
                <w:sz w:val="18"/>
                <w:szCs w:val="18"/>
                <w14:textFill>
                  <w14:solidFill>
                    <w14:schemeClr w14:val="tx1"/>
                  </w14:solidFill>
                </w14:textFill>
              </w:rPr>
            </w:pPr>
            <w:bookmarkStart w:id="1480" w:name="bkFormat1133151"/>
            <w:r>
              <w:rPr>
                <w:rFonts w:ascii="宋体" w:hAnsi="宋体"/>
                <w:color w:val="000000" w:themeColor="text1"/>
                <w:kern w:val="0"/>
                <w:sz w:val="18"/>
                <w:szCs w:val="18"/>
                <w14:textFill>
                  <w14:solidFill>
                    <w14:schemeClr w14:val="tx1"/>
                  </w14:solidFill>
                </w14:textFill>
              </w:rPr>
              <w:t>0.0452</w:t>
            </w:r>
            <w:bookmarkEnd w:id="1480"/>
          </w:p>
        </w:tc>
      </w:tr>
      <w:tr w14:paraId="3650910D">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4C944DC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w:t>
            </w:r>
          </w:p>
        </w:tc>
        <w:tc>
          <w:tcPr>
            <w:tcW w:w="1116" w:type="dxa"/>
            <w:tcBorders>
              <w:top w:val="single" w:color="000000" w:sz="4" w:space="0"/>
              <w:left w:val="nil"/>
              <w:bottom w:val="single" w:color="000000" w:sz="4" w:space="0"/>
              <w:right w:val="single" w:color="000000" w:sz="4" w:space="0"/>
            </w:tcBorders>
            <w:vAlign w:val="center"/>
          </w:tcPr>
          <w:p w14:paraId="1922F4C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16</w:t>
            </w:r>
          </w:p>
        </w:tc>
        <w:tc>
          <w:tcPr>
            <w:tcW w:w="866" w:type="dxa"/>
            <w:tcBorders>
              <w:top w:val="single" w:color="000000" w:sz="4" w:space="0"/>
              <w:left w:val="nil"/>
              <w:bottom w:val="single" w:color="000000" w:sz="4" w:space="0"/>
              <w:right w:val="single" w:color="000000" w:sz="4" w:space="0"/>
            </w:tcBorders>
            <w:vAlign w:val="center"/>
          </w:tcPr>
          <w:p w14:paraId="2BBFE1C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25</w:t>
            </w:r>
          </w:p>
        </w:tc>
        <w:tc>
          <w:tcPr>
            <w:tcW w:w="1438" w:type="dxa"/>
            <w:tcBorders>
              <w:top w:val="single" w:color="000000" w:sz="4" w:space="0"/>
              <w:left w:val="nil"/>
              <w:bottom w:val="single" w:color="000000" w:sz="4" w:space="0"/>
              <w:right w:val="single" w:color="000000" w:sz="4" w:space="0"/>
            </w:tcBorders>
            <w:vAlign w:val="center"/>
          </w:tcPr>
          <w:p w14:paraId="31C893A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1728F</w:t>
            </w:r>
          </w:p>
        </w:tc>
        <w:tc>
          <w:tcPr>
            <w:tcW w:w="1476" w:type="dxa"/>
            <w:tcBorders>
              <w:top w:val="single" w:color="000000" w:sz="4" w:space="0"/>
              <w:left w:val="nil"/>
              <w:bottom w:val="single" w:color="000000" w:sz="4" w:space="0"/>
              <w:right w:val="single" w:color="000000" w:sz="4" w:space="0"/>
            </w:tcBorders>
            <w:vAlign w:val="center"/>
          </w:tcPr>
          <w:p w14:paraId="370B7660">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304" w:type="dxa"/>
            <w:tcBorders>
              <w:top w:val="single" w:color="000000" w:sz="4" w:space="0"/>
              <w:left w:val="nil"/>
              <w:bottom w:val="single" w:color="000000" w:sz="4" w:space="0"/>
              <w:right w:val="single" w:color="000000" w:sz="4" w:space="0"/>
            </w:tcBorders>
            <w:vAlign w:val="center"/>
          </w:tcPr>
          <w:p w14:paraId="659F59B0">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510" w:type="dxa"/>
            <w:tcBorders>
              <w:top w:val="single" w:color="000000" w:sz="4" w:space="0"/>
              <w:left w:val="nil"/>
              <w:bottom w:val="single" w:color="000000" w:sz="4" w:space="0"/>
              <w:right w:val="single" w:color="000000" w:sz="4" w:space="0"/>
            </w:tcBorders>
            <w:vAlign w:val="center"/>
          </w:tcPr>
          <w:p w14:paraId="38C0A722">
            <w:pPr>
              <w:widowControl/>
              <w:autoSpaceDN w:val="0"/>
              <w:jc w:val="center"/>
              <w:rPr>
                <w:rFonts w:ascii="宋体" w:hAnsi="宋体"/>
                <w:color w:val="000000" w:themeColor="text1"/>
                <w:kern w:val="0"/>
                <w:sz w:val="18"/>
                <w:szCs w:val="18"/>
                <w14:textFill>
                  <w14:solidFill>
                    <w14:schemeClr w14:val="tx1"/>
                  </w14:solidFill>
                </w14:textFill>
              </w:rPr>
            </w:pPr>
            <w:bookmarkStart w:id="1481" w:name="bkFormat50001"/>
            <w:r>
              <w:rPr>
                <w:rFonts w:ascii="宋体" w:hAnsi="宋体"/>
                <w:color w:val="000000" w:themeColor="text1"/>
                <w:kern w:val="0"/>
                <w:sz w:val="18"/>
                <w:szCs w:val="18"/>
                <w14:textFill>
                  <w14:solidFill>
                    <w14:schemeClr w14:val="tx1"/>
                  </w14:solidFill>
                </w14:textFill>
              </w:rPr>
              <w:t>0.1094</w:t>
            </w:r>
            <w:bookmarkEnd w:id="1481"/>
          </w:p>
        </w:tc>
      </w:tr>
      <w:tr w14:paraId="0D86D67F">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27472F9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1116" w:type="dxa"/>
            <w:tcBorders>
              <w:top w:val="single" w:color="000000" w:sz="4" w:space="0"/>
              <w:left w:val="nil"/>
              <w:bottom w:val="single" w:color="000000" w:sz="4" w:space="0"/>
              <w:right w:val="single" w:color="000000" w:sz="4" w:space="0"/>
            </w:tcBorders>
            <w:vAlign w:val="center"/>
          </w:tcPr>
          <w:p w14:paraId="26988F5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866" w:type="dxa"/>
            <w:tcBorders>
              <w:top w:val="single" w:color="000000" w:sz="4" w:space="0"/>
              <w:left w:val="nil"/>
              <w:bottom w:val="single" w:color="000000" w:sz="4" w:space="0"/>
              <w:right w:val="single" w:color="000000" w:sz="4" w:space="0"/>
            </w:tcBorders>
            <w:vAlign w:val="center"/>
          </w:tcPr>
          <w:p w14:paraId="7728076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25</w:t>
            </w:r>
          </w:p>
        </w:tc>
        <w:tc>
          <w:tcPr>
            <w:tcW w:w="1438" w:type="dxa"/>
            <w:tcBorders>
              <w:top w:val="single" w:color="000000" w:sz="4" w:space="0"/>
              <w:left w:val="nil"/>
              <w:bottom w:val="single" w:color="000000" w:sz="4" w:space="0"/>
              <w:right w:val="single" w:color="000000" w:sz="4" w:space="0"/>
            </w:tcBorders>
            <w:vAlign w:val="center"/>
          </w:tcPr>
          <w:p w14:paraId="2631886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1728F</w:t>
            </w:r>
          </w:p>
        </w:tc>
        <w:tc>
          <w:tcPr>
            <w:tcW w:w="1476" w:type="dxa"/>
            <w:tcBorders>
              <w:top w:val="single" w:color="000000" w:sz="4" w:space="0"/>
              <w:left w:val="nil"/>
              <w:bottom w:val="single" w:color="000000" w:sz="4" w:space="0"/>
              <w:right w:val="single" w:color="000000" w:sz="4" w:space="0"/>
            </w:tcBorders>
            <w:vAlign w:val="center"/>
          </w:tcPr>
          <w:p w14:paraId="546AFFC4">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304" w:type="dxa"/>
            <w:tcBorders>
              <w:top w:val="single" w:color="000000" w:sz="4" w:space="0"/>
              <w:left w:val="nil"/>
              <w:bottom w:val="single" w:color="000000" w:sz="4" w:space="0"/>
              <w:right w:val="single" w:color="000000" w:sz="4" w:space="0"/>
            </w:tcBorders>
            <w:vAlign w:val="center"/>
          </w:tcPr>
          <w:p w14:paraId="497061E8">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510" w:type="dxa"/>
            <w:tcBorders>
              <w:top w:val="single" w:color="000000" w:sz="4" w:space="0"/>
              <w:left w:val="nil"/>
              <w:bottom w:val="single" w:color="000000" w:sz="4" w:space="0"/>
              <w:right w:val="single" w:color="000000" w:sz="4" w:space="0"/>
            </w:tcBorders>
            <w:vAlign w:val="center"/>
          </w:tcPr>
          <w:p w14:paraId="71988C6D">
            <w:pPr>
              <w:widowControl/>
              <w:autoSpaceDN w:val="0"/>
              <w:jc w:val="center"/>
              <w:rPr>
                <w:rFonts w:ascii="宋体" w:hAnsi="宋体"/>
                <w:color w:val="000000" w:themeColor="text1"/>
                <w:kern w:val="0"/>
                <w:sz w:val="18"/>
                <w:szCs w:val="18"/>
                <w14:textFill>
                  <w14:solidFill>
                    <w14:schemeClr w14:val="tx1"/>
                  </w14:solidFill>
                </w14:textFill>
              </w:rPr>
            </w:pPr>
            <w:bookmarkStart w:id="1482" w:name="bkFormat10404"/>
            <w:r>
              <w:rPr>
                <w:rFonts w:ascii="宋体" w:hAnsi="宋体"/>
                <w:color w:val="000000" w:themeColor="text1"/>
                <w:kern w:val="0"/>
                <w:sz w:val="18"/>
                <w:szCs w:val="18"/>
                <w14:textFill>
                  <w14:solidFill>
                    <w14:schemeClr w14:val="tx1"/>
                  </w14:solidFill>
                </w14:textFill>
              </w:rPr>
              <w:t>0.1743</w:t>
            </w:r>
            <w:bookmarkEnd w:id="1482"/>
          </w:p>
        </w:tc>
      </w:tr>
    </w:tbl>
    <w:p w14:paraId="7C841AE0">
      <w:pPr>
        <w:spacing w:before="156" w:beforeLines="50" w:after="156" w:afterLines="50"/>
        <w:jc w:val="center"/>
        <w:rPr>
          <w:rFonts w:ascii="黑体" w:hAnsi="黑体" w:eastAsia="黑体" w:cs="黑体"/>
          <w:color w:val="0000FF"/>
        </w:rPr>
      </w:pPr>
    </w:p>
    <w:p w14:paraId="6E2470ED">
      <w:pPr>
        <w:widowControl/>
        <w:snapToGrid w:val="0"/>
        <w:spacing w:before="156" w:beforeLines="50" w:after="156" w:afterLines="50"/>
        <w:jc w:val="center"/>
        <w:rPr>
          <w:rFonts w:ascii="宋体" w:hAnsi="宋体" w:cs="宋体"/>
          <w:i/>
          <w:iCs/>
          <w:color w:val="000000" w:themeColor="text1"/>
          <w14:textFill>
            <w14:solidFill>
              <w14:schemeClr w14:val="tx1"/>
            </w14:solidFill>
          </w14:textFill>
        </w:rPr>
      </w:pPr>
      <w:r>
        <w:rPr>
          <w:rFonts w:hint="eastAsia" w:ascii="宋体" w:hAnsi="宋体" w:cs="宋体"/>
          <w:i/>
          <w:iCs/>
          <w:color w:val="000000" w:themeColor="text1"/>
          <w14:textFill>
            <w14:solidFill>
              <w14:schemeClr w14:val="tx1"/>
            </w14:solidFill>
          </w14:textFill>
        </w:rPr>
        <w:t>表H.</w:t>
      </w:r>
      <w:bookmarkStart w:id="1483" w:name="bkReivew31455"/>
      <w:r>
        <w:rPr>
          <w:rFonts w:hint="eastAsia" w:ascii="宋体" w:hAnsi="宋体" w:cs="宋体"/>
          <w:i/>
          <w:iCs/>
          <w:color w:val="000000" w:themeColor="text1"/>
          <w14:textFill>
            <w14:solidFill>
              <w14:schemeClr w14:val="tx1"/>
            </w14:solidFill>
          </w14:textFill>
        </w:rPr>
        <w:t>9可</w:t>
      </w:r>
      <w:bookmarkEnd w:id="1483"/>
      <w:r>
        <w:rPr>
          <w:rFonts w:hint="eastAsia" w:ascii="宋体" w:hAnsi="宋体" w:cs="宋体"/>
          <w:i/>
          <w:iCs/>
          <w:color w:val="000000" w:themeColor="text1"/>
          <w14:textFill>
            <w14:solidFill>
              <w14:schemeClr w14:val="tx1"/>
            </w14:solidFill>
          </w14:textFill>
        </w:rPr>
        <w:t>靠性测试数据表（应力水平</w:t>
      </w:r>
      <w:bookmarkStart w:id="1484" w:name="bkFormat1082256"/>
      <w:r>
        <w:rPr>
          <w:rFonts w:hint="eastAsia" w:ascii="宋体" w:hAnsi="宋体" w:cs="宋体"/>
          <w:i/>
          <w:iCs/>
          <w:color w:val="000000" w:themeColor="text1"/>
          <w14:textFill>
            <w14:solidFill>
              <w14:schemeClr w14:val="tx1"/>
            </w14:solidFill>
          </w14:textFill>
        </w:rPr>
        <w:t>3：75</w:t>
      </w:r>
      <w:bookmarkEnd w:id="1484"/>
      <w:r>
        <w:rPr>
          <w:rFonts w:hint="eastAsia" w:ascii="宋体" w:hAnsi="宋体" w:cs="宋体"/>
          <w:i/>
          <w:iCs/>
          <w:color w:val="000000" w:themeColor="text1"/>
          <w14:textFill>
            <w14:solidFill>
              <w14:schemeClr w14:val="tx1"/>
            </w14:solidFill>
          </w14:textFill>
        </w:rPr>
        <w:t></w:t>
      </w:r>
      <w:r>
        <w:rPr>
          <w:rFonts w:hint="eastAsia" w:ascii="宋体" w:hAnsi="宋体" w:cs="宋体"/>
          <w:i/>
          <w:iCs/>
          <w:color w:val="000000" w:themeColor="text1"/>
          <w14:textFill>
            <w14:solidFill>
              <w14:schemeClr w14:val="tx1"/>
            </w14:solidFill>
          </w14:textFill>
        </w:rPr>
        <w:sym w:font="Symbol" w:char="F0B0"/>
      </w:r>
      <w:r>
        <w:rPr>
          <w:rFonts w:hint="eastAsia" w:ascii="宋体" w:hAnsi="宋体" w:cs="宋体"/>
          <w:i/>
          <w:iCs/>
          <w:color w:val="000000" w:themeColor="text1"/>
          <w14:textFill>
            <w14:solidFill>
              <w14:schemeClr w14:val="tx1"/>
            </w14:solidFill>
          </w14:textFill>
        </w:rPr>
        <w:t>C，75%RH）</w:t>
      </w:r>
      <w:bookmarkStart w:id="1485" w:name="pindex3001"/>
      <w:bookmarkEnd w:id="1485"/>
    </w:p>
    <w:tbl>
      <w:tblPr>
        <w:tblStyle w:val="46"/>
        <w:tblW w:w="0" w:type="auto"/>
        <w:tblInd w:w="0" w:type="dxa"/>
        <w:tblLayout w:type="fixed"/>
        <w:tblCellMar>
          <w:top w:w="0" w:type="dxa"/>
          <w:left w:w="108" w:type="dxa"/>
          <w:bottom w:w="0" w:type="dxa"/>
          <w:right w:w="108" w:type="dxa"/>
        </w:tblCellMar>
      </w:tblPr>
      <w:tblGrid>
        <w:gridCol w:w="648"/>
        <w:gridCol w:w="1116"/>
        <w:gridCol w:w="866"/>
        <w:gridCol w:w="1438"/>
        <w:gridCol w:w="1476"/>
        <w:gridCol w:w="2304"/>
        <w:gridCol w:w="1510"/>
      </w:tblGrid>
      <w:tr w14:paraId="63143EFE">
        <w:tblPrEx>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vAlign w:val="center"/>
          </w:tcPr>
          <w:p w14:paraId="6D11F569">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失效序号</w:t>
            </w:r>
          </w:p>
        </w:tc>
        <w:tc>
          <w:tcPr>
            <w:tcW w:w="1116" w:type="dxa"/>
            <w:tcBorders>
              <w:top w:val="single" w:color="000000" w:sz="4" w:space="0"/>
              <w:left w:val="nil"/>
              <w:bottom w:val="single" w:color="000000" w:sz="4" w:space="0"/>
              <w:right w:val="single" w:color="000000" w:sz="4" w:space="0"/>
            </w:tcBorders>
            <w:vAlign w:val="center"/>
          </w:tcPr>
          <w:p w14:paraId="1CABD6C4">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样品编号</w:t>
            </w:r>
          </w:p>
        </w:tc>
        <w:tc>
          <w:tcPr>
            <w:tcW w:w="866" w:type="dxa"/>
            <w:tcBorders>
              <w:top w:val="single" w:color="000000" w:sz="4" w:space="0"/>
              <w:left w:val="nil"/>
              <w:bottom w:val="single" w:color="000000" w:sz="4" w:space="0"/>
              <w:right w:val="single" w:color="000000" w:sz="4" w:space="0"/>
            </w:tcBorders>
            <w:vAlign w:val="center"/>
          </w:tcPr>
          <w:p w14:paraId="56C41265">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测试</w:t>
            </w:r>
          </w:p>
          <w:p w14:paraId="5C9BC3DE">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周期</w:t>
            </w:r>
          </w:p>
        </w:tc>
        <w:tc>
          <w:tcPr>
            <w:tcW w:w="1438" w:type="dxa"/>
            <w:tcBorders>
              <w:top w:val="single" w:color="000000" w:sz="4" w:space="0"/>
              <w:left w:val="nil"/>
              <w:bottom w:val="single" w:color="000000" w:sz="4" w:space="0"/>
              <w:right w:val="single" w:color="000000" w:sz="4" w:space="0"/>
            </w:tcBorders>
            <w:vAlign w:val="center"/>
          </w:tcPr>
          <w:p w14:paraId="4CA313E2">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失效累积时间</w:t>
            </w:r>
            <w:r>
              <w:rPr>
                <w:rFonts w:ascii="宋体" w:hAnsi="宋体"/>
                <w:i/>
                <w:iCs/>
                <w:color w:val="000000" w:themeColor="text1"/>
                <w:kern w:val="0"/>
                <w:sz w:val="18"/>
                <w:szCs w:val="18"/>
                <w14:textFill>
                  <w14:solidFill>
                    <w14:schemeClr w14:val="tx1"/>
                  </w14:solidFill>
                </w14:textFill>
              </w:rPr>
              <w:t>TTF</w:t>
            </w:r>
            <w:r>
              <w:rPr>
                <w:rFonts w:ascii="宋体" w:hAnsi="宋体"/>
                <w:i/>
                <w:iCs/>
                <w:color w:val="000000" w:themeColor="text1"/>
                <w:kern w:val="0"/>
                <w:sz w:val="18"/>
                <w:szCs w:val="18"/>
                <w:vertAlign w:val="subscript"/>
                <w14:textFill>
                  <w14:solidFill>
                    <w14:schemeClr w14:val="tx1"/>
                  </w14:solidFill>
                </w14:textFill>
              </w:rPr>
              <w:t>i</w:t>
            </w:r>
            <w:bookmarkStart w:id="1486" w:name="bkFormat42554"/>
            <w:r>
              <w:rPr>
                <w:rFonts w:hint="eastAsia" w:ascii="宋体" w:hAnsi="宋体"/>
                <w:color w:val="000000" w:themeColor="text1"/>
                <w:kern w:val="0"/>
                <w:sz w:val="18"/>
                <w:szCs w:val="18"/>
                <w14:textFill>
                  <w14:solidFill>
                    <w14:schemeClr w14:val="tx1"/>
                  </w14:solidFill>
                </w14:textFill>
              </w:rPr>
              <w:t>（</w:t>
            </w:r>
            <w:bookmarkEnd w:id="1486"/>
            <w:r>
              <w:rPr>
                <w:rFonts w:ascii="宋体" w:hAnsi="宋体"/>
                <w:color w:val="000000" w:themeColor="text1"/>
                <w:kern w:val="0"/>
                <w:sz w:val="18"/>
                <w:szCs w:val="18"/>
                <w14:textFill>
                  <w14:solidFill>
                    <w14:schemeClr w14:val="tx1"/>
                  </w14:solidFill>
                </w14:textFill>
              </w:rPr>
              <w:t>h</w:t>
            </w:r>
            <w:r>
              <w:rPr>
                <w:rFonts w:hint="eastAsia" w:ascii="宋体" w:hAnsi="宋体"/>
                <w:color w:val="000000" w:themeColor="text1"/>
                <w:kern w:val="0"/>
                <w:sz w:val="18"/>
                <w:szCs w:val="18"/>
                <w14:textFill>
                  <w14:solidFill>
                    <w14:schemeClr w14:val="tx1"/>
                  </w14:solidFill>
                </w14:textFill>
              </w:rPr>
              <w:t>）</w:t>
            </w:r>
            <w:r>
              <w:rPr>
                <w:rFonts w:ascii="宋体" w:hAnsi="宋体"/>
                <w:i/>
                <w:iCs/>
                <w:color w:val="000000" w:themeColor="text1"/>
                <w:kern w:val="0"/>
                <w:sz w:val="18"/>
                <w:szCs w:val="18"/>
                <w14:textFill>
                  <w14:solidFill>
                    <w14:schemeClr w14:val="tx1"/>
                  </w14:solidFill>
                </w14:textFill>
              </w:rPr>
              <w:t xml:space="preserve"> F/C</w:t>
            </w:r>
          </w:p>
        </w:tc>
        <w:tc>
          <w:tcPr>
            <w:tcW w:w="1476" w:type="dxa"/>
            <w:tcBorders>
              <w:top w:val="single" w:color="000000" w:sz="4" w:space="0"/>
              <w:left w:val="nil"/>
              <w:bottom w:val="single" w:color="000000" w:sz="4" w:space="0"/>
              <w:right w:val="single" w:color="000000" w:sz="4" w:space="0"/>
            </w:tcBorders>
            <w:vAlign w:val="center"/>
          </w:tcPr>
          <w:p w14:paraId="497DC32D">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失效类别</w:t>
            </w:r>
          </w:p>
          <w:p w14:paraId="0803436D">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（测试项目）</w:t>
            </w:r>
          </w:p>
        </w:tc>
        <w:tc>
          <w:tcPr>
            <w:tcW w:w="2304" w:type="dxa"/>
            <w:tcBorders>
              <w:top w:val="single" w:color="000000" w:sz="4" w:space="0"/>
              <w:left w:val="nil"/>
              <w:bottom w:val="single" w:color="000000" w:sz="4" w:space="0"/>
              <w:right w:val="single" w:color="000000" w:sz="4" w:space="0"/>
            </w:tcBorders>
            <w:vAlign w:val="center"/>
          </w:tcPr>
          <w:p w14:paraId="5FCDB8E2">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失效现象、原因</w:t>
            </w:r>
          </w:p>
        </w:tc>
        <w:tc>
          <w:tcPr>
            <w:tcW w:w="1510" w:type="dxa"/>
            <w:tcBorders>
              <w:top w:val="single" w:color="000000" w:sz="4" w:space="0"/>
              <w:left w:val="nil"/>
              <w:bottom w:val="single" w:color="000000" w:sz="4" w:space="0"/>
              <w:right w:val="single" w:color="000000" w:sz="4" w:space="0"/>
            </w:tcBorders>
            <w:vAlign w:val="center"/>
          </w:tcPr>
          <w:p w14:paraId="54823DAF">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失效概率估</w:t>
            </w:r>
          </w:p>
          <w:p w14:paraId="77A1AF53">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计值</w:t>
            </w:r>
            <w:r>
              <w:rPr>
                <w:rFonts w:ascii="宋体" w:hAnsi="宋体"/>
                <w:i/>
                <w:iCs/>
                <w:color w:val="000000" w:themeColor="text1"/>
                <w:kern w:val="0"/>
                <w:sz w:val="18"/>
                <w:szCs w:val="18"/>
                <w14:textFill>
                  <w14:solidFill>
                    <w14:schemeClr w14:val="tx1"/>
                  </w14:solidFill>
                </w14:textFill>
              </w:rPr>
              <w:t>F</w:t>
            </w:r>
            <w:r>
              <w:rPr>
                <w:rFonts w:ascii="宋体" w:hAnsi="宋体"/>
                <w:color w:val="000000" w:themeColor="text1"/>
                <w:kern w:val="0"/>
                <w:sz w:val="18"/>
                <w:szCs w:val="18"/>
                <w14:textFill>
                  <w14:solidFill>
                    <w14:schemeClr w14:val="tx1"/>
                  </w14:solidFill>
                </w14:textFill>
              </w:rPr>
              <w:t>(</w:t>
            </w:r>
            <w:r>
              <w:rPr>
                <w:rFonts w:ascii="宋体" w:hAnsi="宋体"/>
                <w:i/>
                <w:iCs/>
                <w:color w:val="000000" w:themeColor="text1"/>
                <w:kern w:val="0"/>
                <w:sz w:val="18"/>
                <w:szCs w:val="18"/>
                <w14:textFill>
                  <w14:solidFill>
                    <w14:schemeClr w14:val="tx1"/>
                  </w14:solidFill>
                </w14:textFill>
              </w:rPr>
              <w:t>t</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w:t>
            </w:r>
          </w:p>
        </w:tc>
      </w:tr>
      <w:tr w14:paraId="40AFBD84">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16F21C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p>
        </w:tc>
        <w:tc>
          <w:tcPr>
            <w:tcW w:w="1116" w:type="dxa"/>
            <w:tcBorders>
              <w:top w:val="single" w:color="000000" w:sz="4" w:space="0"/>
              <w:left w:val="nil"/>
              <w:bottom w:val="single" w:color="000000" w:sz="4" w:space="0"/>
              <w:right w:val="single" w:color="000000" w:sz="4" w:space="0"/>
            </w:tcBorders>
            <w:vAlign w:val="center"/>
          </w:tcPr>
          <w:p w14:paraId="379EBD4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39</w:t>
            </w:r>
          </w:p>
        </w:tc>
        <w:tc>
          <w:tcPr>
            <w:tcW w:w="866" w:type="dxa"/>
            <w:tcBorders>
              <w:top w:val="single" w:color="000000" w:sz="4" w:space="0"/>
              <w:left w:val="nil"/>
              <w:bottom w:val="single" w:color="000000" w:sz="4" w:space="0"/>
              <w:right w:val="single" w:color="000000" w:sz="4" w:space="0"/>
            </w:tcBorders>
            <w:vAlign w:val="center"/>
          </w:tcPr>
          <w:p w14:paraId="603BB6E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1438" w:type="dxa"/>
            <w:tcBorders>
              <w:top w:val="single" w:color="000000" w:sz="4" w:space="0"/>
              <w:left w:val="nil"/>
              <w:bottom w:val="single" w:color="000000" w:sz="4" w:space="0"/>
              <w:right w:val="single" w:color="000000" w:sz="4" w:space="0"/>
            </w:tcBorders>
            <w:vAlign w:val="center"/>
          </w:tcPr>
          <w:p w14:paraId="35600D3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1608F</w:t>
            </w:r>
          </w:p>
        </w:tc>
        <w:tc>
          <w:tcPr>
            <w:tcW w:w="1476" w:type="dxa"/>
            <w:tcBorders>
              <w:top w:val="single" w:color="000000" w:sz="4" w:space="0"/>
              <w:left w:val="nil"/>
              <w:bottom w:val="single" w:color="000000" w:sz="4" w:space="0"/>
              <w:right w:val="single" w:color="000000" w:sz="4" w:space="0"/>
            </w:tcBorders>
            <w:vAlign w:val="center"/>
          </w:tcPr>
          <w:p w14:paraId="6A9551C1">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304" w:type="dxa"/>
            <w:tcBorders>
              <w:top w:val="single" w:color="000000" w:sz="4" w:space="0"/>
              <w:left w:val="nil"/>
              <w:bottom w:val="single" w:color="000000" w:sz="4" w:space="0"/>
              <w:right w:val="single" w:color="000000" w:sz="4" w:space="0"/>
            </w:tcBorders>
            <w:vAlign w:val="center"/>
          </w:tcPr>
          <w:p w14:paraId="0F854B69">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510" w:type="dxa"/>
            <w:tcBorders>
              <w:top w:val="single" w:color="000000" w:sz="4" w:space="0"/>
              <w:left w:val="nil"/>
              <w:bottom w:val="single" w:color="000000" w:sz="4" w:space="0"/>
              <w:right w:val="single" w:color="000000" w:sz="4" w:space="0"/>
            </w:tcBorders>
            <w:vAlign w:val="center"/>
          </w:tcPr>
          <w:p w14:paraId="520A3384">
            <w:pPr>
              <w:widowControl/>
              <w:autoSpaceDN w:val="0"/>
              <w:jc w:val="center"/>
              <w:rPr>
                <w:rFonts w:ascii="宋体" w:hAnsi="宋体"/>
                <w:color w:val="000000" w:themeColor="text1"/>
                <w:kern w:val="0"/>
                <w:sz w:val="18"/>
                <w:szCs w:val="18"/>
                <w14:textFill>
                  <w14:solidFill>
                    <w14:schemeClr w14:val="tx1"/>
                  </w14:solidFill>
                </w14:textFill>
              </w:rPr>
            </w:pPr>
            <w:bookmarkStart w:id="1487" w:name="bkFormat1131233"/>
            <w:r>
              <w:rPr>
                <w:rFonts w:ascii="宋体" w:hAnsi="宋体"/>
                <w:color w:val="000000" w:themeColor="text1"/>
                <w:kern w:val="0"/>
                <w:sz w:val="18"/>
                <w:szCs w:val="18"/>
                <w14:textFill>
                  <w14:solidFill>
                    <w14:schemeClr w14:val="tx1"/>
                  </w14:solidFill>
                </w14:textFill>
              </w:rPr>
              <w:t>0.0452</w:t>
            </w:r>
            <w:bookmarkEnd w:id="1487"/>
          </w:p>
        </w:tc>
      </w:tr>
      <w:tr w14:paraId="1BD0ADCF">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1632F9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w:t>
            </w:r>
          </w:p>
        </w:tc>
        <w:tc>
          <w:tcPr>
            <w:tcW w:w="1116" w:type="dxa"/>
            <w:tcBorders>
              <w:top w:val="single" w:color="000000" w:sz="4" w:space="0"/>
              <w:left w:val="nil"/>
              <w:bottom w:val="single" w:color="000000" w:sz="4" w:space="0"/>
              <w:right w:val="single" w:color="000000" w:sz="4" w:space="0"/>
            </w:tcBorders>
            <w:vAlign w:val="center"/>
          </w:tcPr>
          <w:p w14:paraId="02FA00A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34</w:t>
            </w:r>
          </w:p>
        </w:tc>
        <w:tc>
          <w:tcPr>
            <w:tcW w:w="866" w:type="dxa"/>
            <w:tcBorders>
              <w:top w:val="single" w:color="000000" w:sz="4" w:space="0"/>
              <w:left w:val="nil"/>
              <w:bottom w:val="single" w:color="000000" w:sz="4" w:space="0"/>
              <w:right w:val="single" w:color="000000" w:sz="4" w:space="0"/>
            </w:tcBorders>
            <w:vAlign w:val="center"/>
          </w:tcPr>
          <w:p w14:paraId="2145C7F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39</w:t>
            </w:r>
          </w:p>
        </w:tc>
        <w:tc>
          <w:tcPr>
            <w:tcW w:w="1438" w:type="dxa"/>
            <w:tcBorders>
              <w:top w:val="single" w:color="000000" w:sz="4" w:space="0"/>
              <w:left w:val="nil"/>
              <w:bottom w:val="single" w:color="000000" w:sz="4" w:space="0"/>
              <w:right w:val="single" w:color="000000" w:sz="4" w:space="0"/>
            </w:tcBorders>
            <w:vAlign w:val="center"/>
          </w:tcPr>
          <w:p w14:paraId="6D3B4EB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3408F</w:t>
            </w:r>
          </w:p>
        </w:tc>
        <w:tc>
          <w:tcPr>
            <w:tcW w:w="1476" w:type="dxa"/>
            <w:tcBorders>
              <w:top w:val="single" w:color="000000" w:sz="4" w:space="0"/>
              <w:left w:val="nil"/>
              <w:bottom w:val="single" w:color="000000" w:sz="4" w:space="0"/>
              <w:right w:val="single" w:color="000000" w:sz="4" w:space="0"/>
            </w:tcBorders>
            <w:vAlign w:val="center"/>
          </w:tcPr>
          <w:p w14:paraId="5B58B633">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304" w:type="dxa"/>
            <w:tcBorders>
              <w:top w:val="single" w:color="000000" w:sz="4" w:space="0"/>
              <w:left w:val="nil"/>
              <w:bottom w:val="single" w:color="000000" w:sz="4" w:space="0"/>
              <w:right w:val="single" w:color="000000" w:sz="4" w:space="0"/>
            </w:tcBorders>
            <w:vAlign w:val="center"/>
          </w:tcPr>
          <w:p w14:paraId="2725E6A5">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510" w:type="dxa"/>
            <w:tcBorders>
              <w:top w:val="single" w:color="000000" w:sz="4" w:space="0"/>
              <w:left w:val="nil"/>
              <w:bottom w:val="single" w:color="000000" w:sz="4" w:space="0"/>
              <w:right w:val="single" w:color="000000" w:sz="4" w:space="0"/>
            </w:tcBorders>
            <w:vAlign w:val="center"/>
          </w:tcPr>
          <w:p w14:paraId="4AD5793B">
            <w:pPr>
              <w:widowControl/>
              <w:autoSpaceDN w:val="0"/>
              <w:jc w:val="center"/>
              <w:rPr>
                <w:rFonts w:ascii="宋体" w:hAnsi="宋体"/>
                <w:color w:val="000000" w:themeColor="text1"/>
                <w:kern w:val="0"/>
                <w:sz w:val="18"/>
                <w:szCs w:val="18"/>
                <w14:textFill>
                  <w14:solidFill>
                    <w14:schemeClr w14:val="tx1"/>
                  </w14:solidFill>
                </w14:textFill>
              </w:rPr>
            </w:pPr>
            <w:bookmarkStart w:id="1488" w:name="bkFormat3070730"/>
            <w:r>
              <w:rPr>
                <w:rFonts w:ascii="宋体" w:hAnsi="宋体"/>
                <w:color w:val="000000" w:themeColor="text1"/>
                <w:kern w:val="0"/>
                <w:sz w:val="18"/>
                <w:szCs w:val="18"/>
                <w14:textFill>
                  <w14:solidFill>
                    <w14:schemeClr w14:val="tx1"/>
                  </w14:solidFill>
                </w14:textFill>
              </w:rPr>
              <w:t>0.1094</w:t>
            </w:r>
            <w:bookmarkEnd w:id="1488"/>
          </w:p>
        </w:tc>
      </w:tr>
      <w:tr w14:paraId="567E3B24">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56B6AA6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1116" w:type="dxa"/>
            <w:tcBorders>
              <w:top w:val="single" w:color="000000" w:sz="4" w:space="0"/>
              <w:left w:val="nil"/>
              <w:bottom w:val="single" w:color="000000" w:sz="4" w:space="0"/>
              <w:right w:val="single" w:color="000000" w:sz="4" w:space="0"/>
            </w:tcBorders>
            <w:vAlign w:val="center"/>
          </w:tcPr>
          <w:p w14:paraId="4F0811E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37</w:t>
            </w:r>
          </w:p>
        </w:tc>
        <w:tc>
          <w:tcPr>
            <w:tcW w:w="866" w:type="dxa"/>
            <w:tcBorders>
              <w:top w:val="single" w:color="000000" w:sz="4" w:space="0"/>
              <w:left w:val="nil"/>
              <w:bottom w:val="single" w:color="000000" w:sz="4" w:space="0"/>
              <w:right w:val="single" w:color="000000" w:sz="4" w:space="0"/>
            </w:tcBorders>
            <w:vAlign w:val="center"/>
          </w:tcPr>
          <w:p w14:paraId="136E7A8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42</w:t>
            </w:r>
          </w:p>
        </w:tc>
        <w:tc>
          <w:tcPr>
            <w:tcW w:w="1438" w:type="dxa"/>
            <w:tcBorders>
              <w:top w:val="single" w:color="000000" w:sz="4" w:space="0"/>
              <w:left w:val="nil"/>
              <w:bottom w:val="single" w:color="000000" w:sz="4" w:space="0"/>
              <w:right w:val="single" w:color="000000" w:sz="4" w:space="0"/>
            </w:tcBorders>
            <w:vAlign w:val="center"/>
          </w:tcPr>
          <w:p w14:paraId="01EE0A7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3768F</w:t>
            </w:r>
          </w:p>
        </w:tc>
        <w:tc>
          <w:tcPr>
            <w:tcW w:w="1476" w:type="dxa"/>
            <w:tcBorders>
              <w:top w:val="single" w:color="000000" w:sz="4" w:space="0"/>
              <w:left w:val="nil"/>
              <w:bottom w:val="single" w:color="000000" w:sz="4" w:space="0"/>
              <w:right w:val="single" w:color="000000" w:sz="4" w:space="0"/>
            </w:tcBorders>
            <w:vAlign w:val="center"/>
          </w:tcPr>
          <w:p w14:paraId="4F2BE209">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304" w:type="dxa"/>
            <w:tcBorders>
              <w:top w:val="single" w:color="000000" w:sz="4" w:space="0"/>
              <w:left w:val="nil"/>
              <w:bottom w:val="single" w:color="000000" w:sz="4" w:space="0"/>
              <w:right w:val="single" w:color="000000" w:sz="4" w:space="0"/>
            </w:tcBorders>
            <w:vAlign w:val="center"/>
          </w:tcPr>
          <w:p w14:paraId="5B992156">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510" w:type="dxa"/>
            <w:tcBorders>
              <w:top w:val="single" w:color="000000" w:sz="4" w:space="0"/>
              <w:left w:val="nil"/>
              <w:bottom w:val="single" w:color="000000" w:sz="4" w:space="0"/>
              <w:right w:val="single" w:color="000000" w:sz="4" w:space="0"/>
            </w:tcBorders>
            <w:vAlign w:val="center"/>
          </w:tcPr>
          <w:p w14:paraId="0C279397">
            <w:pPr>
              <w:widowControl/>
              <w:autoSpaceDN w:val="0"/>
              <w:jc w:val="center"/>
              <w:rPr>
                <w:rFonts w:ascii="宋体" w:hAnsi="宋体"/>
                <w:color w:val="000000" w:themeColor="text1"/>
                <w:kern w:val="0"/>
                <w:sz w:val="18"/>
                <w:szCs w:val="18"/>
                <w14:textFill>
                  <w14:solidFill>
                    <w14:schemeClr w14:val="tx1"/>
                  </w14:solidFill>
                </w14:textFill>
              </w:rPr>
            </w:pPr>
            <w:bookmarkStart w:id="1489" w:name="bkFormat1132831"/>
            <w:r>
              <w:rPr>
                <w:rFonts w:ascii="宋体" w:hAnsi="宋体"/>
                <w:color w:val="000000" w:themeColor="text1"/>
                <w:kern w:val="0"/>
                <w:sz w:val="18"/>
                <w:szCs w:val="18"/>
                <w14:textFill>
                  <w14:solidFill>
                    <w14:schemeClr w14:val="tx1"/>
                  </w14:solidFill>
                </w14:textFill>
              </w:rPr>
              <w:t>0.1743</w:t>
            </w:r>
            <w:bookmarkEnd w:id="1489"/>
          </w:p>
        </w:tc>
      </w:tr>
      <w:tr w14:paraId="276E395E">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2E015D7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1116" w:type="dxa"/>
            <w:tcBorders>
              <w:top w:val="single" w:color="000000" w:sz="4" w:space="0"/>
              <w:left w:val="nil"/>
              <w:bottom w:val="single" w:color="000000" w:sz="4" w:space="0"/>
              <w:right w:val="single" w:color="000000" w:sz="4" w:space="0"/>
            </w:tcBorders>
            <w:vAlign w:val="center"/>
          </w:tcPr>
          <w:p w14:paraId="4D42856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38</w:t>
            </w:r>
          </w:p>
        </w:tc>
        <w:tc>
          <w:tcPr>
            <w:tcW w:w="866" w:type="dxa"/>
            <w:tcBorders>
              <w:top w:val="single" w:color="000000" w:sz="4" w:space="0"/>
              <w:left w:val="nil"/>
              <w:bottom w:val="single" w:color="000000" w:sz="4" w:space="0"/>
              <w:right w:val="single" w:color="000000" w:sz="4" w:space="0"/>
            </w:tcBorders>
            <w:vAlign w:val="center"/>
          </w:tcPr>
          <w:p w14:paraId="2C9E0D8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42</w:t>
            </w:r>
          </w:p>
        </w:tc>
        <w:tc>
          <w:tcPr>
            <w:tcW w:w="1438" w:type="dxa"/>
            <w:tcBorders>
              <w:top w:val="single" w:color="000000" w:sz="4" w:space="0"/>
              <w:left w:val="nil"/>
              <w:bottom w:val="single" w:color="000000" w:sz="4" w:space="0"/>
              <w:right w:val="single" w:color="000000" w:sz="4" w:space="0"/>
            </w:tcBorders>
            <w:vAlign w:val="center"/>
          </w:tcPr>
          <w:p w14:paraId="150095E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3768F</w:t>
            </w:r>
          </w:p>
        </w:tc>
        <w:tc>
          <w:tcPr>
            <w:tcW w:w="1476" w:type="dxa"/>
            <w:tcBorders>
              <w:top w:val="single" w:color="000000" w:sz="4" w:space="0"/>
              <w:left w:val="nil"/>
              <w:bottom w:val="single" w:color="000000" w:sz="4" w:space="0"/>
              <w:right w:val="single" w:color="000000" w:sz="4" w:space="0"/>
            </w:tcBorders>
            <w:vAlign w:val="center"/>
          </w:tcPr>
          <w:p w14:paraId="45B9C95B">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304" w:type="dxa"/>
            <w:tcBorders>
              <w:top w:val="single" w:color="000000" w:sz="4" w:space="0"/>
              <w:left w:val="nil"/>
              <w:bottom w:val="single" w:color="000000" w:sz="4" w:space="0"/>
              <w:right w:val="single" w:color="000000" w:sz="4" w:space="0"/>
            </w:tcBorders>
            <w:vAlign w:val="center"/>
          </w:tcPr>
          <w:p w14:paraId="3A872DE3">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510" w:type="dxa"/>
            <w:tcBorders>
              <w:top w:val="single" w:color="000000" w:sz="4" w:space="0"/>
              <w:left w:val="nil"/>
              <w:bottom w:val="single" w:color="000000" w:sz="4" w:space="0"/>
              <w:right w:val="single" w:color="000000" w:sz="4" w:space="0"/>
            </w:tcBorders>
            <w:vAlign w:val="center"/>
          </w:tcPr>
          <w:p w14:paraId="6A22D77B">
            <w:pPr>
              <w:widowControl/>
              <w:autoSpaceDN w:val="0"/>
              <w:jc w:val="center"/>
              <w:rPr>
                <w:rFonts w:ascii="宋体" w:hAnsi="宋体"/>
                <w:color w:val="000000" w:themeColor="text1"/>
                <w:kern w:val="0"/>
                <w:sz w:val="18"/>
                <w:szCs w:val="18"/>
                <w14:textFill>
                  <w14:solidFill>
                    <w14:schemeClr w14:val="tx1"/>
                  </w14:solidFill>
                </w14:textFill>
              </w:rPr>
            </w:pPr>
            <w:bookmarkStart w:id="1490" w:name="bkFormat2081713"/>
            <w:r>
              <w:rPr>
                <w:rFonts w:ascii="宋体" w:hAnsi="宋体"/>
                <w:color w:val="000000" w:themeColor="text1"/>
                <w:kern w:val="0"/>
                <w:sz w:val="18"/>
                <w:szCs w:val="18"/>
                <w14:textFill>
                  <w14:solidFill>
                    <w14:schemeClr w14:val="tx1"/>
                  </w14:solidFill>
                </w14:textFill>
              </w:rPr>
              <w:t>0.2394</w:t>
            </w:r>
            <w:bookmarkEnd w:id="1490"/>
          </w:p>
        </w:tc>
      </w:tr>
    </w:tbl>
    <w:p w14:paraId="4A2F0828">
      <w:pPr>
        <w:ind w:firstLine="422"/>
        <w:jc w:val="center"/>
        <w:rPr>
          <w:b/>
          <w:bCs/>
          <w:color w:val="0000FF"/>
        </w:rPr>
      </w:pPr>
    </w:p>
    <w:p w14:paraId="33D0EB71">
      <w:pPr>
        <w:widowControl/>
        <w:snapToGrid w:val="0"/>
        <w:spacing w:before="156" w:beforeLines="50" w:after="156" w:afterLines="50"/>
        <w:jc w:val="center"/>
        <w:rPr>
          <w:rFonts w:ascii="宋体" w:hAnsi="宋体" w:cs="宋体"/>
          <w:i/>
          <w:iCs/>
          <w:color w:val="000000" w:themeColor="text1"/>
          <w14:textFill>
            <w14:solidFill>
              <w14:schemeClr w14:val="tx1"/>
            </w14:solidFill>
          </w14:textFill>
        </w:rPr>
      </w:pPr>
      <w:r>
        <w:rPr>
          <w:rFonts w:hint="eastAsia" w:ascii="宋体" w:hAnsi="宋体" w:cs="宋体"/>
          <w:i/>
          <w:iCs/>
          <w:color w:val="000000" w:themeColor="text1"/>
          <w14:textFill>
            <w14:solidFill>
              <w14:schemeClr w14:val="tx1"/>
            </w14:solidFill>
          </w14:textFill>
        </w:rPr>
        <w:t>表H.</w:t>
      </w:r>
      <w:bookmarkStart w:id="1491" w:name="bkReivew2113250"/>
      <w:r>
        <w:rPr>
          <w:rFonts w:hint="eastAsia" w:ascii="宋体" w:hAnsi="宋体" w:cs="宋体"/>
          <w:i/>
          <w:iCs/>
          <w:color w:val="000000" w:themeColor="text1"/>
          <w14:textFill>
            <w14:solidFill>
              <w14:schemeClr w14:val="tx1"/>
            </w14:solidFill>
          </w14:textFill>
        </w:rPr>
        <w:t>10可</w:t>
      </w:r>
      <w:bookmarkEnd w:id="1491"/>
      <w:r>
        <w:rPr>
          <w:rFonts w:hint="eastAsia" w:ascii="宋体" w:hAnsi="宋体" w:cs="宋体"/>
          <w:i/>
          <w:iCs/>
          <w:color w:val="000000" w:themeColor="text1"/>
          <w14:textFill>
            <w14:solidFill>
              <w14:schemeClr w14:val="tx1"/>
            </w14:solidFill>
          </w14:textFill>
        </w:rPr>
        <w:t>靠性测试数据表（应力水平</w:t>
      </w:r>
      <w:bookmarkStart w:id="1492" w:name="bkFormat3072054"/>
      <w:r>
        <w:rPr>
          <w:rFonts w:hint="eastAsia" w:ascii="宋体" w:hAnsi="宋体" w:cs="宋体"/>
          <w:i/>
          <w:iCs/>
          <w:color w:val="000000" w:themeColor="text1"/>
          <w14:textFill>
            <w14:solidFill>
              <w14:schemeClr w14:val="tx1"/>
            </w14:solidFill>
          </w14:textFill>
        </w:rPr>
        <w:t>4：65</w:t>
      </w:r>
      <w:bookmarkEnd w:id="1492"/>
      <w:r>
        <w:rPr>
          <w:rFonts w:hint="eastAsia" w:ascii="宋体" w:hAnsi="宋体" w:cs="宋体"/>
          <w:i/>
          <w:iCs/>
          <w:color w:val="000000" w:themeColor="text1"/>
          <w14:textFill>
            <w14:solidFill>
              <w14:schemeClr w14:val="tx1"/>
            </w14:solidFill>
          </w14:textFill>
        </w:rPr>
        <w:t></w:t>
      </w:r>
      <w:r>
        <w:rPr>
          <w:rFonts w:hint="eastAsia" w:ascii="宋体" w:hAnsi="宋体" w:cs="宋体"/>
          <w:i/>
          <w:iCs/>
          <w:color w:val="000000" w:themeColor="text1"/>
          <w14:textFill>
            <w14:solidFill>
              <w14:schemeClr w14:val="tx1"/>
            </w14:solidFill>
          </w14:textFill>
        </w:rPr>
        <w:sym w:font="Symbol" w:char="F0B0"/>
      </w:r>
      <w:r>
        <w:rPr>
          <w:rFonts w:hint="eastAsia" w:ascii="宋体" w:hAnsi="宋体" w:cs="宋体"/>
          <w:i/>
          <w:iCs/>
          <w:color w:val="000000" w:themeColor="text1"/>
          <w14:textFill>
            <w14:solidFill>
              <w14:schemeClr w14:val="tx1"/>
            </w14:solidFill>
          </w14:textFill>
        </w:rPr>
        <w:t>C，95%RH）</w:t>
      </w:r>
      <w:bookmarkStart w:id="1493" w:name="pindex3041"/>
      <w:bookmarkEnd w:id="1493"/>
    </w:p>
    <w:tbl>
      <w:tblPr>
        <w:tblStyle w:val="46"/>
        <w:tblW w:w="0" w:type="auto"/>
        <w:tblInd w:w="0" w:type="dxa"/>
        <w:tblLayout w:type="fixed"/>
        <w:tblCellMar>
          <w:top w:w="0" w:type="dxa"/>
          <w:left w:w="108" w:type="dxa"/>
          <w:bottom w:w="0" w:type="dxa"/>
          <w:right w:w="108" w:type="dxa"/>
        </w:tblCellMar>
      </w:tblPr>
      <w:tblGrid>
        <w:gridCol w:w="648"/>
        <w:gridCol w:w="1116"/>
        <w:gridCol w:w="866"/>
        <w:gridCol w:w="1438"/>
        <w:gridCol w:w="1476"/>
        <w:gridCol w:w="2304"/>
        <w:gridCol w:w="1510"/>
      </w:tblGrid>
      <w:tr w14:paraId="52512997">
        <w:tblPrEx>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vAlign w:val="center"/>
          </w:tcPr>
          <w:p w14:paraId="7123B5AB">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失效序号</w:t>
            </w:r>
          </w:p>
        </w:tc>
        <w:tc>
          <w:tcPr>
            <w:tcW w:w="1116" w:type="dxa"/>
            <w:tcBorders>
              <w:top w:val="single" w:color="000000" w:sz="4" w:space="0"/>
              <w:left w:val="nil"/>
              <w:bottom w:val="single" w:color="000000" w:sz="4" w:space="0"/>
              <w:right w:val="single" w:color="000000" w:sz="4" w:space="0"/>
            </w:tcBorders>
            <w:vAlign w:val="center"/>
          </w:tcPr>
          <w:p w14:paraId="5796FF65">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样品编号</w:t>
            </w:r>
          </w:p>
        </w:tc>
        <w:tc>
          <w:tcPr>
            <w:tcW w:w="866" w:type="dxa"/>
            <w:tcBorders>
              <w:top w:val="single" w:color="000000" w:sz="4" w:space="0"/>
              <w:left w:val="nil"/>
              <w:bottom w:val="single" w:color="000000" w:sz="4" w:space="0"/>
              <w:right w:val="single" w:color="000000" w:sz="4" w:space="0"/>
            </w:tcBorders>
            <w:vAlign w:val="center"/>
          </w:tcPr>
          <w:p w14:paraId="4FBEC186">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测试</w:t>
            </w:r>
          </w:p>
          <w:p w14:paraId="30292DE7">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周期</w:t>
            </w:r>
          </w:p>
        </w:tc>
        <w:tc>
          <w:tcPr>
            <w:tcW w:w="1438" w:type="dxa"/>
            <w:tcBorders>
              <w:top w:val="single" w:color="000000" w:sz="4" w:space="0"/>
              <w:left w:val="nil"/>
              <w:bottom w:val="single" w:color="000000" w:sz="4" w:space="0"/>
              <w:right w:val="single" w:color="000000" w:sz="4" w:space="0"/>
            </w:tcBorders>
            <w:vAlign w:val="center"/>
          </w:tcPr>
          <w:p w14:paraId="186AB9C7">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失效累积时间</w:t>
            </w:r>
            <w:r>
              <w:rPr>
                <w:rFonts w:ascii="宋体" w:hAnsi="宋体"/>
                <w:i/>
                <w:iCs/>
                <w:color w:val="000000" w:themeColor="text1"/>
                <w:kern w:val="0"/>
                <w:sz w:val="18"/>
                <w:szCs w:val="18"/>
                <w14:textFill>
                  <w14:solidFill>
                    <w14:schemeClr w14:val="tx1"/>
                  </w14:solidFill>
                </w14:textFill>
              </w:rPr>
              <w:t>TTF</w:t>
            </w:r>
            <w:r>
              <w:rPr>
                <w:rFonts w:ascii="宋体" w:hAnsi="宋体"/>
                <w:color w:val="000000" w:themeColor="text1"/>
                <w:kern w:val="0"/>
                <w:sz w:val="18"/>
                <w:szCs w:val="18"/>
                <w:vertAlign w:val="subscript"/>
                <w14:textFill>
                  <w14:solidFill>
                    <w14:schemeClr w14:val="tx1"/>
                  </w14:solidFill>
                </w14:textFill>
              </w:rPr>
              <w:t>i</w:t>
            </w:r>
            <w:bookmarkStart w:id="1494" w:name="bkFormat1043336"/>
            <w:r>
              <w:rPr>
                <w:rFonts w:hint="eastAsia" w:ascii="宋体" w:hAnsi="宋体"/>
                <w:color w:val="000000" w:themeColor="text1"/>
                <w:kern w:val="0"/>
                <w:sz w:val="18"/>
                <w:szCs w:val="18"/>
                <w14:textFill>
                  <w14:solidFill>
                    <w14:schemeClr w14:val="tx1"/>
                  </w14:solidFill>
                </w14:textFill>
              </w:rPr>
              <w:t>（</w:t>
            </w:r>
            <w:bookmarkEnd w:id="1494"/>
            <w:r>
              <w:rPr>
                <w:rFonts w:ascii="宋体" w:hAnsi="宋体"/>
                <w:color w:val="000000" w:themeColor="text1"/>
                <w:kern w:val="0"/>
                <w:sz w:val="18"/>
                <w:szCs w:val="18"/>
                <w14:textFill>
                  <w14:solidFill>
                    <w14:schemeClr w14:val="tx1"/>
                  </w14:solidFill>
                </w14:textFill>
              </w:rPr>
              <w:t>h</w:t>
            </w:r>
            <w:r>
              <w:rPr>
                <w:rFonts w:hint="eastAsia" w:ascii="宋体" w:hAnsi="宋体"/>
                <w:color w:val="000000" w:themeColor="text1"/>
                <w:kern w:val="0"/>
                <w:sz w:val="18"/>
                <w:szCs w:val="18"/>
                <w14:textFill>
                  <w14:solidFill>
                    <w14:schemeClr w14:val="tx1"/>
                  </w14:solidFill>
                </w14:textFill>
              </w:rPr>
              <w:t>）</w:t>
            </w:r>
            <w:r>
              <w:rPr>
                <w:rFonts w:ascii="宋体" w:hAnsi="宋体"/>
                <w:color w:val="000000" w:themeColor="text1"/>
                <w:kern w:val="0"/>
                <w:sz w:val="18"/>
                <w:szCs w:val="18"/>
                <w14:textFill>
                  <w14:solidFill>
                    <w14:schemeClr w14:val="tx1"/>
                  </w14:solidFill>
                </w14:textFill>
              </w:rPr>
              <w:t xml:space="preserve"> F/C</w:t>
            </w:r>
          </w:p>
        </w:tc>
        <w:tc>
          <w:tcPr>
            <w:tcW w:w="1476" w:type="dxa"/>
            <w:tcBorders>
              <w:top w:val="single" w:color="000000" w:sz="4" w:space="0"/>
              <w:left w:val="nil"/>
              <w:bottom w:val="single" w:color="000000" w:sz="4" w:space="0"/>
              <w:right w:val="single" w:color="000000" w:sz="4" w:space="0"/>
            </w:tcBorders>
            <w:vAlign w:val="center"/>
          </w:tcPr>
          <w:p w14:paraId="6B69935C">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失效类别</w:t>
            </w:r>
          </w:p>
          <w:p w14:paraId="340872EF">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（测试项目）</w:t>
            </w:r>
          </w:p>
        </w:tc>
        <w:tc>
          <w:tcPr>
            <w:tcW w:w="2304" w:type="dxa"/>
            <w:tcBorders>
              <w:top w:val="single" w:color="000000" w:sz="4" w:space="0"/>
              <w:left w:val="nil"/>
              <w:bottom w:val="single" w:color="000000" w:sz="4" w:space="0"/>
              <w:right w:val="single" w:color="000000" w:sz="4" w:space="0"/>
            </w:tcBorders>
            <w:vAlign w:val="center"/>
          </w:tcPr>
          <w:p w14:paraId="35ADE54A">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失效现象、原因</w:t>
            </w:r>
          </w:p>
        </w:tc>
        <w:tc>
          <w:tcPr>
            <w:tcW w:w="1510" w:type="dxa"/>
            <w:tcBorders>
              <w:top w:val="single" w:color="000000" w:sz="4" w:space="0"/>
              <w:left w:val="nil"/>
              <w:bottom w:val="single" w:color="000000" w:sz="4" w:space="0"/>
              <w:right w:val="single" w:color="000000" w:sz="4" w:space="0"/>
            </w:tcBorders>
            <w:vAlign w:val="center"/>
          </w:tcPr>
          <w:p w14:paraId="4DFB5493">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失效概率估</w:t>
            </w:r>
          </w:p>
          <w:p w14:paraId="176EC262">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计值</w:t>
            </w:r>
            <w:r>
              <w:rPr>
                <w:rFonts w:ascii="宋体" w:hAnsi="宋体"/>
                <w:i/>
                <w:iCs/>
                <w:color w:val="000000" w:themeColor="text1"/>
                <w:kern w:val="0"/>
                <w:sz w:val="18"/>
                <w:szCs w:val="18"/>
                <w14:textFill>
                  <w14:solidFill>
                    <w14:schemeClr w14:val="tx1"/>
                  </w14:solidFill>
                </w14:textFill>
              </w:rPr>
              <w:t>F</w:t>
            </w:r>
            <w:r>
              <w:rPr>
                <w:rFonts w:ascii="宋体" w:hAnsi="宋体"/>
                <w:color w:val="000000" w:themeColor="text1"/>
                <w:kern w:val="0"/>
                <w:sz w:val="18"/>
                <w:szCs w:val="18"/>
                <w14:textFill>
                  <w14:solidFill>
                    <w14:schemeClr w14:val="tx1"/>
                  </w14:solidFill>
                </w14:textFill>
              </w:rPr>
              <w:t>(</w:t>
            </w:r>
            <w:r>
              <w:rPr>
                <w:rFonts w:ascii="宋体" w:hAnsi="宋体"/>
                <w:i/>
                <w:iCs/>
                <w:color w:val="000000" w:themeColor="text1"/>
                <w:kern w:val="0"/>
                <w:sz w:val="18"/>
                <w:szCs w:val="18"/>
                <w14:textFill>
                  <w14:solidFill>
                    <w14:schemeClr w14:val="tx1"/>
                  </w14:solidFill>
                </w14:textFill>
              </w:rPr>
              <w:t>t</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w:t>
            </w:r>
          </w:p>
        </w:tc>
      </w:tr>
      <w:tr w14:paraId="724100B7">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85AACE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p>
        </w:tc>
        <w:tc>
          <w:tcPr>
            <w:tcW w:w="1116" w:type="dxa"/>
            <w:tcBorders>
              <w:top w:val="single" w:color="000000" w:sz="4" w:space="0"/>
              <w:left w:val="nil"/>
              <w:bottom w:val="single" w:color="000000" w:sz="4" w:space="0"/>
              <w:right w:val="single" w:color="000000" w:sz="4" w:space="0"/>
            </w:tcBorders>
            <w:vAlign w:val="center"/>
          </w:tcPr>
          <w:p w14:paraId="54B4E12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53</w:t>
            </w:r>
          </w:p>
        </w:tc>
        <w:tc>
          <w:tcPr>
            <w:tcW w:w="866" w:type="dxa"/>
            <w:tcBorders>
              <w:top w:val="single" w:color="000000" w:sz="4" w:space="0"/>
              <w:left w:val="nil"/>
              <w:bottom w:val="single" w:color="000000" w:sz="4" w:space="0"/>
              <w:right w:val="single" w:color="000000" w:sz="4" w:space="0"/>
            </w:tcBorders>
            <w:vAlign w:val="center"/>
          </w:tcPr>
          <w:p w14:paraId="124AB76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19</w:t>
            </w:r>
          </w:p>
        </w:tc>
        <w:tc>
          <w:tcPr>
            <w:tcW w:w="1438" w:type="dxa"/>
            <w:tcBorders>
              <w:top w:val="single" w:color="000000" w:sz="4" w:space="0"/>
              <w:left w:val="nil"/>
              <w:bottom w:val="single" w:color="000000" w:sz="4" w:space="0"/>
              <w:right w:val="single" w:color="000000" w:sz="4" w:space="0"/>
            </w:tcBorders>
            <w:vAlign w:val="center"/>
          </w:tcPr>
          <w:p w14:paraId="13CEB45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1116F</w:t>
            </w:r>
          </w:p>
        </w:tc>
        <w:tc>
          <w:tcPr>
            <w:tcW w:w="1476" w:type="dxa"/>
            <w:tcBorders>
              <w:top w:val="single" w:color="000000" w:sz="4" w:space="0"/>
              <w:left w:val="nil"/>
              <w:bottom w:val="single" w:color="000000" w:sz="4" w:space="0"/>
              <w:right w:val="single" w:color="000000" w:sz="4" w:space="0"/>
            </w:tcBorders>
            <w:vAlign w:val="center"/>
          </w:tcPr>
          <w:p w14:paraId="66B361BF">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304" w:type="dxa"/>
            <w:tcBorders>
              <w:top w:val="single" w:color="000000" w:sz="4" w:space="0"/>
              <w:left w:val="nil"/>
              <w:bottom w:val="single" w:color="000000" w:sz="4" w:space="0"/>
              <w:right w:val="single" w:color="000000" w:sz="4" w:space="0"/>
            </w:tcBorders>
            <w:vAlign w:val="center"/>
          </w:tcPr>
          <w:p w14:paraId="5287B056">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510" w:type="dxa"/>
            <w:tcBorders>
              <w:top w:val="single" w:color="000000" w:sz="4" w:space="0"/>
              <w:left w:val="nil"/>
              <w:bottom w:val="single" w:color="000000" w:sz="4" w:space="0"/>
              <w:right w:val="single" w:color="000000" w:sz="4" w:space="0"/>
            </w:tcBorders>
            <w:vAlign w:val="center"/>
          </w:tcPr>
          <w:p w14:paraId="413429CA">
            <w:pPr>
              <w:widowControl/>
              <w:autoSpaceDN w:val="0"/>
              <w:jc w:val="center"/>
              <w:rPr>
                <w:rFonts w:ascii="宋体" w:hAnsi="宋体"/>
                <w:color w:val="000000" w:themeColor="text1"/>
                <w:kern w:val="0"/>
                <w:sz w:val="18"/>
                <w:szCs w:val="18"/>
                <w14:textFill>
                  <w14:solidFill>
                    <w14:schemeClr w14:val="tx1"/>
                  </w14:solidFill>
                </w14:textFill>
              </w:rPr>
            </w:pPr>
            <w:bookmarkStart w:id="1495" w:name="bkFormat1041054"/>
            <w:r>
              <w:rPr>
                <w:rFonts w:ascii="宋体" w:hAnsi="宋体"/>
                <w:color w:val="000000" w:themeColor="text1"/>
                <w:kern w:val="0"/>
                <w:sz w:val="18"/>
                <w:szCs w:val="18"/>
                <w14:textFill>
                  <w14:solidFill>
                    <w14:schemeClr w14:val="tx1"/>
                  </w14:solidFill>
                </w14:textFill>
              </w:rPr>
              <w:t>0.0452</w:t>
            </w:r>
            <w:bookmarkEnd w:id="1495"/>
          </w:p>
        </w:tc>
      </w:tr>
      <w:tr w14:paraId="7BA81762">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0DAAD7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w:t>
            </w:r>
          </w:p>
        </w:tc>
        <w:tc>
          <w:tcPr>
            <w:tcW w:w="1116" w:type="dxa"/>
            <w:tcBorders>
              <w:top w:val="single" w:color="000000" w:sz="4" w:space="0"/>
              <w:left w:val="nil"/>
              <w:bottom w:val="single" w:color="000000" w:sz="4" w:space="0"/>
              <w:right w:val="single" w:color="000000" w:sz="4" w:space="0"/>
            </w:tcBorders>
            <w:vAlign w:val="center"/>
          </w:tcPr>
          <w:p w14:paraId="3DD2E4E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47</w:t>
            </w:r>
          </w:p>
        </w:tc>
        <w:tc>
          <w:tcPr>
            <w:tcW w:w="866" w:type="dxa"/>
            <w:tcBorders>
              <w:top w:val="single" w:color="000000" w:sz="4" w:space="0"/>
              <w:left w:val="nil"/>
              <w:bottom w:val="single" w:color="000000" w:sz="4" w:space="0"/>
              <w:right w:val="single" w:color="000000" w:sz="4" w:space="0"/>
            </w:tcBorders>
            <w:vAlign w:val="center"/>
          </w:tcPr>
          <w:p w14:paraId="4318803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30</w:t>
            </w:r>
          </w:p>
        </w:tc>
        <w:tc>
          <w:tcPr>
            <w:tcW w:w="1438" w:type="dxa"/>
            <w:tcBorders>
              <w:top w:val="single" w:color="000000" w:sz="4" w:space="0"/>
              <w:left w:val="nil"/>
              <w:bottom w:val="single" w:color="000000" w:sz="4" w:space="0"/>
              <w:right w:val="single" w:color="000000" w:sz="4" w:space="0"/>
            </w:tcBorders>
            <w:vAlign w:val="center"/>
          </w:tcPr>
          <w:p w14:paraId="255B8D9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2328F</w:t>
            </w:r>
          </w:p>
        </w:tc>
        <w:tc>
          <w:tcPr>
            <w:tcW w:w="1476" w:type="dxa"/>
            <w:tcBorders>
              <w:top w:val="single" w:color="000000" w:sz="4" w:space="0"/>
              <w:left w:val="nil"/>
              <w:bottom w:val="single" w:color="000000" w:sz="4" w:space="0"/>
              <w:right w:val="single" w:color="000000" w:sz="4" w:space="0"/>
            </w:tcBorders>
            <w:vAlign w:val="center"/>
          </w:tcPr>
          <w:p w14:paraId="434750CA">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304" w:type="dxa"/>
            <w:tcBorders>
              <w:top w:val="single" w:color="000000" w:sz="4" w:space="0"/>
              <w:left w:val="nil"/>
              <w:bottom w:val="single" w:color="000000" w:sz="4" w:space="0"/>
              <w:right w:val="single" w:color="000000" w:sz="4" w:space="0"/>
            </w:tcBorders>
            <w:vAlign w:val="center"/>
          </w:tcPr>
          <w:p w14:paraId="7E2622EC">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510" w:type="dxa"/>
            <w:tcBorders>
              <w:top w:val="single" w:color="000000" w:sz="4" w:space="0"/>
              <w:left w:val="nil"/>
              <w:bottom w:val="single" w:color="000000" w:sz="4" w:space="0"/>
              <w:right w:val="single" w:color="000000" w:sz="4" w:space="0"/>
            </w:tcBorders>
            <w:vAlign w:val="center"/>
          </w:tcPr>
          <w:p w14:paraId="153F2046">
            <w:pPr>
              <w:widowControl/>
              <w:autoSpaceDN w:val="0"/>
              <w:jc w:val="center"/>
              <w:rPr>
                <w:rFonts w:ascii="宋体" w:hAnsi="宋体"/>
                <w:color w:val="000000" w:themeColor="text1"/>
                <w:kern w:val="0"/>
                <w:sz w:val="18"/>
                <w:szCs w:val="18"/>
                <w14:textFill>
                  <w14:solidFill>
                    <w14:schemeClr w14:val="tx1"/>
                  </w14:solidFill>
                </w14:textFill>
              </w:rPr>
            </w:pPr>
            <w:bookmarkStart w:id="1496" w:name="bkFormat43432"/>
            <w:r>
              <w:rPr>
                <w:rFonts w:ascii="宋体" w:hAnsi="宋体"/>
                <w:color w:val="000000" w:themeColor="text1"/>
                <w:kern w:val="0"/>
                <w:sz w:val="18"/>
                <w:szCs w:val="18"/>
                <w14:textFill>
                  <w14:solidFill>
                    <w14:schemeClr w14:val="tx1"/>
                  </w14:solidFill>
                </w14:textFill>
              </w:rPr>
              <w:t>0.1094</w:t>
            </w:r>
            <w:bookmarkEnd w:id="1496"/>
          </w:p>
        </w:tc>
      </w:tr>
      <w:tr w14:paraId="50CD4B8E">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40D348E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1116" w:type="dxa"/>
            <w:tcBorders>
              <w:top w:val="single" w:color="000000" w:sz="4" w:space="0"/>
              <w:left w:val="nil"/>
              <w:bottom w:val="single" w:color="000000" w:sz="4" w:space="0"/>
              <w:right w:val="single" w:color="000000" w:sz="4" w:space="0"/>
            </w:tcBorders>
            <w:vAlign w:val="center"/>
          </w:tcPr>
          <w:p w14:paraId="465C838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866" w:type="dxa"/>
            <w:tcBorders>
              <w:top w:val="single" w:color="000000" w:sz="4" w:space="0"/>
              <w:left w:val="nil"/>
              <w:bottom w:val="single" w:color="000000" w:sz="4" w:space="0"/>
              <w:right w:val="single" w:color="000000" w:sz="4" w:space="0"/>
            </w:tcBorders>
            <w:vAlign w:val="center"/>
          </w:tcPr>
          <w:p w14:paraId="11930E7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31</w:t>
            </w:r>
          </w:p>
        </w:tc>
        <w:tc>
          <w:tcPr>
            <w:tcW w:w="1438" w:type="dxa"/>
            <w:tcBorders>
              <w:top w:val="single" w:color="000000" w:sz="4" w:space="0"/>
              <w:left w:val="nil"/>
              <w:bottom w:val="single" w:color="000000" w:sz="4" w:space="0"/>
              <w:right w:val="single" w:color="000000" w:sz="4" w:space="0"/>
            </w:tcBorders>
            <w:vAlign w:val="center"/>
          </w:tcPr>
          <w:p w14:paraId="4FA7314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2448F</w:t>
            </w:r>
          </w:p>
        </w:tc>
        <w:tc>
          <w:tcPr>
            <w:tcW w:w="1476" w:type="dxa"/>
            <w:tcBorders>
              <w:top w:val="single" w:color="000000" w:sz="4" w:space="0"/>
              <w:left w:val="nil"/>
              <w:bottom w:val="single" w:color="000000" w:sz="4" w:space="0"/>
              <w:right w:val="single" w:color="000000" w:sz="4" w:space="0"/>
            </w:tcBorders>
            <w:vAlign w:val="center"/>
          </w:tcPr>
          <w:p w14:paraId="3A3EB0B2">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304" w:type="dxa"/>
            <w:tcBorders>
              <w:top w:val="single" w:color="000000" w:sz="4" w:space="0"/>
              <w:left w:val="nil"/>
              <w:bottom w:val="single" w:color="000000" w:sz="4" w:space="0"/>
              <w:right w:val="single" w:color="000000" w:sz="4" w:space="0"/>
            </w:tcBorders>
            <w:vAlign w:val="center"/>
          </w:tcPr>
          <w:p w14:paraId="4AFF271E">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510" w:type="dxa"/>
            <w:tcBorders>
              <w:top w:val="single" w:color="000000" w:sz="4" w:space="0"/>
              <w:left w:val="nil"/>
              <w:bottom w:val="single" w:color="000000" w:sz="4" w:space="0"/>
              <w:right w:val="single" w:color="000000" w:sz="4" w:space="0"/>
            </w:tcBorders>
            <w:vAlign w:val="center"/>
          </w:tcPr>
          <w:p w14:paraId="3AFF2DC4">
            <w:pPr>
              <w:widowControl/>
              <w:autoSpaceDN w:val="0"/>
              <w:jc w:val="center"/>
              <w:rPr>
                <w:rFonts w:ascii="宋体" w:hAnsi="宋体"/>
                <w:color w:val="000000" w:themeColor="text1"/>
                <w:kern w:val="0"/>
                <w:sz w:val="18"/>
                <w:szCs w:val="18"/>
                <w14:textFill>
                  <w14:solidFill>
                    <w14:schemeClr w14:val="tx1"/>
                  </w14:solidFill>
                </w14:textFill>
              </w:rPr>
            </w:pPr>
            <w:bookmarkStart w:id="1497" w:name="bkFormat2183303"/>
            <w:r>
              <w:rPr>
                <w:rFonts w:ascii="宋体" w:hAnsi="宋体"/>
                <w:color w:val="000000" w:themeColor="text1"/>
                <w:kern w:val="0"/>
                <w:sz w:val="18"/>
                <w:szCs w:val="18"/>
                <w14:textFill>
                  <w14:solidFill>
                    <w14:schemeClr w14:val="tx1"/>
                  </w14:solidFill>
                </w14:textFill>
              </w:rPr>
              <w:t>0.1743</w:t>
            </w:r>
            <w:bookmarkEnd w:id="1497"/>
          </w:p>
        </w:tc>
      </w:tr>
    </w:tbl>
    <w:p w14:paraId="367E4EAB">
      <w:pPr>
        <w:widowControl/>
        <w:snapToGrid w:val="0"/>
        <w:spacing w:before="156" w:beforeLines="50" w:after="156" w:afterLines="50"/>
        <w:jc w:val="center"/>
        <w:rPr>
          <w:rFonts w:ascii="宋体" w:hAnsi="宋体" w:cs="宋体"/>
          <w:i/>
          <w:iCs/>
          <w:color w:val="000000" w:themeColor="text1"/>
          <w14:textFill>
            <w14:solidFill>
              <w14:schemeClr w14:val="tx1"/>
            </w14:solidFill>
          </w14:textFill>
        </w:rPr>
      </w:pPr>
      <w:r>
        <w:rPr>
          <w:rFonts w:hint="eastAsia" w:ascii="宋体" w:hAnsi="宋体" w:cs="宋体"/>
          <w:i/>
          <w:iCs/>
          <w:color w:val="000000" w:themeColor="text1"/>
          <w14:textFill>
            <w14:solidFill>
              <w14:schemeClr w14:val="tx1"/>
            </w14:solidFill>
          </w14:textFill>
        </w:rPr>
        <w:t>表H.10 续表</w:t>
      </w:r>
    </w:p>
    <w:tbl>
      <w:tblPr>
        <w:tblStyle w:val="46"/>
        <w:tblW w:w="0" w:type="auto"/>
        <w:tblInd w:w="0" w:type="dxa"/>
        <w:tblLayout w:type="fixed"/>
        <w:tblCellMar>
          <w:top w:w="0" w:type="dxa"/>
          <w:left w:w="108" w:type="dxa"/>
          <w:bottom w:w="0" w:type="dxa"/>
          <w:right w:w="108" w:type="dxa"/>
        </w:tblCellMar>
      </w:tblPr>
      <w:tblGrid>
        <w:gridCol w:w="648"/>
        <w:gridCol w:w="1116"/>
        <w:gridCol w:w="866"/>
        <w:gridCol w:w="1438"/>
        <w:gridCol w:w="1476"/>
        <w:gridCol w:w="2304"/>
        <w:gridCol w:w="1510"/>
      </w:tblGrid>
      <w:tr w14:paraId="6794F5BE">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3E86C4D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1116" w:type="dxa"/>
            <w:tcBorders>
              <w:top w:val="single" w:color="000000" w:sz="4" w:space="0"/>
              <w:left w:val="nil"/>
              <w:bottom w:val="single" w:color="000000" w:sz="4" w:space="0"/>
              <w:right w:val="single" w:color="000000" w:sz="4" w:space="0"/>
            </w:tcBorders>
            <w:vAlign w:val="center"/>
          </w:tcPr>
          <w:p w14:paraId="11A1686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59</w:t>
            </w:r>
          </w:p>
        </w:tc>
        <w:tc>
          <w:tcPr>
            <w:tcW w:w="866" w:type="dxa"/>
            <w:tcBorders>
              <w:top w:val="single" w:color="000000" w:sz="4" w:space="0"/>
              <w:left w:val="nil"/>
              <w:bottom w:val="single" w:color="000000" w:sz="4" w:space="0"/>
              <w:right w:val="single" w:color="000000" w:sz="4" w:space="0"/>
            </w:tcBorders>
            <w:vAlign w:val="center"/>
          </w:tcPr>
          <w:p w14:paraId="79981BC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31</w:t>
            </w:r>
          </w:p>
        </w:tc>
        <w:tc>
          <w:tcPr>
            <w:tcW w:w="1438" w:type="dxa"/>
            <w:tcBorders>
              <w:top w:val="single" w:color="000000" w:sz="4" w:space="0"/>
              <w:left w:val="nil"/>
              <w:bottom w:val="single" w:color="000000" w:sz="4" w:space="0"/>
              <w:right w:val="single" w:color="000000" w:sz="4" w:space="0"/>
            </w:tcBorders>
            <w:vAlign w:val="center"/>
          </w:tcPr>
          <w:p w14:paraId="3618AAC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2448F</w:t>
            </w:r>
          </w:p>
        </w:tc>
        <w:tc>
          <w:tcPr>
            <w:tcW w:w="1476" w:type="dxa"/>
            <w:tcBorders>
              <w:top w:val="single" w:color="000000" w:sz="4" w:space="0"/>
              <w:left w:val="nil"/>
              <w:bottom w:val="single" w:color="000000" w:sz="4" w:space="0"/>
              <w:right w:val="single" w:color="000000" w:sz="4" w:space="0"/>
            </w:tcBorders>
            <w:vAlign w:val="center"/>
          </w:tcPr>
          <w:p w14:paraId="55A074A1">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304" w:type="dxa"/>
            <w:tcBorders>
              <w:top w:val="single" w:color="000000" w:sz="4" w:space="0"/>
              <w:left w:val="nil"/>
              <w:bottom w:val="single" w:color="000000" w:sz="4" w:space="0"/>
              <w:right w:val="single" w:color="000000" w:sz="4" w:space="0"/>
            </w:tcBorders>
            <w:vAlign w:val="center"/>
          </w:tcPr>
          <w:p w14:paraId="784C0A40">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510" w:type="dxa"/>
            <w:tcBorders>
              <w:top w:val="single" w:color="000000" w:sz="4" w:space="0"/>
              <w:left w:val="nil"/>
              <w:bottom w:val="single" w:color="000000" w:sz="4" w:space="0"/>
              <w:right w:val="single" w:color="000000" w:sz="4" w:space="0"/>
            </w:tcBorders>
            <w:vAlign w:val="center"/>
          </w:tcPr>
          <w:p w14:paraId="5DDBE99F">
            <w:pPr>
              <w:widowControl/>
              <w:autoSpaceDN w:val="0"/>
              <w:jc w:val="center"/>
              <w:rPr>
                <w:rFonts w:ascii="宋体" w:hAnsi="宋体"/>
                <w:color w:val="000000" w:themeColor="text1"/>
                <w:kern w:val="0"/>
                <w:sz w:val="18"/>
                <w:szCs w:val="18"/>
                <w14:textFill>
                  <w14:solidFill>
                    <w14:schemeClr w14:val="tx1"/>
                  </w14:solidFill>
                </w14:textFill>
              </w:rPr>
            </w:pPr>
            <w:bookmarkStart w:id="1498" w:name="bkFormat3033242"/>
            <w:r>
              <w:rPr>
                <w:rFonts w:ascii="宋体" w:hAnsi="宋体"/>
                <w:color w:val="000000" w:themeColor="text1"/>
                <w:kern w:val="0"/>
                <w:sz w:val="18"/>
                <w:szCs w:val="18"/>
                <w14:textFill>
                  <w14:solidFill>
                    <w14:schemeClr w14:val="tx1"/>
                  </w14:solidFill>
                </w14:textFill>
              </w:rPr>
              <w:t>0.2394</w:t>
            </w:r>
            <w:bookmarkEnd w:id="1498"/>
          </w:p>
        </w:tc>
      </w:tr>
      <w:tr w14:paraId="23D3EF0A">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06C7643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w:t>
            </w:r>
          </w:p>
        </w:tc>
        <w:tc>
          <w:tcPr>
            <w:tcW w:w="1116" w:type="dxa"/>
            <w:tcBorders>
              <w:top w:val="single" w:color="000000" w:sz="4" w:space="0"/>
              <w:left w:val="nil"/>
              <w:bottom w:val="single" w:color="000000" w:sz="4" w:space="0"/>
              <w:right w:val="single" w:color="000000" w:sz="4" w:space="0"/>
            </w:tcBorders>
            <w:vAlign w:val="center"/>
          </w:tcPr>
          <w:p w14:paraId="06D7369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50</w:t>
            </w:r>
          </w:p>
        </w:tc>
        <w:tc>
          <w:tcPr>
            <w:tcW w:w="866" w:type="dxa"/>
            <w:tcBorders>
              <w:top w:val="single" w:color="000000" w:sz="4" w:space="0"/>
              <w:left w:val="nil"/>
              <w:bottom w:val="single" w:color="000000" w:sz="4" w:space="0"/>
              <w:right w:val="single" w:color="000000" w:sz="4" w:space="0"/>
            </w:tcBorders>
            <w:vAlign w:val="center"/>
          </w:tcPr>
          <w:p w14:paraId="1AE87FA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1438" w:type="dxa"/>
            <w:tcBorders>
              <w:top w:val="single" w:color="000000" w:sz="4" w:space="0"/>
              <w:left w:val="nil"/>
              <w:bottom w:val="single" w:color="000000" w:sz="4" w:space="0"/>
              <w:right w:val="single" w:color="000000" w:sz="4" w:space="0"/>
            </w:tcBorders>
            <w:vAlign w:val="center"/>
          </w:tcPr>
          <w:p w14:paraId="70726C7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2568F</w:t>
            </w:r>
          </w:p>
        </w:tc>
        <w:tc>
          <w:tcPr>
            <w:tcW w:w="1476" w:type="dxa"/>
            <w:tcBorders>
              <w:top w:val="single" w:color="000000" w:sz="4" w:space="0"/>
              <w:left w:val="nil"/>
              <w:bottom w:val="single" w:color="000000" w:sz="4" w:space="0"/>
              <w:right w:val="single" w:color="000000" w:sz="4" w:space="0"/>
            </w:tcBorders>
            <w:vAlign w:val="center"/>
          </w:tcPr>
          <w:p w14:paraId="22226FAB">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304" w:type="dxa"/>
            <w:tcBorders>
              <w:top w:val="single" w:color="000000" w:sz="4" w:space="0"/>
              <w:left w:val="nil"/>
              <w:bottom w:val="single" w:color="000000" w:sz="4" w:space="0"/>
              <w:right w:val="single" w:color="000000" w:sz="4" w:space="0"/>
            </w:tcBorders>
            <w:vAlign w:val="center"/>
          </w:tcPr>
          <w:p w14:paraId="4F8405C9">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510" w:type="dxa"/>
            <w:tcBorders>
              <w:top w:val="single" w:color="000000" w:sz="4" w:space="0"/>
              <w:left w:val="nil"/>
              <w:bottom w:val="single" w:color="000000" w:sz="4" w:space="0"/>
              <w:right w:val="single" w:color="000000" w:sz="4" w:space="0"/>
            </w:tcBorders>
            <w:vAlign w:val="center"/>
          </w:tcPr>
          <w:p w14:paraId="2240EC2F">
            <w:pPr>
              <w:widowControl/>
              <w:autoSpaceDN w:val="0"/>
              <w:jc w:val="center"/>
              <w:rPr>
                <w:rFonts w:ascii="宋体" w:hAnsi="宋体"/>
                <w:color w:val="000000" w:themeColor="text1"/>
                <w:kern w:val="0"/>
                <w:sz w:val="18"/>
                <w:szCs w:val="18"/>
                <w14:textFill>
                  <w14:solidFill>
                    <w14:schemeClr w14:val="tx1"/>
                  </w14:solidFill>
                </w14:textFill>
              </w:rPr>
            </w:pPr>
            <w:bookmarkStart w:id="1499" w:name="bkFormat2032151"/>
            <w:r>
              <w:rPr>
                <w:rFonts w:ascii="宋体" w:hAnsi="宋体"/>
                <w:color w:val="000000" w:themeColor="text1"/>
                <w:kern w:val="0"/>
                <w:sz w:val="18"/>
                <w:szCs w:val="18"/>
                <w14:textFill>
                  <w14:solidFill>
                    <w14:schemeClr w14:val="tx1"/>
                  </w14:solidFill>
                </w14:textFill>
              </w:rPr>
              <w:t>0.3045</w:t>
            </w:r>
            <w:bookmarkEnd w:id="1499"/>
          </w:p>
        </w:tc>
      </w:tr>
      <w:tr w14:paraId="622D3E7C">
        <w:tblPrEx>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102F5D1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w:t>
            </w:r>
          </w:p>
        </w:tc>
        <w:tc>
          <w:tcPr>
            <w:tcW w:w="1116" w:type="dxa"/>
            <w:tcBorders>
              <w:top w:val="single" w:color="000000" w:sz="4" w:space="0"/>
              <w:left w:val="nil"/>
              <w:bottom w:val="single" w:color="000000" w:sz="4" w:space="0"/>
              <w:right w:val="single" w:color="000000" w:sz="4" w:space="0"/>
            </w:tcBorders>
            <w:vAlign w:val="center"/>
          </w:tcPr>
          <w:p w14:paraId="393AB6BD">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52</w:t>
            </w:r>
          </w:p>
        </w:tc>
        <w:tc>
          <w:tcPr>
            <w:tcW w:w="866" w:type="dxa"/>
            <w:tcBorders>
              <w:top w:val="single" w:color="000000" w:sz="4" w:space="0"/>
              <w:left w:val="nil"/>
              <w:bottom w:val="single" w:color="000000" w:sz="4" w:space="0"/>
              <w:right w:val="single" w:color="000000" w:sz="4" w:space="0"/>
            </w:tcBorders>
            <w:vAlign w:val="center"/>
          </w:tcPr>
          <w:p w14:paraId="3A23C52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1438" w:type="dxa"/>
            <w:tcBorders>
              <w:top w:val="single" w:color="000000" w:sz="4" w:space="0"/>
              <w:left w:val="nil"/>
              <w:bottom w:val="single" w:color="000000" w:sz="4" w:space="0"/>
              <w:right w:val="single" w:color="000000" w:sz="4" w:space="0"/>
            </w:tcBorders>
            <w:vAlign w:val="center"/>
          </w:tcPr>
          <w:p w14:paraId="7316E6B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2568F</w:t>
            </w:r>
          </w:p>
        </w:tc>
        <w:tc>
          <w:tcPr>
            <w:tcW w:w="1476" w:type="dxa"/>
            <w:tcBorders>
              <w:top w:val="single" w:color="000000" w:sz="4" w:space="0"/>
              <w:left w:val="nil"/>
              <w:bottom w:val="single" w:color="000000" w:sz="4" w:space="0"/>
              <w:right w:val="single" w:color="000000" w:sz="4" w:space="0"/>
            </w:tcBorders>
            <w:vAlign w:val="center"/>
          </w:tcPr>
          <w:p w14:paraId="08357641">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通信失效</w:t>
            </w:r>
          </w:p>
        </w:tc>
        <w:tc>
          <w:tcPr>
            <w:tcW w:w="2304" w:type="dxa"/>
            <w:tcBorders>
              <w:top w:val="single" w:color="000000" w:sz="4" w:space="0"/>
              <w:left w:val="nil"/>
              <w:bottom w:val="single" w:color="000000" w:sz="4" w:space="0"/>
              <w:right w:val="single" w:color="000000" w:sz="4" w:space="0"/>
            </w:tcBorders>
            <w:vAlign w:val="center"/>
          </w:tcPr>
          <w:p w14:paraId="638B8F7F">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与测试主机通信失败</w:t>
            </w:r>
          </w:p>
        </w:tc>
        <w:tc>
          <w:tcPr>
            <w:tcW w:w="1510" w:type="dxa"/>
            <w:tcBorders>
              <w:top w:val="single" w:color="000000" w:sz="4" w:space="0"/>
              <w:left w:val="nil"/>
              <w:bottom w:val="single" w:color="000000" w:sz="4" w:space="0"/>
              <w:right w:val="single" w:color="000000" w:sz="4" w:space="0"/>
            </w:tcBorders>
            <w:vAlign w:val="center"/>
          </w:tcPr>
          <w:p w14:paraId="24C0A6B7">
            <w:pPr>
              <w:widowControl/>
              <w:autoSpaceDN w:val="0"/>
              <w:jc w:val="center"/>
              <w:rPr>
                <w:rFonts w:ascii="宋体" w:hAnsi="宋体"/>
                <w:color w:val="000000" w:themeColor="text1"/>
                <w:kern w:val="0"/>
                <w:sz w:val="18"/>
                <w:szCs w:val="18"/>
                <w14:textFill>
                  <w14:solidFill>
                    <w14:schemeClr w14:val="tx1"/>
                  </w14:solidFill>
                </w14:textFill>
              </w:rPr>
            </w:pPr>
            <w:bookmarkStart w:id="1500" w:name="bkFormat3021633"/>
            <w:r>
              <w:rPr>
                <w:rFonts w:ascii="宋体" w:hAnsi="宋体"/>
                <w:color w:val="000000" w:themeColor="text1"/>
                <w:kern w:val="0"/>
                <w:sz w:val="18"/>
                <w:szCs w:val="18"/>
                <w14:textFill>
                  <w14:solidFill>
                    <w14:schemeClr w14:val="tx1"/>
                  </w14:solidFill>
                </w14:textFill>
              </w:rPr>
              <w:t>0.3697</w:t>
            </w:r>
            <w:bookmarkEnd w:id="1500"/>
          </w:p>
        </w:tc>
      </w:tr>
    </w:tbl>
    <w:p w14:paraId="5F3ADB3F">
      <w:pPr>
        <w:widowControl/>
        <w:rPr>
          <w:rFonts w:ascii="宋体" w:hAnsi="宋体"/>
          <w:color w:val="000000" w:themeColor="text1"/>
          <w:kern w:val="0"/>
          <w14:textFill>
            <w14:solidFill>
              <w14:schemeClr w14:val="tx1"/>
            </w14:solidFill>
          </w14:textFill>
        </w:rPr>
      </w:pPr>
    </w:p>
    <w:p w14:paraId="1B964D54">
      <w:pPr>
        <w:pStyle w:val="224"/>
        <w:spacing w:before="31" w:after="31"/>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调整失效序号的示例如表</w:t>
      </w:r>
      <w:r>
        <w:rPr>
          <w:color w:val="000000" w:themeColor="text1"/>
          <w14:textFill>
            <w14:solidFill>
              <w14:schemeClr w14:val="tx1"/>
            </w14:solidFill>
          </w14:textFill>
        </w:rPr>
        <w:t>H</w:t>
      </w:r>
      <w:r>
        <w:rPr>
          <w:rFonts w:hint="eastAsia"/>
          <w:color w:val="000000" w:themeColor="text1"/>
          <w14:textFill>
            <w14:solidFill>
              <w14:schemeClr w14:val="tx1"/>
            </w14:solidFill>
          </w14:textFill>
        </w:rPr>
        <w:t>.11所示 ：</w:t>
      </w:r>
    </w:p>
    <w:p w14:paraId="7DCFAF74">
      <w:pPr>
        <w:widowControl/>
        <w:snapToGrid w:val="0"/>
        <w:spacing w:before="156" w:beforeLines="50" w:after="156" w:afterLines="50"/>
        <w:jc w:val="center"/>
        <w:rPr>
          <w:rFonts w:ascii="宋体" w:hAnsi="宋体" w:cs="宋体"/>
          <w:i/>
          <w:iCs/>
          <w:color w:val="000000" w:themeColor="text1"/>
          <w14:textFill>
            <w14:solidFill>
              <w14:schemeClr w14:val="tx1"/>
            </w14:solidFill>
          </w14:textFill>
        </w:rPr>
      </w:pPr>
      <w:r>
        <w:rPr>
          <w:rFonts w:hint="eastAsia" w:ascii="宋体" w:hAnsi="宋体" w:cs="宋体"/>
          <w:i/>
          <w:iCs/>
          <w:color w:val="000000" w:themeColor="text1"/>
          <w14:textFill>
            <w14:solidFill>
              <w14:schemeClr w14:val="tx1"/>
            </w14:solidFill>
          </w14:textFill>
        </w:rPr>
        <w:t>表H.11 排序调整</w:t>
      </w:r>
      <w:bookmarkStart w:id="1501" w:name="pindex3096"/>
      <w:bookmarkEnd w:id="1501"/>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6"/>
        <w:gridCol w:w="936"/>
        <w:gridCol w:w="4428"/>
        <w:gridCol w:w="1855"/>
      </w:tblGrid>
      <w:tr w14:paraId="7A4C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B910839">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排序号</w:t>
            </w:r>
          </w:p>
        </w:tc>
        <w:tc>
          <w:tcPr>
            <w:tcW w:w="1296" w:type="dxa"/>
            <w:vAlign w:val="center"/>
          </w:tcPr>
          <w:p w14:paraId="242241C1">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失效累积时间</w:t>
            </w:r>
          </w:p>
        </w:tc>
        <w:tc>
          <w:tcPr>
            <w:tcW w:w="936" w:type="dxa"/>
            <w:vAlign w:val="center"/>
          </w:tcPr>
          <w:p w14:paraId="5F54F119">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倒序号</w:t>
            </w:r>
          </w:p>
        </w:tc>
        <w:tc>
          <w:tcPr>
            <w:tcW w:w="4428" w:type="dxa"/>
            <w:vAlign w:val="center"/>
          </w:tcPr>
          <w:p w14:paraId="5476A0F3">
            <w:pPr>
              <w:widowControl/>
              <w:autoSpaceDN w:val="0"/>
              <w:ind w:firstLine="36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调整后排序号</w:t>
            </w:r>
          </w:p>
        </w:tc>
        <w:tc>
          <w:tcPr>
            <w:tcW w:w="1855" w:type="dxa"/>
            <w:vAlign w:val="center"/>
          </w:tcPr>
          <w:p w14:paraId="2417D8C8">
            <w:pPr>
              <w:widowControl/>
              <w:autoSpaceDN w:val="0"/>
              <w:ind w:firstLine="36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Fi</w:t>
            </w:r>
          </w:p>
        </w:tc>
      </w:tr>
      <w:tr w14:paraId="1B65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28" w:type="dxa"/>
            <w:vAlign w:val="center"/>
          </w:tcPr>
          <w:p w14:paraId="1A54017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p>
        </w:tc>
        <w:tc>
          <w:tcPr>
            <w:tcW w:w="1296" w:type="dxa"/>
            <w:vAlign w:val="center"/>
          </w:tcPr>
          <w:p w14:paraId="49275E8D">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500F</w:t>
            </w:r>
          </w:p>
        </w:tc>
        <w:tc>
          <w:tcPr>
            <w:tcW w:w="936" w:type="dxa"/>
            <w:vAlign w:val="center"/>
          </w:tcPr>
          <w:p w14:paraId="03DBFAB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w:t>
            </w:r>
          </w:p>
        </w:tc>
        <w:tc>
          <w:tcPr>
            <w:tcW w:w="4428" w:type="dxa"/>
            <w:vAlign w:val="center"/>
          </w:tcPr>
          <w:p w14:paraId="68DB6803">
            <w:pPr>
              <w:widowControl/>
              <w:autoSpaceDN w:val="0"/>
              <w:ind w:firstLine="36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p>
        </w:tc>
        <w:tc>
          <w:tcPr>
            <w:tcW w:w="1855" w:type="dxa"/>
            <w:vAlign w:val="center"/>
          </w:tcPr>
          <w:p w14:paraId="4FB6C520">
            <w:pPr>
              <w:widowControl/>
              <w:autoSpaceDN w:val="0"/>
              <w:jc w:val="center"/>
              <w:rPr>
                <w:rFonts w:ascii="宋体" w:hAnsi="宋体"/>
                <w:color w:val="000000" w:themeColor="text1"/>
                <w:kern w:val="0"/>
                <w:sz w:val="18"/>
                <w:szCs w:val="18"/>
                <w14:textFill>
                  <w14:solidFill>
                    <w14:schemeClr w14:val="tx1"/>
                  </w14:solidFill>
                </w14:textFill>
              </w:rPr>
            </w:pPr>
            <w:bookmarkStart w:id="1502" w:name="bkFormat110806"/>
            <w:r>
              <w:rPr>
                <w:rFonts w:ascii="宋体" w:hAnsi="宋体"/>
                <w:color w:val="000000" w:themeColor="text1"/>
                <w:kern w:val="0"/>
                <w:sz w:val="18"/>
                <w:szCs w:val="18"/>
                <w14:textFill>
                  <w14:solidFill>
                    <w14:schemeClr w14:val="tx1"/>
                  </w14:solidFill>
                </w14:textFill>
              </w:rPr>
              <w:t>0.0946</w:t>
            </w:r>
            <w:bookmarkEnd w:id="1502"/>
          </w:p>
        </w:tc>
      </w:tr>
      <w:tr w14:paraId="29F2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28" w:type="dxa"/>
            <w:vAlign w:val="center"/>
          </w:tcPr>
          <w:p w14:paraId="38D31DF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w:t>
            </w:r>
          </w:p>
        </w:tc>
        <w:tc>
          <w:tcPr>
            <w:tcW w:w="1296" w:type="dxa"/>
            <w:vAlign w:val="center"/>
          </w:tcPr>
          <w:p w14:paraId="3BDC9AF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700</w:t>
            </w:r>
            <w:r>
              <w:rPr>
                <w:rFonts w:ascii="宋体" w:hAnsi="宋体"/>
                <w:i/>
                <w:iCs/>
                <w:color w:val="000000" w:themeColor="text1"/>
                <w:kern w:val="0"/>
                <w:sz w:val="18"/>
                <w:szCs w:val="18"/>
                <w14:textFill>
                  <w14:solidFill>
                    <w14:schemeClr w14:val="tx1"/>
                  </w14:solidFill>
                </w14:textFill>
              </w:rPr>
              <w:t>C</w:t>
            </w:r>
          </w:p>
        </w:tc>
        <w:tc>
          <w:tcPr>
            <w:tcW w:w="936" w:type="dxa"/>
            <w:vAlign w:val="center"/>
          </w:tcPr>
          <w:p w14:paraId="651B839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w:t>
            </w:r>
          </w:p>
        </w:tc>
        <w:tc>
          <w:tcPr>
            <w:tcW w:w="4428" w:type="dxa"/>
            <w:vAlign w:val="center"/>
          </w:tcPr>
          <w:p w14:paraId="3B3C9FF0">
            <w:pPr>
              <w:widowControl/>
              <w:autoSpaceDN w:val="0"/>
              <w:jc w:val="center"/>
              <w:rPr>
                <w:rFonts w:ascii="宋体" w:hAnsi="宋体"/>
                <w:color w:val="000000" w:themeColor="text1"/>
                <w:kern w:val="0"/>
                <w:sz w:val="18"/>
                <w:szCs w:val="18"/>
                <w14:textFill>
                  <w14:solidFill>
                    <w14:schemeClr w14:val="tx1"/>
                  </w14:solidFill>
                </w14:textFill>
              </w:rPr>
            </w:pPr>
          </w:p>
        </w:tc>
        <w:tc>
          <w:tcPr>
            <w:tcW w:w="1855" w:type="dxa"/>
            <w:vAlign w:val="center"/>
          </w:tcPr>
          <w:p w14:paraId="5E23C75A">
            <w:pPr>
              <w:widowControl/>
              <w:autoSpaceDN w:val="0"/>
              <w:jc w:val="center"/>
              <w:rPr>
                <w:rFonts w:ascii="宋体" w:hAnsi="宋体"/>
                <w:color w:val="000000" w:themeColor="text1"/>
                <w:kern w:val="0"/>
                <w:sz w:val="18"/>
                <w:szCs w:val="18"/>
                <w14:textFill>
                  <w14:solidFill>
                    <w14:schemeClr w14:val="tx1"/>
                  </w14:solidFill>
                </w14:textFill>
              </w:rPr>
            </w:pPr>
          </w:p>
        </w:tc>
      </w:tr>
      <w:tr w14:paraId="620A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28" w:type="dxa"/>
            <w:vAlign w:val="center"/>
          </w:tcPr>
          <w:p w14:paraId="22457FF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1296" w:type="dxa"/>
            <w:vAlign w:val="center"/>
          </w:tcPr>
          <w:p w14:paraId="6219F89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1200F</w:t>
            </w:r>
          </w:p>
        </w:tc>
        <w:tc>
          <w:tcPr>
            <w:tcW w:w="936" w:type="dxa"/>
            <w:vAlign w:val="center"/>
          </w:tcPr>
          <w:p w14:paraId="6E56B9C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w:t>
            </w:r>
          </w:p>
        </w:tc>
        <w:tc>
          <w:tcPr>
            <w:tcW w:w="4428" w:type="dxa"/>
            <w:vAlign w:val="center"/>
          </w:tcPr>
          <w:p w14:paraId="57F98AC0">
            <w:pPr>
              <w:widowControl/>
              <w:autoSpaceDN w:val="0"/>
              <w:snapToGrid w:val="0"/>
              <w:ind w:firstLine="36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object>
                <v:shape id="_x0000_i1144" o:spt="75" type="#_x0000_t75" style="height:18.15pt;width:120.7pt;" o:ole="t" filled="f" o:preferrelative="t" stroked="f" coordsize="21600,21600">
                  <v:path/>
                  <v:fill on="f" focussize="0,0"/>
                  <v:stroke on="f" joinstyle="miter"/>
                  <v:imagedata r:id="rId241" o:title=""/>
                  <o:lock v:ext="edit" aspectratio="t"/>
                  <w10:wrap type="none"/>
                  <w10:anchorlock/>
                </v:shape>
                <o:OLEObject Type="Embed" ProgID="Equation.DSMT4" ShapeID="_x0000_i1144" DrawAspect="Content" ObjectID="_1468075844" r:id="rId240">
                  <o:LockedField>false</o:LockedField>
                </o:OLEObject>
              </w:object>
            </w:r>
          </w:p>
        </w:tc>
        <w:tc>
          <w:tcPr>
            <w:tcW w:w="1855" w:type="dxa"/>
            <w:vAlign w:val="center"/>
          </w:tcPr>
          <w:p w14:paraId="05F9607B">
            <w:pPr>
              <w:widowControl/>
              <w:autoSpaceDN w:val="0"/>
              <w:jc w:val="center"/>
              <w:rPr>
                <w:rFonts w:ascii="宋体" w:hAnsi="宋体"/>
                <w:color w:val="000000" w:themeColor="text1"/>
                <w:kern w:val="0"/>
                <w:sz w:val="18"/>
                <w:szCs w:val="18"/>
                <w14:textFill>
                  <w14:solidFill>
                    <w14:schemeClr w14:val="tx1"/>
                  </w14:solidFill>
                </w14:textFill>
              </w:rPr>
            </w:pPr>
            <w:bookmarkStart w:id="1503" w:name="bkFormat2163303"/>
            <w:r>
              <w:rPr>
                <w:rFonts w:ascii="宋体" w:hAnsi="宋体"/>
                <w:color w:val="000000" w:themeColor="text1"/>
                <w:kern w:val="0"/>
                <w:sz w:val="18"/>
                <w:szCs w:val="18"/>
                <w14:textFill>
                  <w14:solidFill>
                    <w14:schemeClr w14:val="tx1"/>
                  </w14:solidFill>
                </w14:textFill>
              </w:rPr>
              <w:t>0.2523</w:t>
            </w:r>
            <w:bookmarkEnd w:id="1503"/>
          </w:p>
        </w:tc>
      </w:tr>
      <w:tr w14:paraId="1A3F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28" w:type="dxa"/>
            <w:vAlign w:val="center"/>
          </w:tcPr>
          <w:p w14:paraId="56C3E75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1296" w:type="dxa"/>
            <w:vAlign w:val="center"/>
          </w:tcPr>
          <w:p w14:paraId="71A675D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1500F</w:t>
            </w:r>
          </w:p>
        </w:tc>
        <w:tc>
          <w:tcPr>
            <w:tcW w:w="936" w:type="dxa"/>
            <w:vAlign w:val="center"/>
          </w:tcPr>
          <w:p w14:paraId="06BAA50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4428" w:type="dxa"/>
            <w:vAlign w:val="center"/>
          </w:tcPr>
          <w:p w14:paraId="1DE7B1B5">
            <w:pPr>
              <w:widowControl/>
              <w:autoSpaceDN w:val="0"/>
              <w:snapToGrid w:val="0"/>
              <w:ind w:firstLine="36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object>
                <v:shape id="_x0000_i1145" o:spt="75" type="#_x0000_t75" style="height:18.15pt;width:139.35pt;" o:ole="t" filled="f" o:preferrelative="t" stroked="f" coordsize="21600,21600">
                  <v:path/>
                  <v:fill on="f" focussize="0,0"/>
                  <v:stroke on="f" joinstyle="miter"/>
                  <v:imagedata r:id="rId243" o:title=""/>
                  <o:lock v:ext="edit" aspectratio="t"/>
                  <w10:wrap type="none"/>
                  <w10:anchorlock/>
                </v:shape>
                <o:OLEObject Type="Embed" ProgID="Equation.DSMT4" ShapeID="_x0000_i1145" DrawAspect="Content" ObjectID="_1468075845" r:id="rId242">
                  <o:LockedField>false</o:LockedField>
                </o:OLEObject>
              </w:object>
            </w:r>
          </w:p>
        </w:tc>
        <w:tc>
          <w:tcPr>
            <w:tcW w:w="1855" w:type="dxa"/>
            <w:vAlign w:val="center"/>
          </w:tcPr>
          <w:p w14:paraId="5A808F6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0.41</w:t>
            </w:r>
          </w:p>
        </w:tc>
      </w:tr>
      <w:tr w14:paraId="1DA2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28" w:type="dxa"/>
            <w:vAlign w:val="center"/>
          </w:tcPr>
          <w:p w14:paraId="50C4532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w:t>
            </w:r>
          </w:p>
        </w:tc>
        <w:tc>
          <w:tcPr>
            <w:tcW w:w="1296" w:type="dxa"/>
            <w:vAlign w:val="center"/>
          </w:tcPr>
          <w:p w14:paraId="0F20356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2300</w:t>
            </w:r>
            <w:r>
              <w:rPr>
                <w:rFonts w:ascii="宋体" w:hAnsi="宋体"/>
                <w:b/>
                <w:bCs/>
                <w:color w:val="000000" w:themeColor="text1"/>
                <w:kern w:val="0"/>
                <w:sz w:val="18"/>
                <w:szCs w:val="18"/>
                <w14:textFill>
                  <w14:solidFill>
                    <w14:schemeClr w14:val="tx1"/>
                  </w14:solidFill>
                </w14:textFill>
              </w:rPr>
              <w:t>F</w:t>
            </w:r>
          </w:p>
        </w:tc>
        <w:tc>
          <w:tcPr>
            <w:tcW w:w="936" w:type="dxa"/>
            <w:vAlign w:val="center"/>
          </w:tcPr>
          <w:p w14:paraId="565781E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428" w:type="dxa"/>
            <w:vAlign w:val="center"/>
          </w:tcPr>
          <w:p w14:paraId="28FE7093">
            <w:pPr>
              <w:widowControl/>
              <w:autoSpaceDN w:val="0"/>
              <w:snapToGrid w:val="0"/>
              <w:ind w:firstLine="36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object>
                <v:shape id="_x0000_i1146" o:spt="75" type="#_x0000_t75" style="height:18.15pt;width:139.35pt;" o:ole="t" filled="f" o:preferrelative="t" stroked="f" coordsize="21600,21600">
                  <v:path/>
                  <v:fill on="f" focussize="0,0"/>
                  <v:stroke on="f" joinstyle="miter"/>
                  <v:imagedata r:id="rId245" o:title=""/>
                  <o:lock v:ext="edit" aspectratio="t"/>
                  <w10:wrap type="none"/>
                  <w10:anchorlock/>
                </v:shape>
                <o:OLEObject Type="Embed" ProgID="Equation.DSMT4" ShapeID="_x0000_i1146" DrawAspect="Content" ObjectID="_1468075846" r:id="rId244">
                  <o:LockedField>false</o:LockedField>
                </o:OLEObject>
              </w:object>
            </w:r>
          </w:p>
        </w:tc>
        <w:tc>
          <w:tcPr>
            <w:tcW w:w="1855" w:type="dxa"/>
            <w:vAlign w:val="center"/>
          </w:tcPr>
          <w:p w14:paraId="0AB2D31F">
            <w:pPr>
              <w:widowControl/>
              <w:autoSpaceDN w:val="0"/>
              <w:jc w:val="center"/>
              <w:rPr>
                <w:rFonts w:ascii="宋体" w:hAnsi="宋体"/>
                <w:color w:val="000000" w:themeColor="text1"/>
                <w:kern w:val="0"/>
                <w:sz w:val="18"/>
                <w:szCs w:val="18"/>
                <w14:textFill>
                  <w14:solidFill>
                    <w14:schemeClr w14:val="tx1"/>
                  </w14:solidFill>
                </w14:textFill>
              </w:rPr>
            </w:pPr>
            <w:bookmarkStart w:id="1504" w:name="bkFormat2161515"/>
            <w:r>
              <w:rPr>
                <w:rFonts w:ascii="宋体" w:hAnsi="宋体"/>
                <w:color w:val="000000" w:themeColor="text1"/>
                <w:kern w:val="0"/>
                <w:sz w:val="18"/>
                <w:szCs w:val="18"/>
                <w14:textFill>
                  <w14:solidFill>
                    <w14:schemeClr w14:val="tx1"/>
                  </w14:solidFill>
                </w14:textFill>
              </w:rPr>
              <w:t>0.5677</w:t>
            </w:r>
            <w:bookmarkEnd w:id="1504"/>
          </w:p>
        </w:tc>
      </w:tr>
      <w:tr w14:paraId="39ED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28" w:type="dxa"/>
            <w:vAlign w:val="center"/>
          </w:tcPr>
          <w:p w14:paraId="7188062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w:t>
            </w:r>
          </w:p>
        </w:tc>
        <w:tc>
          <w:tcPr>
            <w:tcW w:w="1296" w:type="dxa"/>
            <w:vAlign w:val="center"/>
          </w:tcPr>
          <w:p w14:paraId="47E3016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4200</w:t>
            </w:r>
            <w:r>
              <w:rPr>
                <w:rFonts w:ascii="宋体" w:hAnsi="宋体"/>
                <w:i/>
                <w:iCs/>
                <w:color w:val="000000" w:themeColor="text1"/>
                <w:kern w:val="0"/>
                <w:sz w:val="18"/>
                <w:szCs w:val="18"/>
                <w14:textFill>
                  <w14:solidFill>
                    <w14:schemeClr w14:val="tx1"/>
                  </w14:solidFill>
                </w14:textFill>
              </w:rPr>
              <w:t>C</w:t>
            </w:r>
          </w:p>
        </w:tc>
        <w:tc>
          <w:tcPr>
            <w:tcW w:w="936" w:type="dxa"/>
            <w:vAlign w:val="center"/>
          </w:tcPr>
          <w:p w14:paraId="5F234A7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w:t>
            </w:r>
          </w:p>
        </w:tc>
        <w:tc>
          <w:tcPr>
            <w:tcW w:w="4428" w:type="dxa"/>
            <w:vAlign w:val="center"/>
          </w:tcPr>
          <w:p w14:paraId="13242311">
            <w:pPr>
              <w:widowControl/>
              <w:autoSpaceDN w:val="0"/>
              <w:snapToGrid w:val="0"/>
              <w:ind w:firstLine="360"/>
              <w:jc w:val="center"/>
              <w:rPr>
                <w:rFonts w:ascii="宋体" w:hAnsi="宋体"/>
                <w:color w:val="000000" w:themeColor="text1"/>
                <w:kern w:val="0"/>
                <w:sz w:val="18"/>
                <w:szCs w:val="18"/>
                <w14:textFill>
                  <w14:solidFill>
                    <w14:schemeClr w14:val="tx1"/>
                  </w14:solidFill>
                </w14:textFill>
              </w:rPr>
            </w:pPr>
          </w:p>
        </w:tc>
        <w:tc>
          <w:tcPr>
            <w:tcW w:w="1855" w:type="dxa"/>
            <w:vAlign w:val="center"/>
          </w:tcPr>
          <w:p w14:paraId="384EE61D">
            <w:pPr>
              <w:widowControl/>
              <w:autoSpaceDN w:val="0"/>
              <w:jc w:val="center"/>
              <w:rPr>
                <w:rFonts w:ascii="宋体" w:hAnsi="宋体"/>
                <w:color w:val="000000" w:themeColor="text1"/>
                <w:kern w:val="0"/>
                <w:sz w:val="18"/>
                <w:szCs w:val="18"/>
                <w14:textFill>
                  <w14:solidFill>
                    <w14:schemeClr w14:val="tx1"/>
                  </w14:solidFill>
                </w14:textFill>
              </w:rPr>
            </w:pPr>
          </w:p>
        </w:tc>
      </w:tr>
      <w:tr w14:paraId="3572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28" w:type="dxa"/>
            <w:vAlign w:val="center"/>
          </w:tcPr>
          <w:p w14:paraId="110E238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w:t>
            </w:r>
          </w:p>
        </w:tc>
        <w:tc>
          <w:tcPr>
            <w:tcW w:w="1296" w:type="dxa"/>
            <w:vAlign w:val="center"/>
          </w:tcPr>
          <w:p w14:paraId="27F204A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4500</w:t>
            </w:r>
            <w:r>
              <w:rPr>
                <w:rFonts w:ascii="宋体" w:hAnsi="宋体"/>
                <w:b/>
                <w:bCs/>
                <w:color w:val="000000" w:themeColor="text1"/>
                <w:kern w:val="0"/>
                <w:sz w:val="18"/>
                <w:szCs w:val="18"/>
                <w14:textFill>
                  <w14:solidFill>
                    <w14:schemeClr w14:val="tx1"/>
                  </w14:solidFill>
                </w14:textFill>
              </w:rPr>
              <w:t>F</w:t>
            </w:r>
          </w:p>
        </w:tc>
        <w:tc>
          <w:tcPr>
            <w:tcW w:w="936" w:type="dxa"/>
            <w:vAlign w:val="center"/>
          </w:tcPr>
          <w:p w14:paraId="6BAC97E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p>
        </w:tc>
        <w:tc>
          <w:tcPr>
            <w:tcW w:w="4428" w:type="dxa"/>
            <w:vAlign w:val="center"/>
          </w:tcPr>
          <w:p w14:paraId="7E817BBD">
            <w:pPr>
              <w:widowControl/>
              <w:autoSpaceDN w:val="0"/>
              <w:snapToGrid w:val="0"/>
              <w:ind w:firstLine="36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object>
                <v:shape id="_x0000_i1147" o:spt="75" type="#_x0000_t75" style="height:18.15pt;width:133.1pt;" o:ole="t" filled="f" o:preferrelative="t" stroked="f" coordsize="21600,21600">
                  <v:path/>
                  <v:fill on="f" focussize="0,0"/>
                  <v:stroke on="f" joinstyle="miter"/>
                  <v:imagedata r:id="rId247" o:title=""/>
                  <o:lock v:ext="edit" aspectratio="t"/>
                  <w10:wrap type="none"/>
                  <w10:anchorlock/>
                </v:shape>
                <o:OLEObject Type="Embed" ProgID="Equation.DSMT4" ShapeID="_x0000_i1147" DrawAspect="Content" ObjectID="_1468075847" r:id="rId246">
                  <o:LockedField>false</o:LockedField>
                </o:OLEObject>
              </w:object>
            </w:r>
          </w:p>
        </w:tc>
        <w:tc>
          <w:tcPr>
            <w:tcW w:w="1855" w:type="dxa"/>
            <w:vAlign w:val="center"/>
          </w:tcPr>
          <w:p w14:paraId="26FBF80B">
            <w:pPr>
              <w:widowControl/>
              <w:autoSpaceDN w:val="0"/>
              <w:jc w:val="center"/>
              <w:rPr>
                <w:rFonts w:ascii="宋体" w:hAnsi="宋体"/>
                <w:color w:val="000000" w:themeColor="text1"/>
                <w:kern w:val="0"/>
                <w:sz w:val="18"/>
                <w:szCs w:val="18"/>
                <w14:textFill>
                  <w14:solidFill>
                    <w14:schemeClr w14:val="tx1"/>
                  </w14:solidFill>
                </w14:textFill>
              </w:rPr>
            </w:pPr>
            <w:bookmarkStart w:id="1505" w:name="bkFormat1070532"/>
            <w:r>
              <w:rPr>
                <w:rFonts w:ascii="宋体" w:hAnsi="宋体"/>
                <w:color w:val="000000" w:themeColor="text1"/>
                <w:kern w:val="0"/>
                <w:sz w:val="18"/>
                <w:szCs w:val="18"/>
                <w14:textFill>
                  <w14:solidFill>
                    <w14:schemeClr w14:val="tx1"/>
                  </w14:solidFill>
                </w14:textFill>
              </w:rPr>
              <w:t>0.8042</w:t>
            </w:r>
            <w:bookmarkEnd w:id="1505"/>
          </w:p>
        </w:tc>
      </w:tr>
    </w:tbl>
    <w:p w14:paraId="0E46A7A5">
      <w:pPr>
        <w:widowControl/>
        <w:rPr>
          <w:rFonts w:ascii="宋体" w:hAnsi="宋体"/>
          <w:color w:val="0000FF"/>
          <w:kern w:val="0"/>
        </w:rPr>
      </w:pPr>
    </w:p>
    <w:p w14:paraId="193CCF97">
      <w:pPr>
        <w:widowControl/>
        <w:snapToGrid w:val="0"/>
        <w:ind w:firstLine="420" w:firstLineChars="200"/>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由于样品数量小，失效数据较少，为数据完整性和结果的准确性插入审查项，按失效分类和应力水平重新排序并计算，见表</w:t>
      </w:r>
      <w:r>
        <w:rPr>
          <w:rFonts w:ascii="宋体" w:hAnsi="宋体"/>
          <w:color w:val="000000" w:themeColor="text1"/>
          <w:kern w:val="0"/>
          <w14:textFill>
            <w14:solidFill>
              <w14:schemeClr w14:val="tx1"/>
            </w14:solidFill>
          </w14:textFill>
        </w:rPr>
        <w:t>H.12</w:t>
      </w:r>
      <w:r>
        <w:rPr>
          <w:rFonts w:ascii="宋体" w:hAnsi="宋体"/>
          <w:color w:val="000000" w:themeColor="text1"/>
          <w14:textFill>
            <w14:solidFill>
              <w14:schemeClr w14:val="tx1"/>
            </w14:solidFill>
          </w14:textFill>
        </w:rPr>
        <w:sym w:font="Symbol" w:char="F07E"/>
      </w:r>
      <w:r>
        <w:rPr>
          <w:rFonts w:ascii="宋体" w:hAnsi="宋体"/>
          <w:color w:val="000000" w:themeColor="text1"/>
          <w:kern w:val="0"/>
          <w14:textFill>
            <w14:solidFill>
              <w14:schemeClr w14:val="tx1"/>
            </w14:solidFill>
          </w14:textFill>
        </w:rPr>
        <w:t>H.15</w:t>
      </w:r>
      <w:r>
        <w:rPr>
          <w:rFonts w:hint="eastAsia" w:ascii="宋体" w:hAnsi="宋体"/>
          <w:color w:val="000000" w:themeColor="text1"/>
          <w:kern w:val="0"/>
          <w14:textFill>
            <w14:solidFill>
              <w14:schemeClr w14:val="tx1"/>
            </w14:solidFill>
          </w14:textFill>
        </w:rPr>
        <w:t>（可使用</w:t>
      </w:r>
      <w:r>
        <w:rPr>
          <w:color w:val="000000" w:themeColor="text1"/>
          <w:kern w:val="0"/>
          <w14:textFill>
            <w14:solidFill>
              <w14:schemeClr w14:val="tx1"/>
            </w14:solidFill>
          </w14:textFill>
        </w:rPr>
        <w:t>Excel</w:t>
      </w:r>
      <w:r>
        <w:rPr>
          <w:rFonts w:hint="eastAsia" w:ascii="宋体" w:hAnsi="宋体"/>
          <w:color w:val="000000" w:themeColor="text1"/>
          <w:kern w:val="0"/>
          <w14:textFill>
            <w14:solidFill>
              <w14:schemeClr w14:val="tx1"/>
            </w14:solidFill>
          </w14:textFill>
        </w:rPr>
        <w:t>表计算调整后排序、调整后失效概率估计值、</w:t>
      </w:r>
      <w:r>
        <w:rPr>
          <w:rFonts w:ascii="宋体" w:hAnsi="宋体"/>
          <w:i/>
          <w:iCs/>
          <w:color w:val="000000" w:themeColor="text1"/>
          <w:kern w:val="0"/>
          <w14:textFill>
            <w14:solidFill>
              <w14:schemeClr w14:val="tx1"/>
            </w14:solidFill>
          </w14:textFill>
        </w:rPr>
        <w:t>x</w:t>
      </w:r>
      <w:r>
        <w:rPr>
          <w:rFonts w:ascii="宋体" w:hAnsi="宋体"/>
          <w:i/>
          <w:iCs/>
          <w:color w:val="000000" w:themeColor="text1"/>
          <w:kern w:val="0"/>
          <w:vertAlign w:val="subscript"/>
          <w14:textFill>
            <w14:solidFill>
              <w14:schemeClr w14:val="tx1"/>
            </w14:solidFill>
          </w14:textFill>
        </w:rPr>
        <w:t>i</w:t>
      </w:r>
      <w:r>
        <w:rPr>
          <w:rFonts w:hint="eastAsia" w:ascii="宋体" w:hAnsi="宋体"/>
          <w:i/>
          <w:iCs/>
          <w:color w:val="000000" w:themeColor="text1"/>
          <w:kern w:val="0"/>
          <w14:textFill>
            <w14:solidFill>
              <w14:schemeClr w14:val="tx1"/>
            </w14:solidFill>
          </w14:textFill>
        </w:rPr>
        <w:t>、</w:t>
      </w:r>
      <w:r>
        <w:rPr>
          <w:i/>
          <w:iCs/>
          <w:color w:val="000000" w:themeColor="text1"/>
          <w:kern w:val="0"/>
          <w14:textFill>
            <w14:solidFill>
              <w14:schemeClr w14:val="tx1"/>
            </w14:solidFill>
          </w14:textFill>
        </w:rPr>
        <w:t>y</w:t>
      </w:r>
      <w:r>
        <w:rPr>
          <w:rFonts w:ascii="宋体" w:hAnsi="宋体"/>
          <w:i/>
          <w:iCs/>
          <w:color w:val="000000" w:themeColor="text1"/>
          <w:kern w:val="0"/>
          <w:vertAlign w:val="subscript"/>
          <w14:textFill>
            <w14:solidFill>
              <w14:schemeClr w14:val="tx1"/>
            </w14:solidFill>
          </w14:textFill>
        </w:rPr>
        <w:t>i</w:t>
      </w:r>
      <w:r>
        <w:rPr>
          <w:rFonts w:hint="eastAsia" w:ascii="宋体" w:hAnsi="宋体"/>
          <w:color w:val="000000" w:themeColor="text1"/>
          <w:kern w:val="0"/>
          <w14:textFill>
            <w14:solidFill>
              <w14:schemeClr w14:val="tx1"/>
            </w14:solidFill>
          </w14:textFill>
        </w:rPr>
        <w:t>等）。</w:t>
      </w:r>
      <w:bookmarkStart w:id="1506" w:name="pindex3138"/>
      <w:bookmarkEnd w:id="1506"/>
    </w:p>
    <w:p w14:paraId="4B024020">
      <w:pPr>
        <w:widowControl/>
        <w:snapToGrid w:val="0"/>
        <w:spacing w:before="156" w:beforeLines="50" w:after="156" w:afterLines="50"/>
        <w:jc w:val="center"/>
        <w:rPr>
          <w:rFonts w:ascii="宋体" w:hAnsi="宋体" w:cs="宋体"/>
          <w:i/>
          <w:iCs/>
          <w:color w:val="000000" w:themeColor="text1"/>
          <w14:textFill>
            <w14:solidFill>
              <w14:schemeClr w14:val="tx1"/>
            </w14:solidFill>
          </w14:textFill>
        </w:rPr>
      </w:pPr>
      <w:r>
        <w:rPr>
          <w:rFonts w:hint="eastAsia" w:ascii="宋体" w:hAnsi="宋体" w:cs="宋体"/>
          <w:i/>
          <w:iCs/>
          <w:color w:val="000000" w:themeColor="text1"/>
          <w14:textFill>
            <w14:solidFill>
              <w14:schemeClr w14:val="tx1"/>
            </w14:solidFill>
          </w14:textFill>
        </w:rPr>
        <w:t xml:space="preserve"> 表H.</w:t>
      </w:r>
      <w:bookmarkStart w:id="1507" w:name="bkReivew180322"/>
      <w:r>
        <w:rPr>
          <w:rFonts w:hint="eastAsia" w:ascii="宋体" w:hAnsi="宋体" w:cs="宋体"/>
          <w:i/>
          <w:iCs/>
          <w:color w:val="000000" w:themeColor="text1"/>
          <w14:textFill>
            <w14:solidFill>
              <w14:schemeClr w14:val="tx1"/>
            </w14:solidFill>
          </w14:textFill>
        </w:rPr>
        <w:t>12 调</w:t>
      </w:r>
      <w:bookmarkEnd w:id="1507"/>
      <w:r>
        <w:rPr>
          <w:rFonts w:hint="eastAsia" w:ascii="宋体" w:hAnsi="宋体" w:cs="宋体"/>
          <w:i/>
          <w:iCs/>
          <w:color w:val="000000" w:themeColor="text1"/>
          <w14:textFill>
            <w14:solidFill>
              <w14:schemeClr w14:val="tx1"/>
            </w14:solidFill>
          </w14:textFill>
        </w:rPr>
        <w:t>整后通信失效排序1（应力水平</w:t>
      </w:r>
      <w:bookmarkStart w:id="1508" w:name="bkFormat50736"/>
      <w:r>
        <w:rPr>
          <w:rFonts w:hint="eastAsia" w:ascii="宋体" w:hAnsi="宋体" w:cs="宋体"/>
          <w:i/>
          <w:iCs/>
          <w:color w:val="000000" w:themeColor="text1"/>
          <w14:textFill>
            <w14:solidFill>
              <w14:schemeClr w14:val="tx1"/>
            </w14:solidFill>
          </w14:textFill>
        </w:rPr>
        <w:t>1：75</w:t>
      </w:r>
      <w:bookmarkEnd w:id="1508"/>
      <w:r>
        <w:rPr>
          <w:rFonts w:hint="eastAsia" w:ascii="宋体" w:hAnsi="宋体" w:cs="宋体"/>
          <w:i/>
          <w:iCs/>
          <w:color w:val="000000" w:themeColor="text1"/>
          <w14:textFill>
            <w14:solidFill>
              <w14:schemeClr w14:val="tx1"/>
            </w14:solidFill>
          </w14:textFill>
        </w:rPr>
        <w:t></w:t>
      </w:r>
      <w:r>
        <w:rPr>
          <w:rFonts w:hint="eastAsia" w:ascii="宋体" w:hAnsi="宋体" w:cs="宋体"/>
          <w:i/>
          <w:iCs/>
          <w:color w:val="000000" w:themeColor="text1"/>
          <w14:textFill>
            <w14:solidFill>
              <w14:schemeClr w14:val="tx1"/>
            </w14:solidFill>
          </w14:textFill>
        </w:rPr>
        <w:sym w:font="Symbol" w:char="F0B0"/>
      </w:r>
      <w:r>
        <w:rPr>
          <w:rFonts w:hint="eastAsia" w:ascii="宋体" w:hAnsi="宋体" w:cs="宋体"/>
          <w:i/>
          <w:iCs/>
          <w:color w:val="000000" w:themeColor="text1"/>
          <w14:textFill>
            <w14:solidFill>
              <w14:schemeClr w14:val="tx1"/>
            </w14:solidFill>
          </w14:textFill>
        </w:rPr>
        <w:t>C，95%RH）</w:t>
      </w:r>
      <w:bookmarkStart w:id="1509" w:name="pindex3139"/>
      <w:bookmarkEnd w:id="1509"/>
    </w:p>
    <w:tbl>
      <w:tblPr>
        <w:tblStyle w:val="46"/>
        <w:tblW w:w="0" w:type="auto"/>
        <w:tblInd w:w="0" w:type="dxa"/>
        <w:tblLayout w:type="fixed"/>
        <w:tblCellMar>
          <w:top w:w="0" w:type="dxa"/>
          <w:left w:w="108" w:type="dxa"/>
          <w:bottom w:w="0" w:type="dxa"/>
          <w:right w:w="108" w:type="dxa"/>
        </w:tblCellMar>
      </w:tblPr>
      <w:tblGrid>
        <w:gridCol w:w="600"/>
        <w:gridCol w:w="662"/>
        <w:gridCol w:w="694"/>
        <w:gridCol w:w="852"/>
        <w:gridCol w:w="1337"/>
        <w:gridCol w:w="1486"/>
        <w:gridCol w:w="1241"/>
        <w:gridCol w:w="2471"/>
      </w:tblGrid>
      <w:tr w14:paraId="15E6CFE5">
        <w:tblPrEx>
          <w:tblCellMar>
            <w:top w:w="0" w:type="dxa"/>
            <w:left w:w="108" w:type="dxa"/>
            <w:bottom w:w="0" w:type="dxa"/>
            <w:right w:w="108" w:type="dxa"/>
          </w:tblCellMar>
        </w:tblPrEx>
        <w:tc>
          <w:tcPr>
            <w:tcW w:w="600" w:type="dxa"/>
            <w:tcBorders>
              <w:top w:val="single" w:color="000000" w:sz="4" w:space="0"/>
              <w:left w:val="single" w:color="000000" w:sz="4" w:space="0"/>
              <w:bottom w:val="single" w:color="000000" w:sz="4" w:space="0"/>
              <w:right w:val="single" w:color="000000" w:sz="4" w:space="0"/>
            </w:tcBorders>
            <w:vAlign w:val="center"/>
          </w:tcPr>
          <w:p w14:paraId="52DE7575">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失效序号</w:t>
            </w:r>
          </w:p>
        </w:tc>
        <w:tc>
          <w:tcPr>
            <w:tcW w:w="662" w:type="dxa"/>
            <w:tcBorders>
              <w:top w:val="single" w:color="000000" w:sz="4" w:space="0"/>
              <w:left w:val="nil"/>
              <w:bottom w:val="single" w:color="000000" w:sz="4" w:space="0"/>
              <w:right w:val="single" w:color="000000" w:sz="4" w:space="0"/>
            </w:tcBorders>
            <w:vAlign w:val="center"/>
          </w:tcPr>
          <w:p w14:paraId="7563BDD1">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倒</w:t>
            </w:r>
          </w:p>
          <w:p w14:paraId="6A5CCE8A">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序号</w:t>
            </w:r>
          </w:p>
        </w:tc>
        <w:tc>
          <w:tcPr>
            <w:tcW w:w="694" w:type="dxa"/>
            <w:tcBorders>
              <w:top w:val="single" w:color="000000" w:sz="4" w:space="0"/>
              <w:left w:val="nil"/>
              <w:bottom w:val="single" w:color="000000" w:sz="4" w:space="0"/>
              <w:right w:val="single" w:color="000000" w:sz="4" w:space="0"/>
            </w:tcBorders>
            <w:vAlign w:val="center"/>
          </w:tcPr>
          <w:p w14:paraId="7F626DDF">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样品</w:t>
            </w:r>
          </w:p>
          <w:p w14:paraId="7F73018E">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编号</w:t>
            </w:r>
          </w:p>
        </w:tc>
        <w:tc>
          <w:tcPr>
            <w:tcW w:w="852" w:type="dxa"/>
            <w:tcBorders>
              <w:top w:val="single" w:color="000000" w:sz="4" w:space="0"/>
              <w:left w:val="nil"/>
              <w:bottom w:val="single" w:color="000000" w:sz="4" w:space="0"/>
              <w:right w:val="single" w:color="000000" w:sz="4" w:space="0"/>
            </w:tcBorders>
            <w:vAlign w:val="center"/>
          </w:tcPr>
          <w:p w14:paraId="40368954">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调整后</w:t>
            </w:r>
          </w:p>
          <w:p w14:paraId="7CB97206">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排序</w:t>
            </w:r>
          </w:p>
        </w:tc>
        <w:tc>
          <w:tcPr>
            <w:tcW w:w="1337" w:type="dxa"/>
            <w:tcBorders>
              <w:top w:val="single" w:color="000000" w:sz="4" w:space="0"/>
              <w:left w:val="nil"/>
              <w:bottom w:val="single" w:color="000000" w:sz="4" w:space="0"/>
              <w:right w:val="single" w:color="000000" w:sz="4" w:space="0"/>
            </w:tcBorders>
            <w:vAlign w:val="center"/>
          </w:tcPr>
          <w:p w14:paraId="167248E5">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失效累积时间</w:t>
            </w:r>
          </w:p>
          <w:p w14:paraId="21A4291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i/>
                <w:iCs/>
                <w:color w:val="000000" w:themeColor="text1"/>
                <w:kern w:val="0"/>
                <w:sz w:val="18"/>
                <w:szCs w:val="18"/>
                <w14:textFill>
                  <w14:solidFill>
                    <w14:schemeClr w14:val="tx1"/>
                  </w14:solidFill>
                </w14:textFill>
              </w:rPr>
              <w:t>TTF</w:t>
            </w:r>
            <w:r>
              <w:rPr>
                <w:rFonts w:ascii="宋体" w:hAnsi="宋体"/>
                <w:color w:val="000000" w:themeColor="text1"/>
                <w:kern w:val="0"/>
                <w:sz w:val="18"/>
                <w:szCs w:val="18"/>
                <w:vertAlign w:val="subscript"/>
                <w14:textFill>
                  <w14:solidFill>
                    <w14:schemeClr w14:val="tx1"/>
                  </w14:solidFill>
                </w14:textFill>
              </w:rPr>
              <w:t>i</w:t>
            </w:r>
            <w:bookmarkStart w:id="1510" w:name="bkFormat183631"/>
            <w:r>
              <w:rPr>
                <w:rFonts w:hint="eastAsia" w:ascii="宋体" w:hAnsi="宋体"/>
                <w:color w:val="000000" w:themeColor="text1"/>
                <w:kern w:val="0"/>
                <w:sz w:val="18"/>
                <w:szCs w:val="18"/>
                <w14:textFill>
                  <w14:solidFill>
                    <w14:schemeClr w14:val="tx1"/>
                  </w14:solidFill>
                </w14:textFill>
              </w:rPr>
              <w:t>（</w:t>
            </w:r>
            <w:bookmarkEnd w:id="1510"/>
            <w:r>
              <w:rPr>
                <w:rFonts w:ascii="宋体" w:hAnsi="宋体"/>
                <w:color w:val="000000" w:themeColor="text1"/>
                <w:kern w:val="0"/>
                <w:sz w:val="18"/>
                <w:szCs w:val="18"/>
                <w14:textFill>
                  <w14:solidFill>
                    <w14:schemeClr w14:val="tx1"/>
                  </w14:solidFill>
                </w14:textFill>
              </w:rPr>
              <w:t>h</w:t>
            </w:r>
            <w:bookmarkStart w:id="1511" w:name="bkFormat22725"/>
            <w:r>
              <w:rPr>
                <w:rFonts w:hint="eastAsia" w:ascii="宋体" w:hAnsi="宋体"/>
                <w:color w:val="000000" w:themeColor="text1"/>
                <w:kern w:val="0"/>
                <w:sz w:val="18"/>
                <w:szCs w:val="18"/>
                <w14:textFill>
                  <w14:solidFill>
                    <w14:schemeClr w14:val="tx1"/>
                  </w14:solidFill>
                </w14:textFill>
              </w:rPr>
              <w:t>）</w:t>
            </w:r>
            <w:bookmarkEnd w:id="1511"/>
            <w:r>
              <w:rPr>
                <w:rFonts w:ascii="宋体" w:hAnsi="宋体"/>
                <w:color w:val="000000" w:themeColor="text1"/>
                <w:kern w:val="0"/>
                <w:sz w:val="18"/>
                <w:szCs w:val="18"/>
                <w14:textFill>
                  <w14:solidFill>
                    <w14:schemeClr w14:val="tx1"/>
                  </w14:solidFill>
                </w14:textFill>
              </w:rPr>
              <w:t>F/C</w:t>
            </w:r>
          </w:p>
        </w:tc>
        <w:tc>
          <w:tcPr>
            <w:tcW w:w="1486" w:type="dxa"/>
            <w:tcBorders>
              <w:top w:val="single" w:color="000000" w:sz="4" w:space="0"/>
              <w:left w:val="nil"/>
              <w:bottom w:val="single" w:color="000000" w:sz="4" w:space="0"/>
              <w:right w:val="single" w:color="000000" w:sz="4" w:space="0"/>
            </w:tcBorders>
            <w:vAlign w:val="center"/>
          </w:tcPr>
          <w:p w14:paraId="1E79F7D8">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调整后失效概率</w:t>
            </w:r>
          </w:p>
          <w:p w14:paraId="2136AEA4">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估计值</w:t>
            </w:r>
            <w:r>
              <w:rPr>
                <w:rFonts w:ascii="宋体" w:hAnsi="宋体"/>
                <w:i/>
                <w:iCs/>
                <w:color w:val="000000" w:themeColor="text1"/>
                <w:kern w:val="0"/>
                <w:sz w:val="18"/>
                <w:szCs w:val="18"/>
                <w14:textFill>
                  <w14:solidFill>
                    <w14:schemeClr w14:val="tx1"/>
                  </w14:solidFill>
                </w14:textFill>
              </w:rPr>
              <w:t>F</w:t>
            </w:r>
            <w:r>
              <w:rPr>
                <w:rFonts w:ascii="宋体" w:hAnsi="宋体"/>
                <w:color w:val="000000" w:themeColor="text1"/>
                <w:kern w:val="0"/>
                <w:sz w:val="18"/>
                <w:szCs w:val="18"/>
                <w14:textFill>
                  <w14:solidFill>
                    <w14:schemeClr w14:val="tx1"/>
                  </w14:solidFill>
                </w14:textFill>
              </w:rPr>
              <w:t>(</w:t>
            </w:r>
            <w:r>
              <w:rPr>
                <w:rFonts w:ascii="宋体" w:hAnsi="宋体"/>
                <w:i/>
                <w:iCs/>
                <w:color w:val="000000" w:themeColor="text1"/>
                <w:kern w:val="0"/>
                <w:sz w:val="18"/>
                <w:szCs w:val="18"/>
                <w14:textFill>
                  <w14:solidFill>
                    <w14:schemeClr w14:val="tx1"/>
                  </w14:solidFill>
                </w14:textFill>
              </w:rPr>
              <w:t>t</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w:t>
            </w:r>
          </w:p>
        </w:tc>
        <w:tc>
          <w:tcPr>
            <w:tcW w:w="1241" w:type="dxa"/>
            <w:tcBorders>
              <w:top w:val="single" w:color="000000" w:sz="4" w:space="0"/>
              <w:left w:val="nil"/>
              <w:bottom w:val="single" w:color="000000" w:sz="4" w:space="0"/>
              <w:right w:val="single" w:color="000000" w:sz="4" w:space="0"/>
            </w:tcBorders>
            <w:vAlign w:val="center"/>
          </w:tcPr>
          <w:p w14:paraId="0B9299D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i/>
                <w:iCs/>
                <w:color w:val="000000" w:themeColor="text1"/>
                <w:kern w:val="0"/>
                <w:sz w:val="18"/>
                <w:szCs w:val="18"/>
                <w14:textFill>
                  <w14:solidFill>
                    <w14:schemeClr w14:val="tx1"/>
                  </w14:solidFill>
                </w14:textFill>
              </w:rPr>
              <w:t>x</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=ln(</w:t>
            </w:r>
            <w:r>
              <w:rPr>
                <w:rFonts w:ascii="宋体" w:hAnsi="宋体"/>
                <w:i/>
                <w:iCs/>
                <w:color w:val="000000" w:themeColor="text1"/>
                <w:kern w:val="0"/>
                <w:sz w:val="18"/>
                <w:szCs w:val="18"/>
                <w14:textFill>
                  <w14:solidFill>
                    <w14:schemeClr w14:val="tx1"/>
                  </w14:solidFill>
                </w14:textFill>
              </w:rPr>
              <w:t>TTF</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w:t>
            </w:r>
          </w:p>
        </w:tc>
        <w:tc>
          <w:tcPr>
            <w:tcW w:w="2471" w:type="dxa"/>
            <w:tcBorders>
              <w:top w:val="single" w:color="000000" w:sz="4" w:space="0"/>
              <w:left w:val="nil"/>
              <w:bottom w:val="single" w:color="000000" w:sz="4" w:space="0"/>
              <w:right w:val="single" w:color="000000" w:sz="4" w:space="0"/>
            </w:tcBorders>
            <w:vAlign w:val="center"/>
          </w:tcPr>
          <w:p w14:paraId="2E268CA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 </w:t>
            </w:r>
            <w:r>
              <w:rPr>
                <w:rFonts w:ascii="宋体" w:hAnsi="宋体"/>
                <w:i/>
                <w:iCs/>
                <w:color w:val="000000" w:themeColor="text1"/>
                <w:kern w:val="0"/>
                <w:sz w:val="18"/>
                <w:szCs w:val="18"/>
                <w14:textFill>
                  <w14:solidFill>
                    <w14:schemeClr w14:val="tx1"/>
                  </w14:solidFill>
                </w14:textFill>
              </w:rPr>
              <w:t>y</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=ln(-ln(1-</w:t>
            </w:r>
            <w:r>
              <w:rPr>
                <w:rFonts w:ascii="宋体" w:hAnsi="宋体"/>
                <w:i/>
                <w:iCs/>
                <w:color w:val="000000" w:themeColor="text1"/>
                <w:kern w:val="0"/>
                <w:sz w:val="18"/>
                <w:szCs w:val="18"/>
                <w14:textFill>
                  <w14:solidFill>
                    <w14:schemeClr w14:val="tx1"/>
                  </w14:solidFill>
                </w14:textFill>
              </w:rPr>
              <w:t>F</w:t>
            </w:r>
            <w:r>
              <w:rPr>
                <w:rFonts w:ascii="宋体" w:hAnsi="宋体"/>
                <w:color w:val="000000" w:themeColor="text1"/>
                <w:kern w:val="0"/>
                <w:sz w:val="18"/>
                <w:szCs w:val="18"/>
                <w14:textFill>
                  <w14:solidFill>
                    <w14:schemeClr w14:val="tx1"/>
                  </w14:solidFill>
                </w14:textFill>
              </w:rPr>
              <w:t>(</w:t>
            </w:r>
            <w:r>
              <w:rPr>
                <w:rFonts w:ascii="宋体" w:hAnsi="宋体"/>
                <w:i/>
                <w:iCs/>
                <w:color w:val="000000" w:themeColor="text1"/>
                <w:kern w:val="0"/>
                <w:sz w:val="18"/>
                <w:szCs w:val="18"/>
                <w14:textFill>
                  <w14:solidFill>
                    <w14:schemeClr w14:val="tx1"/>
                  </w14:solidFill>
                </w14:textFill>
              </w:rPr>
              <w:t>TTF</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w:t>
            </w:r>
          </w:p>
        </w:tc>
      </w:tr>
      <w:tr w14:paraId="5A5F0605">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56C2CE8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p>
        </w:tc>
        <w:tc>
          <w:tcPr>
            <w:tcW w:w="662" w:type="dxa"/>
            <w:tcBorders>
              <w:top w:val="single" w:color="000000" w:sz="4" w:space="0"/>
              <w:left w:val="nil"/>
              <w:bottom w:val="single" w:color="000000" w:sz="4" w:space="0"/>
              <w:right w:val="single" w:color="000000" w:sz="4" w:space="0"/>
            </w:tcBorders>
            <w:vAlign w:val="center"/>
          </w:tcPr>
          <w:p w14:paraId="6B463C8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15</w:t>
            </w:r>
          </w:p>
        </w:tc>
        <w:tc>
          <w:tcPr>
            <w:tcW w:w="694" w:type="dxa"/>
            <w:tcBorders>
              <w:top w:val="single" w:color="000000" w:sz="4" w:space="0"/>
              <w:left w:val="nil"/>
              <w:bottom w:val="single" w:color="000000" w:sz="4" w:space="0"/>
              <w:right w:val="single" w:color="000000" w:sz="4" w:space="0"/>
            </w:tcBorders>
            <w:vAlign w:val="center"/>
          </w:tcPr>
          <w:p w14:paraId="5D9F1C8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w:t>
            </w:r>
          </w:p>
        </w:tc>
        <w:tc>
          <w:tcPr>
            <w:tcW w:w="852" w:type="dxa"/>
            <w:tcBorders>
              <w:top w:val="single" w:color="000000" w:sz="4" w:space="0"/>
              <w:left w:val="nil"/>
              <w:bottom w:val="single" w:color="000000" w:sz="4" w:space="0"/>
              <w:right w:val="single" w:color="000000" w:sz="4" w:space="0"/>
            </w:tcBorders>
            <w:vAlign w:val="center"/>
          </w:tcPr>
          <w:p w14:paraId="40C1B9B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p>
        </w:tc>
        <w:tc>
          <w:tcPr>
            <w:tcW w:w="1337" w:type="dxa"/>
            <w:tcBorders>
              <w:top w:val="single" w:color="000000" w:sz="4" w:space="0"/>
              <w:left w:val="nil"/>
              <w:bottom w:val="single" w:color="000000" w:sz="4" w:space="0"/>
              <w:right w:val="single" w:color="000000" w:sz="4" w:space="0"/>
            </w:tcBorders>
            <w:vAlign w:val="center"/>
          </w:tcPr>
          <w:p w14:paraId="11795BD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384F</w:t>
            </w:r>
          </w:p>
        </w:tc>
        <w:tc>
          <w:tcPr>
            <w:tcW w:w="1486" w:type="dxa"/>
            <w:tcBorders>
              <w:top w:val="single" w:color="000000" w:sz="4" w:space="0"/>
              <w:left w:val="nil"/>
              <w:bottom w:val="single" w:color="000000" w:sz="4" w:space="0"/>
              <w:right w:val="single" w:color="000000" w:sz="4" w:space="0"/>
            </w:tcBorders>
            <w:vAlign w:val="center"/>
          </w:tcPr>
          <w:p w14:paraId="40E5C201">
            <w:pPr>
              <w:widowControl/>
              <w:autoSpaceDN w:val="0"/>
              <w:jc w:val="center"/>
              <w:rPr>
                <w:rFonts w:ascii="宋体" w:hAnsi="宋体"/>
                <w:color w:val="000000" w:themeColor="text1"/>
                <w:kern w:val="0"/>
                <w:sz w:val="18"/>
                <w:szCs w:val="18"/>
                <w14:textFill>
                  <w14:solidFill>
                    <w14:schemeClr w14:val="tx1"/>
                  </w14:solidFill>
                </w14:textFill>
              </w:rPr>
            </w:pPr>
            <w:bookmarkStart w:id="1512" w:name="bkFormat3082836"/>
            <w:r>
              <w:rPr>
                <w:rFonts w:ascii="宋体" w:hAnsi="宋体"/>
                <w:color w:val="000000" w:themeColor="text1"/>
                <w:kern w:val="0"/>
                <w:sz w:val="18"/>
                <w:szCs w:val="18"/>
                <w14:textFill>
                  <w14:solidFill>
                    <w14:schemeClr w14:val="tx1"/>
                  </w14:solidFill>
                </w14:textFill>
              </w:rPr>
              <w:t>0.0455</w:t>
            </w:r>
            <w:bookmarkEnd w:id="1512"/>
          </w:p>
        </w:tc>
        <w:tc>
          <w:tcPr>
            <w:tcW w:w="1241" w:type="dxa"/>
            <w:tcBorders>
              <w:top w:val="single" w:color="000000" w:sz="4" w:space="0"/>
              <w:left w:val="nil"/>
              <w:bottom w:val="single" w:color="000000" w:sz="4" w:space="0"/>
              <w:right w:val="single" w:color="000000" w:sz="4" w:space="0"/>
            </w:tcBorders>
            <w:vAlign w:val="center"/>
          </w:tcPr>
          <w:p w14:paraId="7D1EDC4F">
            <w:pPr>
              <w:widowControl/>
              <w:autoSpaceDN w:val="0"/>
              <w:jc w:val="center"/>
              <w:rPr>
                <w:rFonts w:ascii="宋体" w:hAnsi="宋体"/>
                <w:color w:val="000000" w:themeColor="text1"/>
                <w:kern w:val="0"/>
                <w:sz w:val="18"/>
                <w:szCs w:val="18"/>
                <w14:textFill>
                  <w14:solidFill>
                    <w14:schemeClr w14:val="tx1"/>
                  </w14:solidFill>
                </w14:textFill>
              </w:rPr>
            </w:pPr>
            <w:bookmarkStart w:id="1513" w:name="bkFormat31540"/>
            <w:r>
              <w:rPr>
                <w:rFonts w:ascii="宋体" w:hAnsi="宋体"/>
                <w:color w:val="000000" w:themeColor="text1"/>
                <w:kern w:val="0"/>
                <w:sz w:val="18"/>
                <w:szCs w:val="18"/>
                <w14:textFill>
                  <w14:solidFill>
                    <w14:schemeClr w14:val="tx1"/>
                  </w14:solidFill>
                </w14:textFill>
              </w:rPr>
              <w:t>5.9606</w:t>
            </w:r>
            <w:bookmarkEnd w:id="1513"/>
          </w:p>
        </w:tc>
        <w:tc>
          <w:tcPr>
            <w:tcW w:w="2471" w:type="dxa"/>
            <w:tcBorders>
              <w:top w:val="single" w:color="000000" w:sz="4" w:space="0"/>
              <w:left w:val="nil"/>
              <w:bottom w:val="single" w:color="000000" w:sz="4" w:space="0"/>
              <w:right w:val="single" w:color="000000" w:sz="4" w:space="0"/>
            </w:tcBorders>
            <w:vAlign w:val="center"/>
          </w:tcPr>
          <w:p w14:paraId="6CD0BA7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bookmarkStart w:id="1514" w:name="bkFormat2013402"/>
            <w:r>
              <w:rPr>
                <w:rFonts w:ascii="宋体" w:hAnsi="宋体"/>
                <w:color w:val="000000" w:themeColor="text1"/>
                <w:kern w:val="0"/>
                <w:sz w:val="18"/>
                <w:szCs w:val="18"/>
                <w14:textFill>
                  <w14:solidFill>
                    <w14:schemeClr w14:val="tx1"/>
                  </w14:solidFill>
                </w14:textFill>
              </w:rPr>
              <w:t>3.0668</w:t>
            </w:r>
            <w:bookmarkEnd w:id="1514"/>
          </w:p>
        </w:tc>
      </w:tr>
      <w:tr w14:paraId="5BF744E9">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3CEFCE2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w:t>
            </w:r>
          </w:p>
        </w:tc>
        <w:tc>
          <w:tcPr>
            <w:tcW w:w="662" w:type="dxa"/>
            <w:tcBorders>
              <w:top w:val="single" w:color="000000" w:sz="4" w:space="0"/>
              <w:left w:val="nil"/>
              <w:bottom w:val="single" w:color="000000" w:sz="4" w:space="0"/>
              <w:right w:val="single" w:color="000000" w:sz="4" w:space="0"/>
            </w:tcBorders>
            <w:vAlign w:val="center"/>
          </w:tcPr>
          <w:p w14:paraId="1562D76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14</w:t>
            </w:r>
          </w:p>
        </w:tc>
        <w:tc>
          <w:tcPr>
            <w:tcW w:w="694" w:type="dxa"/>
            <w:tcBorders>
              <w:top w:val="single" w:color="000000" w:sz="4" w:space="0"/>
              <w:left w:val="nil"/>
              <w:bottom w:val="single" w:color="000000" w:sz="4" w:space="0"/>
              <w:right w:val="single" w:color="000000" w:sz="4" w:space="0"/>
            </w:tcBorders>
            <w:vAlign w:val="center"/>
          </w:tcPr>
          <w:p w14:paraId="609D4C4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8</w:t>
            </w:r>
          </w:p>
        </w:tc>
        <w:tc>
          <w:tcPr>
            <w:tcW w:w="852" w:type="dxa"/>
            <w:tcBorders>
              <w:top w:val="single" w:color="000000" w:sz="4" w:space="0"/>
              <w:left w:val="nil"/>
              <w:bottom w:val="single" w:color="000000" w:sz="4" w:space="0"/>
              <w:right w:val="single" w:color="000000" w:sz="4" w:space="0"/>
            </w:tcBorders>
            <w:vAlign w:val="center"/>
          </w:tcPr>
          <w:p w14:paraId="26AA815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w:t>
            </w:r>
          </w:p>
        </w:tc>
        <w:tc>
          <w:tcPr>
            <w:tcW w:w="1337" w:type="dxa"/>
            <w:tcBorders>
              <w:top w:val="single" w:color="000000" w:sz="4" w:space="0"/>
              <w:left w:val="nil"/>
              <w:bottom w:val="single" w:color="000000" w:sz="4" w:space="0"/>
              <w:right w:val="single" w:color="000000" w:sz="4" w:space="0"/>
            </w:tcBorders>
            <w:vAlign w:val="center"/>
          </w:tcPr>
          <w:p w14:paraId="2D1B60B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528F</w:t>
            </w:r>
          </w:p>
        </w:tc>
        <w:tc>
          <w:tcPr>
            <w:tcW w:w="1486" w:type="dxa"/>
            <w:tcBorders>
              <w:top w:val="single" w:color="000000" w:sz="4" w:space="0"/>
              <w:left w:val="nil"/>
              <w:bottom w:val="single" w:color="000000" w:sz="4" w:space="0"/>
              <w:right w:val="single" w:color="000000" w:sz="4" w:space="0"/>
            </w:tcBorders>
            <w:vAlign w:val="center"/>
          </w:tcPr>
          <w:p w14:paraId="0279334D">
            <w:pPr>
              <w:widowControl/>
              <w:autoSpaceDN w:val="0"/>
              <w:jc w:val="center"/>
              <w:rPr>
                <w:rFonts w:ascii="宋体" w:hAnsi="宋体"/>
                <w:color w:val="000000" w:themeColor="text1"/>
                <w:kern w:val="0"/>
                <w:sz w:val="18"/>
                <w:szCs w:val="18"/>
                <w14:textFill>
                  <w14:solidFill>
                    <w14:schemeClr w14:val="tx1"/>
                  </w14:solidFill>
                </w14:textFill>
              </w:rPr>
            </w:pPr>
            <w:bookmarkStart w:id="1515" w:name="bkFormat3010405"/>
            <w:r>
              <w:rPr>
                <w:rFonts w:ascii="宋体" w:hAnsi="宋体"/>
                <w:color w:val="000000" w:themeColor="text1"/>
                <w:kern w:val="0"/>
                <w:sz w:val="18"/>
                <w:szCs w:val="18"/>
                <w14:textFill>
                  <w14:solidFill>
                    <w14:schemeClr w14:val="tx1"/>
                  </w14:solidFill>
                </w14:textFill>
              </w:rPr>
              <w:t>0.1104</w:t>
            </w:r>
            <w:bookmarkEnd w:id="1515"/>
          </w:p>
        </w:tc>
        <w:tc>
          <w:tcPr>
            <w:tcW w:w="1241" w:type="dxa"/>
            <w:tcBorders>
              <w:top w:val="single" w:color="000000" w:sz="4" w:space="0"/>
              <w:left w:val="nil"/>
              <w:bottom w:val="single" w:color="000000" w:sz="4" w:space="0"/>
              <w:right w:val="single" w:color="000000" w:sz="4" w:space="0"/>
            </w:tcBorders>
            <w:vAlign w:val="center"/>
          </w:tcPr>
          <w:p w14:paraId="485C8845">
            <w:pPr>
              <w:widowControl/>
              <w:autoSpaceDN w:val="0"/>
              <w:jc w:val="center"/>
              <w:rPr>
                <w:rFonts w:ascii="宋体" w:hAnsi="宋体"/>
                <w:color w:val="000000" w:themeColor="text1"/>
                <w:kern w:val="0"/>
                <w:sz w:val="18"/>
                <w:szCs w:val="18"/>
                <w14:textFill>
                  <w14:solidFill>
                    <w14:schemeClr w14:val="tx1"/>
                  </w14:solidFill>
                </w14:textFill>
              </w:rPr>
            </w:pPr>
            <w:bookmarkStart w:id="1516" w:name="bkFormat351"/>
            <w:r>
              <w:rPr>
                <w:rFonts w:ascii="宋体" w:hAnsi="宋体"/>
                <w:color w:val="000000" w:themeColor="text1"/>
                <w:kern w:val="0"/>
                <w:sz w:val="18"/>
                <w:szCs w:val="18"/>
                <w14:textFill>
                  <w14:solidFill>
                    <w14:schemeClr w14:val="tx1"/>
                  </w14:solidFill>
                </w14:textFill>
              </w:rPr>
              <w:t>6.2691</w:t>
            </w:r>
            <w:bookmarkEnd w:id="1516"/>
          </w:p>
        </w:tc>
        <w:tc>
          <w:tcPr>
            <w:tcW w:w="2471" w:type="dxa"/>
            <w:tcBorders>
              <w:top w:val="single" w:color="000000" w:sz="4" w:space="0"/>
              <w:left w:val="nil"/>
              <w:bottom w:val="single" w:color="000000" w:sz="4" w:space="0"/>
              <w:right w:val="single" w:color="000000" w:sz="4" w:space="0"/>
            </w:tcBorders>
            <w:vAlign w:val="center"/>
          </w:tcPr>
          <w:p w14:paraId="1C0A18C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bookmarkStart w:id="1517" w:name="bkFormat23613"/>
            <w:r>
              <w:rPr>
                <w:rFonts w:ascii="宋体" w:hAnsi="宋体"/>
                <w:color w:val="000000" w:themeColor="text1"/>
                <w:kern w:val="0"/>
                <w:sz w:val="18"/>
                <w:szCs w:val="18"/>
                <w14:textFill>
                  <w14:solidFill>
                    <w14:schemeClr w14:val="tx1"/>
                  </w14:solidFill>
                </w14:textFill>
              </w:rPr>
              <w:t>2.1457</w:t>
            </w:r>
            <w:bookmarkEnd w:id="1517"/>
          </w:p>
        </w:tc>
      </w:tr>
      <w:tr w14:paraId="0612E4DB">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77AF1F2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662" w:type="dxa"/>
            <w:tcBorders>
              <w:top w:val="single" w:color="000000" w:sz="4" w:space="0"/>
              <w:left w:val="nil"/>
              <w:bottom w:val="single" w:color="000000" w:sz="4" w:space="0"/>
              <w:right w:val="single" w:color="000000" w:sz="4" w:space="0"/>
            </w:tcBorders>
            <w:vAlign w:val="center"/>
          </w:tcPr>
          <w:p w14:paraId="5280B23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13</w:t>
            </w:r>
          </w:p>
        </w:tc>
        <w:tc>
          <w:tcPr>
            <w:tcW w:w="694" w:type="dxa"/>
            <w:tcBorders>
              <w:top w:val="single" w:color="000000" w:sz="4" w:space="0"/>
              <w:left w:val="nil"/>
              <w:bottom w:val="single" w:color="000000" w:sz="4" w:space="0"/>
              <w:right w:val="single" w:color="000000" w:sz="4" w:space="0"/>
            </w:tcBorders>
            <w:vAlign w:val="center"/>
          </w:tcPr>
          <w:p w14:paraId="33ABCF9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11</w:t>
            </w:r>
          </w:p>
        </w:tc>
        <w:tc>
          <w:tcPr>
            <w:tcW w:w="852" w:type="dxa"/>
            <w:tcBorders>
              <w:top w:val="single" w:color="000000" w:sz="4" w:space="0"/>
              <w:left w:val="nil"/>
              <w:bottom w:val="single" w:color="000000" w:sz="4" w:space="0"/>
              <w:right w:val="single" w:color="000000" w:sz="4" w:space="0"/>
            </w:tcBorders>
            <w:vAlign w:val="center"/>
          </w:tcPr>
          <w:p w14:paraId="63485E3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1337" w:type="dxa"/>
            <w:tcBorders>
              <w:top w:val="single" w:color="000000" w:sz="4" w:space="0"/>
              <w:left w:val="nil"/>
              <w:bottom w:val="single" w:color="000000" w:sz="4" w:space="0"/>
              <w:right w:val="single" w:color="000000" w:sz="4" w:space="0"/>
            </w:tcBorders>
            <w:vAlign w:val="center"/>
          </w:tcPr>
          <w:p w14:paraId="31DEB19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600F</w:t>
            </w:r>
          </w:p>
        </w:tc>
        <w:tc>
          <w:tcPr>
            <w:tcW w:w="1486" w:type="dxa"/>
            <w:tcBorders>
              <w:top w:val="single" w:color="000000" w:sz="4" w:space="0"/>
              <w:left w:val="nil"/>
              <w:bottom w:val="single" w:color="000000" w:sz="4" w:space="0"/>
              <w:right w:val="single" w:color="000000" w:sz="4" w:space="0"/>
            </w:tcBorders>
            <w:vAlign w:val="center"/>
          </w:tcPr>
          <w:p w14:paraId="0E0831F6">
            <w:pPr>
              <w:widowControl/>
              <w:autoSpaceDN w:val="0"/>
              <w:jc w:val="center"/>
              <w:rPr>
                <w:rFonts w:ascii="宋体" w:hAnsi="宋体"/>
                <w:color w:val="000000" w:themeColor="text1"/>
                <w:kern w:val="0"/>
                <w:sz w:val="18"/>
                <w:szCs w:val="18"/>
                <w14:textFill>
                  <w14:solidFill>
                    <w14:schemeClr w14:val="tx1"/>
                  </w14:solidFill>
                </w14:textFill>
              </w:rPr>
            </w:pPr>
            <w:bookmarkStart w:id="1518" w:name="bkFormat1072530"/>
            <w:r>
              <w:rPr>
                <w:rFonts w:ascii="宋体" w:hAnsi="宋体"/>
                <w:color w:val="000000" w:themeColor="text1"/>
                <w:kern w:val="0"/>
                <w:sz w:val="18"/>
                <w:szCs w:val="18"/>
                <w14:textFill>
                  <w14:solidFill>
                    <w14:schemeClr w14:val="tx1"/>
                  </w14:solidFill>
                </w14:textFill>
              </w:rPr>
              <w:t>0.1753</w:t>
            </w:r>
            <w:bookmarkEnd w:id="1518"/>
          </w:p>
        </w:tc>
        <w:tc>
          <w:tcPr>
            <w:tcW w:w="1241" w:type="dxa"/>
            <w:tcBorders>
              <w:top w:val="single" w:color="000000" w:sz="4" w:space="0"/>
              <w:left w:val="nil"/>
              <w:bottom w:val="single" w:color="000000" w:sz="4" w:space="0"/>
              <w:right w:val="single" w:color="000000" w:sz="4" w:space="0"/>
            </w:tcBorders>
            <w:vAlign w:val="center"/>
          </w:tcPr>
          <w:p w14:paraId="3456120C">
            <w:pPr>
              <w:widowControl/>
              <w:autoSpaceDN w:val="0"/>
              <w:jc w:val="center"/>
              <w:rPr>
                <w:rFonts w:ascii="宋体" w:hAnsi="宋体"/>
                <w:color w:val="000000" w:themeColor="text1"/>
                <w:kern w:val="0"/>
                <w:sz w:val="18"/>
                <w:szCs w:val="18"/>
                <w14:textFill>
                  <w14:solidFill>
                    <w14:schemeClr w14:val="tx1"/>
                  </w14:solidFill>
                </w14:textFill>
              </w:rPr>
            </w:pPr>
            <w:bookmarkStart w:id="1519" w:name="bkFormat181631"/>
            <w:r>
              <w:rPr>
                <w:rFonts w:ascii="宋体" w:hAnsi="宋体"/>
                <w:color w:val="000000" w:themeColor="text1"/>
                <w:kern w:val="0"/>
                <w:sz w:val="18"/>
                <w:szCs w:val="18"/>
                <w14:textFill>
                  <w14:solidFill>
                    <w14:schemeClr w14:val="tx1"/>
                  </w14:solidFill>
                </w14:textFill>
              </w:rPr>
              <w:t>6.3969</w:t>
            </w:r>
            <w:bookmarkEnd w:id="1519"/>
          </w:p>
        </w:tc>
        <w:tc>
          <w:tcPr>
            <w:tcW w:w="2471" w:type="dxa"/>
            <w:tcBorders>
              <w:top w:val="single" w:color="000000" w:sz="4" w:space="0"/>
              <w:left w:val="nil"/>
              <w:bottom w:val="single" w:color="000000" w:sz="4" w:space="0"/>
              <w:right w:val="single" w:color="000000" w:sz="4" w:space="0"/>
            </w:tcBorders>
            <w:vAlign w:val="center"/>
          </w:tcPr>
          <w:p w14:paraId="2B750E9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bookmarkStart w:id="1520" w:name="bkFormat1182601"/>
            <w:r>
              <w:rPr>
                <w:rFonts w:ascii="宋体" w:hAnsi="宋体"/>
                <w:color w:val="000000" w:themeColor="text1"/>
                <w:kern w:val="0"/>
                <w:sz w:val="18"/>
                <w:szCs w:val="18"/>
                <w14:textFill>
                  <w14:solidFill>
                    <w14:schemeClr w14:val="tx1"/>
                  </w14:solidFill>
                </w14:textFill>
              </w:rPr>
              <w:t>1.6464</w:t>
            </w:r>
            <w:bookmarkEnd w:id="1520"/>
          </w:p>
        </w:tc>
      </w:tr>
      <w:tr w14:paraId="14F88D29">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7143E16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662" w:type="dxa"/>
            <w:tcBorders>
              <w:top w:val="single" w:color="000000" w:sz="4" w:space="0"/>
              <w:left w:val="nil"/>
              <w:bottom w:val="single" w:color="000000" w:sz="4" w:space="0"/>
              <w:right w:val="single" w:color="000000" w:sz="4" w:space="0"/>
            </w:tcBorders>
            <w:vAlign w:val="center"/>
          </w:tcPr>
          <w:p w14:paraId="2AC19A1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12</w:t>
            </w:r>
          </w:p>
        </w:tc>
        <w:tc>
          <w:tcPr>
            <w:tcW w:w="694" w:type="dxa"/>
            <w:tcBorders>
              <w:top w:val="single" w:color="000000" w:sz="4" w:space="0"/>
              <w:left w:val="nil"/>
              <w:bottom w:val="single" w:color="000000" w:sz="4" w:space="0"/>
              <w:right w:val="single" w:color="000000" w:sz="4" w:space="0"/>
            </w:tcBorders>
            <w:vAlign w:val="center"/>
          </w:tcPr>
          <w:p w14:paraId="166F4B1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14</w:t>
            </w:r>
          </w:p>
        </w:tc>
        <w:tc>
          <w:tcPr>
            <w:tcW w:w="852" w:type="dxa"/>
            <w:tcBorders>
              <w:top w:val="single" w:color="000000" w:sz="4" w:space="0"/>
              <w:left w:val="nil"/>
              <w:bottom w:val="single" w:color="000000" w:sz="4" w:space="0"/>
              <w:right w:val="single" w:color="000000" w:sz="4" w:space="0"/>
            </w:tcBorders>
            <w:vAlign w:val="center"/>
          </w:tcPr>
          <w:p w14:paraId="31C37CE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1337" w:type="dxa"/>
            <w:tcBorders>
              <w:top w:val="single" w:color="000000" w:sz="4" w:space="0"/>
              <w:left w:val="nil"/>
              <w:bottom w:val="single" w:color="000000" w:sz="4" w:space="0"/>
              <w:right w:val="single" w:color="000000" w:sz="4" w:space="0"/>
            </w:tcBorders>
            <w:vAlign w:val="center"/>
          </w:tcPr>
          <w:p w14:paraId="40CBFA9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600F</w:t>
            </w:r>
          </w:p>
        </w:tc>
        <w:tc>
          <w:tcPr>
            <w:tcW w:w="1486" w:type="dxa"/>
            <w:tcBorders>
              <w:top w:val="single" w:color="000000" w:sz="4" w:space="0"/>
              <w:left w:val="nil"/>
              <w:bottom w:val="single" w:color="000000" w:sz="4" w:space="0"/>
              <w:right w:val="single" w:color="000000" w:sz="4" w:space="0"/>
            </w:tcBorders>
            <w:vAlign w:val="center"/>
          </w:tcPr>
          <w:p w14:paraId="028D2C18">
            <w:pPr>
              <w:widowControl/>
              <w:autoSpaceDN w:val="0"/>
              <w:jc w:val="center"/>
              <w:rPr>
                <w:rFonts w:ascii="宋体" w:hAnsi="宋体"/>
                <w:color w:val="000000" w:themeColor="text1"/>
                <w:kern w:val="0"/>
                <w:sz w:val="18"/>
                <w:szCs w:val="18"/>
                <w14:textFill>
                  <w14:solidFill>
                    <w14:schemeClr w14:val="tx1"/>
                  </w14:solidFill>
                </w14:textFill>
              </w:rPr>
            </w:pPr>
            <w:bookmarkStart w:id="1521" w:name="bkFormat1073733"/>
            <w:r>
              <w:rPr>
                <w:rFonts w:ascii="宋体" w:hAnsi="宋体"/>
                <w:color w:val="000000" w:themeColor="text1"/>
                <w:kern w:val="0"/>
                <w:sz w:val="18"/>
                <w:szCs w:val="18"/>
                <w14:textFill>
                  <w14:solidFill>
                    <w14:schemeClr w14:val="tx1"/>
                  </w14:solidFill>
                </w14:textFill>
              </w:rPr>
              <w:t>0.2403</w:t>
            </w:r>
            <w:bookmarkEnd w:id="1521"/>
          </w:p>
        </w:tc>
        <w:tc>
          <w:tcPr>
            <w:tcW w:w="1241" w:type="dxa"/>
            <w:tcBorders>
              <w:top w:val="single" w:color="000000" w:sz="4" w:space="0"/>
              <w:left w:val="nil"/>
              <w:bottom w:val="single" w:color="000000" w:sz="4" w:space="0"/>
              <w:right w:val="single" w:color="000000" w:sz="4" w:space="0"/>
            </w:tcBorders>
            <w:vAlign w:val="center"/>
          </w:tcPr>
          <w:p w14:paraId="2D082E6B">
            <w:pPr>
              <w:widowControl/>
              <w:autoSpaceDN w:val="0"/>
              <w:jc w:val="center"/>
              <w:rPr>
                <w:rFonts w:ascii="宋体" w:hAnsi="宋体"/>
                <w:color w:val="000000" w:themeColor="text1"/>
                <w:kern w:val="0"/>
                <w:sz w:val="18"/>
                <w:szCs w:val="18"/>
                <w14:textFill>
                  <w14:solidFill>
                    <w14:schemeClr w14:val="tx1"/>
                  </w14:solidFill>
                </w14:textFill>
              </w:rPr>
            </w:pPr>
            <w:bookmarkStart w:id="1522" w:name="bkFormat2042745"/>
            <w:r>
              <w:rPr>
                <w:rFonts w:ascii="宋体" w:hAnsi="宋体"/>
                <w:color w:val="000000" w:themeColor="text1"/>
                <w:kern w:val="0"/>
                <w:sz w:val="18"/>
                <w:szCs w:val="18"/>
                <w14:textFill>
                  <w14:solidFill>
                    <w14:schemeClr w14:val="tx1"/>
                  </w14:solidFill>
                </w14:textFill>
              </w:rPr>
              <w:t>6.3969</w:t>
            </w:r>
            <w:bookmarkEnd w:id="1522"/>
          </w:p>
        </w:tc>
        <w:tc>
          <w:tcPr>
            <w:tcW w:w="2471" w:type="dxa"/>
            <w:tcBorders>
              <w:top w:val="single" w:color="000000" w:sz="4" w:space="0"/>
              <w:left w:val="nil"/>
              <w:bottom w:val="single" w:color="000000" w:sz="4" w:space="0"/>
              <w:right w:val="single" w:color="000000" w:sz="4" w:space="0"/>
            </w:tcBorders>
            <w:vAlign w:val="center"/>
          </w:tcPr>
          <w:p w14:paraId="7D14DBC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bookmarkStart w:id="1523" w:name="bkFormat170332"/>
            <w:r>
              <w:rPr>
                <w:rFonts w:ascii="宋体" w:hAnsi="宋体"/>
                <w:color w:val="000000" w:themeColor="text1"/>
                <w:kern w:val="0"/>
                <w:sz w:val="18"/>
                <w:szCs w:val="18"/>
                <w14:textFill>
                  <w14:solidFill>
                    <w14:schemeClr w14:val="tx1"/>
                  </w14:solidFill>
                </w14:textFill>
              </w:rPr>
              <w:t>1.2915</w:t>
            </w:r>
            <w:bookmarkEnd w:id="1523"/>
          </w:p>
        </w:tc>
      </w:tr>
      <w:tr w14:paraId="138A6713">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747B209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w:t>
            </w:r>
          </w:p>
        </w:tc>
        <w:tc>
          <w:tcPr>
            <w:tcW w:w="662" w:type="dxa"/>
            <w:tcBorders>
              <w:top w:val="single" w:color="000000" w:sz="4" w:space="0"/>
              <w:left w:val="nil"/>
              <w:bottom w:val="single" w:color="000000" w:sz="4" w:space="0"/>
              <w:right w:val="single" w:color="000000" w:sz="4" w:space="0"/>
            </w:tcBorders>
            <w:vAlign w:val="center"/>
          </w:tcPr>
          <w:p w14:paraId="5246854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11</w:t>
            </w:r>
          </w:p>
        </w:tc>
        <w:tc>
          <w:tcPr>
            <w:tcW w:w="694" w:type="dxa"/>
            <w:tcBorders>
              <w:top w:val="single" w:color="000000" w:sz="4" w:space="0"/>
              <w:left w:val="nil"/>
              <w:bottom w:val="single" w:color="000000" w:sz="4" w:space="0"/>
              <w:right w:val="single" w:color="000000" w:sz="4" w:space="0"/>
            </w:tcBorders>
            <w:vAlign w:val="center"/>
          </w:tcPr>
          <w:p w14:paraId="3317872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15</w:t>
            </w:r>
          </w:p>
        </w:tc>
        <w:tc>
          <w:tcPr>
            <w:tcW w:w="852" w:type="dxa"/>
            <w:tcBorders>
              <w:top w:val="single" w:color="000000" w:sz="4" w:space="0"/>
              <w:left w:val="nil"/>
              <w:bottom w:val="single" w:color="000000" w:sz="4" w:space="0"/>
              <w:right w:val="single" w:color="000000" w:sz="4" w:space="0"/>
            </w:tcBorders>
            <w:vAlign w:val="center"/>
          </w:tcPr>
          <w:p w14:paraId="25A0752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w:t>
            </w:r>
          </w:p>
        </w:tc>
        <w:tc>
          <w:tcPr>
            <w:tcW w:w="1337" w:type="dxa"/>
            <w:tcBorders>
              <w:top w:val="single" w:color="000000" w:sz="4" w:space="0"/>
              <w:left w:val="nil"/>
              <w:bottom w:val="single" w:color="000000" w:sz="4" w:space="0"/>
              <w:right w:val="single" w:color="000000" w:sz="4" w:space="0"/>
            </w:tcBorders>
            <w:vAlign w:val="center"/>
          </w:tcPr>
          <w:p w14:paraId="769E492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600F</w:t>
            </w:r>
          </w:p>
        </w:tc>
        <w:tc>
          <w:tcPr>
            <w:tcW w:w="1486" w:type="dxa"/>
            <w:tcBorders>
              <w:top w:val="single" w:color="000000" w:sz="4" w:space="0"/>
              <w:left w:val="nil"/>
              <w:bottom w:val="single" w:color="000000" w:sz="4" w:space="0"/>
              <w:right w:val="single" w:color="000000" w:sz="4" w:space="0"/>
            </w:tcBorders>
            <w:vAlign w:val="center"/>
          </w:tcPr>
          <w:p w14:paraId="27484E51">
            <w:pPr>
              <w:widowControl/>
              <w:autoSpaceDN w:val="0"/>
              <w:jc w:val="center"/>
              <w:rPr>
                <w:rFonts w:ascii="宋体" w:hAnsi="宋体"/>
                <w:color w:val="000000" w:themeColor="text1"/>
                <w:kern w:val="0"/>
                <w:sz w:val="18"/>
                <w:szCs w:val="18"/>
                <w14:textFill>
                  <w14:solidFill>
                    <w14:schemeClr w14:val="tx1"/>
                  </w14:solidFill>
                </w14:textFill>
              </w:rPr>
            </w:pPr>
            <w:bookmarkStart w:id="1524" w:name="bkFormat2113040"/>
            <w:r>
              <w:rPr>
                <w:rFonts w:ascii="宋体" w:hAnsi="宋体"/>
                <w:color w:val="000000" w:themeColor="text1"/>
                <w:kern w:val="0"/>
                <w:sz w:val="18"/>
                <w:szCs w:val="18"/>
                <w14:textFill>
                  <w14:solidFill>
                    <w14:schemeClr w14:val="tx1"/>
                  </w14:solidFill>
                </w14:textFill>
              </w:rPr>
              <w:t>0.3052</w:t>
            </w:r>
            <w:bookmarkEnd w:id="1524"/>
          </w:p>
        </w:tc>
        <w:tc>
          <w:tcPr>
            <w:tcW w:w="1241" w:type="dxa"/>
            <w:tcBorders>
              <w:top w:val="single" w:color="000000" w:sz="4" w:space="0"/>
              <w:left w:val="nil"/>
              <w:bottom w:val="single" w:color="000000" w:sz="4" w:space="0"/>
              <w:right w:val="single" w:color="000000" w:sz="4" w:space="0"/>
            </w:tcBorders>
            <w:vAlign w:val="center"/>
          </w:tcPr>
          <w:p w14:paraId="266B4146">
            <w:pPr>
              <w:widowControl/>
              <w:autoSpaceDN w:val="0"/>
              <w:jc w:val="center"/>
              <w:rPr>
                <w:rFonts w:ascii="宋体" w:hAnsi="宋体"/>
                <w:color w:val="000000" w:themeColor="text1"/>
                <w:kern w:val="0"/>
                <w:sz w:val="18"/>
                <w:szCs w:val="18"/>
                <w14:textFill>
                  <w14:solidFill>
                    <w14:schemeClr w14:val="tx1"/>
                  </w14:solidFill>
                </w14:textFill>
              </w:rPr>
            </w:pPr>
            <w:bookmarkStart w:id="1525" w:name="bkFormat120002"/>
            <w:r>
              <w:rPr>
                <w:rFonts w:ascii="宋体" w:hAnsi="宋体"/>
                <w:color w:val="000000" w:themeColor="text1"/>
                <w:kern w:val="0"/>
                <w:sz w:val="18"/>
                <w:szCs w:val="18"/>
                <w14:textFill>
                  <w14:solidFill>
                    <w14:schemeClr w14:val="tx1"/>
                  </w14:solidFill>
                </w14:textFill>
              </w:rPr>
              <w:t>6.3969</w:t>
            </w:r>
            <w:bookmarkEnd w:id="1525"/>
          </w:p>
        </w:tc>
        <w:tc>
          <w:tcPr>
            <w:tcW w:w="2471" w:type="dxa"/>
            <w:tcBorders>
              <w:top w:val="single" w:color="000000" w:sz="4" w:space="0"/>
              <w:left w:val="nil"/>
              <w:bottom w:val="single" w:color="000000" w:sz="4" w:space="0"/>
              <w:right w:val="single" w:color="000000" w:sz="4" w:space="0"/>
            </w:tcBorders>
            <w:vAlign w:val="center"/>
          </w:tcPr>
          <w:p w14:paraId="36E6ED1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bookmarkStart w:id="1526" w:name="bkFormat23212"/>
            <w:r>
              <w:rPr>
                <w:rFonts w:ascii="宋体" w:hAnsi="宋体"/>
                <w:color w:val="000000" w:themeColor="text1"/>
                <w:kern w:val="0"/>
                <w:sz w:val="18"/>
                <w:szCs w:val="18"/>
                <w14:textFill>
                  <w14:solidFill>
                    <w14:schemeClr w14:val="tx1"/>
                  </w14:solidFill>
                </w14:textFill>
              </w:rPr>
              <w:t>1.0102</w:t>
            </w:r>
            <w:bookmarkEnd w:id="1526"/>
          </w:p>
        </w:tc>
      </w:tr>
      <w:tr w14:paraId="41D50EEB">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1F77B4CD">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w:t>
            </w:r>
          </w:p>
        </w:tc>
        <w:tc>
          <w:tcPr>
            <w:tcW w:w="662" w:type="dxa"/>
            <w:tcBorders>
              <w:top w:val="single" w:color="000000" w:sz="4" w:space="0"/>
              <w:left w:val="nil"/>
              <w:bottom w:val="single" w:color="000000" w:sz="4" w:space="0"/>
              <w:right w:val="single" w:color="000000" w:sz="4" w:space="0"/>
            </w:tcBorders>
            <w:vAlign w:val="center"/>
          </w:tcPr>
          <w:p w14:paraId="44957C7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w:t>
            </w:r>
          </w:p>
        </w:tc>
        <w:tc>
          <w:tcPr>
            <w:tcW w:w="694" w:type="dxa"/>
            <w:tcBorders>
              <w:top w:val="single" w:color="000000" w:sz="4" w:space="0"/>
              <w:left w:val="nil"/>
              <w:bottom w:val="single" w:color="000000" w:sz="4" w:space="0"/>
              <w:right w:val="single" w:color="000000" w:sz="4" w:space="0"/>
            </w:tcBorders>
            <w:vAlign w:val="center"/>
          </w:tcPr>
          <w:p w14:paraId="596D159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w:t>
            </w:r>
          </w:p>
        </w:tc>
        <w:tc>
          <w:tcPr>
            <w:tcW w:w="852" w:type="dxa"/>
            <w:tcBorders>
              <w:top w:val="single" w:color="000000" w:sz="4" w:space="0"/>
              <w:left w:val="nil"/>
              <w:bottom w:val="single" w:color="000000" w:sz="4" w:space="0"/>
              <w:right w:val="single" w:color="000000" w:sz="4" w:space="0"/>
            </w:tcBorders>
            <w:vAlign w:val="center"/>
          </w:tcPr>
          <w:p w14:paraId="580D3C2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w:t>
            </w:r>
          </w:p>
        </w:tc>
        <w:tc>
          <w:tcPr>
            <w:tcW w:w="1337" w:type="dxa"/>
            <w:tcBorders>
              <w:top w:val="single" w:color="000000" w:sz="4" w:space="0"/>
              <w:left w:val="nil"/>
              <w:bottom w:val="single" w:color="000000" w:sz="4" w:space="0"/>
              <w:right w:val="single" w:color="000000" w:sz="4" w:space="0"/>
            </w:tcBorders>
            <w:vAlign w:val="center"/>
          </w:tcPr>
          <w:p w14:paraId="68ED321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660F</w:t>
            </w:r>
          </w:p>
        </w:tc>
        <w:tc>
          <w:tcPr>
            <w:tcW w:w="1486" w:type="dxa"/>
            <w:tcBorders>
              <w:top w:val="single" w:color="000000" w:sz="4" w:space="0"/>
              <w:left w:val="nil"/>
              <w:bottom w:val="single" w:color="000000" w:sz="4" w:space="0"/>
              <w:right w:val="single" w:color="000000" w:sz="4" w:space="0"/>
            </w:tcBorders>
            <w:vAlign w:val="center"/>
          </w:tcPr>
          <w:p w14:paraId="5EBE8478">
            <w:pPr>
              <w:widowControl/>
              <w:autoSpaceDN w:val="0"/>
              <w:jc w:val="center"/>
              <w:rPr>
                <w:rFonts w:ascii="宋体" w:hAnsi="宋体"/>
                <w:color w:val="000000" w:themeColor="text1"/>
                <w:kern w:val="0"/>
                <w:sz w:val="18"/>
                <w:szCs w:val="18"/>
                <w14:textFill>
                  <w14:solidFill>
                    <w14:schemeClr w14:val="tx1"/>
                  </w14:solidFill>
                </w14:textFill>
              </w:rPr>
            </w:pPr>
            <w:bookmarkStart w:id="1527" w:name="bkFormat1150135"/>
            <w:r>
              <w:rPr>
                <w:rFonts w:ascii="宋体" w:hAnsi="宋体"/>
                <w:color w:val="000000" w:themeColor="text1"/>
                <w:kern w:val="0"/>
                <w:sz w:val="18"/>
                <w:szCs w:val="18"/>
                <w14:textFill>
                  <w14:solidFill>
                    <w14:schemeClr w14:val="tx1"/>
                  </w14:solidFill>
                </w14:textFill>
              </w:rPr>
              <w:t>0.3701</w:t>
            </w:r>
            <w:bookmarkEnd w:id="1527"/>
          </w:p>
        </w:tc>
        <w:tc>
          <w:tcPr>
            <w:tcW w:w="1241" w:type="dxa"/>
            <w:tcBorders>
              <w:top w:val="single" w:color="000000" w:sz="4" w:space="0"/>
              <w:left w:val="nil"/>
              <w:bottom w:val="single" w:color="000000" w:sz="4" w:space="0"/>
              <w:right w:val="single" w:color="000000" w:sz="4" w:space="0"/>
            </w:tcBorders>
            <w:vAlign w:val="center"/>
          </w:tcPr>
          <w:p w14:paraId="42613B6F">
            <w:pPr>
              <w:widowControl/>
              <w:autoSpaceDN w:val="0"/>
              <w:jc w:val="center"/>
              <w:rPr>
                <w:rFonts w:ascii="宋体" w:hAnsi="宋体"/>
                <w:color w:val="000000" w:themeColor="text1"/>
                <w:kern w:val="0"/>
                <w:sz w:val="18"/>
                <w:szCs w:val="18"/>
                <w14:textFill>
                  <w14:solidFill>
                    <w14:schemeClr w14:val="tx1"/>
                  </w14:solidFill>
                </w14:textFill>
              </w:rPr>
            </w:pPr>
            <w:bookmarkStart w:id="1528" w:name="bkFormat3061315"/>
            <w:r>
              <w:rPr>
                <w:rFonts w:ascii="宋体" w:hAnsi="宋体"/>
                <w:color w:val="000000" w:themeColor="text1"/>
                <w:kern w:val="0"/>
                <w:sz w:val="18"/>
                <w:szCs w:val="18"/>
                <w14:textFill>
                  <w14:solidFill>
                    <w14:schemeClr w14:val="tx1"/>
                  </w14:solidFill>
                </w14:textFill>
              </w:rPr>
              <w:t>6.4922</w:t>
            </w:r>
            <w:bookmarkEnd w:id="1528"/>
          </w:p>
        </w:tc>
        <w:tc>
          <w:tcPr>
            <w:tcW w:w="2471" w:type="dxa"/>
            <w:tcBorders>
              <w:top w:val="single" w:color="000000" w:sz="4" w:space="0"/>
              <w:left w:val="nil"/>
              <w:bottom w:val="single" w:color="000000" w:sz="4" w:space="0"/>
              <w:right w:val="single" w:color="000000" w:sz="4" w:space="0"/>
            </w:tcBorders>
            <w:vAlign w:val="center"/>
          </w:tcPr>
          <w:p w14:paraId="3115C43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bookmarkStart w:id="1529" w:name="bkFormat2012312"/>
            <w:r>
              <w:rPr>
                <w:rFonts w:ascii="宋体" w:hAnsi="宋体"/>
                <w:color w:val="000000" w:themeColor="text1"/>
                <w:kern w:val="0"/>
                <w:sz w:val="18"/>
                <w:szCs w:val="18"/>
                <w14:textFill>
                  <w14:solidFill>
                    <w14:schemeClr w14:val="tx1"/>
                  </w14:solidFill>
                </w14:textFill>
              </w:rPr>
              <w:t>0.7718</w:t>
            </w:r>
            <w:bookmarkEnd w:id="1529"/>
          </w:p>
        </w:tc>
      </w:tr>
      <w:tr w14:paraId="234B848E">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53E95BE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w:t>
            </w:r>
          </w:p>
        </w:tc>
        <w:tc>
          <w:tcPr>
            <w:tcW w:w="662" w:type="dxa"/>
            <w:tcBorders>
              <w:top w:val="single" w:color="000000" w:sz="4" w:space="0"/>
              <w:left w:val="nil"/>
              <w:bottom w:val="single" w:color="000000" w:sz="4" w:space="0"/>
              <w:right w:val="single" w:color="000000" w:sz="4" w:space="0"/>
            </w:tcBorders>
            <w:vAlign w:val="center"/>
          </w:tcPr>
          <w:p w14:paraId="0FD862F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w:t>
            </w:r>
          </w:p>
        </w:tc>
        <w:tc>
          <w:tcPr>
            <w:tcW w:w="694" w:type="dxa"/>
            <w:tcBorders>
              <w:top w:val="single" w:color="000000" w:sz="4" w:space="0"/>
              <w:left w:val="nil"/>
              <w:bottom w:val="single" w:color="000000" w:sz="4" w:space="0"/>
              <w:right w:val="single" w:color="000000" w:sz="4" w:space="0"/>
            </w:tcBorders>
            <w:vAlign w:val="center"/>
          </w:tcPr>
          <w:p w14:paraId="37286C3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13</w:t>
            </w:r>
          </w:p>
        </w:tc>
        <w:tc>
          <w:tcPr>
            <w:tcW w:w="852" w:type="dxa"/>
            <w:tcBorders>
              <w:top w:val="single" w:color="000000" w:sz="4" w:space="0"/>
              <w:left w:val="nil"/>
              <w:bottom w:val="single" w:color="000000" w:sz="4" w:space="0"/>
              <w:right w:val="single" w:color="000000" w:sz="4" w:space="0"/>
            </w:tcBorders>
            <w:vAlign w:val="center"/>
          </w:tcPr>
          <w:p w14:paraId="46823CF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w:t>
            </w:r>
          </w:p>
        </w:tc>
        <w:tc>
          <w:tcPr>
            <w:tcW w:w="1337" w:type="dxa"/>
            <w:tcBorders>
              <w:top w:val="single" w:color="000000" w:sz="4" w:space="0"/>
              <w:left w:val="nil"/>
              <w:bottom w:val="single" w:color="000000" w:sz="4" w:space="0"/>
              <w:right w:val="single" w:color="000000" w:sz="4" w:space="0"/>
            </w:tcBorders>
            <w:vAlign w:val="center"/>
          </w:tcPr>
          <w:p w14:paraId="35C52DB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684F</w:t>
            </w:r>
          </w:p>
        </w:tc>
        <w:tc>
          <w:tcPr>
            <w:tcW w:w="1486" w:type="dxa"/>
            <w:tcBorders>
              <w:top w:val="single" w:color="000000" w:sz="4" w:space="0"/>
              <w:left w:val="nil"/>
              <w:bottom w:val="single" w:color="000000" w:sz="4" w:space="0"/>
              <w:right w:val="single" w:color="000000" w:sz="4" w:space="0"/>
            </w:tcBorders>
            <w:vAlign w:val="center"/>
          </w:tcPr>
          <w:p w14:paraId="51EFD660">
            <w:pPr>
              <w:widowControl/>
              <w:autoSpaceDN w:val="0"/>
              <w:jc w:val="center"/>
              <w:rPr>
                <w:rFonts w:ascii="宋体" w:hAnsi="宋体"/>
                <w:color w:val="000000" w:themeColor="text1"/>
                <w:kern w:val="0"/>
                <w:sz w:val="18"/>
                <w:szCs w:val="18"/>
                <w14:textFill>
                  <w14:solidFill>
                    <w14:schemeClr w14:val="tx1"/>
                  </w14:solidFill>
                </w14:textFill>
              </w:rPr>
            </w:pPr>
            <w:bookmarkStart w:id="1530" w:name="bkFormat2132022"/>
            <w:r>
              <w:rPr>
                <w:rFonts w:ascii="宋体" w:hAnsi="宋体"/>
                <w:color w:val="000000" w:themeColor="text1"/>
                <w:kern w:val="0"/>
                <w:sz w:val="18"/>
                <w:szCs w:val="18"/>
                <w14:textFill>
                  <w14:solidFill>
                    <w14:schemeClr w14:val="tx1"/>
                  </w14:solidFill>
                </w14:textFill>
              </w:rPr>
              <w:t>0.4351</w:t>
            </w:r>
            <w:bookmarkEnd w:id="1530"/>
          </w:p>
        </w:tc>
        <w:tc>
          <w:tcPr>
            <w:tcW w:w="1241" w:type="dxa"/>
            <w:tcBorders>
              <w:top w:val="single" w:color="000000" w:sz="4" w:space="0"/>
              <w:left w:val="nil"/>
              <w:bottom w:val="single" w:color="000000" w:sz="4" w:space="0"/>
              <w:right w:val="single" w:color="000000" w:sz="4" w:space="0"/>
            </w:tcBorders>
            <w:vAlign w:val="center"/>
          </w:tcPr>
          <w:p w14:paraId="6427F448">
            <w:pPr>
              <w:widowControl/>
              <w:autoSpaceDN w:val="0"/>
              <w:jc w:val="center"/>
              <w:rPr>
                <w:rFonts w:ascii="宋体" w:hAnsi="宋体"/>
                <w:color w:val="000000" w:themeColor="text1"/>
                <w:kern w:val="0"/>
                <w:sz w:val="18"/>
                <w:szCs w:val="18"/>
                <w14:textFill>
                  <w14:solidFill>
                    <w14:schemeClr w14:val="tx1"/>
                  </w14:solidFill>
                </w14:textFill>
              </w:rPr>
            </w:pPr>
            <w:bookmarkStart w:id="1531" w:name="bkFormat3061643"/>
            <w:r>
              <w:rPr>
                <w:rFonts w:ascii="宋体" w:hAnsi="宋体"/>
                <w:color w:val="000000" w:themeColor="text1"/>
                <w:kern w:val="0"/>
                <w:sz w:val="18"/>
                <w:szCs w:val="18"/>
                <w14:textFill>
                  <w14:solidFill>
                    <w14:schemeClr w14:val="tx1"/>
                  </w14:solidFill>
                </w14:textFill>
              </w:rPr>
              <w:t>6.5280</w:t>
            </w:r>
            <w:bookmarkEnd w:id="1531"/>
          </w:p>
        </w:tc>
        <w:tc>
          <w:tcPr>
            <w:tcW w:w="2471" w:type="dxa"/>
            <w:tcBorders>
              <w:top w:val="single" w:color="000000" w:sz="4" w:space="0"/>
              <w:left w:val="nil"/>
              <w:bottom w:val="single" w:color="000000" w:sz="4" w:space="0"/>
              <w:right w:val="single" w:color="000000" w:sz="4" w:space="0"/>
            </w:tcBorders>
            <w:vAlign w:val="center"/>
          </w:tcPr>
          <w:p w14:paraId="1C8F328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bookmarkStart w:id="1532" w:name="bkFormat2183622"/>
            <w:r>
              <w:rPr>
                <w:rFonts w:ascii="宋体" w:hAnsi="宋体"/>
                <w:color w:val="000000" w:themeColor="text1"/>
                <w:kern w:val="0"/>
                <w:sz w:val="18"/>
                <w:szCs w:val="18"/>
                <w14:textFill>
                  <w14:solidFill>
                    <w14:schemeClr w14:val="tx1"/>
                  </w14:solidFill>
                </w14:textFill>
              </w:rPr>
              <w:t>0.5602</w:t>
            </w:r>
            <w:bookmarkEnd w:id="1532"/>
          </w:p>
        </w:tc>
      </w:tr>
      <w:tr w14:paraId="3D033452">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1E02267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8</w:t>
            </w:r>
          </w:p>
        </w:tc>
        <w:tc>
          <w:tcPr>
            <w:tcW w:w="662" w:type="dxa"/>
            <w:tcBorders>
              <w:top w:val="single" w:color="000000" w:sz="4" w:space="0"/>
              <w:left w:val="nil"/>
              <w:bottom w:val="single" w:color="000000" w:sz="4" w:space="0"/>
              <w:right w:val="single" w:color="000000" w:sz="4" w:space="0"/>
            </w:tcBorders>
            <w:vAlign w:val="center"/>
          </w:tcPr>
          <w:p w14:paraId="7DF44C4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8</w:t>
            </w:r>
          </w:p>
        </w:tc>
        <w:tc>
          <w:tcPr>
            <w:tcW w:w="694" w:type="dxa"/>
            <w:tcBorders>
              <w:top w:val="single" w:color="000000" w:sz="4" w:space="0"/>
              <w:left w:val="nil"/>
              <w:bottom w:val="single" w:color="000000" w:sz="4" w:space="0"/>
              <w:right w:val="single" w:color="000000" w:sz="4" w:space="0"/>
            </w:tcBorders>
            <w:vAlign w:val="center"/>
          </w:tcPr>
          <w:p w14:paraId="779AA9A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w:t>
            </w:r>
          </w:p>
        </w:tc>
        <w:tc>
          <w:tcPr>
            <w:tcW w:w="852" w:type="dxa"/>
            <w:tcBorders>
              <w:top w:val="single" w:color="000000" w:sz="4" w:space="0"/>
              <w:left w:val="nil"/>
              <w:bottom w:val="single" w:color="000000" w:sz="4" w:space="0"/>
              <w:right w:val="single" w:color="000000" w:sz="4" w:space="0"/>
            </w:tcBorders>
            <w:vAlign w:val="center"/>
          </w:tcPr>
          <w:p w14:paraId="55266EF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8</w:t>
            </w:r>
          </w:p>
        </w:tc>
        <w:tc>
          <w:tcPr>
            <w:tcW w:w="1337" w:type="dxa"/>
            <w:tcBorders>
              <w:top w:val="single" w:color="000000" w:sz="4" w:space="0"/>
              <w:left w:val="nil"/>
              <w:bottom w:val="single" w:color="000000" w:sz="4" w:space="0"/>
              <w:right w:val="single" w:color="000000" w:sz="4" w:space="0"/>
            </w:tcBorders>
            <w:vAlign w:val="center"/>
          </w:tcPr>
          <w:p w14:paraId="71FA500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828F</w:t>
            </w:r>
          </w:p>
        </w:tc>
        <w:tc>
          <w:tcPr>
            <w:tcW w:w="1486" w:type="dxa"/>
            <w:tcBorders>
              <w:top w:val="single" w:color="000000" w:sz="4" w:space="0"/>
              <w:left w:val="nil"/>
              <w:bottom w:val="single" w:color="000000" w:sz="4" w:space="0"/>
              <w:right w:val="single" w:color="000000" w:sz="4" w:space="0"/>
            </w:tcBorders>
            <w:vAlign w:val="center"/>
          </w:tcPr>
          <w:p w14:paraId="594D4F3F">
            <w:pPr>
              <w:widowControl/>
              <w:autoSpaceDN w:val="0"/>
              <w:jc w:val="center"/>
              <w:rPr>
                <w:rFonts w:ascii="宋体" w:hAnsi="宋体"/>
                <w:color w:val="000000" w:themeColor="text1"/>
                <w:kern w:val="0"/>
                <w:sz w:val="18"/>
                <w:szCs w:val="18"/>
                <w14:textFill>
                  <w14:solidFill>
                    <w14:schemeClr w14:val="tx1"/>
                  </w14:solidFill>
                </w14:textFill>
              </w:rPr>
            </w:pPr>
            <w:bookmarkStart w:id="1533" w:name="bkFormat2122435"/>
            <w:r>
              <w:rPr>
                <w:rFonts w:ascii="宋体" w:hAnsi="宋体"/>
                <w:color w:val="000000" w:themeColor="text1"/>
                <w:kern w:val="0"/>
                <w:sz w:val="18"/>
                <w:szCs w:val="18"/>
                <w14:textFill>
                  <w14:solidFill>
                    <w14:schemeClr w14:val="tx1"/>
                  </w14:solidFill>
                </w14:textFill>
              </w:rPr>
              <w:t>0.5000</w:t>
            </w:r>
            <w:bookmarkEnd w:id="1533"/>
          </w:p>
        </w:tc>
        <w:tc>
          <w:tcPr>
            <w:tcW w:w="1241" w:type="dxa"/>
            <w:tcBorders>
              <w:top w:val="single" w:color="000000" w:sz="4" w:space="0"/>
              <w:left w:val="nil"/>
              <w:bottom w:val="single" w:color="000000" w:sz="4" w:space="0"/>
              <w:right w:val="single" w:color="000000" w:sz="4" w:space="0"/>
            </w:tcBorders>
            <w:vAlign w:val="center"/>
          </w:tcPr>
          <w:p w14:paraId="03723698">
            <w:pPr>
              <w:widowControl/>
              <w:autoSpaceDN w:val="0"/>
              <w:jc w:val="center"/>
              <w:rPr>
                <w:rFonts w:ascii="宋体" w:hAnsi="宋体"/>
                <w:color w:val="000000" w:themeColor="text1"/>
                <w:kern w:val="0"/>
                <w:sz w:val="18"/>
                <w:szCs w:val="18"/>
                <w14:textFill>
                  <w14:solidFill>
                    <w14:schemeClr w14:val="tx1"/>
                  </w14:solidFill>
                </w14:textFill>
              </w:rPr>
            </w:pPr>
            <w:bookmarkStart w:id="1534" w:name="bkFormat2042101"/>
            <w:r>
              <w:rPr>
                <w:rFonts w:ascii="宋体" w:hAnsi="宋体"/>
                <w:color w:val="000000" w:themeColor="text1"/>
                <w:kern w:val="0"/>
                <w:sz w:val="18"/>
                <w:szCs w:val="18"/>
                <w14:textFill>
                  <w14:solidFill>
                    <w14:schemeClr w14:val="tx1"/>
                  </w14:solidFill>
                </w14:textFill>
              </w:rPr>
              <w:t>6.7190</w:t>
            </w:r>
            <w:bookmarkEnd w:id="1534"/>
          </w:p>
        </w:tc>
        <w:tc>
          <w:tcPr>
            <w:tcW w:w="2471" w:type="dxa"/>
            <w:tcBorders>
              <w:top w:val="single" w:color="000000" w:sz="4" w:space="0"/>
              <w:left w:val="nil"/>
              <w:bottom w:val="single" w:color="000000" w:sz="4" w:space="0"/>
              <w:right w:val="single" w:color="000000" w:sz="4" w:space="0"/>
            </w:tcBorders>
            <w:vAlign w:val="center"/>
          </w:tcPr>
          <w:p w14:paraId="565BF52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bookmarkStart w:id="1535" w:name="bkFormat111203"/>
            <w:r>
              <w:rPr>
                <w:rFonts w:ascii="宋体" w:hAnsi="宋体"/>
                <w:color w:val="000000" w:themeColor="text1"/>
                <w:kern w:val="0"/>
                <w:sz w:val="18"/>
                <w:szCs w:val="18"/>
                <w14:textFill>
                  <w14:solidFill>
                    <w14:schemeClr w14:val="tx1"/>
                  </w14:solidFill>
                </w14:textFill>
              </w:rPr>
              <w:t>0.3665</w:t>
            </w:r>
            <w:bookmarkEnd w:id="1535"/>
          </w:p>
        </w:tc>
      </w:tr>
      <w:tr w14:paraId="60059219">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1E3890D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w:t>
            </w:r>
          </w:p>
        </w:tc>
        <w:tc>
          <w:tcPr>
            <w:tcW w:w="662" w:type="dxa"/>
            <w:tcBorders>
              <w:top w:val="single" w:color="000000" w:sz="4" w:space="0"/>
              <w:left w:val="nil"/>
              <w:bottom w:val="single" w:color="000000" w:sz="4" w:space="0"/>
              <w:right w:val="single" w:color="000000" w:sz="4" w:space="0"/>
            </w:tcBorders>
            <w:vAlign w:val="center"/>
          </w:tcPr>
          <w:p w14:paraId="14306F9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w:t>
            </w:r>
          </w:p>
        </w:tc>
        <w:tc>
          <w:tcPr>
            <w:tcW w:w="694" w:type="dxa"/>
            <w:tcBorders>
              <w:top w:val="single" w:color="000000" w:sz="4" w:space="0"/>
              <w:left w:val="nil"/>
              <w:bottom w:val="single" w:color="000000" w:sz="4" w:space="0"/>
              <w:right w:val="single" w:color="000000" w:sz="4" w:space="0"/>
            </w:tcBorders>
            <w:vAlign w:val="center"/>
          </w:tcPr>
          <w:p w14:paraId="307CE65D">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852" w:type="dxa"/>
            <w:tcBorders>
              <w:top w:val="single" w:color="000000" w:sz="4" w:space="0"/>
              <w:left w:val="nil"/>
              <w:bottom w:val="single" w:color="000000" w:sz="4" w:space="0"/>
              <w:right w:val="single" w:color="000000" w:sz="4" w:space="0"/>
            </w:tcBorders>
            <w:vAlign w:val="center"/>
          </w:tcPr>
          <w:p w14:paraId="4E3CB68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w:t>
            </w:r>
          </w:p>
        </w:tc>
        <w:tc>
          <w:tcPr>
            <w:tcW w:w="1337" w:type="dxa"/>
            <w:tcBorders>
              <w:top w:val="single" w:color="000000" w:sz="4" w:space="0"/>
              <w:left w:val="nil"/>
              <w:bottom w:val="single" w:color="000000" w:sz="4" w:space="0"/>
              <w:right w:val="single" w:color="000000" w:sz="4" w:space="0"/>
            </w:tcBorders>
            <w:vAlign w:val="center"/>
          </w:tcPr>
          <w:p w14:paraId="020D18D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924F</w:t>
            </w:r>
          </w:p>
        </w:tc>
        <w:tc>
          <w:tcPr>
            <w:tcW w:w="1486" w:type="dxa"/>
            <w:tcBorders>
              <w:top w:val="single" w:color="000000" w:sz="4" w:space="0"/>
              <w:left w:val="nil"/>
              <w:bottom w:val="single" w:color="000000" w:sz="4" w:space="0"/>
              <w:right w:val="single" w:color="000000" w:sz="4" w:space="0"/>
            </w:tcBorders>
            <w:vAlign w:val="center"/>
          </w:tcPr>
          <w:p w14:paraId="33891769">
            <w:pPr>
              <w:widowControl/>
              <w:autoSpaceDN w:val="0"/>
              <w:jc w:val="center"/>
              <w:rPr>
                <w:rFonts w:ascii="宋体" w:hAnsi="宋体"/>
                <w:color w:val="000000" w:themeColor="text1"/>
                <w:kern w:val="0"/>
                <w:sz w:val="18"/>
                <w:szCs w:val="18"/>
                <w14:textFill>
                  <w14:solidFill>
                    <w14:schemeClr w14:val="tx1"/>
                  </w14:solidFill>
                </w14:textFill>
              </w:rPr>
            </w:pPr>
            <w:bookmarkStart w:id="1536" w:name="bkFormat1000413"/>
            <w:r>
              <w:rPr>
                <w:rFonts w:ascii="宋体" w:hAnsi="宋体"/>
                <w:color w:val="000000" w:themeColor="text1"/>
                <w:kern w:val="0"/>
                <w:sz w:val="18"/>
                <w:szCs w:val="18"/>
                <w14:textFill>
                  <w14:solidFill>
                    <w14:schemeClr w14:val="tx1"/>
                  </w14:solidFill>
                </w14:textFill>
              </w:rPr>
              <w:t>0.5649</w:t>
            </w:r>
            <w:bookmarkEnd w:id="1536"/>
          </w:p>
        </w:tc>
        <w:tc>
          <w:tcPr>
            <w:tcW w:w="1241" w:type="dxa"/>
            <w:tcBorders>
              <w:top w:val="single" w:color="000000" w:sz="4" w:space="0"/>
              <w:left w:val="nil"/>
              <w:bottom w:val="single" w:color="000000" w:sz="4" w:space="0"/>
              <w:right w:val="single" w:color="000000" w:sz="4" w:space="0"/>
            </w:tcBorders>
            <w:vAlign w:val="center"/>
          </w:tcPr>
          <w:p w14:paraId="713E8BFE">
            <w:pPr>
              <w:widowControl/>
              <w:autoSpaceDN w:val="0"/>
              <w:jc w:val="center"/>
              <w:rPr>
                <w:rFonts w:ascii="宋体" w:hAnsi="宋体"/>
                <w:color w:val="000000" w:themeColor="text1"/>
                <w:kern w:val="0"/>
                <w:sz w:val="18"/>
                <w:szCs w:val="18"/>
                <w14:textFill>
                  <w14:solidFill>
                    <w14:schemeClr w14:val="tx1"/>
                  </w14:solidFill>
                </w14:textFill>
              </w:rPr>
            </w:pPr>
            <w:bookmarkStart w:id="1537" w:name="bkFormat2041744"/>
            <w:r>
              <w:rPr>
                <w:rFonts w:ascii="宋体" w:hAnsi="宋体"/>
                <w:color w:val="000000" w:themeColor="text1"/>
                <w:kern w:val="0"/>
                <w:sz w:val="18"/>
                <w:szCs w:val="18"/>
                <w14:textFill>
                  <w14:solidFill>
                    <w14:schemeClr w14:val="tx1"/>
                  </w14:solidFill>
                </w14:textFill>
              </w:rPr>
              <w:t>6.8287</w:t>
            </w:r>
            <w:bookmarkEnd w:id="1537"/>
          </w:p>
        </w:tc>
        <w:tc>
          <w:tcPr>
            <w:tcW w:w="2471" w:type="dxa"/>
            <w:tcBorders>
              <w:top w:val="single" w:color="000000" w:sz="4" w:space="0"/>
              <w:left w:val="nil"/>
              <w:bottom w:val="single" w:color="000000" w:sz="4" w:space="0"/>
              <w:right w:val="single" w:color="000000" w:sz="4" w:space="0"/>
            </w:tcBorders>
            <w:vAlign w:val="center"/>
          </w:tcPr>
          <w:p w14:paraId="1408E87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bookmarkStart w:id="1538" w:name="bkFormat2150820"/>
            <w:r>
              <w:rPr>
                <w:rFonts w:ascii="宋体" w:hAnsi="宋体"/>
                <w:color w:val="000000" w:themeColor="text1"/>
                <w:kern w:val="0"/>
                <w:sz w:val="18"/>
                <w:szCs w:val="18"/>
                <w14:textFill>
                  <w14:solidFill>
                    <w14:schemeClr w14:val="tx1"/>
                  </w14:solidFill>
                </w14:textFill>
              </w:rPr>
              <w:t>0.1837</w:t>
            </w:r>
            <w:bookmarkEnd w:id="1538"/>
          </w:p>
        </w:tc>
      </w:tr>
      <w:tr w14:paraId="48E0AC38">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3B1868D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w:t>
            </w:r>
          </w:p>
        </w:tc>
        <w:tc>
          <w:tcPr>
            <w:tcW w:w="662" w:type="dxa"/>
            <w:tcBorders>
              <w:top w:val="single" w:color="000000" w:sz="4" w:space="0"/>
              <w:left w:val="nil"/>
              <w:bottom w:val="single" w:color="000000" w:sz="4" w:space="0"/>
              <w:right w:val="single" w:color="000000" w:sz="4" w:space="0"/>
            </w:tcBorders>
            <w:vAlign w:val="center"/>
          </w:tcPr>
          <w:p w14:paraId="4DDD8DA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w:t>
            </w:r>
          </w:p>
        </w:tc>
        <w:tc>
          <w:tcPr>
            <w:tcW w:w="694" w:type="dxa"/>
            <w:tcBorders>
              <w:top w:val="single" w:color="000000" w:sz="4" w:space="0"/>
              <w:left w:val="nil"/>
              <w:bottom w:val="single" w:color="000000" w:sz="4" w:space="0"/>
              <w:right w:val="single" w:color="000000" w:sz="4" w:space="0"/>
            </w:tcBorders>
            <w:vAlign w:val="center"/>
          </w:tcPr>
          <w:p w14:paraId="583051C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p>
        </w:tc>
        <w:tc>
          <w:tcPr>
            <w:tcW w:w="852" w:type="dxa"/>
            <w:tcBorders>
              <w:top w:val="single" w:color="000000" w:sz="4" w:space="0"/>
              <w:left w:val="nil"/>
              <w:bottom w:val="single" w:color="000000" w:sz="4" w:space="0"/>
              <w:right w:val="single" w:color="000000" w:sz="4" w:space="0"/>
            </w:tcBorders>
            <w:vAlign w:val="center"/>
          </w:tcPr>
          <w:p w14:paraId="7DFFC2A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w:t>
            </w:r>
          </w:p>
        </w:tc>
        <w:tc>
          <w:tcPr>
            <w:tcW w:w="1337" w:type="dxa"/>
            <w:tcBorders>
              <w:top w:val="single" w:color="000000" w:sz="4" w:space="0"/>
              <w:left w:val="nil"/>
              <w:bottom w:val="single" w:color="000000" w:sz="4" w:space="0"/>
              <w:right w:val="single" w:color="000000" w:sz="4" w:space="0"/>
            </w:tcBorders>
            <w:vAlign w:val="center"/>
          </w:tcPr>
          <w:p w14:paraId="0D4E0B8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996F</w:t>
            </w:r>
          </w:p>
        </w:tc>
        <w:tc>
          <w:tcPr>
            <w:tcW w:w="1486" w:type="dxa"/>
            <w:tcBorders>
              <w:top w:val="single" w:color="000000" w:sz="4" w:space="0"/>
              <w:left w:val="nil"/>
              <w:bottom w:val="single" w:color="000000" w:sz="4" w:space="0"/>
              <w:right w:val="single" w:color="000000" w:sz="4" w:space="0"/>
            </w:tcBorders>
            <w:vAlign w:val="center"/>
          </w:tcPr>
          <w:p w14:paraId="0BECAC4C">
            <w:pPr>
              <w:widowControl/>
              <w:autoSpaceDN w:val="0"/>
              <w:jc w:val="center"/>
              <w:rPr>
                <w:rFonts w:ascii="宋体" w:hAnsi="宋体"/>
                <w:color w:val="000000" w:themeColor="text1"/>
                <w:kern w:val="0"/>
                <w:sz w:val="18"/>
                <w:szCs w:val="18"/>
                <w14:textFill>
                  <w14:solidFill>
                    <w14:schemeClr w14:val="tx1"/>
                  </w14:solidFill>
                </w14:textFill>
              </w:rPr>
            </w:pPr>
            <w:bookmarkStart w:id="1539" w:name="bkFormat123145"/>
            <w:r>
              <w:rPr>
                <w:rFonts w:ascii="宋体" w:hAnsi="宋体"/>
                <w:color w:val="000000" w:themeColor="text1"/>
                <w:kern w:val="0"/>
                <w:sz w:val="18"/>
                <w:szCs w:val="18"/>
                <w14:textFill>
                  <w14:solidFill>
                    <w14:schemeClr w14:val="tx1"/>
                  </w14:solidFill>
                </w14:textFill>
              </w:rPr>
              <w:t>0.6299</w:t>
            </w:r>
            <w:bookmarkEnd w:id="1539"/>
          </w:p>
        </w:tc>
        <w:tc>
          <w:tcPr>
            <w:tcW w:w="1241" w:type="dxa"/>
            <w:tcBorders>
              <w:top w:val="single" w:color="000000" w:sz="4" w:space="0"/>
              <w:left w:val="nil"/>
              <w:bottom w:val="single" w:color="000000" w:sz="4" w:space="0"/>
              <w:right w:val="single" w:color="000000" w:sz="4" w:space="0"/>
            </w:tcBorders>
            <w:vAlign w:val="center"/>
          </w:tcPr>
          <w:p w14:paraId="703EADBA">
            <w:pPr>
              <w:widowControl/>
              <w:autoSpaceDN w:val="0"/>
              <w:jc w:val="center"/>
              <w:rPr>
                <w:rFonts w:ascii="宋体" w:hAnsi="宋体"/>
                <w:color w:val="000000" w:themeColor="text1"/>
                <w:kern w:val="0"/>
                <w:sz w:val="18"/>
                <w:szCs w:val="18"/>
                <w14:textFill>
                  <w14:solidFill>
                    <w14:schemeClr w14:val="tx1"/>
                  </w14:solidFill>
                </w14:textFill>
              </w:rPr>
            </w:pPr>
            <w:bookmarkStart w:id="1540" w:name="bkFormat1144"/>
            <w:r>
              <w:rPr>
                <w:rFonts w:ascii="宋体" w:hAnsi="宋体"/>
                <w:color w:val="000000" w:themeColor="text1"/>
                <w:kern w:val="0"/>
                <w:sz w:val="18"/>
                <w:szCs w:val="18"/>
                <w14:textFill>
                  <w14:solidFill>
                    <w14:schemeClr w14:val="tx1"/>
                  </w14:solidFill>
                </w14:textFill>
              </w:rPr>
              <w:t>6.9037</w:t>
            </w:r>
            <w:bookmarkEnd w:id="1540"/>
          </w:p>
        </w:tc>
        <w:tc>
          <w:tcPr>
            <w:tcW w:w="2471" w:type="dxa"/>
            <w:tcBorders>
              <w:top w:val="single" w:color="000000" w:sz="4" w:space="0"/>
              <w:left w:val="nil"/>
              <w:bottom w:val="single" w:color="000000" w:sz="4" w:space="0"/>
              <w:right w:val="single" w:color="000000" w:sz="4" w:space="0"/>
            </w:tcBorders>
            <w:vAlign w:val="center"/>
          </w:tcPr>
          <w:p w14:paraId="5762A50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bookmarkStart w:id="1541" w:name="bkFormat122011"/>
            <w:r>
              <w:rPr>
                <w:rFonts w:ascii="宋体" w:hAnsi="宋体"/>
                <w:color w:val="000000" w:themeColor="text1"/>
                <w:kern w:val="0"/>
                <w:sz w:val="18"/>
                <w:szCs w:val="18"/>
                <w14:textFill>
                  <w14:solidFill>
                    <w14:schemeClr w14:val="tx1"/>
                  </w14:solidFill>
                </w14:textFill>
              </w:rPr>
              <w:t>0.0060</w:t>
            </w:r>
            <w:bookmarkEnd w:id="1541"/>
          </w:p>
        </w:tc>
      </w:tr>
      <w:tr w14:paraId="7014B3F7">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643485D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11</w:t>
            </w:r>
          </w:p>
        </w:tc>
        <w:tc>
          <w:tcPr>
            <w:tcW w:w="662" w:type="dxa"/>
            <w:tcBorders>
              <w:top w:val="single" w:color="000000" w:sz="4" w:space="0"/>
              <w:left w:val="nil"/>
              <w:bottom w:val="single" w:color="000000" w:sz="4" w:space="0"/>
              <w:right w:val="single" w:color="000000" w:sz="4" w:space="0"/>
            </w:tcBorders>
            <w:vAlign w:val="center"/>
          </w:tcPr>
          <w:p w14:paraId="6A04452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w:t>
            </w:r>
          </w:p>
        </w:tc>
        <w:tc>
          <w:tcPr>
            <w:tcW w:w="694" w:type="dxa"/>
            <w:tcBorders>
              <w:top w:val="single" w:color="000000" w:sz="4" w:space="0"/>
              <w:left w:val="nil"/>
              <w:bottom w:val="single" w:color="000000" w:sz="4" w:space="0"/>
              <w:right w:val="single" w:color="000000" w:sz="4" w:space="0"/>
            </w:tcBorders>
            <w:vAlign w:val="center"/>
          </w:tcPr>
          <w:p w14:paraId="40231E1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w:t>
            </w:r>
          </w:p>
        </w:tc>
        <w:tc>
          <w:tcPr>
            <w:tcW w:w="852" w:type="dxa"/>
            <w:tcBorders>
              <w:top w:val="single" w:color="000000" w:sz="4" w:space="0"/>
              <w:left w:val="nil"/>
              <w:bottom w:val="single" w:color="000000" w:sz="4" w:space="0"/>
              <w:right w:val="single" w:color="000000" w:sz="4" w:space="0"/>
            </w:tcBorders>
            <w:vAlign w:val="center"/>
          </w:tcPr>
          <w:p w14:paraId="19A638B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11</w:t>
            </w:r>
          </w:p>
        </w:tc>
        <w:tc>
          <w:tcPr>
            <w:tcW w:w="1337" w:type="dxa"/>
            <w:tcBorders>
              <w:top w:val="single" w:color="000000" w:sz="4" w:space="0"/>
              <w:left w:val="nil"/>
              <w:bottom w:val="single" w:color="000000" w:sz="4" w:space="0"/>
              <w:right w:val="single" w:color="000000" w:sz="4" w:space="0"/>
            </w:tcBorders>
            <w:vAlign w:val="center"/>
          </w:tcPr>
          <w:p w14:paraId="440888D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1020F</w:t>
            </w:r>
          </w:p>
        </w:tc>
        <w:tc>
          <w:tcPr>
            <w:tcW w:w="1486" w:type="dxa"/>
            <w:tcBorders>
              <w:top w:val="single" w:color="000000" w:sz="4" w:space="0"/>
              <w:left w:val="nil"/>
              <w:bottom w:val="single" w:color="000000" w:sz="4" w:space="0"/>
              <w:right w:val="single" w:color="000000" w:sz="4" w:space="0"/>
            </w:tcBorders>
            <w:vAlign w:val="center"/>
          </w:tcPr>
          <w:p w14:paraId="2D1D5BA1">
            <w:pPr>
              <w:widowControl/>
              <w:autoSpaceDN w:val="0"/>
              <w:jc w:val="center"/>
              <w:rPr>
                <w:rFonts w:ascii="宋体" w:hAnsi="宋体"/>
                <w:color w:val="000000" w:themeColor="text1"/>
                <w:kern w:val="0"/>
                <w:sz w:val="18"/>
                <w:szCs w:val="18"/>
                <w14:textFill>
                  <w14:solidFill>
                    <w14:schemeClr w14:val="tx1"/>
                  </w14:solidFill>
                </w14:textFill>
              </w:rPr>
            </w:pPr>
            <w:bookmarkStart w:id="1542" w:name="bkFormat2020641"/>
            <w:r>
              <w:rPr>
                <w:rFonts w:ascii="宋体" w:hAnsi="宋体"/>
                <w:color w:val="000000" w:themeColor="text1"/>
                <w:kern w:val="0"/>
                <w:sz w:val="18"/>
                <w:szCs w:val="18"/>
                <w14:textFill>
                  <w14:solidFill>
                    <w14:schemeClr w14:val="tx1"/>
                  </w14:solidFill>
                </w14:textFill>
              </w:rPr>
              <w:t>0.6948</w:t>
            </w:r>
            <w:bookmarkEnd w:id="1542"/>
          </w:p>
        </w:tc>
        <w:tc>
          <w:tcPr>
            <w:tcW w:w="1241" w:type="dxa"/>
            <w:tcBorders>
              <w:top w:val="single" w:color="000000" w:sz="4" w:space="0"/>
              <w:left w:val="nil"/>
              <w:bottom w:val="single" w:color="000000" w:sz="4" w:space="0"/>
              <w:right w:val="single" w:color="000000" w:sz="4" w:space="0"/>
            </w:tcBorders>
            <w:vAlign w:val="center"/>
          </w:tcPr>
          <w:p w14:paraId="1257E17E">
            <w:pPr>
              <w:widowControl/>
              <w:autoSpaceDN w:val="0"/>
              <w:jc w:val="center"/>
              <w:rPr>
                <w:rFonts w:ascii="宋体" w:hAnsi="宋体"/>
                <w:color w:val="000000" w:themeColor="text1"/>
                <w:kern w:val="0"/>
                <w:sz w:val="18"/>
                <w:szCs w:val="18"/>
                <w14:textFill>
                  <w14:solidFill>
                    <w14:schemeClr w14:val="tx1"/>
                  </w14:solidFill>
                </w14:textFill>
              </w:rPr>
            </w:pPr>
            <w:bookmarkStart w:id="1543" w:name="bkFormat33445"/>
            <w:r>
              <w:rPr>
                <w:rFonts w:ascii="宋体" w:hAnsi="宋体"/>
                <w:color w:val="000000" w:themeColor="text1"/>
                <w:kern w:val="0"/>
                <w:sz w:val="18"/>
                <w:szCs w:val="18"/>
                <w14:textFill>
                  <w14:solidFill>
                    <w14:schemeClr w14:val="tx1"/>
                  </w14:solidFill>
                </w14:textFill>
              </w:rPr>
              <w:t>6.9276</w:t>
            </w:r>
            <w:bookmarkEnd w:id="1543"/>
          </w:p>
        </w:tc>
        <w:tc>
          <w:tcPr>
            <w:tcW w:w="2471" w:type="dxa"/>
            <w:tcBorders>
              <w:top w:val="single" w:color="000000" w:sz="4" w:space="0"/>
              <w:left w:val="nil"/>
              <w:bottom w:val="single" w:color="000000" w:sz="4" w:space="0"/>
              <w:right w:val="single" w:color="000000" w:sz="4" w:space="0"/>
            </w:tcBorders>
            <w:vAlign w:val="center"/>
          </w:tcPr>
          <w:p w14:paraId="207094EF">
            <w:pPr>
              <w:widowControl/>
              <w:autoSpaceDN w:val="0"/>
              <w:jc w:val="center"/>
              <w:rPr>
                <w:rFonts w:ascii="宋体" w:hAnsi="宋体"/>
                <w:color w:val="000000" w:themeColor="text1"/>
                <w:kern w:val="0"/>
                <w:sz w:val="18"/>
                <w:szCs w:val="18"/>
                <w14:textFill>
                  <w14:solidFill>
                    <w14:schemeClr w14:val="tx1"/>
                  </w14:solidFill>
                </w14:textFill>
              </w:rPr>
            </w:pPr>
            <w:bookmarkStart w:id="1544" w:name="bkFormat2021722"/>
            <w:r>
              <w:rPr>
                <w:rFonts w:ascii="宋体" w:hAnsi="宋体"/>
                <w:color w:val="000000" w:themeColor="text1"/>
                <w:kern w:val="0"/>
                <w:sz w:val="18"/>
                <w:szCs w:val="18"/>
                <w14:textFill>
                  <w14:solidFill>
                    <w14:schemeClr w14:val="tx1"/>
                  </w14:solidFill>
                </w14:textFill>
              </w:rPr>
              <w:t>0.1713</w:t>
            </w:r>
            <w:bookmarkEnd w:id="1544"/>
          </w:p>
        </w:tc>
      </w:tr>
      <w:tr w14:paraId="095EE02A">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6ECB9AA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12</w:t>
            </w:r>
          </w:p>
        </w:tc>
        <w:tc>
          <w:tcPr>
            <w:tcW w:w="662" w:type="dxa"/>
            <w:tcBorders>
              <w:top w:val="single" w:color="000000" w:sz="4" w:space="0"/>
              <w:left w:val="nil"/>
              <w:bottom w:val="single" w:color="000000" w:sz="4" w:space="0"/>
              <w:right w:val="single" w:color="000000" w:sz="4" w:space="0"/>
            </w:tcBorders>
            <w:vAlign w:val="center"/>
          </w:tcPr>
          <w:p w14:paraId="26CA747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694" w:type="dxa"/>
            <w:tcBorders>
              <w:top w:val="single" w:color="000000" w:sz="4" w:space="0"/>
              <w:left w:val="nil"/>
              <w:bottom w:val="single" w:color="000000" w:sz="4" w:space="0"/>
              <w:right w:val="single" w:color="000000" w:sz="4" w:space="0"/>
            </w:tcBorders>
            <w:vAlign w:val="center"/>
          </w:tcPr>
          <w:p w14:paraId="1A97CCB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w:t>
            </w:r>
          </w:p>
        </w:tc>
        <w:tc>
          <w:tcPr>
            <w:tcW w:w="852" w:type="dxa"/>
            <w:tcBorders>
              <w:top w:val="single" w:color="000000" w:sz="4" w:space="0"/>
              <w:left w:val="nil"/>
              <w:bottom w:val="single" w:color="000000" w:sz="4" w:space="0"/>
              <w:right w:val="single" w:color="000000" w:sz="4" w:space="0"/>
            </w:tcBorders>
            <w:vAlign w:val="center"/>
          </w:tcPr>
          <w:p w14:paraId="014A186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12</w:t>
            </w:r>
          </w:p>
        </w:tc>
        <w:tc>
          <w:tcPr>
            <w:tcW w:w="1337" w:type="dxa"/>
            <w:tcBorders>
              <w:top w:val="single" w:color="000000" w:sz="4" w:space="0"/>
              <w:left w:val="nil"/>
              <w:bottom w:val="single" w:color="000000" w:sz="4" w:space="0"/>
              <w:right w:val="single" w:color="000000" w:sz="4" w:space="0"/>
            </w:tcBorders>
            <w:vAlign w:val="center"/>
          </w:tcPr>
          <w:p w14:paraId="61CCD92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1020F</w:t>
            </w:r>
          </w:p>
        </w:tc>
        <w:tc>
          <w:tcPr>
            <w:tcW w:w="1486" w:type="dxa"/>
            <w:tcBorders>
              <w:top w:val="single" w:color="000000" w:sz="4" w:space="0"/>
              <w:left w:val="nil"/>
              <w:bottom w:val="single" w:color="000000" w:sz="4" w:space="0"/>
              <w:right w:val="single" w:color="000000" w:sz="4" w:space="0"/>
            </w:tcBorders>
            <w:vAlign w:val="center"/>
          </w:tcPr>
          <w:p w14:paraId="30BEB7F1">
            <w:pPr>
              <w:widowControl/>
              <w:autoSpaceDN w:val="0"/>
              <w:jc w:val="center"/>
              <w:rPr>
                <w:rFonts w:ascii="宋体" w:hAnsi="宋体"/>
                <w:color w:val="000000" w:themeColor="text1"/>
                <w:kern w:val="0"/>
                <w:sz w:val="18"/>
                <w:szCs w:val="18"/>
                <w14:textFill>
                  <w14:solidFill>
                    <w14:schemeClr w14:val="tx1"/>
                  </w14:solidFill>
                </w14:textFill>
              </w:rPr>
            </w:pPr>
            <w:bookmarkStart w:id="1545" w:name="bkFormat43346"/>
            <w:r>
              <w:rPr>
                <w:rFonts w:ascii="宋体" w:hAnsi="宋体"/>
                <w:color w:val="000000" w:themeColor="text1"/>
                <w:kern w:val="0"/>
                <w:sz w:val="18"/>
                <w:szCs w:val="18"/>
                <w14:textFill>
                  <w14:solidFill>
                    <w14:schemeClr w14:val="tx1"/>
                  </w14:solidFill>
                </w14:textFill>
              </w:rPr>
              <w:t>0.7597</w:t>
            </w:r>
            <w:bookmarkEnd w:id="1545"/>
          </w:p>
        </w:tc>
        <w:tc>
          <w:tcPr>
            <w:tcW w:w="1241" w:type="dxa"/>
            <w:tcBorders>
              <w:top w:val="single" w:color="000000" w:sz="4" w:space="0"/>
              <w:left w:val="nil"/>
              <w:bottom w:val="single" w:color="000000" w:sz="4" w:space="0"/>
              <w:right w:val="single" w:color="000000" w:sz="4" w:space="0"/>
            </w:tcBorders>
            <w:vAlign w:val="center"/>
          </w:tcPr>
          <w:p w14:paraId="6E9A81B4">
            <w:pPr>
              <w:widowControl/>
              <w:autoSpaceDN w:val="0"/>
              <w:jc w:val="center"/>
              <w:rPr>
                <w:rFonts w:ascii="宋体" w:hAnsi="宋体"/>
                <w:color w:val="000000" w:themeColor="text1"/>
                <w:kern w:val="0"/>
                <w:sz w:val="18"/>
                <w:szCs w:val="18"/>
                <w14:textFill>
                  <w14:solidFill>
                    <w14:schemeClr w14:val="tx1"/>
                  </w14:solidFill>
                </w14:textFill>
              </w:rPr>
            </w:pPr>
            <w:bookmarkStart w:id="1546" w:name="bkFormat3050244"/>
            <w:r>
              <w:rPr>
                <w:rFonts w:ascii="宋体" w:hAnsi="宋体"/>
                <w:color w:val="000000" w:themeColor="text1"/>
                <w:kern w:val="0"/>
                <w:sz w:val="18"/>
                <w:szCs w:val="18"/>
                <w14:textFill>
                  <w14:solidFill>
                    <w14:schemeClr w14:val="tx1"/>
                  </w14:solidFill>
                </w14:textFill>
              </w:rPr>
              <w:t>6.9276</w:t>
            </w:r>
            <w:bookmarkEnd w:id="1546"/>
          </w:p>
        </w:tc>
        <w:tc>
          <w:tcPr>
            <w:tcW w:w="2471" w:type="dxa"/>
            <w:tcBorders>
              <w:top w:val="single" w:color="000000" w:sz="4" w:space="0"/>
              <w:left w:val="nil"/>
              <w:bottom w:val="single" w:color="000000" w:sz="4" w:space="0"/>
              <w:right w:val="single" w:color="000000" w:sz="4" w:space="0"/>
            </w:tcBorders>
            <w:vAlign w:val="center"/>
          </w:tcPr>
          <w:p w14:paraId="59BD03CC">
            <w:pPr>
              <w:widowControl/>
              <w:autoSpaceDN w:val="0"/>
              <w:jc w:val="center"/>
              <w:rPr>
                <w:rFonts w:ascii="宋体" w:hAnsi="宋体"/>
                <w:color w:val="000000" w:themeColor="text1"/>
                <w:kern w:val="0"/>
                <w:sz w:val="18"/>
                <w:szCs w:val="18"/>
                <w14:textFill>
                  <w14:solidFill>
                    <w14:schemeClr w14:val="tx1"/>
                  </w14:solidFill>
                </w14:textFill>
              </w:rPr>
            </w:pPr>
            <w:bookmarkStart w:id="1547" w:name="bkFormat1022850"/>
            <w:r>
              <w:rPr>
                <w:rFonts w:ascii="宋体" w:hAnsi="宋体"/>
                <w:color w:val="000000" w:themeColor="text1"/>
                <w:kern w:val="0"/>
                <w:sz w:val="18"/>
                <w:szCs w:val="18"/>
                <w14:textFill>
                  <w14:solidFill>
                    <w14:schemeClr w14:val="tx1"/>
                  </w14:solidFill>
                </w14:textFill>
              </w:rPr>
              <w:t>0.3548</w:t>
            </w:r>
            <w:bookmarkEnd w:id="1547"/>
          </w:p>
        </w:tc>
      </w:tr>
      <w:tr w14:paraId="47FD89CC">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71E56E6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13</w:t>
            </w:r>
          </w:p>
        </w:tc>
        <w:tc>
          <w:tcPr>
            <w:tcW w:w="662" w:type="dxa"/>
            <w:tcBorders>
              <w:top w:val="single" w:color="000000" w:sz="4" w:space="0"/>
              <w:left w:val="nil"/>
              <w:bottom w:val="single" w:color="000000" w:sz="4" w:space="0"/>
              <w:right w:val="single" w:color="000000" w:sz="4" w:space="0"/>
            </w:tcBorders>
            <w:vAlign w:val="center"/>
          </w:tcPr>
          <w:p w14:paraId="072200B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694" w:type="dxa"/>
            <w:tcBorders>
              <w:top w:val="single" w:color="000000" w:sz="4" w:space="0"/>
              <w:left w:val="nil"/>
              <w:bottom w:val="single" w:color="000000" w:sz="4" w:space="0"/>
              <w:right w:val="single" w:color="000000" w:sz="4" w:space="0"/>
            </w:tcBorders>
            <w:vAlign w:val="center"/>
          </w:tcPr>
          <w:p w14:paraId="070DDD2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w:t>
            </w:r>
          </w:p>
        </w:tc>
        <w:tc>
          <w:tcPr>
            <w:tcW w:w="852" w:type="dxa"/>
            <w:tcBorders>
              <w:top w:val="single" w:color="000000" w:sz="4" w:space="0"/>
              <w:left w:val="nil"/>
              <w:bottom w:val="single" w:color="000000" w:sz="4" w:space="0"/>
              <w:right w:val="single" w:color="000000" w:sz="4" w:space="0"/>
            </w:tcBorders>
            <w:vAlign w:val="center"/>
          </w:tcPr>
          <w:p w14:paraId="5999DC88">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334CA68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1020C</w:t>
            </w:r>
          </w:p>
        </w:tc>
        <w:tc>
          <w:tcPr>
            <w:tcW w:w="1486" w:type="dxa"/>
            <w:tcBorders>
              <w:top w:val="single" w:color="000000" w:sz="4" w:space="0"/>
              <w:left w:val="nil"/>
              <w:bottom w:val="single" w:color="000000" w:sz="4" w:space="0"/>
              <w:right w:val="single" w:color="000000" w:sz="4" w:space="0"/>
            </w:tcBorders>
            <w:vAlign w:val="center"/>
          </w:tcPr>
          <w:p w14:paraId="1AF1FEB9">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628AC6F2">
            <w:pPr>
              <w:widowControl/>
              <w:autoSpaceDN w:val="0"/>
              <w:jc w:val="center"/>
              <w:rPr>
                <w:rFonts w:ascii="宋体" w:hAnsi="宋体"/>
                <w:color w:val="000000" w:themeColor="text1"/>
                <w:kern w:val="0"/>
                <w:sz w:val="18"/>
                <w:szCs w:val="18"/>
                <w14:textFill>
                  <w14:solidFill>
                    <w14:schemeClr w14:val="tx1"/>
                  </w14:solidFill>
                </w14:textFill>
              </w:rPr>
            </w:pPr>
          </w:p>
        </w:tc>
        <w:tc>
          <w:tcPr>
            <w:tcW w:w="2471" w:type="dxa"/>
            <w:tcBorders>
              <w:top w:val="single" w:color="000000" w:sz="4" w:space="0"/>
              <w:left w:val="nil"/>
              <w:bottom w:val="single" w:color="000000" w:sz="4" w:space="0"/>
              <w:right w:val="single" w:color="000000" w:sz="4" w:space="0"/>
            </w:tcBorders>
            <w:vAlign w:val="center"/>
          </w:tcPr>
          <w:p w14:paraId="2459465A">
            <w:pPr>
              <w:widowControl/>
              <w:autoSpaceDN w:val="0"/>
              <w:jc w:val="center"/>
              <w:rPr>
                <w:rFonts w:ascii="宋体" w:hAnsi="宋体"/>
                <w:color w:val="000000" w:themeColor="text1"/>
                <w:kern w:val="0"/>
                <w:sz w:val="18"/>
                <w:szCs w:val="18"/>
                <w14:textFill>
                  <w14:solidFill>
                    <w14:schemeClr w14:val="tx1"/>
                  </w14:solidFill>
                </w14:textFill>
              </w:rPr>
            </w:pPr>
          </w:p>
        </w:tc>
      </w:tr>
      <w:tr w14:paraId="1FEBCDDB">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01EC38A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14</w:t>
            </w:r>
          </w:p>
        </w:tc>
        <w:tc>
          <w:tcPr>
            <w:tcW w:w="662" w:type="dxa"/>
            <w:tcBorders>
              <w:top w:val="single" w:color="000000" w:sz="4" w:space="0"/>
              <w:left w:val="nil"/>
              <w:bottom w:val="single" w:color="000000" w:sz="4" w:space="0"/>
              <w:right w:val="single" w:color="000000" w:sz="4" w:space="0"/>
            </w:tcBorders>
            <w:vAlign w:val="center"/>
          </w:tcPr>
          <w:p w14:paraId="1282900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w:t>
            </w:r>
          </w:p>
        </w:tc>
        <w:tc>
          <w:tcPr>
            <w:tcW w:w="694" w:type="dxa"/>
            <w:tcBorders>
              <w:top w:val="single" w:color="000000" w:sz="4" w:space="0"/>
              <w:left w:val="nil"/>
              <w:bottom w:val="single" w:color="000000" w:sz="4" w:space="0"/>
              <w:right w:val="single" w:color="000000" w:sz="4" w:space="0"/>
            </w:tcBorders>
            <w:vAlign w:val="center"/>
          </w:tcPr>
          <w:p w14:paraId="541F4DA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852" w:type="dxa"/>
            <w:tcBorders>
              <w:top w:val="single" w:color="000000" w:sz="4" w:space="0"/>
              <w:left w:val="nil"/>
              <w:bottom w:val="single" w:color="000000" w:sz="4" w:space="0"/>
              <w:right w:val="single" w:color="000000" w:sz="4" w:space="0"/>
            </w:tcBorders>
            <w:vAlign w:val="center"/>
          </w:tcPr>
          <w:p w14:paraId="158DE56F">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5A3D191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1020C</w:t>
            </w:r>
          </w:p>
        </w:tc>
        <w:tc>
          <w:tcPr>
            <w:tcW w:w="1486" w:type="dxa"/>
            <w:tcBorders>
              <w:top w:val="single" w:color="000000" w:sz="4" w:space="0"/>
              <w:left w:val="nil"/>
              <w:bottom w:val="single" w:color="000000" w:sz="4" w:space="0"/>
              <w:right w:val="single" w:color="000000" w:sz="4" w:space="0"/>
            </w:tcBorders>
            <w:vAlign w:val="center"/>
          </w:tcPr>
          <w:p w14:paraId="4DDBBF1B">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42F4B331">
            <w:pPr>
              <w:widowControl/>
              <w:autoSpaceDN w:val="0"/>
              <w:jc w:val="center"/>
              <w:rPr>
                <w:rFonts w:ascii="宋体" w:hAnsi="宋体"/>
                <w:color w:val="000000" w:themeColor="text1"/>
                <w:kern w:val="0"/>
                <w:sz w:val="18"/>
                <w:szCs w:val="18"/>
                <w14:textFill>
                  <w14:solidFill>
                    <w14:schemeClr w14:val="tx1"/>
                  </w14:solidFill>
                </w14:textFill>
              </w:rPr>
            </w:pPr>
          </w:p>
        </w:tc>
        <w:tc>
          <w:tcPr>
            <w:tcW w:w="2471" w:type="dxa"/>
            <w:tcBorders>
              <w:top w:val="single" w:color="000000" w:sz="4" w:space="0"/>
              <w:left w:val="nil"/>
              <w:bottom w:val="single" w:color="000000" w:sz="4" w:space="0"/>
              <w:right w:val="single" w:color="000000" w:sz="4" w:space="0"/>
            </w:tcBorders>
            <w:vAlign w:val="center"/>
          </w:tcPr>
          <w:p w14:paraId="750340D3">
            <w:pPr>
              <w:widowControl/>
              <w:autoSpaceDN w:val="0"/>
              <w:jc w:val="center"/>
              <w:rPr>
                <w:rFonts w:ascii="宋体" w:hAnsi="宋体"/>
                <w:color w:val="000000" w:themeColor="text1"/>
                <w:kern w:val="0"/>
                <w:sz w:val="18"/>
                <w:szCs w:val="18"/>
                <w14:textFill>
                  <w14:solidFill>
                    <w14:schemeClr w14:val="tx1"/>
                  </w14:solidFill>
                </w14:textFill>
              </w:rPr>
            </w:pPr>
          </w:p>
        </w:tc>
      </w:tr>
      <w:tr w14:paraId="74659517">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00E0CE0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15</w:t>
            </w:r>
          </w:p>
        </w:tc>
        <w:tc>
          <w:tcPr>
            <w:tcW w:w="662" w:type="dxa"/>
            <w:tcBorders>
              <w:top w:val="single" w:color="000000" w:sz="4" w:space="0"/>
              <w:left w:val="nil"/>
              <w:bottom w:val="single" w:color="000000" w:sz="4" w:space="0"/>
              <w:right w:val="single" w:color="000000" w:sz="4" w:space="0"/>
            </w:tcBorders>
            <w:vAlign w:val="center"/>
          </w:tcPr>
          <w:p w14:paraId="4D7F7B1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p>
        </w:tc>
        <w:tc>
          <w:tcPr>
            <w:tcW w:w="694" w:type="dxa"/>
            <w:tcBorders>
              <w:top w:val="single" w:color="000000" w:sz="4" w:space="0"/>
              <w:left w:val="nil"/>
              <w:bottom w:val="single" w:color="000000" w:sz="4" w:space="0"/>
              <w:right w:val="single" w:color="000000" w:sz="4" w:space="0"/>
            </w:tcBorders>
            <w:vAlign w:val="center"/>
          </w:tcPr>
          <w:p w14:paraId="3008FC3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12</w:t>
            </w:r>
          </w:p>
        </w:tc>
        <w:tc>
          <w:tcPr>
            <w:tcW w:w="852" w:type="dxa"/>
            <w:tcBorders>
              <w:top w:val="single" w:color="000000" w:sz="4" w:space="0"/>
              <w:left w:val="nil"/>
              <w:bottom w:val="single" w:color="000000" w:sz="4" w:space="0"/>
              <w:right w:val="single" w:color="000000" w:sz="4" w:space="0"/>
            </w:tcBorders>
            <w:vAlign w:val="center"/>
          </w:tcPr>
          <w:p w14:paraId="1A9E8ABA">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27ECE8F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1020C</w:t>
            </w:r>
          </w:p>
        </w:tc>
        <w:tc>
          <w:tcPr>
            <w:tcW w:w="1486" w:type="dxa"/>
            <w:tcBorders>
              <w:top w:val="single" w:color="000000" w:sz="4" w:space="0"/>
              <w:left w:val="nil"/>
              <w:bottom w:val="single" w:color="000000" w:sz="4" w:space="0"/>
              <w:right w:val="single" w:color="000000" w:sz="4" w:space="0"/>
            </w:tcBorders>
            <w:vAlign w:val="center"/>
          </w:tcPr>
          <w:p w14:paraId="0A1F8336">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6D8F462E">
            <w:pPr>
              <w:widowControl/>
              <w:autoSpaceDN w:val="0"/>
              <w:jc w:val="center"/>
              <w:rPr>
                <w:rFonts w:ascii="宋体" w:hAnsi="宋体"/>
                <w:color w:val="000000" w:themeColor="text1"/>
                <w:kern w:val="0"/>
                <w:sz w:val="18"/>
                <w:szCs w:val="18"/>
                <w14:textFill>
                  <w14:solidFill>
                    <w14:schemeClr w14:val="tx1"/>
                  </w14:solidFill>
                </w14:textFill>
              </w:rPr>
            </w:pPr>
          </w:p>
        </w:tc>
        <w:tc>
          <w:tcPr>
            <w:tcW w:w="2471" w:type="dxa"/>
            <w:tcBorders>
              <w:top w:val="single" w:color="000000" w:sz="4" w:space="0"/>
              <w:left w:val="nil"/>
              <w:bottom w:val="single" w:color="000000" w:sz="4" w:space="0"/>
              <w:right w:val="single" w:color="000000" w:sz="4" w:space="0"/>
            </w:tcBorders>
            <w:vAlign w:val="center"/>
          </w:tcPr>
          <w:p w14:paraId="0DE5ADAA">
            <w:pPr>
              <w:widowControl/>
              <w:autoSpaceDN w:val="0"/>
              <w:jc w:val="center"/>
              <w:rPr>
                <w:rFonts w:ascii="宋体" w:hAnsi="宋体"/>
                <w:color w:val="000000" w:themeColor="text1"/>
                <w:kern w:val="0"/>
                <w:sz w:val="18"/>
                <w:szCs w:val="18"/>
                <w14:textFill>
                  <w14:solidFill>
                    <w14:schemeClr w14:val="tx1"/>
                  </w14:solidFill>
                </w14:textFill>
              </w:rPr>
            </w:pPr>
          </w:p>
        </w:tc>
      </w:tr>
    </w:tbl>
    <w:p w14:paraId="27EE4CAD">
      <w:pPr>
        <w:ind w:firstLine="422"/>
        <w:jc w:val="center"/>
        <w:rPr>
          <w:b/>
          <w:bCs/>
          <w:color w:val="0000FF"/>
        </w:rPr>
      </w:pPr>
    </w:p>
    <w:p w14:paraId="48A93854">
      <w:pPr>
        <w:widowControl/>
        <w:snapToGrid w:val="0"/>
        <w:spacing w:before="156" w:beforeLines="50" w:after="156" w:afterLines="50"/>
        <w:jc w:val="center"/>
        <w:rPr>
          <w:rFonts w:ascii="宋体" w:hAnsi="宋体" w:cs="宋体"/>
          <w:i/>
          <w:iCs/>
          <w:color w:val="000000" w:themeColor="text1"/>
          <w14:textFill>
            <w14:solidFill>
              <w14:schemeClr w14:val="tx1"/>
            </w14:solidFill>
          </w14:textFill>
        </w:rPr>
      </w:pPr>
      <w:r>
        <w:rPr>
          <w:rFonts w:hint="eastAsia" w:ascii="宋体" w:hAnsi="宋体" w:cs="宋体"/>
          <w:i/>
          <w:iCs/>
          <w:color w:val="000000" w:themeColor="text1"/>
          <w14:textFill>
            <w14:solidFill>
              <w14:schemeClr w14:val="tx1"/>
            </w14:solidFill>
          </w14:textFill>
        </w:rPr>
        <w:t>表H.</w:t>
      </w:r>
      <w:bookmarkStart w:id="1548" w:name="bkReivew1073242"/>
      <w:r>
        <w:rPr>
          <w:rFonts w:hint="eastAsia" w:ascii="宋体" w:hAnsi="宋体" w:cs="宋体"/>
          <w:i/>
          <w:iCs/>
          <w:color w:val="000000" w:themeColor="text1"/>
          <w14:textFill>
            <w14:solidFill>
              <w14:schemeClr w14:val="tx1"/>
            </w14:solidFill>
          </w14:textFill>
        </w:rPr>
        <w:t>13 调</w:t>
      </w:r>
      <w:bookmarkEnd w:id="1548"/>
      <w:r>
        <w:rPr>
          <w:rFonts w:hint="eastAsia" w:ascii="宋体" w:hAnsi="宋体" w:cs="宋体"/>
          <w:i/>
          <w:iCs/>
          <w:color w:val="000000" w:themeColor="text1"/>
          <w14:textFill>
            <w14:solidFill>
              <w14:schemeClr w14:val="tx1"/>
            </w14:solidFill>
          </w14:textFill>
        </w:rPr>
        <w:t>整后通信失效排序2（应力水平</w:t>
      </w:r>
      <w:bookmarkStart w:id="1549" w:name="bkFormat1033214"/>
      <w:r>
        <w:rPr>
          <w:rFonts w:hint="eastAsia" w:ascii="宋体" w:hAnsi="宋体" w:cs="宋体"/>
          <w:i/>
          <w:iCs/>
          <w:color w:val="000000" w:themeColor="text1"/>
          <w14:textFill>
            <w14:solidFill>
              <w14:schemeClr w14:val="tx1"/>
            </w14:solidFill>
          </w14:textFill>
        </w:rPr>
        <w:t>2：75</w:t>
      </w:r>
      <w:bookmarkEnd w:id="1549"/>
      <w:r>
        <w:rPr>
          <w:rFonts w:hint="eastAsia" w:ascii="宋体" w:hAnsi="宋体" w:cs="宋体"/>
          <w:i/>
          <w:iCs/>
          <w:color w:val="000000" w:themeColor="text1"/>
          <w14:textFill>
            <w14:solidFill>
              <w14:schemeClr w14:val="tx1"/>
            </w14:solidFill>
          </w14:textFill>
        </w:rPr>
        <w:t></w:t>
      </w:r>
      <w:r>
        <w:rPr>
          <w:rFonts w:hint="eastAsia" w:ascii="宋体" w:hAnsi="宋体" w:cs="宋体"/>
          <w:i/>
          <w:iCs/>
          <w:color w:val="000000" w:themeColor="text1"/>
          <w14:textFill>
            <w14:solidFill>
              <w14:schemeClr w14:val="tx1"/>
            </w14:solidFill>
          </w14:textFill>
        </w:rPr>
        <w:sym w:font="Symbol" w:char="F0B0"/>
      </w:r>
      <w:r>
        <w:rPr>
          <w:rFonts w:hint="eastAsia" w:ascii="宋体" w:hAnsi="宋体" w:cs="宋体"/>
          <w:i/>
          <w:iCs/>
          <w:color w:val="000000" w:themeColor="text1"/>
          <w14:textFill>
            <w14:solidFill>
              <w14:schemeClr w14:val="tx1"/>
            </w14:solidFill>
          </w14:textFill>
        </w:rPr>
        <w:t>C，85%RH）</w:t>
      </w:r>
      <w:bookmarkStart w:id="1550" w:name="pindex3274"/>
      <w:bookmarkEnd w:id="1550"/>
    </w:p>
    <w:tbl>
      <w:tblPr>
        <w:tblStyle w:val="46"/>
        <w:tblpPr w:leftFromText="180" w:rightFromText="180" w:vertAnchor="text" w:horzAnchor="page" w:tblpX="1404" w:tblpY="305"/>
        <w:tblOverlap w:val="never"/>
        <w:tblW w:w="0" w:type="auto"/>
        <w:tblInd w:w="0" w:type="dxa"/>
        <w:tblLayout w:type="fixed"/>
        <w:tblCellMar>
          <w:top w:w="0" w:type="dxa"/>
          <w:left w:w="108" w:type="dxa"/>
          <w:bottom w:w="0" w:type="dxa"/>
          <w:right w:w="108" w:type="dxa"/>
        </w:tblCellMar>
      </w:tblPr>
      <w:tblGrid>
        <w:gridCol w:w="600"/>
        <w:gridCol w:w="662"/>
        <w:gridCol w:w="694"/>
        <w:gridCol w:w="852"/>
        <w:gridCol w:w="1337"/>
        <w:gridCol w:w="1486"/>
        <w:gridCol w:w="1241"/>
        <w:gridCol w:w="2501"/>
      </w:tblGrid>
      <w:tr w14:paraId="63A29BBE">
        <w:tblPrEx>
          <w:tblCellMar>
            <w:top w:w="0" w:type="dxa"/>
            <w:left w:w="108" w:type="dxa"/>
            <w:bottom w:w="0" w:type="dxa"/>
            <w:right w:w="108" w:type="dxa"/>
          </w:tblCellMar>
        </w:tblPrEx>
        <w:tc>
          <w:tcPr>
            <w:tcW w:w="600" w:type="dxa"/>
            <w:tcBorders>
              <w:top w:val="single" w:color="000000" w:sz="4" w:space="0"/>
              <w:left w:val="single" w:color="000000" w:sz="4" w:space="0"/>
              <w:bottom w:val="single" w:color="000000" w:sz="4" w:space="0"/>
              <w:right w:val="single" w:color="000000" w:sz="4" w:space="0"/>
            </w:tcBorders>
            <w:vAlign w:val="center"/>
          </w:tcPr>
          <w:p w14:paraId="2F0A0AF4">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失效序号</w:t>
            </w:r>
          </w:p>
        </w:tc>
        <w:tc>
          <w:tcPr>
            <w:tcW w:w="662" w:type="dxa"/>
            <w:tcBorders>
              <w:top w:val="single" w:color="000000" w:sz="4" w:space="0"/>
              <w:left w:val="nil"/>
              <w:bottom w:val="single" w:color="000000" w:sz="4" w:space="0"/>
              <w:right w:val="single" w:color="000000" w:sz="4" w:space="0"/>
            </w:tcBorders>
            <w:vAlign w:val="center"/>
          </w:tcPr>
          <w:p w14:paraId="5C3D73FF">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倒</w:t>
            </w:r>
          </w:p>
          <w:p w14:paraId="686F3DB9">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序号</w:t>
            </w:r>
          </w:p>
        </w:tc>
        <w:tc>
          <w:tcPr>
            <w:tcW w:w="694" w:type="dxa"/>
            <w:tcBorders>
              <w:top w:val="single" w:color="000000" w:sz="4" w:space="0"/>
              <w:left w:val="nil"/>
              <w:bottom w:val="single" w:color="000000" w:sz="4" w:space="0"/>
              <w:right w:val="single" w:color="000000" w:sz="4" w:space="0"/>
            </w:tcBorders>
            <w:vAlign w:val="center"/>
          </w:tcPr>
          <w:p w14:paraId="2860E5FC">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样品</w:t>
            </w:r>
          </w:p>
          <w:p w14:paraId="34FA631F">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编号</w:t>
            </w:r>
          </w:p>
        </w:tc>
        <w:tc>
          <w:tcPr>
            <w:tcW w:w="852" w:type="dxa"/>
            <w:tcBorders>
              <w:top w:val="single" w:color="000000" w:sz="4" w:space="0"/>
              <w:left w:val="nil"/>
              <w:bottom w:val="single" w:color="000000" w:sz="4" w:space="0"/>
              <w:right w:val="single" w:color="000000" w:sz="4" w:space="0"/>
            </w:tcBorders>
            <w:vAlign w:val="center"/>
          </w:tcPr>
          <w:p w14:paraId="1B3E7768">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调整后</w:t>
            </w:r>
          </w:p>
          <w:p w14:paraId="7492B75E">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排序</w:t>
            </w:r>
          </w:p>
        </w:tc>
        <w:tc>
          <w:tcPr>
            <w:tcW w:w="1337" w:type="dxa"/>
            <w:tcBorders>
              <w:top w:val="single" w:color="000000" w:sz="4" w:space="0"/>
              <w:left w:val="nil"/>
              <w:bottom w:val="single" w:color="000000" w:sz="4" w:space="0"/>
              <w:right w:val="single" w:color="000000" w:sz="4" w:space="0"/>
            </w:tcBorders>
            <w:vAlign w:val="center"/>
          </w:tcPr>
          <w:p w14:paraId="47D5277C">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失效累积时间</w:t>
            </w:r>
          </w:p>
          <w:p w14:paraId="36E0409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i/>
                <w:iCs/>
                <w:color w:val="000000" w:themeColor="text1"/>
                <w:kern w:val="0"/>
                <w:sz w:val="18"/>
                <w:szCs w:val="18"/>
                <w14:textFill>
                  <w14:solidFill>
                    <w14:schemeClr w14:val="tx1"/>
                  </w14:solidFill>
                </w14:textFill>
              </w:rPr>
              <w:t>TTF</w:t>
            </w:r>
            <w:r>
              <w:rPr>
                <w:rFonts w:ascii="宋体" w:hAnsi="宋体"/>
                <w:color w:val="000000" w:themeColor="text1"/>
                <w:kern w:val="0"/>
                <w:sz w:val="18"/>
                <w:szCs w:val="18"/>
                <w:vertAlign w:val="subscript"/>
                <w14:textFill>
                  <w14:solidFill>
                    <w14:schemeClr w14:val="tx1"/>
                  </w14:solidFill>
                </w14:textFill>
              </w:rPr>
              <w:t>i</w:t>
            </w:r>
            <w:bookmarkStart w:id="1551" w:name="bkFormat2150143"/>
            <w:r>
              <w:rPr>
                <w:rFonts w:hint="eastAsia" w:ascii="宋体" w:hAnsi="宋体"/>
                <w:color w:val="000000" w:themeColor="text1"/>
                <w:kern w:val="0"/>
                <w:sz w:val="18"/>
                <w:szCs w:val="18"/>
                <w14:textFill>
                  <w14:solidFill>
                    <w14:schemeClr w14:val="tx1"/>
                  </w14:solidFill>
                </w14:textFill>
              </w:rPr>
              <w:t>（</w:t>
            </w:r>
            <w:bookmarkEnd w:id="1551"/>
            <w:r>
              <w:rPr>
                <w:rFonts w:ascii="宋体" w:hAnsi="宋体"/>
                <w:color w:val="000000" w:themeColor="text1"/>
                <w:kern w:val="0"/>
                <w:sz w:val="18"/>
                <w:szCs w:val="18"/>
                <w14:textFill>
                  <w14:solidFill>
                    <w14:schemeClr w14:val="tx1"/>
                  </w14:solidFill>
                </w14:textFill>
              </w:rPr>
              <w:t>h</w:t>
            </w:r>
            <w:bookmarkStart w:id="1552" w:name="bkFormat2070752"/>
            <w:r>
              <w:rPr>
                <w:rFonts w:hint="eastAsia" w:ascii="宋体" w:hAnsi="宋体"/>
                <w:color w:val="000000" w:themeColor="text1"/>
                <w:kern w:val="0"/>
                <w:sz w:val="18"/>
                <w:szCs w:val="18"/>
                <w14:textFill>
                  <w14:solidFill>
                    <w14:schemeClr w14:val="tx1"/>
                  </w14:solidFill>
                </w14:textFill>
              </w:rPr>
              <w:t>）</w:t>
            </w:r>
            <w:bookmarkEnd w:id="1552"/>
            <w:r>
              <w:rPr>
                <w:rFonts w:ascii="宋体" w:hAnsi="宋体"/>
                <w:color w:val="000000" w:themeColor="text1"/>
                <w:kern w:val="0"/>
                <w:sz w:val="18"/>
                <w:szCs w:val="18"/>
                <w14:textFill>
                  <w14:solidFill>
                    <w14:schemeClr w14:val="tx1"/>
                  </w14:solidFill>
                </w14:textFill>
              </w:rPr>
              <w:t>F/C</w:t>
            </w:r>
          </w:p>
        </w:tc>
        <w:tc>
          <w:tcPr>
            <w:tcW w:w="1486" w:type="dxa"/>
            <w:tcBorders>
              <w:top w:val="single" w:color="000000" w:sz="4" w:space="0"/>
              <w:left w:val="nil"/>
              <w:bottom w:val="single" w:color="000000" w:sz="4" w:space="0"/>
              <w:right w:val="single" w:color="000000" w:sz="4" w:space="0"/>
            </w:tcBorders>
            <w:vAlign w:val="center"/>
          </w:tcPr>
          <w:p w14:paraId="5BF5F41F">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调整后失效概率</w:t>
            </w:r>
          </w:p>
          <w:p w14:paraId="5DECF01C">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估计值</w:t>
            </w:r>
            <w:r>
              <w:rPr>
                <w:rFonts w:ascii="宋体" w:hAnsi="宋体"/>
                <w:i/>
                <w:iCs/>
                <w:color w:val="000000" w:themeColor="text1"/>
                <w:kern w:val="0"/>
                <w:sz w:val="18"/>
                <w:szCs w:val="18"/>
                <w14:textFill>
                  <w14:solidFill>
                    <w14:schemeClr w14:val="tx1"/>
                  </w14:solidFill>
                </w14:textFill>
              </w:rPr>
              <w:t>F</w:t>
            </w:r>
            <w:r>
              <w:rPr>
                <w:rFonts w:ascii="宋体" w:hAnsi="宋体"/>
                <w:color w:val="000000" w:themeColor="text1"/>
                <w:kern w:val="0"/>
                <w:sz w:val="18"/>
                <w:szCs w:val="18"/>
                <w14:textFill>
                  <w14:solidFill>
                    <w14:schemeClr w14:val="tx1"/>
                  </w14:solidFill>
                </w14:textFill>
              </w:rPr>
              <w:t>(</w:t>
            </w:r>
            <w:r>
              <w:rPr>
                <w:rFonts w:ascii="宋体" w:hAnsi="宋体"/>
                <w:i/>
                <w:iCs/>
                <w:color w:val="000000" w:themeColor="text1"/>
                <w:kern w:val="0"/>
                <w:sz w:val="18"/>
                <w:szCs w:val="18"/>
                <w14:textFill>
                  <w14:solidFill>
                    <w14:schemeClr w14:val="tx1"/>
                  </w14:solidFill>
                </w14:textFill>
              </w:rPr>
              <w:t>t</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w:t>
            </w:r>
          </w:p>
        </w:tc>
        <w:tc>
          <w:tcPr>
            <w:tcW w:w="1241" w:type="dxa"/>
            <w:tcBorders>
              <w:top w:val="single" w:color="000000" w:sz="4" w:space="0"/>
              <w:left w:val="nil"/>
              <w:bottom w:val="single" w:color="000000" w:sz="4" w:space="0"/>
              <w:right w:val="single" w:color="000000" w:sz="4" w:space="0"/>
            </w:tcBorders>
            <w:vAlign w:val="center"/>
          </w:tcPr>
          <w:p w14:paraId="4EAC9D3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i/>
                <w:iCs/>
                <w:color w:val="000000" w:themeColor="text1"/>
                <w:kern w:val="0"/>
                <w:sz w:val="18"/>
                <w:szCs w:val="18"/>
                <w14:textFill>
                  <w14:solidFill>
                    <w14:schemeClr w14:val="tx1"/>
                  </w14:solidFill>
                </w14:textFill>
              </w:rPr>
              <w:t>x</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=ln(</w:t>
            </w:r>
            <w:r>
              <w:rPr>
                <w:rFonts w:ascii="宋体" w:hAnsi="宋体"/>
                <w:i/>
                <w:iCs/>
                <w:color w:val="000000" w:themeColor="text1"/>
                <w:kern w:val="0"/>
                <w:sz w:val="18"/>
                <w:szCs w:val="18"/>
                <w14:textFill>
                  <w14:solidFill>
                    <w14:schemeClr w14:val="tx1"/>
                  </w14:solidFill>
                </w14:textFill>
              </w:rPr>
              <w:t>TTF</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w:t>
            </w:r>
          </w:p>
        </w:tc>
        <w:tc>
          <w:tcPr>
            <w:tcW w:w="2501" w:type="dxa"/>
            <w:tcBorders>
              <w:top w:val="single" w:color="000000" w:sz="4" w:space="0"/>
              <w:left w:val="nil"/>
              <w:bottom w:val="single" w:color="000000" w:sz="4" w:space="0"/>
              <w:right w:val="single" w:color="000000" w:sz="4" w:space="0"/>
            </w:tcBorders>
            <w:vAlign w:val="center"/>
          </w:tcPr>
          <w:p w14:paraId="02B0F1A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 xml:space="preserve"> </w:t>
            </w:r>
            <w:r>
              <w:rPr>
                <w:rFonts w:ascii="宋体" w:hAnsi="宋体"/>
                <w:i/>
                <w:iCs/>
                <w:color w:val="000000" w:themeColor="text1"/>
                <w:kern w:val="0"/>
                <w:sz w:val="18"/>
                <w:szCs w:val="18"/>
                <w14:textFill>
                  <w14:solidFill>
                    <w14:schemeClr w14:val="tx1"/>
                  </w14:solidFill>
                </w14:textFill>
              </w:rPr>
              <w:t>y</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=ln(-ln(1-</w:t>
            </w:r>
            <w:r>
              <w:rPr>
                <w:rFonts w:ascii="宋体" w:hAnsi="宋体"/>
                <w:i/>
                <w:iCs/>
                <w:color w:val="000000" w:themeColor="text1"/>
                <w:kern w:val="0"/>
                <w:sz w:val="18"/>
                <w:szCs w:val="18"/>
                <w14:textFill>
                  <w14:solidFill>
                    <w14:schemeClr w14:val="tx1"/>
                  </w14:solidFill>
                </w14:textFill>
              </w:rPr>
              <w:t>F</w:t>
            </w:r>
            <w:r>
              <w:rPr>
                <w:rFonts w:ascii="宋体" w:hAnsi="宋体"/>
                <w:color w:val="000000" w:themeColor="text1"/>
                <w:kern w:val="0"/>
                <w:sz w:val="18"/>
                <w:szCs w:val="18"/>
                <w14:textFill>
                  <w14:solidFill>
                    <w14:schemeClr w14:val="tx1"/>
                  </w14:solidFill>
                </w14:textFill>
              </w:rPr>
              <w:t>(</w:t>
            </w:r>
            <w:r>
              <w:rPr>
                <w:rFonts w:ascii="宋体" w:hAnsi="宋体"/>
                <w:i/>
                <w:iCs/>
                <w:color w:val="000000" w:themeColor="text1"/>
                <w:kern w:val="0"/>
                <w:sz w:val="18"/>
                <w:szCs w:val="18"/>
                <w14:textFill>
                  <w14:solidFill>
                    <w14:schemeClr w14:val="tx1"/>
                  </w14:solidFill>
                </w14:textFill>
              </w:rPr>
              <w:t>TTF</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w:t>
            </w:r>
          </w:p>
        </w:tc>
      </w:tr>
      <w:tr w14:paraId="30ACB890">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73620C9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p>
        </w:tc>
        <w:tc>
          <w:tcPr>
            <w:tcW w:w="662" w:type="dxa"/>
            <w:tcBorders>
              <w:top w:val="single" w:color="000000" w:sz="4" w:space="0"/>
              <w:left w:val="nil"/>
              <w:bottom w:val="single" w:color="000000" w:sz="4" w:space="0"/>
              <w:right w:val="single" w:color="000000" w:sz="4" w:space="0"/>
            </w:tcBorders>
            <w:vAlign w:val="center"/>
          </w:tcPr>
          <w:p w14:paraId="5279712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15</w:t>
            </w:r>
          </w:p>
        </w:tc>
        <w:tc>
          <w:tcPr>
            <w:tcW w:w="694" w:type="dxa"/>
            <w:tcBorders>
              <w:top w:val="single" w:color="000000" w:sz="4" w:space="0"/>
              <w:left w:val="nil"/>
              <w:bottom w:val="single" w:color="000000" w:sz="4" w:space="0"/>
              <w:right w:val="single" w:color="000000" w:sz="4" w:space="0"/>
            </w:tcBorders>
            <w:vAlign w:val="center"/>
          </w:tcPr>
          <w:p w14:paraId="14D038B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18</w:t>
            </w:r>
          </w:p>
        </w:tc>
        <w:tc>
          <w:tcPr>
            <w:tcW w:w="852" w:type="dxa"/>
            <w:tcBorders>
              <w:top w:val="single" w:color="000000" w:sz="4" w:space="0"/>
              <w:left w:val="nil"/>
              <w:bottom w:val="single" w:color="000000" w:sz="4" w:space="0"/>
              <w:right w:val="single" w:color="000000" w:sz="4" w:space="0"/>
            </w:tcBorders>
            <w:vAlign w:val="center"/>
          </w:tcPr>
          <w:p w14:paraId="5C37440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p>
        </w:tc>
        <w:tc>
          <w:tcPr>
            <w:tcW w:w="1337" w:type="dxa"/>
            <w:tcBorders>
              <w:top w:val="single" w:color="000000" w:sz="4" w:space="0"/>
              <w:left w:val="nil"/>
              <w:bottom w:val="single" w:color="000000" w:sz="4" w:space="0"/>
              <w:right w:val="single" w:color="000000" w:sz="4" w:space="0"/>
            </w:tcBorders>
            <w:vAlign w:val="center"/>
          </w:tcPr>
          <w:p w14:paraId="117CEDC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1116F</w:t>
            </w:r>
          </w:p>
        </w:tc>
        <w:tc>
          <w:tcPr>
            <w:tcW w:w="1486" w:type="dxa"/>
            <w:tcBorders>
              <w:top w:val="single" w:color="000000" w:sz="4" w:space="0"/>
              <w:left w:val="nil"/>
              <w:bottom w:val="single" w:color="000000" w:sz="4" w:space="0"/>
              <w:right w:val="single" w:color="000000" w:sz="4" w:space="0"/>
            </w:tcBorders>
            <w:vAlign w:val="center"/>
          </w:tcPr>
          <w:p w14:paraId="0C0882AE">
            <w:pPr>
              <w:widowControl/>
              <w:autoSpaceDN w:val="0"/>
              <w:jc w:val="center"/>
              <w:rPr>
                <w:rFonts w:ascii="宋体" w:hAnsi="宋体"/>
                <w:color w:val="000000" w:themeColor="text1"/>
                <w:kern w:val="0"/>
                <w:sz w:val="18"/>
                <w:szCs w:val="18"/>
                <w14:textFill>
                  <w14:solidFill>
                    <w14:schemeClr w14:val="tx1"/>
                  </w14:solidFill>
                </w14:textFill>
              </w:rPr>
            </w:pPr>
            <w:bookmarkStart w:id="1553" w:name="bkFormat3002344"/>
            <w:r>
              <w:rPr>
                <w:rFonts w:ascii="宋体" w:hAnsi="宋体"/>
                <w:color w:val="000000" w:themeColor="text1"/>
                <w:kern w:val="0"/>
                <w:sz w:val="18"/>
                <w:szCs w:val="18"/>
                <w14:textFill>
                  <w14:solidFill>
                    <w14:schemeClr w14:val="tx1"/>
                  </w14:solidFill>
                </w14:textFill>
              </w:rPr>
              <w:t>0.0455</w:t>
            </w:r>
            <w:bookmarkEnd w:id="1553"/>
          </w:p>
        </w:tc>
        <w:tc>
          <w:tcPr>
            <w:tcW w:w="1241" w:type="dxa"/>
            <w:tcBorders>
              <w:top w:val="single" w:color="000000" w:sz="4" w:space="0"/>
              <w:left w:val="nil"/>
              <w:bottom w:val="single" w:color="000000" w:sz="4" w:space="0"/>
              <w:right w:val="single" w:color="000000" w:sz="4" w:space="0"/>
            </w:tcBorders>
            <w:vAlign w:val="center"/>
          </w:tcPr>
          <w:p w14:paraId="6D55DBAF">
            <w:pPr>
              <w:widowControl/>
              <w:autoSpaceDN w:val="0"/>
              <w:jc w:val="center"/>
              <w:rPr>
                <w:rFonts w:ascii="宋体" w:hAnsi="宋体"/>
                <w:color w:val="000000" w:themeColor="text1"/>
                <w:kern w:val="0"/>
                <w:sz w:val="18"/>
                <w:szCs w:val="18"/>
                <w14:textFill>
                  <w14:solidFill>
                    <w14:schemeClr w14:val="tx1"/>
                  </w14:solidFill>
                </w14:textFill>
              </w:rPr>
            </w:pPr>
            <w:bookmarkStart w:id="1554" w:name="bkFormat62631"/>
            <w:r>
              <w:rPr>
                <w:rFonts w:ascii="宋体" w:hAnsi="宋体"/>
                <w:color w:val="000000" w:themeColor="text1"/>
                <w:kern w:val="0"/>
                <w:sz w:val="18"/>
                <w:szCs w:val="18"/>
                <w14:textFill>
                  <w14:solidFill>
                    <w14:schemeClr w14:val="tx1"/>
                  </w14:solidFill>
                </w14:textFill>
              </w:rPr>
              <w:t>7.0175</w:t>
            </w:r>
            <w:bookmarkEnd w:id="1554"/>
          </w:p>
        </w:tc>
        <w:tc>
          <w:tcPr>
            <w:tcW w:w="2501" w:type="dxa"/>
            <w:tcBorders>
              <w:top w:val="single" w:color="000000" w:sz="4" w:space="0"/>
              <w:left w:val="nil"/>
              <w:bottom w:val="single" w:color="000000" w:sz="4" w:space="0"/>
              <w:right w:val="single" w:color="000000" w:sz="4" w:space="0"/>
            </w:tcBorders>
            <w:vAlign w:val="center"/>
          </w:tcPr>
          <w:p w14:paraId="5DA5BA1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bookmarkStart w:id="1555" w:name="bkFormat1023231"/>
            <w:r>
              <w:rPr>
                <w:rFonts w:ascii="宋体" w:hAnsi="宋体"/>
                <w:color w:val="000000" w:themeColor="text1"/>
                <w:kern w:val="0"/>
                <w:sz w:val="18"/>
                <w:szCs w:val="18"/>
                <w14:textFill>
                  <w14:solidFill>
                    <w14:schemeClr w14:val="tx1"/>
                  </w14:solidFill>
                </w14:textFill>
              </w:rPr>
              <w:t>3.0668</w:t>
            </w:r>
            <w:bookmarkEnd w:id="1555"/>
          </w:p>
        </w:tc>
      </w:tr>
    </w:tbl>
    <w:p w14:paraId="1910B268">
      <w:pPr>
        <w:snapToGrid w:val="0"/>
        <w:spacing w:before="156" w:beforeLines="50" w:after="156" w:afterLines="50"/>
        <w:jc w:val="center"/>
        <w:rPr>
          <w:rFonts w:ascii="黑体" w:hAnsi="黑体" w:eastAsia="黑体"/>
          <w:bCs/>
          <w:color w:val="0000FF"/>
        </w:rPr>
      </w:pPr>
    </w:p>
    <w:p w14:paraId="2920460C">
      <w:pPr>
        <w:snapToGrid w:val="0"/>
        <w:spacing w:before="156" w:beforeLines="50" w:after="156" w:afterLines="50"/>
        <w:jc w:val="center"/>
        <w:rPr>
          <w:rFonts w:ascii="黑体" w:hAnsi="黑体" w:eastAsia="黑体"/>
          <w:bCs/>
          <w:color w:val="0000FF"/>
        </w:rPr>
      </w:pPr>
    </w:p>
    <w:p w14:paraId="0FC87856">
      <w:pPr>
        <w:widowControl/>
        <w:snapToGrid w:val="0"/>
        <w:spacing w:before="156" w:beforeLines="50" w:after="156" w:afterLines="50"/>
        <w:jc w:val="center"/>
        <w:rPr>
          <w:rFonts w:ascii="宋体" w:hAnsi="宋体" w:cs="宋体"/>
          <w:i/>
          <w:iCs/>
          <w:color w:val="000000" w:themeColor="text1"/>
          <w14:textFill>
            <w14:solidFill>
              <w14:schemeClr w14:val="tx1"/>
            </w14:solidFill>
          </w14:textFill>
        </w:rPr>
      </w:pPr>
      <w:r>
        <w:rPr>
          <w:rFonts w:hint="eastAsia" w:ascii="宋体" w:hAnsi="宋体" w:cs="宋体"/>
          <w:i/>
          <w:iCs/>
          <w:color w:val="000000" w:themeColor="text1"/>
          <w14:textFill>
            <w14:solidFill>
              <w14:schemeClr w14:val="tx1"/>
            </w14:solidFill>
          </w14:textFill>
        </w:rPr>
        <w:t>表H.13（续）</w:t>
      </w:r>
    </w:p>
    <w:tbl>
      <w:tblPr>
        <w:tblStyle w:val="46"/>
        <w:tblW w:w="0" w:type="auto"/>
        <w:tblInd w:w="0" w:type="dxa"/>
        <w:tblLayout w:type="fixed"/>
        <w:tblCellMar>
          <w:top w:w="0" w:type="dxa"/>
          <w:left w:w="108" w:type="dxa"/>
          <w:bottom w:w="0" w:type="dxa"/>
          <w:right w:w="108" w:type="dxa"/>
        </w:tblCellMar>
      </w:tblPr>
      <w:tblGrid>
        <w:gridCol w:w="600"/>
        <w:gridCol w:w="662"/>
        <w:gridCol w:w="694"/>
        <w:gridCol w:w="852"/>
        <w:gridCol w:w="1337"/>
        <w:gridCol w:w="1486"/>
        <w:gridCol w:w="1241"/>
        <w:gridCol w:w="2486"/>
      </w:tblGrid>
      <w:tr w14:paraId="64381668">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1A9B9F01">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失效序号</w:t>
            </w:r>
          </w:p>
        </w:tc>
        <w:tc>
          <w:tcPr>
            <w:tcW w:w="662" w:type="dxa"/>
            <w:tcBorders>
              <w:top w:val="single" w:color="000000" w:sz="4" w:space="0"/>
              <w:left w:val="nil"/>
              <w:bottom w:val="single" w:color="000000" w:sz="4" w:space="0"/>
              <w:right w:val="single" w:color="000000" w:sz="4" w:space="0"/>
            </w:tcBorders>
            <w:vAlign w:val="center"/>
          </w:tcPr>
          <w:p w14:paraId="5431D549">
            <w:pPr>
              <w:widowControl/>
              <w:autoSpaceDN w:val="0"/>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倒</w:t>
            </w:r>
          </w:p>
          <w:p w14:paraId="253DE42F">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序号</w:t>
            </w:r>
          </w:p>
        </w:tc>
        <w:tc>
          <w:tcPr>
            <w:tcW w:w="694" w:type="dxa"/>
            <w:tcBorders>
              <w:top w:val="single" w:color="000000" w:sz="4" w:space="0"/>
              <w:left w:val="nil"/>
              <w:bottom w:val="single" w:color="000000" w:sz="4" w:space="0"/>
              <w:right w:val="single" w:color="000000" w:sz="4" w:space="0"/>
            </w:tcBorders>
            <w:vAlign w:val="center"/>
          </w:tcPr>
          <w:p w14:paraId="3853FC4C">
            <w:pPr>
              <w:widowControl/>
              <w:autoSpaceDN w:val="0"/>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样品</w:t>
            </w:r>
          </w:p>
          <w:p w14:paraId="1C714361">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编号</w:t>
            </w:r>
          </w:p>
        </w:tc>
        <w:tc>
          <w:tcPr>
            <w:tcW w:w="852" w:type="dxa"/>
            <w:tcBorders>
              <w:top w:val="single" w:color="000000" w:sz="4" w:space="0"/>
              <w:left w:val="nil"/>
              <w:bottom w:val="single" w:color="000000" w:sz="4" w:space="0"/>
              <w:right w:val="single" w:color="000000" w:sz="4" w:space="0"/>
            </w:tcBorders>
            <w:vAlign w:val="center"/>
          </w:tcPr>
          <w:p w14:paraId="485BE258">
            <w:pPr>
              <w:widowControl/>
              <w:autoSpaceDN w:val="0"/>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调整后</w:t>
            </w:r>
          </w:p>
          <w:p w14:paraId="2A94A4FD">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排序</w:t>
            </w:r>
          </w:p>
        </w:tc>
        <w:tc>
          <w:tcPr>
            <w:tcW w:w="1337" w:type="dxa"/>
            <w:tcBorders>
              <w:top w:val="single" w:color="000000" w:sz="4" w:space="0"/>
              <w:left w:val="nil"/>
              <w:bottom w:val="single" w:color="000000" w:sz="4" w:space="0"/>
              <w:right w:val="single" w:color="000000" w:sz="4" w:space="0"/>
            </w:tcBorders>
            <w:vAlign w:val="center"/>
          </w:tcPr>
          <w:p w14:paraId="3B6D36A8">
            <w:pPr>
              <w:widowControl/>
              <w:autoSpaceDN w:val="0"/>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失效累积时间</w:t>
            </w:r>
          </w:p>
          <w:p w14:paraId="1BD117E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i/>
                <w:iCs/>
                <w:color w:val="000000" w:themeColor="text1"/>
                <w:kern w:val="0"/>
                <w:sz w:val="18"/>
                <w:szCs w:val="18"/>
                <w14:textFill>
                  <w14:solidFill>
                    <w14:schemeClr w14:val="tx1"/>
                  </w14:solidFill>
                </w14:textFill>
              </w:rPr>
              <w:t>TTF</w:t>
            </w:r>
            <w:r>
              <w:rPr>
                <w:rFonts w:ascii="宋体" w:hAnsi="宋体"/>
                <w:color w:val="000000" w:themeColor="text1"/>
                <w:kern w:val="0"/>
                <w:sz w:val="18"/>
                <w:szCs w:val="18"/>
                <w:vertAlign w:val="subscript"/>
                <w14:textFill>
                  <w14:solidFill>
                    <w14:schemeClr w14:val="tx1"/>
                  </w14:solidFill>
                </w14:textFill>
              </w:rPr>
              <w:t>i</w:t>
            </w:r>
            <w:bookmarkStart w:id="1556" w:name="bkFormat1020541"/>
            <w:r>
              <w:rPr>
                <w:rFonts w:hint="eastAsia" w:ascii="宋体" w:hAnsi="宋体"/>
                <w:color w:val="000000" w:themeColor="text1"/>
                <w:kern w:val="0"/>
                <w:sz w:val="18"/>
                <w:szCs w:val="18"/>
                <w14:textFill>
                  <w14:solidFill>
                    <w14:schemeClr w14:val="tx1"/>
                  </w14:solidFill>
                </w14:textFill>
              </w:rPr>
              <w:t>（</w:t>
            </w:r>
            <w:bookmarkEnd w:id="1556"/>
            <w:r>
              <w:rPr>
                <w:rFonts w:ascii="宋体" w:hAnsi="宋体"/>
                <w:color w:val="000000" w:themeColor="text1"/>
                <w:kern w:val="0"/>
                <w:sz w:val="18"/>
                <w:szCs w:val="18"/>
                <w14:textFill>
                  <w14:solidFill>
                    <w14:schemeClr w14:val="tx1"/>
                  </w14:solidFill>
                </w14:textFill>
              </w:rPr>
              <w:t>h</w:t>
            </w:r>
            <w:bookmarkStart w:id="1557" w:name="bkFormat73015"/>
            <w:r>
              <w:rPr>
                <w:rFonts w:hint="eastAsia" w:ascii="宋体" w:hAnsi="宋体"/>
                <w:color w:val="000000" w:themeColor="text1"/>
                <w:kern w:val="0"/>
                <w:sz w:val="18"/>
                <w:szCs w:val="18"/>
                <w14:textFill>
                  <w14:solidFill>
                    <w14:schemeClr w14:val="tx1"/>
                  </w14:solidFill>
                </w14:textFill>
              </w:rPr>
              <w:t>）</w:t>
            </w:r>
            <w:bookmarkEnd w:id="1557"/>
            <w:r>
              <w:rPr>
                <w:rFonts w:ascii="宋体" w:hAnsi="宋体"/>
                <w:color w:val="000000" w:themeColor="text1"/>
                <w:kern w:val="0"/>
                <w:sz w:val="18"/>
                <w:szCs w:val="18"/>
                <w14:textFill>
                  <w14:solidFill>
                    <w14:schemeClr w14:val="tx1"/>
                  </w14:solidFill>
                </w14:textFill>
              </w:rPr>
              <w:t>F/C</w:t>
            </w:r>
          </w:p>
        </w:tc>
        <w:tc>
          <w:tcPr>
            <w:tcW w:w="1486" w:type="dxa"/>
            <w:tcBorders>
              <w:top w:val="single" w:color="000000" w:sz="4" w:space="0"/>
              <w:left w:val="nil"/>
              <w:bottom w:val="single" w:color="000000" w:sz="4" w:space="0"/>
              <w:right w:val="single" w:color="000000" w:sz="4" w:space="0"/>
            </w:tcBorders>
            <w:vAlign w:val="center"/>
          </w:tcPr>
          <w:p w14:paraId="3F54ADB1">
            <w:pPr>
              <w:widowControl/>
              <w:autoSpaceDN w:val="0"/>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调整后失效概率</w:t>
            </w:r>
          </w:p>
          <w:p w14:paraId="45BEC8DD">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估计值</w:t>
            </w:r>
            <w:r>
              <w:rPr>
                <w:rFonts w:ascii="宋体" w:hAnsi="宋体"/>
                <w:i/>
                <w:iCs/>
                <w:color w:val="000000" w:themeColor="text1"/>
                <w:kern w:val="0"/>
                <w:sz w:val="18"/>
                <w:szCs w:val="18"/>
                <w14:textFill>
                  <w14:solidFill>
                    <w14:schemeClr w14:val="tx1"/>
                  </w14:solidFill>
                </w14:textFill>
              </w:rPr>
              <w:t>F</w:t>
            </w:r>
            <w:r>
              <w:rPr>
                <w:rFonts w:ascii="宋体" w:hAnsi="宋体"/>
                <w:color w:val="000000" w:themeColor="text1"/>
                <w:kern w:val="0"/>
                <w:sz w:val="18"/>
                <w:szCs w:val="18"/>
                <w14:textFill>
                  <w14:solidFill>
                    <w14:schemeClr w14:val="tx1"/>
                  </w14:solidFill>
                </w14:textFill>
              </w:rPr>
              <w:t>(</w:t>
            </w:r>
            <w:r>
              <w:rPr>
                <w:rFonts w:ascii="宋体" w:hAnsi="宋体"/>
                <w:i/>
                <w:iCs/>
                <w:color w:val="000000" w:themeColor="text1"/>
                <w:kern w:val="0"/>
                <w:sz w:val="18"/>
                <w:szCs w:val="18"/>
                <w14:textFill>
                  <w14:solidFill>
                    <w14:schemeClr w14:val="tx1"/>
                  </w14:solidFill>
                </w14:textFill>
              </w:rPr>
              <w:t>t</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w:t>
            </w:r>
          </w:p>
        </w:tc>
        <w:tc>
          <w:tcPr>
            <w:tcW w:w="1241" w:type="dxa"/>
            <w:tcBorders>
              <w:top w:val="single" w:color="000000" w:sz="4" w:space="0"/>
              <w:left w:val="nil"/>
              <w:bottom w:val="single" w:color="000000" w:sz="4" w:space="0"/>
              <w:right w:val="single" w:color="000000" w:sz="4" w:space="0"/>
            </w:tcBorders>
            <w:vAlign w:val="center"/>
          </w:tcPr>
          <w:p w14:paraId="6A9D81E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i/>
                <w:iCs/>
                <w:color w:val="000000" w:themeColor="text1"/>
                <w:kern w:val="0"/>
                <w:sz w:val="18"/>
                <w:szCs w:val="18"/>
                <w14:textFill>
                  <w14:solidFill>
                    <w14:schemeClr w14:val="tx1"/>
                  </w14:solidFill>
                </w14:textFill>
              </w:rPr>
              <w:t>x</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=ln(</w:t>
            </w:r>
            <w:r>
              <w:rPr>
                <w:rFonts w:ascii="宋体" w:hAnsi="宋体"/>
                <w:i/>
                <w:iCs/>
                <w:color w:val="000000" w:themeColor="text1"/>
                <w:kern w:val="0"/>
                <w:sz w:val="18"/>
                <w:szCs w:val="18"/>
                <w14:textFill>
                  <w14:solidFill>
                    <w14:schemeClr w14:val="tx1"/>
                  </w14:solidFill>
                </w14:textFill>
              </w:rPr>
              <w:t>TTF</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w:t>
            </w:r>
          </w:p>
        </w:tc>
        <w:tc>
          <w:tcPr>
            <w:tcW w:w="2486" w:type="dxa"/>
            <w:tcBorders>
              <w:top w:val="single" w:color="000000" w:sz="4" w:space="0"/>
              <w:left w:val="nil"/>
              <w:bottom w:val="single" w:color="000000" w:sz="4" w:space="0"/>
              <w:right w:val="single" w:color="000000" w:sz="4" w:space="0"/>
            </w:tcBorders>
            <w:vAlign w:val="center"/>
          </w:tcPr>
          <w:p w14:paraId="1E6A1A3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 xml:space="preserve"> </w:t>
            </w:r>
            <w:r>
              <w:rPr>
                <w:rFonts w:ascii="宋体" w:hAnsi="宋体"/>
                <w:i/>
                <w:iCs/>
                <w:color w:val="000000" w:themeColor="text1"/>
                <w:kern w:val="0"/>
                <w:sz w:val="18"/>
                <w:szCs w:val="18"/>
                <w14:textFill>
                  <w14:solidFill>
                    <w14:schemeClr w14:val="tx1"/>
                  </w14:solidFill>
                </w14:textFill>
              </w:rPr>
              <w:t>y</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=ln(-ln(1-</w:t>
            </w:r>
            <w:r>
              <w:rPr>
                <w:rFonts w:ascii="宋体" w:hAnsi="宋体"/>
                <w:i/>
                <w:iCs/>
                <w:color w:val="000000" w:themeColor="text1"/>
                <w:kern w:val="0"/>
                <w:sz w:val="18"/>
                <w:szCs w:val="18"/>
                <w14:textFill>
                  <w14:solidFill>
                    <w14:schemeClr w14:val="tx1"/>
                  </w14:solidFill>
                </w14:textFill>
              </w:rPr>
              <w:t>F</w:t>
            </w:r>
            <w:r>
              <w:rPr>
                <w:rFonts w:ascii="宋体" w:hAnsi="宋体"/>
                <w:color w:val="000000" w:themeColor="text1"/>
                <w:kern w:val="0"/>
                <w:sz w:val="18"/>
                <w:szCs w:val="18"/>
                <w14:textFill>
                  <w14:solidFill>
                    <w14:schemeClr w14:val="tx1"/>
                  </w14:solidFill>
                </w14:textFill>
              </w:rPr>
              <w:t>(</w:t>
            </w:r>
            <w:r>
              <w:rPr>
                <w:rFonts w:ascii="宋体" w:hAnsi="宋体"/>
                <w:i/>
                <w:iCs/>
                <w:color w:val="000000" w:themeColor="text1"/>
                <w:kern w:val="0"/>
                <w:sz w:val="18"/>
                <w:szCs w:val="18"/>
                <w14:textFill>
                  <w14:solidFill>
                    <w14:schemeClr w14:val="tx1"/>
                  </w14:solidFill>
                </w14:textFill>
              </w:rPr>
              <w:t>TTF</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w:t>
            </w:r>
          </w:p>
        </w:tc>
      </w:tr>
      <w:tr w14:paraId="4F5F167C">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6BBD8D8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w:t>
            </w:r>
          </w:p>
        </w:tc>
        <w:tc>
          <w:tcPr>
            <w:tcW w:w="662" w:type="dxa"/>
            <w:tcBorders>
              <w:top w:val="single" w:color="000000" w:sz="4" w:space="0"/>
              <w:left w:val="nil"/>
              <w:bottom w:val="single" w:color="000000" w:sz="4" w:space="0"/>
              <w:right w:val="single" w:color="000000" w:sz="4" w:space="0"/>
            </w:tcBorders>
            <w:vAlign w:val="center"/>
          </w:tcPr>
          <w:p w14:paraId="1C31738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14</w:t>
            </w:r>
          </w:p>
        </w:tc>
        <w:tc>
          <w:tcPr>
            <w:tcW w:w="694" w:type="dxa"/>
            <w:tcBorders>
              <w:top w:val="single" w:color="000000" w:sz="4" w:space="0"/>
              <w:left w:val="nil"/>
              <w:bottom w:val="single" w:color="000000" w:sz="4" w:space="0"/>
              <w:right w:val="single" w:color="000000" w:sz="4" w:space="0"/>
            </w:tcBorders>
            <w:vAlign w:val="center"/>
          </w:tcPr>
          <w:p w14:paraId="2E03932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16</w:t>
            </w:r>
          </w:p>
        </w:tc>
        <w:tc>
          <w:tcPr>
            <w:tcW w:w="852" w:type="dxa"/>
            <w:tcBorders>
              <w:top w:val="single" w:color="000000" w:sz="4" w:space="0"/>
              <w:left w:val="nil"/>
              <w:bottom w:val="single" w:color="000000" w:sz="4" w:space="0"/>
              <w:right w:val="single" w:color="000000" w:sz="4" w:space="0"/>
            </w:tcBorders>
            <w:vAlign w:val="center"/>
          </w:tcPr>
          <w:p w14:paraId="2034CF2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w:t>
            </w:r>
          </w:p>
        </w:tc>
        <w:tc>
          <w:tcPr>
            <w:tcW w:w="1337" w:type="dxa"/>
            <w:tcBorders>
              <w:top w:val="single" w:color="000000" w:sz="4" w:space="0"/>
              <w:left w:val="nil"/>
              <w:bottom w:val="single" w:color="000000" w:sz="4" w:space="0"/>
              <w:right w:val="single" w:color="000000" w:sz="4" w:space="0"/>
            </w:tcBorders>
            <w:vAlign w:val="center"/>
          </w:tcPr>
          <w:p w14:paraId="5AB3930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1728F</w:t>
            </w:r>
          </w:p>
        </w:tc>
        <w:tc>
          <w:tcPr>
            <w:tcW w:w="1486" w:type="dxa"/>
            <w:tcBorders>
              <w:top w:val="single" w:color="000000" w:sz="4" w:space="0"/>
              <w:left w:val="nil"/>
              <w:bottom w:val="single" w:color="000000" w:sz="4" w:space="0"/>
              <w:right w:val="single" w:color="000000" w:sz="4" w:space="0"/>
            </w:tcBorders>
            <w:vAlign w:val="center"/>
          </w:tcPr>
          <w:p w14:paraId="4F945342">
            <w:pPr>
              <w:widowControl/>
              <w:autoSpaceDN w:val="0"/>
              <w:jc w:val="center"/>
              <w:rPr>
                <w:rFonts w:ascii="宋体" w:hAnsi="宋体"/>
                <w:color w:val="000000" w:themeColor="text1"/>
                <w:kern w:val="0"/>
                <w:sz w:val="18"/>
                <w:szCs w:val="18"/>
                <w14:textFill>
                  <w14:solidFill>
                    <w14:schemeClr w14:val="tx1"/>
                  </w14:solidFill>
                </w14:textFill>
              </w:rPr>
            </w:pPr>
            <w:bookmarkStart w:id="1558" w:name="bkFormat151042"/>
            <w:r>
              <w:rPr>
                <w:rFonts w:ascii="宋体" w:hAnsi="宋体"/>
                <w:color w:val="000000" w:themeColor="text1"/>
                <w:kern w:val="0"/>
                <w:sz w:val="18"/>
                <w:szCs w:val="18"/>
                <w14:textFill>
                  <w14:solidFill>
                    <w14:schemeClr w14:val="tx1"/>
                  </w14:solidFill>
                </w14:textFill>
              </w:rPr>
              <w:t>0.1104</w:t>
            </w:r>
            <w:bookmarkEnd w:id="1558"/>
          </w:p>
        </w:tc>
        <w:tc>
          <w:tcPr>
            <w:tcW w:w="1241" w:type="dxa"/>
            <w:tcBorders>
              <w:top w:val="single" w:color="000000" w:sz="4" w:space="0"/>
              <w:left w:val="nil"/>
              <w:bottom w:val="single" w:color="000000" w:sz="4" w:space="0"/>
              <w:right w:val="single" w:color="000000" w:sz="4" w:space="0"/>
            </w:tcBorders>
            <w:vAlign w:val="center"/>
          </w:tcPr>
          <w:p w14:paraId="3E4EAF6A">
            <w:pPr>
              <w:widowControl/>
              <w:autoSpaceDN w:val="0"/>
              <w:jc w:val="center"/>
              <w:rPr>
                <w:rFonts w:ascii="宋体" w:hAnsi="宋体"/>
                <w:color w:val="000000" w:themeColor="text1"/>
                <w:kern w:val="0"/>
                <w:sz w:val="18"/>
                <w:szCs w:val="18"/>
                <w14:textFill>
                  <w14:solidFill>
                    <w14:schemeClr w14:val="tx1"/>
                  </w14:solidFill>
                </w14:textFill>
              </w:rPr>
            </w:pPr>
            <w:bookmarkStart w:id="1559" w:name="bkFormat1062215"/>
            <w:r>
              <w:rPr>
                <w:rFonts w:ascii="宋体" w:hAnsi="宋体"/>
                <w:color w:val="000000" w:themeColor="text1"/>
                <w:kern w:val="0"/>
                <w:sz w:val="18"/>
                <w:szCs w:val="18"/>
                <w14:textFill>
                  <w14:solidFill>
                    <w14:schemeClr w14:val="tx1"/>
                  </w14:solidFill>
                </w14:textFill>
              </w:rPr>
              <w:t>7.4548</w:t>
            </w:r>
            <w:bookmarkEnd w:id="1559"/>
          </w:p>
        </w:tc>
        <w:tc>
          <w:tcPr>
            <w:tcW w:w="2486" w:type="dxa"/>
            <w:tcBorders>
              <w:top w:val="single" w:color="000000" w:sz="4" w:space="0"/>
              <w:left w:val="nil"/>
              <w:bottom w:val="single" w:color="000000" w:sz="4" w:space="0"/>
              <w:right w:val="single" w:color="000000" w:sz="4" w:space="0"/>
            </w:tcBorders>
            <w:vAlign w:val="center"/>
          </w:tcPr>
          <w:p w14:paraId="5DF536A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bookmarkStart w:id="1560" w:name="bkFormat83125"/>
            <w:r>
              <w:rPr>
                <w:rFonts w:ascii="宋体" w:hAnsi="宋体"/>
                <w:color w:val="000000" w:themeColor="text1"/>
                <w:kern w:val="0"/>
                <w:sz w:val="18"/>
                <w:szCs w:val="18"/>
                <w14:textFill>
                  <w14:solidFill>
                    <w14:schemeClr w14:val="tx1"/>
                  </w14:solidFill>
                </w14:textFill>
              </w:rPr>
              <w:t>2.1457</w:t>
            </w:r>
            <w:bookmarkEnd w:id="1560"/>
          </w:p>
        </w:tc>
      </w:tr>
      <w:tr w14:paraId="3A91043F">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10FA3FF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662" w:type="dxa"/>
            <w:tcBorders>
              <w:top w:val="single" w:color="000000" w:sz="4" w:space="0"/>
              <w:left w:val="nil"/>
              <w:bottom w:val="single" w:color="000000" w:sz="4" w:space="0"/>
              <w:right w:val="single" w:color="000000" w:sz="4" w:space="0"/>
            </w:tcBorders>
            <w:vAlign w:val="center"/>
          </w:tcPr>
          <w:p w14:paraId="6FDE21D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13</w:t>
            </w:r>
          </w:p>
        </w:tc>
        <w:tc>
          <w:tcPr>
            <w:tcW w:w="694" w:type="dxa"/>
            <w:tcBorders>
              <w:top w:val="single" w:color="000000" w:sz="4" w:space="0"/>
              <w:left w:val="nil"/>
              <w:bottom w:val="single" w:color="000000" w:sz="4" w:space="0"/>
              <w:right w:val="single" w:color="000000" w:sz="4" w:space="0"/>
            </w:tcBorders>
            <w:vAlign w:val="center"/>
          </w:tcPr>
          <w:p w14:paraId="1E44C9D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852" w:type="dxa"/>
            <w:tcBorders>
              <w:top w:val="single" w:color="000000" w:sz="4" w:space="0"/>
              <w:left w:val="nil"/>
              <w:bottom w:val="single" w:color="000000" w:sz="4" w:space="0"/>
              <w:right w:val="single" w:color="000000" w:sz="4" w:space="0"/>
            </w:tcBorders>
            <w:vAlign w:val="center"/>
          </w:tcPr>
          <w:p w14:paraId="52D3ED8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1337" w:type="dxa"/>
            <w:tcBorders>
              <w:top w:val="single" w:color="000000" w:sz="4" w:space="0"/>
              <w:left w:val="nil"/>
              <w:bottom w:val="single" w:color="000000" w:sz="4" w:space="0"/>
              <w:right w:val="single" w:color="000000" w:sz="4" w:space="0"/>
            </w:tcBorders>
            <w:vAlign w:val="center"/>
          </w:tcPr>
          <w:p w14:paraId="20D7131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1728F</w:t>
            </w:r>
          </w:p>
        </w:tc>
        <w:tc>
          <w:tcPr>
            <w:tcW w:w="1486" w:type="dxa"/>
            <w:tcBorders>
              <w:top w:val="single" w:color="000000" w:sz="4" w:space="0"/>
              <w:left w:val="nil"/>
              <w:bottom w:val="single" w:color="000000" w:sz="4" w:space="0"/>
              <w:right w:val="single" w:color="000000" w:sz="4" w:space="0"/>
            </w:tcBorders>
            <w:vAlign w:val="center"/>
          </w:tcPr>
          <w:p w14:paraId="42CF3172">
            <w:pPr>
              <w:widowControl/>
              <w:autoSpaceDN w:val="0"/>
              <w:jc w:val="center"/>
              <w:rPr>
                <w:rFonts w:ascii="宋体" w:hAnsi="宋体"/>
                <w:color w:val="000000" w:themeColor="text1"/>
                <w:kern w:val="0"/>
                <w:sz w:val="18"/>
                <w:szCs w:val="18"/>
                <w14:textFill>
                  <w14:solidFill>
                    <w14:schemeClr w14:val="tx1"/>
                  </w14:solidFill>
                </w14:textFill>
              </w:rPr>
            </w:pPr>
            <w:bookmarkStart w:id="1561" w:name="bkFormat141041"/>
            <w:r>
              <w:rPr>
                <w:rFonts w:ascii="宋体" w:hAnsi="宋体"/>
                <w:color w:val="000000" w:themeColor="text1"/>
                <w:kern w:val="0"/>
                <w:sz w:val="18"/>
                <w:szCs w:val="18"/>
                <w14:textFill>
                  <w14:solidFill>
                    <w14:schemeClr w14:val="tx1"/>
                  </w14:solidFill>
                </w14:textFill>
              </w:rPr>
              <w:t>0.1753</w:t>
            </w:r>
            <w:bookmarkEnd w:id="1561"/>
          </w:p>
        </w:tc>
        <w:tc>
          <w:tcPr>
            <w:tcW w:w="1241" w:type="dxa"/>
            <w:tcBorders>
              <w:top w:val="single" w:color="000000" w:sz="4" w:space="0"/>
              <w:left w:val="nil"/>
              <w:bottom w:val="single" w:color="000000" w:sz="4" w:space="0"/>
              <w:right w:val="single" w:color="000000" w:sz="4" w:space="0"/>
            </w:tcBorders>
            <w:vAlign w:val="center"/>
          </w:tcPr>
          <w:p w14:paraId="7BCF2250">
            <w:pPr>
              <w:widowControl/>
              <w:autoSpaceDN w:val="0"/>
              <w:jc w:val="center"/>
              <w:rPr>
                <w:rFonts w:ascii="宋体" w:hAnsi="宋体"/>
                <w:color w:val="000000" w:themeColor="text1"/>
                <w:kern w:val="0"/>
                <w:sz w:val="18"/>
                <w:szCs w:val="18"/>
                <w14:textFill>
                  <w14:solidFill>
                    <w14:schemeClr w14:val="tx1"/>
                  </w14:solidFill>
                </w14:textFill>
              </w:rPr>
            </w:pPr>
            <w:bookmarkStart w:id="1562" w:name="bkFormat1163221"/>
            <w:r>
              <w:rPr>
                <w:rFonts w:ascii="宋体" w:hAnsi="宋体"/>
                <w:color w:val="000000" w:themeColor="text1"/>
                <w:kern w:val="0"/>
                <w:sz w:val="18"/>
                <w:szCs w:val="18"/>
                <w14:textFill>
                  <w14:solidFill>
                    <w14:schemeClr w14:val="tx1"/>
                  </w14:solidFill>
                </w14:textFill>
              </w:rPr>
              <w:t>7.4547</w:t>
            </w:r>
            <w:bookmarkEnd w:id="1562"/>
          </w:p>
        </w:tc>
        <w:tc>
          <w:tcPr>
            <w:tcW w:w="2486" w:type="dxa"/>
            <w:tcBorders>
              <w:top w:val="single" w:color="000000" w:sz="4" w:space="0"/>
              <w:left w:val="nil"/>
              <w:bottom w:val="single" w:color="000000" w:sz="4" w:space="0"/>
              <w:right w:val="single" w:color="000000" w:sz="4" w:space="0"/>
            </w:tcBorders>
            <w:vAlign w:val="center"/>
          </w:tcPr>
          <w:p w14:paraId="3764D87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bookmarkStart w:id="1563" w:name="bkFormat13341"/>
            <w:r>
              <w:rPr>
                <w:rFonts w:ascii="宋体" w:hAnsi="宋体"/>
                <w:color w:val="000000" w:themeColor="text1"/>
                <w:kern w:val="0"/>
                <w:sz w:val="18"/>
                <w:szCs w:val="18"/>
                <w14:textFill>
                  <w14:solidFill>
                    <w14:schemeClr w14:val="tx1"/>
                  </w14:solidFill>
                </w14:textFill>
              </w:rPr>
              <w:t>1.6464</w:t>
            </w:r>
            <w:bookmarkEnd w:id="1563"/>
          </w:p>
        </w:tc>
      </w:tr>
      <w:tr w14:paraId="1FBA383C">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3503E29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662" w:type="dxa"/>
            <w:tcBorders>
              <w:top w:val="single" w:color="000000" w:sz="4" w:space="0"/>
              <w:left w:val="nil"/>
              <w:bottom w:val="single" w:color="000000" w:sz="4" w:space="0"/>
              <w:right w:val="single" w:color="000000" w:sz="4" w:space="0"/>
            </w:tcBorders>
            <w:vAlign w:val="center"/>
          </w:tcPr>
          <w:p w14:paraId="31E6071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12</w:t>
            </w:r>
          </w:p>
        </w:tc>
        <w:tc>
          <w:tcPr>
            <w:tcW w:w="694" w:type="dxa"/>
            <w:tcBorders>
              <w:top w:val="single" w:color="000000" w:sz="4" w:space="0"/>
              <w:left w:val="nil"/>
              <w:bottom w:val="single" w:color="000000" w:sz="4" w:space="0"/>
              <w:right w:val="single" w:color="000000" w:sz="4" w:space="0"/>
            </w:tcBorders>
            <w:vAlign w:val="center"/>
          </w:tcPr>
          <w:p w14:paraId="23FF317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17</w:t>
            </w:r>
          </w:p>
        </w:tc>
        <w:tc>
          <w:tcPr>
            <w:tcW w:w="852" w:type="dxa"/>
            <w:tcBorders>
              <w:top w:val="single" w:color="000000" w:sz="4" w:space="0"/>
              <w:left w:val="nil"/>
              <w:bottom w:val="single" w:color="000000" w:sz="4" w:space="0"/>
              <w:right w:val="single" w:color="000000" w:sz="4" w:space="0"/>
            </w:tcBorders>
            <w:vAlign w:val="center"/>
          </w:tcPr>
          <w:p w14:paraId="6659B812">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7CE8A94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1728C</w:t>
            </w:r>
          </w:p>
        </w:tc>
        <w:tc>
          <w:tcPr>
            <w:tcW w:w="1486" w:type="dxa"/>
            <w:tcBorders>
              <w:top w:val="single" w:color="000000" w:sz="4" w:space="0"/>
              <w:left w:val="nil"/>
              <w:bottom w:val="single" w:color="000000" w:sz="4" w:space="0"/>
              <w:right w:val="single" w:color="000000" w:sz="4" w:space="0"/>
            </w:tcBorders>
            <w:vAlign w:val="center"/>
          </w:tcPr>
          <w:p w14:paraId="5EF0BA7E">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6E0B3745">
            <w:pPr>
              <w:widowControl/>
              <w:autoSpaceDN w:val="0"/>
              <w:jc w:val="center"/>
              <w:rPr>
                <w:rFonts w:ascii="宋体" w:hAnsi="宋体"/>
                <w:color w:val="000000" w:themeColor="text1"/>
                <w:kern w:val="0"/>
                <w:sz w:val="18"/>
                <w:szCs w:val="18"/>
                <w14:textFill>
                  <w14:solidFill>
                    <w14:schemeClr w14:val="tx1"/>
                  </w14:solidFill>
                </w14:textFill>
              </w:rPr>
            </w:pPr>
          </w:p>
        </w:tc>
        <w:tc>
          <w:tcPr>
            <w:tcW w:w="2486" w:type="dxa"/>
            <w:tcBorders>
              <w:top w:val="single" w:color="000000" w:sz="4" w:space="0"/>
              <w:left w:val="nil"/>
              <w:bottom w:val="single" w:color="000000" w:sz="4" w:space="0"/>
              <w:right w:val="single" w:color="000000" w:sz="4" w:space="0"/>
            </w:tcBorders>
            <w:vAlign w:val="center"/>
          </w:tcPr>
          <w:p w14:paraId="0245EE54">
            <w:pPr>
              <w:widowControl/>
              <w:autoSpaceDN w:val="0"/>
              <w:jc w:val="center"/>
              <w:rPr>
                <w:rFonts w:ascii="宋体" w:hAnsi="宋体"/>
                <w:color w:val="000000" w:themeColor="text1"/>
                <w:kern w:val="0"/>
                <w:sz w:val="18"/>
                <w:szCs w:val="18"/>
                <w14:textFill>
                  <w14:solidFill>
                    <w14:schemeClr w14:val="tx1"/>
                  </w14:solidFill>
                </w14:textFill>
              </w:rPr>
            </w:pPr>
          </w:p>
        </w:tc>
      </w:tr>
      <w:tr w14:paraId="2E79F061">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6655B67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w:t>
            </w:r>
          </w:p>
        </w:tc>
        <w:tc>
          <w:tcPr>
            <w:tcW w:w="662" w:type="dxa"/>
            <w:tcBorders>
              <w:top w:val="single" w:color="000000" w:sz="4" w:space="0"/>
              <w:left w:val="nil"/>
              <w:bottom w:val="single" w:color="000000" w:sz="4" w:space="0"/>
              <w:right w:val="single" w:color="000000" w:sz="4" w:space="0"/>
            </w:tcBorders>
            <w:vAlign w:val="center"/>
          </w:tcPr>
          <w:p w14:paraId="6F39942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11</w:t>
            </w:r>
          </w:p>
        </w:tc>
        <w:tc>
          <w:tcPr>
            <w:tcW w:w="694" w:type="dxa"/>
            <w:tcBorders>
              <w:top w:val="single" w:color="000000" w:sz="4" w:space="0"/>
              <w:left w:val="nil"/>
              <w:bottom w:val="single" w:color="000000" w:sz="4" w:space="0"/>
              <w:right w:val="single" w:color="000000" w:sz="4" w:space="0"/>
            </w:tcBorders>
            <w:vAlign w:val="center"/>
          </w:tcPr>
          <w:p w14:paraId="4D0F2C2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19</w:t>
            </w:r>
          </w:p>
        </w:tc>
        <w:tc>
          <w:tcPr>
            <w:tcW w:w="852" w:type="dxa"/>
            <w:tcBorders>
              <w:top w:val="single" w:color="000000" w:sz="4" w:space="0"/>
              <w:left w:val="nil"/>
              <w:bottom w:val="single" w:color="000000" w:sz="4" w:space="0"/>
              <w:right w:val="single" w:color="000000" w:sz="4" w:space="0"/>
            </w:tcBorders>
            <w:vAlign w:val="center"/>
          </w:tcPr>
          <w:p w14:paraId="6CBF6814">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196386C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1728C</w:t>
            </w:r>
          </w:p>
        </w:tc>
        <w:tc>
          <w:tcPr>
            <w:tcW w:w="1486" w:type="dxa"/>
            <w:tcBorders>
              <w:top w:val="single" w:color="000000" w:sz="4" w:space="0"/>
              <w:left w:val="nil"/>
              <w:bottom w:val="single" w:color="000000" w:sz="4" w:space="0"/>
              <w:right w:val="single" w:color="000000" w:sz="4" w:space="0"/>
            </w:tcBorders>
            <w:vAlign w:val="center"/>
          </w:tcPr>
          <w:p w14:paraId="29E3B238">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18F7C295">
            <w:pPr>
              <w:widowControl/>
              <w:autoSpaceDN w:val="0"/>
              <w:jc w:val="center"/>
              <w:rPr>
                <w:rFonts w:ascii="宋体" w:hAnsi="宋体"/>
                <w:color w:val="000000" w:themeColor="text1"/>
                <w:kern w:val="0"/>
                <w:sz w:val="18"/>
                <w:szCs w:val="18"/>
                <w14:textFill>
                  <w14:solidFill>
                    <w14:schemeClr w14:val="tx1"/>
                  </w14:solidFill>
                </w14:textFill>
              </w:rPr>
            </w:pPr>
          </w:p>
        </w:tc>
        <w:tc>
          <w:tcPr>
            <w:tcW w:w="2486" w:type="dxa"/>
            <w:tcBorders>
              <w:top w:val="single" w:color="000000" w:sz="4" w:space="0"/>
              <w:left w:val="nil"/>
              <w:bottom w:val="single" w:color="000000" w:sz="4" w:space="0"/>
              <w:right w:val="single" w:color="000000" w:sz="4" w:space="0"/>
            </w:tcBorders>
            <w:vAlign w:val="center"/>
          </w:tcPr>
          <w:p w14:paraId="66E729D8">
            <w:pPr>
              <w:widowControl/>
              <w:autoSpaceDN w:val="0"/>
              <w:jc w:val="center"/>
              <w:rPr>
                <w:rFonts w:ascii="宋体" w:hAnsi="宋体"/>
                <w:color w:val="000000" w:themeColor="text1"/>
                <w:kern w:val="0"/>
                <w:sz w:val="18"/>
                <w:szCs w:val="18"/>
                <w14:textFill>
                  <w14:solidFill>
                    <w14:schemeClr w14:val="tx1"/>
                  </w14:solidFill>
                </w14:textFill>
              </w:rPr>
            </w:pPr>
          </w:p>
        </w:tc>
      </w:tr>
      <w:tr w14:paraId="68056D48">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569E0C2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w:t>
            </w:r>
          </w:p>
        </w:tc>
        <w:tc>
          <w:tcPr>
            <w:tcW w:w="662" w:type="dxa"/>
            <w:tcBorders>
              <w:top w:val="single" w:color="000000" w:sz="4" w:space="0"/>
              <w:left w:val="nil"/>
              <w:bottom w:val="single" w:color="000000" w:sz="4" w:space="0"/>
              <w:right w:val="single" w:color="000000" w:sz="4" w:space="0"/>
            </w:tcBorders>
            <w:vAlign w:val="center"/>
          </w:tcPr>
          <w:p w14:paraId="3831D99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w:t>
            </w:r>
          </w:p>
        </w:tc>
        <w:tc>
          <w:tcPr>
            <w:tcW w:w="694" w:type="dxa"/>
            <w:tcBorders>
              <w:top w:val="single" w:color="000000" w:sz="4" w:space="0"/>
              <w:left w:val="nil"/>
              <w:bottom w:val="single" w:color="000000" w:sz="4" w:space="0"/>
              <w:right w:val="single" w:color="000000" w:sz="4" w:space="0"/>
            </w:tcBorders>
            <w:vAlign w:val="center"/>
          </w:tcPr>
          <w:p w14:paraId="468E2C7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20</w:t>
            </w:r>
          </w:p>
        </w:tc>
        <w:tc>
          <w:tcPr>
            <w:tcW w:w="852" w:type="dxa"/>
            <w:tcBorders>
              <w:top w:val="single" w:color="000000" w:sz="4" w:space="0"/>
              <w:left w:val="nil"/>
              <w:bottom w:val="single" w:color="000000" w:sz="4" w:space="0"/>
              <w:right w:val="single" w:color="000000" w:sz="4" w:space="0"/>
            </w:tcBorders>
            <w:vAlign w:val="center"/>
          </w:tcPr>
          <w:p w14:paraId="66764768">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7B07C19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1728C</w:t>
            </w:r>
          </w:p>
        </w:tc>
        <w:tc>
          <w:tcPr>
            <w:tcW w:w="1486" w:type="dxa"/>
            <w:tcBorders>
              <w:top w:val="single" w:color="000000" w:sz="4" w:space="0"/>
              <w:left w:val="nil"/>
              <w:bottom w:val="single" w:color="000000" w:sz="4" w:space="0"/>
              <w:right w:val="single" w:color="000000" w:sz="4" w:space="0"/>
            </w:tcBorders>
            <w:vAlign w:val="center"/>
          </w:tcPr>
          <w:p w14:paraId="211BC6D2">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43E60838">
            <w:pPr>
              <w:widowControl/>
              <w:autoSpaceDN w:val="0"/>
              <w:jc w:val="center"/>
              <w:rPr>
                <w:rFonts w:ascii="宋体" w:hAnsi="宋体"/>
                <w:color w:val="000000" w:themeColor="text1"/>
                <w:kern w:val="0"/>
                <w:sz w:val="18"/>
                <w:szCs w:val="18"/>
                <w14:textFill>
                  <w14:solidFill>
                    <w14:schemeClr w14:val="tx1"/>
                  </w14:solidFill>
                </w14:textFill>
              </w:rPr>
            </w:pPr>
          </w:p>
        </w:tc>
        <w:tc>
          <w:tcPr>
            <w:tcW w:w="2486" w:type="dxa"/>
            <w:tcBorders>
              <w:top w:val="single" w:color="000000" w:sz="4" w:space="0"/>
              <w:left w:val="nil"/>
              <w:bottom w:val="single" w:color="000000" w:sz="4" w:space="0"/>
              <w:right w:val="single" w:color="000000" w:sz="4" w:space="0"/>
            </w:tcBorders>
            <w:vAlign w:val="center"/>
          </w:tcPr>
          <w:p w14:paraId="2A6596A7">
            <w:pPr>
              <w:widowControl/>
              <w:autoSpaceDN w:val="0"/>
              <w:jc w:val="center"/>
              <w:rPr>
                <w:rFonts w:ascii="宋体" w:hAnsi="宋体"/>
                <w:color w:val="000000" w:themeColor="text1"/>
                <w:kern w:val="0"/>
                <w:sz w:val="18"/>
                <w:szCs w:val="18"/>
                <w14:textFill>
                  <w14:solidFill>
                    <w14:schemeClr w14:val="tx1"/>
                  </w14:solidFill>
                </w14:textFill>
              </w:rPr>
            </w:pPr>
          </w:p>
        </w:tc>
      </w:tr>
      <w:tr w14:paraId="17FF8374">
        <w:tblPrEx>
          <w:tblCellMar>
            <w:top w:w="0" w:type="dxa"/>
            <w:left w:w="108" w:type="dxa"/>
            <w:bottom w:w="0" w:type="dxa"/>
            <w:right w:w="108" w:type="dxa"/>
          </w:tblCellMar>
        </w:tblPrEx>
        <w:trPr>
          <w:trHeight w:val="335"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599F4F2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w:t>
            </w:r>
          </w:p>
        </w:tc>
        <w:tc>
          <w:tcPr>
            <w:tcW w:w="662" w:type="dxa"/>
            <w:tcBorders>
              <w:top w:val="single" w:color="000000" w:sz="4" w:space="0"/>
              <w:left w:val="nil"/>
              <w:bottom w:val="single" w:color="000000" w:sz="4" w:space="0"/>
              <w:right w:val="single" w:color="000000" w:sz="4" w:space="0"/>
            </w:tcBorders>
            <w:vAlign w:val="center"/>
          </w:tcPr>
          <w:p w14:paraId="288F437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w:t>
            </w:r>
          </w:p>
        </w:tc>
        <w:tc>
          <w:tcPr>
            <w:tcW w:w="694" w:type="dxa"/>
            <w:tcBorders>
              <w:top w:val="single" w:color="000000" w:sz="4" w:space="0"/>
              <w:left w:val="nil"/>
              <w:bottom w:val="single" w:color="000000" w:sz="4" w:space="0"/>
              <w:right w:val="single" w:color="000000" w:sz="4" w:space="0"/>
            </w:tcBorders>
            <w:vAlign w:val="center"/>
          </w:tcPr>
          <w:p w14:paraId="62AA21D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21</w:t>
            </w:r>
          </w:p>
        </w:tc>
        <w:tc>
          <w:tcPr>
            <w:tcW w:w="852" w:type="dxa"/>
            <w:tcBorders>
              <w:top w:val="single" w:color="000000" w:sz="4" w:space="0"/>
              <w:left w:val="nil"/>
              <w:bottom w:val="single" w:color="000000" w:sz="4" w:space="0"/>
              <w:right w:val="single" w:color="000000" w:sz="4" w:space="0"/>
            </w:tcBorders>
            <w:vAlign w:val="center"/>
          </w:tcPr>
          <w:p w14:paraId="3320FCE2">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64E170ED">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1728C</w:t>
            </w:r>
          </w:p>
        </w:tc>
        <w:tc>
          <w:tcPr>
            <w:tcW w:w="1486" w:type="dxa"/>
            <w:tcBorders>
              <w:top w:val="single" w:color="000000" w:sz="4" w:space="0"/>
              <w:left w:val="nil"/>
              <w:bottom w:val="single" w:color="000000" w:sz="4" w:space="0"/>
              <w:right w:val="single" w:color="000000" w:sz="4" w:space="0"/>
            </w:tcBorders>
            <w:vAlign w:val="center"/>
          </w:tcPr>
          <w:p w14:paraId="1F513924">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2AD3FBCF">
            <w:pPr>
              <w:widowControl/>
              <w:autoSpaceDN w:val="0"/>
              <w:jc w:val="center"/>
              <w:rPr>
                <w:rFonts w:ascii="宋体" w:hAnsi="宋体"/>
                <w:color w:val="000000" w:themeColor="text1"/>
                <w:kern w:val="0"/>
                <w:sz w:val="18"/>
                <w:szCs w:val="18"/>
                <w14:textFill>
                  <w14:solidFill>
                    <w14:schemeClr w14:val="tx1"/>
                  </w14:solidFill>
                </w14:textFill>
              </w:rPr>
            </w:pPr>
          </w:p>
        </w:tc>
        <w:tc>
          <w:tcPr>
            <w:tcW w:w="2486" w:type="dxa"/>
            <w:tcBorders>
              <w:top w:val="single" w:color="000000" w:sz="4" w:space="0"/>
              <w:left w:val="nil"/>
              <w:bottom w:val="single" w:color="000000" w:sz="4" w:space="0"/>
              <w:right w:val="single" w:color="000000" w:sz="4" w:space="0"/>
            </w:tcBorders>
            <w:vAlign w:val="center"/>
          </w:tcPr>
          <w:p w14:paraId="103A4372">
            <w:pPr>
              <w:widowControl/>
              <w:autoSpaceDN w:val="0"/>
              <w:jc w:val="center"/>
              <w:rPr>
                <w:rFonts w:ascii="宋体" w:hAnsi="宋体"/>
                <w:color w:val="000000" w:themeColor="text1"/>
                <w:kern w:val="0"/>
                <w:sz w:val="18"/>
                <w:szCs w:val="18"/>
                <w14:textFill>
                  <w14:solidFill>
                    <w14:schemeClr w14:val="tx1"/>
                  </w14:solidFill>
                </w14:textFill>
              </w:rPr>
            </w:pPr>
          </w:p>
        </w:tc>
      </w:tr>
      <w:tr w14:paraId="27C3AD83">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08E1C65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8</w:t>
            </w:r>
          </w:p>
        </w:tc>
        <w:tc>
          <w:tcPr>
            <w:tcW w:w="662" w:type="dxa"/>
            <w:tcBorders>
              <w:top w:val="single" w:color="000000" w:sz="4" w:space="0"/>
              <w:left w:val="nil"/>
              <w:bottom w:val="single" w:color="000000" w:sz="4" w:space="0"/>
              <w:right w:val="single" w:color="000000" w:sz="4" w:space="0"/>
            </w:tcBorders>
            <w:vAlign w:val="center"/>
          </w:tcPr>
          <w:p w14:paraId="2E17BE1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8</w:t>
            </w:r>
          </w:p>
        </w:tc>
        <w:tc>
          <w:tcPr>
            <w:tcW w:w="694" w:type="dxa"/>
            <w:tcBorders>
              <w:top w:val="single" w:color="000000" w:sz="4" w:space="0"/>
              <w:left w:val="nil"/>
              <w:bottom w:val="single" w:color="000000" w:sz="4" w:space="0"/>
              <w:right w:val="single" w:color="000000" w:sz="4" w:space="0"/>
            </w:tcBorders>
            <w:vAlign w:val="center"/>
          </w:tcPr>
          <w:p w14:paraId="20D6324D">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22</w:t>
            </w:r>
          </w:p>
        </w:tc>
        <w:tc>
          <w:tcPr>
            <w:tcW w:w="852" w:type="dxa"/>
            <w:tcBorders>
              <w:top w:val="single" w:color="000000" w:sz="4" w:space="0"/>
              <w:left w:val="nil"/>
              <w:bottom w:val="single" w:color="000000" w:sz="4" w:space="0"/>
              <w:right w:val="single" w:color="000000" w:sz="4" w:space="0"/>
            </w:tcBorders>
            <w:vAlign w:val="center"/>
          </w:tcPr>
          <w:p w14:paraId="6ACA7F51">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596FF2C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1728C</w:t>
            </w:r>
          </w:p>
        </w:tc>
        <w:tc>
          <w:tcPr>
            <w:tcW w:w="1486" w:type="dxa"/>
            <w:tcBorders>
              <w:top w:val="single" w:color="000000" w:sz="4" w:space="0"/>
              <w:left w:val="nil"/>
              <w:bottom w:val="single" w:color="000000" w:sz="4" w:space="0"/>
              <w:right w:val="single" w:color="000000" w:sz="4" w:space="0"/>
            </w:tcBorders>
            <w:vAlign w:val="center"/>
          </w:tcPr>
          <w:p w14:paraId="65C1E1AC">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52820B59">
            <w:pPr>
              <w:widowControl/>
              <w:autoSpaceDN w:val="0"/>
              <w:jc w:val="center"/>
              <w:rPr>
                <w:rFonts w:ascii="宋体" w:hAnsi="宋体"/>
                <w:color w:val="000000" w:themeColor="text1"/>
                <w:kern w:val="0"/>
                <w:sz w:val="18"/>
                <w:szCs w:val="18"/>
                <w14:textFill>
                  <w14:solidFill>
                    <w14:schemeClr w14:val="tx1"/>
                  </w14:solidFill>
                </w14:textFill>
              </w:rPr>
            </w:pPr>
          </w:p>
        </w:tc>
        <w:tc>
          <w:tcPr>
            <w:tcW w:w="2486" w:type="dxa"/>
            <w:tcBorders>
              <w:top w:val="single" w:color="000000" w:sz="4" w:space="0"/>
              <w:left w:val="nil"/>
              <w:bottom w:val="single" w:color="000000" w:sz="4" w:space="0"/>
              <w:right w:val="single" w:color="000000" w:sz="4" w:space="0"/>
            </w:tcBorders>
            <w:vAlign w:val="center"/>
          </w:tcPr>
          <w:p w14:paraId="6B440D44">
            <w:pPr>
              <w:widowControl/>
              <w:autoSpaceDN w:val="0"/>
              <w:jc w:val="center"/>
              <w:rPr>
                <w:rFonts w:ascii="宋体" w:hAnsi="宋体"/>
                <w:color w:val="000000" w:themeColor="text1"/>
                <w:kern w:val="0"/>
                <w:sz w:val="18"/>
                <w:szCs w:val="18"/>
                <w14:textFill>
                  <w14:solidFill>
                    <w14:schemeClr w14:val="tx1"/>
                  </w14:solidFill>
                </w14:textFill>
              </w:rPr>
            </w:pPr>
          </w:p>
        </w:tc>
      </w:tr>
      <w:tr w14:paraId="243525F0">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5FBDE38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w:t>
            </w:r>
          </w:p>
        </w:tc>
        <w:tc>
          <w:tcPr>
            <w:tcW w:w="662" w:type="dxa"/>
            <w:tcBorders>
              <w:top w:val="single" w:color="000000" w:sz="4" w:space="0"/>
              <w:left w:val="nil"/>
              <w:bottom w:val="single" w:color="000000" w:sz="4" w:space="0"/>
              <w:right w:val="single" w:color="000000" w:sz="4" w:space="0"/>
            </w:tcBorders>
            <w:vAlign w:val="center"/>
          </w:tcPr>
          <w:p w14:paraId="38DA41B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w:t>
            </w:r>
          </w:p>
        </w:tc>
        <w:tc>
          <w:tcPr>
            <w:tcW w:w="694" w:type="dxa"/>
            <w:tcBorders>
              <w:top w:val="single" w:color="000000" w:sz="4" w:space="0"/>
              <w:left w:val="nil"/>
              <w:bottom w:val="single" w:color="000000" w:sz="4" w:space="0"/>
              <w:right w:val="single" w:color="000000" w:sz="4" w:space="0"/>
            </w:tcBorders>
            <w:vAlign w:val="center"/>
          </w:tcPr>
          <w:p w14:paraId="69D9F92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23</w:t>
            </w:r>
          </w:p>
        </w:tc>
        <w:tc>
          <w:tcPr>
            <w:tcW w:w="852" w:type="dxa"/>
            <w:tcBorders>
              <w:top w:val="single" w:color="000000" w:sz="4" w:space="0"/>
              <w:left w:val="nil"/>
              <w:bottom w:val="single" w:color="000000" w:sz="4" w:space="0"/>
              <w:right w:val="single" w:color="000000" w:sz="4" w:space="0"/>
            </w:tcBorders>
            <w:vAlign w:val="center"/>
          </w:tcPr>
          <w:p w14:paraId="7461718B">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0E5B750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1728C</w:t>
            </w:r>
          </w:p>
        </w:tc>
        <w:tc>
          <w:tcPr>
            <w:tcW w:w="1486" w:type="dxa"/>
            <w:tcBorders>
              <w:top w:val="single" w:color="000000" w:sz="4" w:space="0"/>
              <w:left w:val="nil"/>
              <w:bottom w:val="single" w:color="000000" w:sz="4" w:space="0"/>
              <w:right w:val="single" w:color="000000" w:sz="4" w:space="0"/>
            </w:tcBorders>
            <w:vAlign w:val="center"/>
          </w:tcPr>
          <w:p w14:paraId="02D7286B">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668DC76C">
            <w:pPr>
              <w:widowControl/>
              <w:autoSpaceDN w:val="0"/>
              <w:jc w:val="center"/>
              <w:rPr>
                <w:rFonts w:ascii="宋体" w:hAnsi="宋体"/>
                <w:color w:val="000000" w:themeColor="text1"/>
                <w:kern w:val="0"/>
                <w:sz w:val="18"/>
                <w:szCs w:val="18"/>
                <w14:textFill>
                  <w14:solidFill>
                    <w14:schemeClr w14:val="tx1"/>
                  </w14:solidFill>
                </w14:textFill>
              </w:rPr>
            </w:pPr>
          </w:p>
        </w:tc>
        <w:tc>
          <w:tcPr>
            <w:tcW w:w="2486" w:type="dxa"/>
            <w:tcBorders>
              <w:top w:val="single" w:color="000000" w:sz="4" w:space="0"/>
              <w:left w:val="nil"/>
              <w:bottom w:val="single" w:color="000000" w:sz="4" w:space="0"/>
              <w:right w:val="single" w:color="000000" w:sz="4" w:space="0"/>
            </w:tcBorders>
            <w:vAlign w:val="center"/>
          </w:tcPr>
          <w:p w14:paraId="5EFEE1FA">
            <w:pPr>
              <w:widowControl/>
              <w:autoSpaceDN w:val="0"/>
              <w:jc w:val="center"/>
              <w:rPr>
                <w:rFonts w:ascii="宋体" w:hAnsi="宋体"/>
                <w:color w:val="000000" w:themeColor="text1"/>
                <w:kern w:val="0"/>
                <w:sz w:val="18"/>
                <w:szCs w:val="18"/>
                <w14:textFill>
                  <w14:solidFill>
                    <w14:schemeClr w14:val="tx1"/>
                  </w14:solidFill>
                </w14:textFill>
              </w:rPr>
            </w:pPr>
          </w:p>
        </w:tc>
      </w:tr>
      <w:tr w14:paraId="0A14092D">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34151AC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w:t>
            </w:r>
          </w:p>
        </w:tc>
        <w:tc>
          <w:tcPr>
            <w:tcW w:w="662" w:type="dxa"/>
            <w:tcBorders>
              <w:top w:val="single" w:color="000000" w:sz="4" w:space="0"/>
              <w:left w:val="nil"/>
              <w:bottom w:val="single" w:color="000000" w:sz="4" w:space="0"/>
              <w:right w:val="single" w:color="000000" w:sz="4" w:space="0"/>
            </w:tcBorders>
            <w:vAlign w:val="center"/>
          </w:tcPr>
          <w:p w14:paraId="67E4FCB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w:t>
            </w:r>
          </w:p>
        </w:tc>
        <w:tc>
          <w:tcPr>
            <w:tcW w:w="694" w:type="dxa"/>
            <w:tcBorders>
              <w:top w:val="single" w:color="000000" w:sz="4" w:space="0"/>
              <w:left w:val="nil"/>
              <w:bottom w:val="single" w:color="000000" w:sz="4" w:space="0"/>
              <w:right w:val="single" w:color="000000" w:sz="4" w:space="0"/>
            </w:tcBorders>
            <w:vAlign w:val="center"/>
          </w:tcPr>
          <w:p w14:paraId="4D7707C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25</w:t>
            </w:r>
          </w:p>
        </w:tc>
        <w:tc>
          <w:tcPr>
            <w:tcW w:w="852" w:type="dxa"/>
            <w:tcBorders>
              <w:top w:val="single" w:color="000000" w:sz="4" w:space="0"/>
              <w:left w:val="nil"/>
              <w:bottom w:val="single" w:color="000000" w:sz="4" w:space="0"/>
              <w:right w:val="single" w:color="000000" w:sz="4" w:space="0"/>
            </w:tcBorders>
            <w:vAlign w:val="center"/>
          </w:tcPr>
          <w:p w14:paraId="599954F8">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0FF98FED">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1728C</w:t>
            </w:r>
          </w:p>
        </w:tc>
        <w:tc>
          <w:tcPr>
            <w:tcW w:w="1486" w:type="dxa"/>
            <w:tcBorders>
              <w:top w:val="single" w:color="000000" w:sz="4" w:space="0"/>
              <w:left w:val="nil"/>
              <w:bottom w:val="single" w:color="000000" w:sz="4" w:space="0"/>
              <w:right w:val="single" w:color="000000" w:sz="4" w:space="0"/>
            </w:tcBorders>
            <w:vAlign w:val="center"/>
          </w:tcPr>
          <w:p w14:paraId="2037F724">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0A7E332B">
            <w:pPr>
              <w:widowControl/>
              <w:autoSpaceDN w:val="0"/>
              <w:jc w:val="center"/>
              <w:rPr>
                <w:rFonts w:ascii="宋体" w:hAnsi="宋体"/>
                <w:color w:val="000000" w:themeColor="text1"/>
                <w:kern w:val="0"/>
                <w:sz w:val="18"/>
                <w:szCs w:val="18"/>
                <w14:textFill>
                  <w14:solidFill>
                    <w14:schemeClr w14:val="tx1"/>
                  </w14:solidFill>
                </w14:textFill>
              </w:rPr>
            </w:pPr>
          </w:p>
        </w:tc>
        <w:tc>
          <w:tcPr>
            <w:tcW w:w="2486" w:type="dxa"/>
            <w:tcBorders>
              <w:top w:val="single" w:color="000000" w:sz="4" w:space="0"/>
              <w:left w:val="nil"/>
              <w:bottom w:val="single" w:color="000000" w:sz="4" w:space="0"/>
              <w:right w:val="single" w:color="000000" w:sz="4" w:space="0"/>
            </w:tcBorders>
            <w:vAlign w:val="center"/>
          </w:tcPr>
          <w:p w14:paraId="7677342C">
            <w:pPr>
              <w:widowControl/>
              <w:autoSpaceDN w:val="0"/>
              <w:jc w:val="center"/>
              <w:rPr>
                <w:rFonts w:ascii="宋体" w:hAnsi="宋体"/>
                <w:color w:val="000000" w:themeColor="text1"/>
                <w:kern w:val="0"/>
                <w:sz w:val="18"/>
                <w:szCs w:val="18"/>
                <w14:textFill>
                  <w14:solidFill>
                    <w14:schemeClr w14:val="tx1"/>
                  </w14:solidFill>
                </w14:textFill>
              </w:rPr>
            </w:pPr>
          </w:p>
        </w:tc>
      </w:tr>
      <w:tr w14:paraId="36F95BC5">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68C4D50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11</w:t>
            </w:r>
          </w:p>
        </w:tc>
        <w:tc>
          <w:tcPr>
            <w:tcW w:w="662" w:type="dxa"/>
            <w:tcBorders>
              <w:top w:val="single" w:color="000000" w:sz="4" w:space="0"/>
              <w:left w:val="nil"/>
              <w:bottom w:val="single" w:color="000000" w:sz="4" w:space="0"/>
              <w:right w:val="single" w:color="000000" w:sz="4" w:space="0"/>
            </w:tcBorders>
            <w:vAlign w:val="center"/>
          </w:tcPr>
          <w:p w14:paraId="1293243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w:t>
            </w:r>
          </w:p>
        </w:tc>
        <w:tc>
          <w:tcPr>
            <w:tcW w:w="694" w:type="dxa"/>
            <w:tcBorders>
              <w:top w:val="single" w:color="000000" w:sz="4" w:space="0"/>
              <w:left w:val="nil"/>
              <w:bottom w:val="single" w:color="000000" w:sz="4" w:space="0"/>
              <w:right w:val="single" w:color="000000" w:sz="4" w:space="0"/>
            </w:tcBorders>
            <w:vAlign w:val="center"/>
          </w:tcPr>
          <w:p w14:paraId="0202F32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26</w:t>
            </w:r>
          </w:p>
        </w:tc>
        <w:tc>
          <w:tcPr>
            <w:tcW w:w="852" w:type="dxa"/>
            <w:tcBorders>
              <w:top w:val="single" w:color="000000" w:sz="4" w:space="0"/>
              <w:left w:val="nil"/>
              <w:bottom w:val="single" w:color="000000" w:sz="4" w:space="0"/>
              <w:right w:val="single" w:color="000000" w:sz="4" w:space="0"/>
            </w:tcBorders>
            <w:vAlign w:val="center"/>
          </w:tcPr>
          <w:p w14:paraId="4FAE7CB1">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3394F80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1728C</w:t>
            </w:r>
          </w:p>
        </w:tc>
        <w:tc>
          <w:tcPr>
            <w:tcW w:w="1486" w:type="dxa"/>
            <w:tcBorders>
              <w:top w:val="single" w:color="000000" w:sz="4" w:space="0"/>
              <w:left w:val="nil"/>
              <w:bottom w:val="single" w:color="000000" w:sz="4" w:space="0"/>
              <w:right w:val="single" w:color="000000" w:sz="4" w:space="0"/>
            </w:tcBorders>
            <w:vAlign w:val="center"/>
          </w:tcPr>
          <w:p w14:paraId="2F6435FC">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50FFF789">
            <w:pPr>
              <w:widowControl/>
              <w:autoSpaceDN w:val="0"/>
              <w:jc w:val="center"/>
              <w:rPr>
                <w:rFonts w:ascii="宋体" w:hAnsi="宋体"/>
                <w:color w:val="000000" w:themeColor="text1"/>
                <w:kern w:val="0"/>
                <w:sz w:val="18"/>
                <w:szCs w:val="18"/>
                <w14:textFill>
                  <w14:solidFill>
                    <w14:schemeClr w14:val="tx1"/>
                  </w14:solidFill>
                </w14:textFill>
              </w:rPr>
            </w:pPr>
          </w:p>
        </w:tc>
        <w:tc>
          <w:tcPr>
            <w:tcW w:w="2486" w:type="dxa"/>
            <w:tcBorders>
              <w:top w:val="single" w:color="000000" w:sz="4" w:space="0"/>
              <w:left w:val="nil"/>
              <w:bottom w:val="single" w:color="000000" w:sz="4" w:space="0"/>
              <w:right w:val="single" w:color="000000" w:sz="4" w:space="0"/>
            </w:tcBorders>
            <w:vAlign w:val="center"/>
          </w:tcPr>
          <w:p w14:paraId="18C730F9">
            <w:pPr>
              <w:widowControl/>
              <w:autoSpaceDN w:val="0"/>
              <w:jc w:val="center"/>
              <w:rPr>
                <w:rFonts w:ascii="宋体" w:hAnsi="宋体"/>
                <w:color w:val="000000" w:themeColor="text1"/>
                <w:kern w:val="0"/>
                <w:sz w:val="18"/>
                <w:szCs w:val="18"/>
                <w14:textFill>
                  <w14:solidFill>
                    <w14:schemeClr w14:val="tx1"/>
                  </w14:solidFill>
                </w14:textFill>
              </w:rPr>
            </w:pPr>
          </w:p>
        </w:tc>
      </w:tr>
      <w:tr w14:paraId="5605E42A">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14F49BD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12</w:t>
            </w:r>
          </w:p>
        </w:tc>
        <w:tc>
          <w:tcPr>
            <w:tcW w:w="662" w:type="dxa"/>
            <w:tcBorders>
              <w:top w:val="single" w:color="000000" w:sz="4" w:space="0"/>
              <w:left w:val="nil"/>
              <w:bottom w:val="single" w:color="000000" w:sz="4" w:space="0"/>
              <w:right w:val="single" w:color="000000" w:sz="4" w:space="0"/>
            </w:tcBorders>
            <w:vAlign w:val="center"/>
          </w:tcPr>
          <w:p w14:paraId="6185119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694" w:type="dxa"/>
            <w:tcBorders>
              <w:top w:val="single" w:color="000000" w:sz="4" w:space="0"/>
              <w:left w:val="nil"/>
              <w:bottom w:val="single" w:color="000000" w:sz="4" w:space="0"/>
              <w:right w:val="single" w:color="000000" w:sz="4" w:space="0"/>
            </w:tcBorders>
            <w:vAlign w:val="center"/>
          </w:tcPr>
          <w:p w14:paraId="485F832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27</w:t>
            </w:r>
          </w:p>
        </w:tc>
        <w:tc>
          <w:tcPr>
            <w:tcW w:w="852" w:type="dxa"/>
            <w:tcBorders>
              <w:top w:val="single" w:color="000000" w:sz="4" w:space="0"/>
              <w:left w:val="nil"/>
              <w:bottom w:val="single" w:color="000000" w:sz="4" w:space="0"/>
              <w:right w:val="single" w:color="000000" w:sz="4" w:space="0"/>
            </w:tcBorders>
            <w:vAlign w:val="center"/>
          </w:tcPr>
          <w:p w14:paraId="65C0B260">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15309FF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1728C</w:t>
            </w:r>
          </w:p>
        </w:tc>
        <w:tc>
          <w:tcPr>
            <w:tcW w:w="1486" w:type="dxa"/>
            <w:tcBorders>
              <w:top w:val="single" w:color="000000" w:sz="4" w:space="0"/>
              <w:left w:val="nil"/>
              <w:bottom w:val="single" w:color="000000" w:sz="4" w:space="0"/>
              <w:right w:val="single" w:color="000000" w:sz="4" w:space="0"/>
            </w:tcBorders>
            <w:vAlign w:val="center"/>
          </w:tcPr>
          <w:p w14:paraId="460D774E">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1AE504E2">
            <w:pPr>
              <w:widowControl/>
              <w:autoSpaceDN w:val="0"/>
              <w:jc w:val="center"/>
              <w:rPr>
                <w:rFonts w:ascii="宋体" w:hAnsi="宋体"/>
                <w:color w:val="000000" w:themeColor="text1"/>
                <w:kern w:val="0"/>
                <w:sz w:val="18"/>
                <w:szCs w:val="18"/>
                <w14:textFill>
                  <w14:solidFill>
                    <w14:schemeClr w14:val="tx1"/>
                  </w14:solidFill>
                </w14:textFill>
              </w:rPr>
            </w:pPr>
          </w:p>
        </w:tc>
        <w:tc>
          <w:tcPr>
            <w:tcW w:w="2486" w:type="dxa"/>
            <w:tcBorders>
              <w:top w:val="single" w:color="000000" w:sz="4" w:space="0"/>
              <w:left w:val="nil"/>
              <w:bottom w:val="single" w:color="000000" w:sz="4" w:space="0"/>
              <w:right w:val="single" w:color="000000" w:sz="4" w:space="0"/>
            </w:tcBorders>
            <w:vAlign w:val="center"/>
          </w:tcPr>
          <w:p w14:paraId="0C85A37E">
            <w:pPr>
              <w:widowControl/>
              <w:autoSpaceDN w:val="0"/>
              <w:jc w:val="center"/>
              <w:rPr>
                <w:rFonts w:ascii="宋体" w:hAnsi="宋体"/>
                <w:color w:val="000000" w:themeColor="text1"/>
                <w:kern w:val="0"/>
                <w:sz w:val="18"/>
                <w:szCs w:val="18"/>
                <w14:textFill>
                  <w14:solidFill>
                    <w14:schemeClr w14:val="tx1"/>
                  </w14:solidFill>
                </w14:textFill>
              </w:rPr>
            </w:pPr>
          </w:p>
        </w:tc>
      </w:tr>
      <w:tr w14:paraId="4B356492">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6FA54F0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13</w:t>
            </w:r>
          </w:p>
        </w:tc>
        <w:tc>
          <w:tcPr>
            <w:tcW w:w="662" w:type="dxa"/>
            <w:tcBorders>
              <w:top w:val="single" w:color="000000" w:sz="4" w:space="0"/>
              <w:left w:val="nil"/>
              <w:bottom w:val="single" w:color="000000" w:sz="4" w:space="0"/>
              <w:right w:val="single" w:color="000000" w:sz="4" w:space="0"/>
            </w:tcBorders>
            <w:vAlign w:val="center"/>
          </w:tcPr>
          <w:p w14:paraId="0F99471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694" w:type="dxa"/>
            <w:tcBorders>
              <w:top w:val="single" w:color="000000" w:sz="4" w:space="0"/>
              <w:left w:val="nil"/>
              <w:bottom w:val="single" w:color="000000" w:sz="4" w:space="0"/>
              <w:right w:val="single" w:color="000000" w:sz="4" w:space="0"/>
            </w:tcBorders>
            <w:vAlign w:val="center"/>
          </w:tcPr>
          <w:p w14:paraId="29867CE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28</w:t>
            </w:r>
          </w:p>
        </w:tc>
        <w:tc>
          <w:tcPr>
            <w:tcW w:w="852" w:type="dxa"/>
            <w:tcBorders>
              <w:top w:val="single" w:color="000000" w:sz="4" w:space="0"/>
              <w:left w:val="nil"/>
              <w:bottom w:val="single" w:color="000000" w:sz="4" w:space="0"/>
              <w:right w:val="single" w:color="000000" w:sz="4" w:space="0"/>
            </w:tcBorders>
            <w:vAlign w:val="center"/>
          </w:tcPr>
          <w:p w14:paraId="1F9FFC6C">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0E94566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1728C</w:t>
            </w:r>
          </w:p>
        </w:tc>
        <w:tc>
          <w:tcPr>
            <w:tcW w:w="1486" w:type="dxa"/>
            <w:tcBorders>
              <w:top w:val="single" w:color="000000" w:sz="4" w:space="0"/>
              <w:left w:val="nil"/>
              <w:bottom w:val="single" w:color="000000" w:sz="4" w:space="0"/>
              <w:right w:val="single" w:color="000000" w:sz="4" w:space="0"/>
            </w:tcBorders>
            <w:vAlign w:val="center"/>
          </w:tcPr>
          <w:p w14:paraId="7E7ED4AD">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6DA5C583">
            <w:pPr>
              <w:widowControl/>
              <w:autoSpaceDN w:val="0"/>
              <w:jc w:val="center"/>
              <w:rPr>
                <w:rFonts w:ascii="宋体" w:hAnsi="宋体"/>
                <w:color w:val="000000" w:themeColor="text1"/>
                <w:kern w:val="0"/>
                <w:sz w:val="18"/>
                <w:szCs w:val="18"/>
                <w14:textFill>
                  <w14:solidFill>
                    <w14:schemeClr w14:val="tx1"/>
                  </w14:solidFill>
                </w14:textFill>
              </w:rPr>
            </w:pPr>
          </w:p>
        </w:tc>
        <w:tc>
          <w:tcPr>
            <w:tcW w:w="2486" w:type="dxa"/>
            <w:tcBorders>
              <w:top w:val="single" w:color="000000" w:sz="4" w:space="0"/>
              <w:left w:val="nil"/>
              <w:bottom w:val="single" w:color="000000" w:sz="4" w:space="0"/>
              <w:right w:val="single" w:color="000000" w:sz="4" w:space="0"/>
            </w:tcBorders>
            <w:vAlign w:val="center"/>
          </w:tcPr>
          <w:p w14:paraId="02366DB3">
            <w:pPr>
              <w:widowControl/>
              <w:autoSpaceDN w:val="0"/>
              <w:jc w:val="center"/>
              <w:rPr>
                <w:rFonts w:ascii="宋体" w:hAnsi="宋体"/>
                <w:color w:val="000000" w:themeColor="text1"/>
                <w:kern w:val="0"/>
                <w:sz w:val="18"/>
                <w:szCs w:val="18"/>
                <w14:textFill>
                  <w14:solidFill>
                    <w14:schemeClr w14:val="tx1"/>
                  </w14:solidFill>
                </w14:textFill>
              </w:rPr>
            </w:pPr>
          </w:p>
        </w:tc>
      </w:tr>
      <w:tr w14:paraId="27CEB19B">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79D99C9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14</w:t>
            </w:r>
          </w:p>
        </w:tc>
        <w:tc>
          <w:tcPr>
            <w:tcW w:w="662" w:type="dxa"/>
            <w:tcBorders>
              <w:top w:val="single" w:color="000000" w:sz="4" w:space="0"/>
              <w:left w:val="nil"/>
              <w:bottom w:val="single" w:color="000000" w:sz="4" w:space="0"/>
              <w:right w:val="single" w:color="000000" w:sz="4" w:space="0"/>
            </w:tcBorders>
            <w:vAlign w:val="center"/>
          </w:tcPr>
          <w:p w14:paraId="29EED39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w:t>
            </w:r>
          </w:p>
        </w:tc>
        <w:tc>
          <w:tcPr>
            <w:tcW w:w="694" w:type="dxa"/>
            <w:tcBorders>
              <w:top w:val="single" w:color="000000" w:sz="4" w:space="0"/>
              <w:left w:val="nil"/>
              <w:bottom w:val="single" w:color="000000" w:sz="4" w:space="0"/>
              <w:right w:val="single" w:color="000000" w:sz="4" w:space="0"/>
            </w:tcBorders>
            <w:vAlign w:val="center"/>
          </w:tcPr>
          <w:p w14:paraId="6E40A86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29</w:t>
            </w:r>
          </w:p>
        </w:tc>
        <w:tc>
          <w:tcPr>
            <w:tcW w:w="852" w:type="dxa"/>
            <w:tcBorders>
              <w:top w:val="single" w:color="000000" w:sz="4" w:space="0"/>
              <w:left w:val="nil"/>
              <w:bottom w:val="single" w:color="000000" w:sz="4" w:space="0"/>
              <w:right w:val="single" w:color="000000" w:sz="4" w:space="0"/>
            </w:tcBorders>
            <w:vAlign w:val="center"/>
          </w:tcPr>
          <w:p w14:paraId="04909B3B">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62BF9F2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1728C</w:t>
            </w:r>
          </w:p>
        </w:tc>
        <w:tc>
          <w:tcPr>
            <w:tcW w:w="1486" w:type="dxa"/>
            <w:tcBorders>
              <w:top w:val="single" w:color="000000" w:sz="4" w:space="0"/>
              <w:left w:val="nil"/>
              <w:bottom w:val="single" w:color="000000" w:sz="4" w:space="0"/>
              <w:right w:val="single" w:color="000000" w:sz="4" w:space="0"/>
            </w:tcBorders>
            <w:vAlign w:val="center"/>
          </w:tcPr>
          <w:p w14:paraId="299A5054">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07800743">
            <w:pPr>
              <w:widowControl/>
              <w:autoSpaceDN w:val="0"/>
              <w:jc w:val="center"/>
              <w:rPr>
                <w:rFonts w:ascii="宋体" w:hAnsi="宋体"/>
                <w:color w:val="000000" w:themeColor="text1"/>
                <w:kern w:val="0"/>
                <w:sz w:val="18"/>
                <w:szCs w:val="18"/>
                <w14:textFill>
                  <w14:solidFill>
                    <w14:schemeClr w14:val="tx1"/>
                  </w14:solidFill>
                </w14:textFill>
              </w:rPr>
            </w:pPr>
          </w:p>
        </w:tc>
        <w:tc>
          <w:tcPr>
            <w:tcW w:w="2486" w:type="dxa"/>
            <w:tcBorders>
              <w:top w:val="single" w:color="000000" w:sz="4" w:space="0"/>
              <w:left w:val="nil"/>
              <w:bottom w:val="single" w:color="000000" w:sz="4" w:space="0"/>
              <w:right w:val="single" w:color="000000" w:sz="4" w:space="0"/>
            </w:tcBorders>
            <w:vAlign w:val="center"/>
          </w:tcPr>
          <w:p w14:paraId="77C7C731">
            <w:pPr>
              <w:widowControl/>
              <w:autoSpaceDN w:val="0"/>
              <w:jc w:val="center"/>
              <w:rPr>
                <w:rFonts w:ascii="宋体" w:hAnsi="宋体"/>
                <w:color w:val="000000" w:themeColor="text1"/>
                <w:kern w:val="0"/>
                <w:sz w:val="18"/>
                <w:szCs w:val="18"/>
                <w14:textFill>
                  <w14:solidFill>
                    <w14:schemeClr w14:val="tx1"/>
                  </w14:solidFill>
                </w14:textFill>
              </w:rPr>
            </w:pPr>
          </w:p>
        </w:tc>
      </w:tr>
      <w:tr w14:paraId="7EE2E0C0">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31B80A8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15</w:t>
            </w:r>
          </w:p>
        </w:tc>
        <w:tc>
          <w:tcPr>
            <w:tcW w:w="662" w:type="dxa"/>
            <w:tcBorders>
              <w:top w:val="single" w:color="000000" w:sz="4" w:space="0"/>
              <w:left w:val="nil"/>
              <w:bottom w:val="single" w:color="000000" w:sz="4" w:space="0"/>
              <w:right w:val="single" w:color="000000" w:sz="4" w:space="0"/>
            </w:tcBorders>
            <w:vAlign w:val="center"/>
          </w:tcPr>
          <w:p w14:paraId="539EF79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p>
        </w:tc>
        <w:tc>
          <w:tcPr>
            <w:tcW w:w="694" w:type="dxa"/>
            <w:tcBorders>
              <w:top w:val="single" w:color="000000" w:sz="4" w:space="0"/>
              <w:left w:val="nil"/>
              <w:bottom w:val="single" w:color="000000" w:sz="4" w:space="0"/>
              <w:right w:val="single" w:color="000000" w:sz="4" w:space="0"/>
            </w:tcBorders>
            <w:vAlign w:val="center"/>
          </w:tcPr>
          <w:p w14:paraId="73BBD9E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30</w:t>
            </w:r>
          </w:p>
        </w:tc>
        <w:tc>
          <w:tcPr>
            <w:tcW w:w="852" w:type="dxa"/>
            <w:tcBorders>
              <w:top w:val="single" w:color="000000" w:sz="4" w:space="0"/>
              <w:left w:val="nil"/>
              <w:bottom w:val="single" w:color="000000" w:sz="4" w:space="0"/>
              <w:right w:val="single" w:color="000000" w:sz="4" w:space="0"/>
            </w:tcBorders>
            <w:vAlign w:val="center"/>
          </w:tcPr>
          <w:p w14:paraId="78FD849C">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6F0E2A0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1728C</w:t>
            </w:r>
          </w:p>
        </w:tc>
        <w:tc>
          <w:tcPr>
            <w:tcW w:w="1486" w:type="dxa"/>
            <w:tcBorders>
              <w:top w:val="single" w:color="000000" w:sz="4" w:space="0"/>
              <w:left w:val="nil"/>
              <w:bottom w:val="single" w:color="000000" w:sz="4" w:space="0"/>
              <w:right w:val="single" w:color="000000" w:sz="4" w:space="0"/>
            </w:tcBorders>
            <w:vAlign w:val="center"/>
          </w:tcPr>
          <w:p w14:paraId="2BF586E4">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29739849">
            <w:pPr>
              <w:widowControl/>
              <w:autoSpaceDN w:val="0"/>
              <w:jc w:val="center"/>
              <w:rPr>
                <w:rFonts w:ascii="宋体" w:hAnsi="宋体"/>
                <w:color w:val="000000" w:themeColor="text1"/>
                <w:kern w:val="0"/>
                <w:sz w:val="18"/>
                <w:szCs w:val="18"/>
                <w14:textFill>
                  <w14:solidFill>
                    <w14:schemeClr w14:val="tx1"/>
                  </w14:solidFill>
                </w14:textFill>
              </w:rPr>
            </w:pPr>
          </w:p>
        </w:tc>
        <w:tc>
          <w:tcPr>
            <w:tcW w:w="2486" w:type="dxa"/>
            <w:tcBorders>
              <w:top w:val="single" w:color="000000" w:sz="4" w:space="0"/>
              <w:left w:val="nil"/>
              <w:bottom w:val="single" w:color="000000" w:sz="4" w:space="0"/>
              <w:right w:val="single" w:color="000000" w:sz="4" w:space="0"/>
            </w:tcBorders>
            <w:vAlign w:val="center"/>
          </w:tcPr>
          <w:p w14:paraId="696035C5">
            <w:pPr>
              <w:widowControl/>
              <w:autoSpaceDN w:val="0"/>
              <w:jc w:val="center"/>
              <w:rPr>
                <w:rFonts w:ascii="宋体" w:hAnsi="宋体"/>
                <w:color w:val="000000" w:themeColor="text1"/>
                <w:kern w:val="0"/>
                <w:sz w:val="18"/>
                <w:szCs w:val="18"/>
                <w14:textFill>
                  <w14:solidFill>
                    <w14:schemeClr w14:val="tx1"/>
                  </w14:solidFill>
                </w14:textFill>
              </w:rPr>
            </w:pPr>
          </w:p>
        </w:tc>
      </w:tr>
    </w:tbl>
    <w:p w14:paraId="4A089BFB">
      <w:pPr>
        <w:snapToGrid w:val="0"/>
        <w:rPr>
          <w:rFonts w:ascii="黑体" w:hAnsi="黑体" w:eastAsia="黑体" w:cs="黑体"/>
          <w:color w:val="0000FF"/>
        </w:rPr>
      </w:pPr>
    </w:p>
    <w:p w14:paraId="6E28C711">
      <w:pPr>
        <w:widowControl/>
        <w:snapToGrid w:val="0"/>
        <w:spacing w:before="156" w:beforeLines="50" w:after="156" w:afterLines="50"/>
        <w:jc w:val="center"/>
        <w:rPr>
          <w:rFonts w:ascii="宋体" w:hAnsi="宋体" w:cs="宋体"/>
          <w:i/>
          <w:iCs/>
          <w:color w:val="000000" w:themeColor="text1"/>
          <w14:textFill>
            <w14:solidFill>
              <w14:schemeClr w14:val="tx1"/>
            </w14:solidFill>
          </w14:textFill>
        </w:rPr>
      </w:pPr>
      <w:r>
        <w:rPr>
          <w:rFonts w:hint="eastAsia" w:ascii="宋体" w:hAnsi="宋体" w:cs="宋体"/>
          <w:i/>
          <w:iCs/>
          <w:color w:val="000000" w:themeColor="text1"/>
          <w14:textFill>
            <w14:solidFill>
              <w14:schemeClr w14:val="tx1"/>
            </w14:solidFill>
          </w14:textFill>
        </w:rPr>
        <w:t>表H.</w:t>
      </w:r>
      <w:bookmarkStart w:id="1564" w:name="bkReivew72811"/>
      <w:r>
        <w:rPr>
          <w:rFonts w:hint="eastAsia" w:ascii="宋体" w:hAnsi="宋体" w:cs="宋体"/>
          <w:i/>
          <w:iCs/>
          <w:color w:val="000000" w:themeColor="text1"/>
          <w14:textFill>
            <w14:solidFill>
              <w14:schemeClr w14:val="tx1"/>
            </w14:solidFill>
          </w14:textFill>
        </w:rPr>
        <w:t>14 调</w:t>
      </w:r>
      <w:bookmarkEnd w:id="1564"/>
      <w:r>
        <w:rPr>
          <w:rFonts w:hint="eastAsia" w:ascii="宋体" w:hAnsi="宋体" w:cs="宋体"/>
          <w:i/>
          <w:iCs/>
          <w:color w:val="000000" w:themeColor="text1"/>
          <w14:textFill>
            <w14:solidFill>
              <w14:schemeClr w14:val="tx1"/>
            </w14:solidFill>
          </w14:textFill>
        </w:rPr>
        <w:t>整后通信失效排序3（应力水平</w:t>
      </w:r>
      <w:bookmarkStart w:id="1565" w:name="bkFormat2022434"/>
      <w:r>
        <w:rPr>
          <w:rFonts w:hint="eastAsia" w:ascii="宋体" w:hAnsi="宋体" w:cs="宋体"/>
          <w:i/>
          <w:iCs/>
          <w:color w:val="000000" w:themeColor="text1"/>
          <w14:textFill>
            <w14:solidFill>
              <w14:schemeClr w14:val="tx1"/>
            </w14:solidFill>
          </w14:textFill>
        </w:rPr>
        <w:t>3：75</w:t>
      </w:r>
      <w:bookmarkEnd w:id="1565"/>
      <w:r>
        <w:rPr>
          <w:rFonts w:hint="eastAsia" w:ascii="宋体" w:hAnsi="宋体" w:cs="宋体"/>
          <w:i/>
          <w:iCs/>
          <w:color w:val="000000" w:themeColor="text1"/>
          <w14:textFill>
            <w14:solidFill>
              <w14:schemeClr w14:val="tx1"/>
            </w14:solidFill>
          </w14:textFill>
        </w:rPr>
        <w:t></w:t>
      </w:r>
      <w:r>
        <w:rPr>
          <w:rFonts w:hint="eastAsia" w:ascii="宋体" w:hAnsi="宋体" w:cs="宋体"/>
          <w:i/>
          <w:iCs/>
          <w:color w:val="000000" w:themeColor="text1"/>
          <w14:textFill>
            <w14:solidFill>
              <w14:schemeClr w14:val="tx1"/>
            </w14:solidFill>
          </w14:textFill>
        </w:rPr>
        <w:sym w:font="Symbol" w:char="F0B0"/>
      </w:r>
      <w:r>
        <w:rPr>
          <w:rFonts w:hint="eastAsia" w:ascii="宋体" w:hAnsi="宋体" w:cs="宋体"/>
          <w:i/>
          <w:iCs/>
          <w:color w:val="000000" w:themeColor="text1"/>
          <w14:textFill>
            <w14:solidFill>
              <w14:schemeClr w14:val="tx1"/>
            </w14:solidFill>
          </w14:textFill>
        </w:rPr>
        <w:t>C，75%RH）</w:t>
      </w:r>
      <w:bookmarkStart w:id="1566" w:name="pindex3425"/>
      <w:bookmarkEnd w:id="1566"/>
    </w:p>
    <w:tbl>
      <w:tblPr>
        <w:tblStyle w:val="46"/>
        <w:tblW w:w="0" w:type="auto"/>
        <w:tblInd w:w="0" w:type="dxa"/>
        <w:tblLayout w:type="fixed"/>
        <w:tblCellMar>
          <w:top w:w="0" w:type="dxa"/>
          <w:left w:w="108" w:type="dxa"/>
          <w:bottom w:w="0" w:type="dxa"/>
          <w:right w:w="108" w:type="dxa"/>
        </w:tblCellMar>
      </w:tblPr>
      <w:tblGrid>
        <w:gridCol w:w="600"/>
        <w:gridCol w:w="662"/>
        <w:gridCol w:w="694"/>
        <w:gridCol w:w="852"/>
        <w:gridCol w:w="1337"/>
        <w:gridCol w:w="1486"/>
        <w:gridCol w:w="1241"/>
        <w:gridCol w:w="2501"/>
      </w:tblGrid>
      <w:tr w14:paraId="2B534222">
        <w:tblPrEx>
          <w:tblCellMar>
            <w:top w:w="0" w:type="dxa"/>
            <w:left w:w="108" w:type="dxa"/>
            <w:bottom w:w="0" w:type="dxa"/>
            <w:right w:w="108" w:type="dxa"/>
          </w:tblCellMar>
        </w:tblPrEx>
        <w:tc>
          <w:tcPr>
            <w:tcW w:w="600" w:type="dxa"/>
            <w:tcBorders>
              <w:top w:val="single" w:color="000000" w:sz="4" w:space="0"/>
              <w:left w:val="single" w:color="000000" w:sz="4" w:space="0"/>
              <w:bottom w:val="single" w:color="000000" w:sz="4" w:space="0"/>
              <w:right w:val="single" w:color="000000" w:sz="4" w:space="0"/>
            </w:tcBorders>
            <w:vAlign w:val="center"/>
          </w:tcPr>
          <w:p w14:paraId="08F531B5">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失效序号</w:t>
            </w:r>
          </w:p>
        </w:tc>
        <w:tc>
          <w:tcPr>
            <w:tcW w:w="662" w:type="dxa"/>
            <w:tcBorders>
              <w:top w:val="single" w:color="000000" w:sz="4" w:space="0"/>
              <w:left w:val="nil"/>
              <w:bottom w:val="single" w:color="000000" w:sz="4" w:space="0"/>
              <w:right w:val="single" w:color="000000" w:sz="4" w:space="0"/>
            </w:tcBorders>
            <w:vAlign w:val="center"/>
          </w:tcPr>
          <w:p w14:paraId="22D6727B">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倒</w:t>
            </w:r>
          </w:p>
          <w:p w14:paraId="26115DA9">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序号</w:t>
            </w:r>
          </w:p>
        </w:tc>
        <w:tc>
          <w:tcPr>
            <w:tcW w:w="694" w:type="dxa"/>
            <w:tcBorders>
              <w:top w:val="single" w:color="000000" w:sz="4" w:space="0"/>
              <w:left w:val="nil"/>
              <w:bottom w:val="single" w:color="000000" w:sz="4" w:space="0"/>
              <w:right w:val="single" w:color="000000" w:sz="4" w:space="0"/>
            </w:tcBorders>
            <w:vAlign w:val="center"/>
          </w:tcPr>
          <w:p w14:paraId="22163DDC">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样品</w:t>
            </w:r>
          </w:p>
          <w:p w14:paraId="609EAD5B">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编号</w:t>
            </w:r>
          </w:p>
        </w:tc>
        <w:tc>
          <w:tcPr>
            <w:tcW w:w="852" w:type="dxa"/>
            <w:tcBorders>
              <w:top w:val="single" w:color="000000" w:sz="4" w:space="0"/>
              <w:left w:val="nil"/>
              <w:bottom w:val="single" w:color="000000" w:sz="4" w:space="0"/>
              <w:right w:val="single" w:color="000000" w:sz="4" w:space="0"/>
            </w:tcBorders>
            <w:vAlign w:val="center"/>
          </w:tcPr>
          <w:p w14:paraId="1F56385E">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调整后</w:t>
            </w:r>
          </w:p>
          <w:p w14:paraId="29048D64">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排序</w:t>
            </w:r>
          </w:p>
        </w:tc>
        <w:tc>
          <w:tcPr>
            <w:tcW w:w="1337" w:type="dxa"/>
            <w:tcBorders>
              <w:top w:val="single" w:color="000000" w:sz="4" w:space="0"/>
              <w:left w:val="nil"/>
              <w:bottom w:val="single" w:color="000000" w:sz="4" w:space="0"/>
              <w:right w:val="single" w:color="000000" w:sz="4" w:space="0"/>
            </w:tcBorders>
            <w:vAlign w:val="center"/>
          </w:tcPr>
          <w:p w14:paraId="3A9A3696">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失效累积时间</w:t>
            </w:r>
          </w:p>
          <w:p w14:paraId="04F450B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i/>
                <w:iCs/>
                <w:color w:val="000000" w:themeColor="text1"/>
                <w:kern w:val="0"/>
                <w:sz w:val="18"/>
                <w:szCs w:val="18"/>
                <w14:textFill>
                  <w14:solidFill>
                    <w14:schemeClr w14:val="tx1"/>
                  </w14:solidFill>
                </w14:textFill>
              </w:rPr>
              <w:t>TTF</w:t>
            </w:r>
            <w:r>
              <w:rPr>
                <w:rFonts w:ascii="宋体" w:hAnsi="宋体"/>
                <w:color w:val="000000" w:themeColor="text1"/>
                <w:kern w:val="0"/>
                <w:sz w:val="18"/>
                <w:szCs w:val="18"/>
                <w:vertAlign w:val="subscript"/>
                <w14:textFill>
                  <w14:solidFill>
                    <w14:schemeClr w14:val="tx1"/>
                  </w14:solidFill>
                </w14:textFill>
              </w:rPr>
              <w:t>i</w:t>
            </w:r>
            <w:bookmarkStart w:id="1567" w:name="bkFormat110443"/>
            <w:r>
              <w:rPr>
                <w:rFonts w:hint="eastAsia" w:ascii="宋体" w:hAnsi="宋体"/>
                <w:color w:val="000000" w:themeColor="text1"/>
                <w:kern w:val="0"/>
                <w:sz w:val="18"/>
                <w:szCs w:val="18"/>
                <w14:textFill>
                  <w14:solidFill>
                    <w14:schemeClr w14:val="tx1"/>
                  </w14:solidFill>
                </w14:textFill>
              </w:rPr>
              <w:t>（</w:t>
            </w:r>
            <w:bookmarkEnd w:id="1567"/>
            <w:r>
              <w:rPr>
                <w:rFonts w:ascii="宋体" w:hAnsi="宋体"/>
                <w:color w:val="000000" w:themeColor="text1"/>
                <w:kern w:val="0"/>
                <w:sz w:val="18"/>
                <w:szCs w:val="18"/>
                <w14:textFill>
                  <w14:solidFill>
                    <w14:schemeClr w14:val="tx1"/>
                  </w14:solidFill>
                </w14:textFill>
              </w:rPr>
              <w:t>h</w:t>
            </w:r>
            <w:bookmarkStart w:id="1568" w:name="bkFormat152204"/>
            <w:r>
              <w:rPr>
                <w:rFonts w:hint="eastAsia" w:ascii="宋体" w:hAnsi="宋体"/>
                <w:color w:val="000000" w:themeColor="text1"/>
                <w:kern w:val="0"/>
                <w:sz w:val="18"/>
                <w:szCs w:val="18"/>
                <w14:textFill>
                  <w14:solidFill>
                    <w14:schemeClr w14:val="tx1"/>
                  </w14:solidFill>
                </w14:textFill>
              </w:rPr>
              <w:t>）</w:t>
            </w:r>
            <w:bookmarkEnd w:id="1568"/>
            <w:r>
              <w:rPr>
                <w:rFonts w:ascii="宋体" w:hAnsi="宋体"/>
                <w:color w:val="000000" w:themeColor="text1"/>
                <w:kern w:val="0"/>
                <w:sz w:val="18"/>
                <w:szCs w:val="18"/>
                <w14:textFill>
                  <w14:solidFill>
                    <w14:schemeClr w14:val="tx1"/>
                  </w14:solidFill>
                </w14:textFill>
              </w:rPr>
              <w:t>F/C</w:t>
            </w:r>
          </w:p>
        </w:tc>
        <w:tc>
          <w:tcPr>
            <w:tcW w:w="1486" w:type="dxa"/>
            <w:tcBorders>
              <w:top w:val="single" w:color="000000" w:sz="4" w:space="0"/>
              <w:left w:val="nil"/>
              <w:bottom w:val="single" w:color="000000" w:sz="4" w:space="0"/>
              <w:right w:val="single" w:color="000000" w:sz="4" w:space="0"/>
            </w:tcBorders>
            <w:vAlign w:val="center"/>
          </w:tcPr>
          <w:p w14:paraId="45E3FEAF">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调整后失效概率</w:t>
            </w:r>
          </w:p>
          <w:p w14:paraId="004295C3">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估计值</w:t>
            </w:r>
            <w:r>
              <w:rPr>
                <w:rFonts w:ascii="宋体" w:hAnsi="宋体"/>
                <w:i/>
                <w:iCs/>
                <w:color w:val="000000" w:themeColor="text1"/>
                <w:kern w:val="0"/>
                <w:sz w:val="18"/>
                <w:szCs w:val="18"/>
                <w14:textFill>
                  <w14:solidFill>
                    <w14:schemeClr w14:val="tx1"/>
                  </w14:solidFill>
                </w14:textFill>
              </w:rPr>
              <w:t>F</w:t>
            </w:r>
            <w:r>
              <w:rPr>
                <w:rFonts w:ascii="宋体" w:hAnsi="宋体"/>
                <w:color w:val="000000" w:themeColor="text1"/>
                <w:kern w:val="0"/>
                <w:sz w:val="18"/>
                <w:szCs w:val="18"/>
                <w14:textFill>
                  <w14:solidFill>
                    <w14:schemeClr w14:val="tx1"/>
                  </w14:solidFill>
                </w14:textFill>
              </w:rPr>
              <w:t>(</w:t>
            </w:r>
            <w:r>
              <w:rPr>
                <w:rFonts w:ascii="宋体" w:hAnsi="宋体"/>
                <w:i/>
                <w:iCs/>
                <w:color w:val="000000" w:themeColor="text1"/>
                <w:kern w:val="0"/>
                <w:sz w:val="18"/>
                <w:szCs w:val="18"/>
                <w14:textFill>
                  <w14:solidFill>
                    <w14:schemeClr w14:val="tx1"/>
                  </w14:solidFill>
                </w14:textFill>
              </w:rPr>
              <w:t>t</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w:t>
            </w:r>
          </w:p>
        </w:tc>
        <w:tc>
          <w:tcPr>
            <w:tcW w:w="1241" w:type="dxa"/>
            <w:tcBorders>
              <w:top w:val="single" w:color="000000" w:sz="4" w:space="0"/>
              <w:left w:val="nil"/>
              <w:bottom w:val="single" w:color="000000" w:sz="4" w:space="0"/>
              <w:right w:val="single" w:color="000000" w:sz="4" w:space="0"/>
            </w:tcBorders>
            <w:vAlign w:val="center"/>
          </w:tcPr>
          <w:p w14:paraId="0D241E1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i/>
                <w:iCs/>
                <w:color w:val="000000" w:themeColor="text1"/>
                <w:kern w:val="0"/>
                <w:sz w:val="18"/>
                <w:szCs w:val="18"/>
                <w14:textFill>
                  <w14:solidFill>
                    <w14:schemeClr w14:val="tx1"/>
                  </w14:solidFill>
                </w14:textFill>
              </w:rPr>
              <w:t>x</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=ln(</w:t>
            </w:r>
            <w:r>
              <w:rPr>
                <w:rFonts w:ascii="宋体" w:hAnsi="宋体"/>
                <w:i/>
                <w:iCs/>
                <w:color w:val="000000" w:themeColor="text1"/>
                <w:kern w:val="0"/>
                <w:sz w:val="18"/>
                <w:szCs w:val="18"/>
                <w14:textFill>
                  <w14:solidFill>
                    <w14:schemeClr w14:val="tx1"/>
                  </w14:solidFill>
                </w14:textFill>
              </w:rPr>
              <w:t>TTF</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w:t>
            </w:r>
          </w:p>
        </w:tc>
        <w:tc>
          <w:tcPr>
            <w:tcW w:w="2501" w:type="dxa"/>
            <w:tcBorders>
              <w:top w:val="single" w:color="000000" w:sz="4" w:space="0"/>
              <w:left w:val="nil"/>
              <w:bottom w:val="single" w:color="000000" w:sz="4" w:space="0"/>
              <w:right w:val="single" w:color="000000" w:sz="4" w:space="0"/>
            </w:tcBorders>
            <w:vAlign w:val="center"/>
          </w:tcPr>
          <w:p w14:paraId="12FA565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 </w:t>
            </w:r>
            <w:r>
              <w:rPr>
                <w:rFonts w:ascii="宋体" w:hAnsi="宋体"/>
                <w:i/>
                <w:iCs/>
                <w:color w:val="000000" w:themeColor="text1"/>
                <w:kern w:val="0"/>
                <w:sz w:val="18"/>
                <w:szCs w:val="18"/>
                <w14:textFill>
                  <w14:solidFill>
                    <w14:schemeClr w14:val="tx1"/>
                  </w14:solidFill>
                </w14:textFill>
              </w:rPr>
              <w:t>y</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=ln(-ln(1-</w:t>
            </w:r>
            <w:r>
              <w:rPr>
                <w:rFonts w:ascii="宋体" w:hAnsi="宋体"/>
                <w:i/>
                <w:iCs/>
                <w:color w:val="000000" w:themeColor="text1"/>
                <w:kern w:val="0"/>
                <w:sz w:val="18"/>
                <w:szCs w:val="18"/>
                <w14:textFill>
                  <w14:solidFill>
                    <w14:schemeClr w14:val="tx1"/>
                  </w14:solidFill>
                </w14:textFill>
              </w:rPr>
              <w:t>F</w:t>
            </w:r>
            <w:r>
              <w:rPr>
                <w:rFonts w:ascii="宋体" w:hAnsi="宋体"/>
                <w:color w:val="000000" w:themeColor="text1"/>
                <w:kern w:val="0"/>
                <w:sz w:val="18"/>
                <w:szCs w:val="18"/>
                <w14:textFill>
                  <w14:solidFill>
                    <w14:schemeClr w14:val="tx1"/>
                  </w14:solidFill>
                </w14:textFill>
              </w:rPr>
              <w:t>(</w:t>
            </w:r>
            <w:r>
              <w:rPr>
                <w:rFonts w:ascii="宋体" w:hAnsi="宋体"/>
                <w:i/>
                <w:iCs/>
                <w:color w:val="000000" w:themeColor="text1"/>
                <w:kern w:val="0"/>
                <w:sz w:val="18"/>
                <w:szCs w:val="18"/>
                <w14:textFill>
                  <w14:solidFill>
                    <w14:schemeClr w14:val="tx1"/>
                  </w14:solidFill>
                </w14:textFill>
              </w:rPr>
              <w:t>TTF</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w:t>
            </w:r>
          </w:p>
        </w:tc>
      </w:tr>
      <w:tr w14:paraId="66A375B0">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5DE611D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p>
        </w:tc>
        <w:tc>
          <w:tcPr>
            <w:tcW w:w="662" w:type="dxa"/>
            <w:tcBorders>
              <w:top w:val="single" w:color="000000" w:sz="4" w:space="0"/>
              <w:left w:val="nil"/>
              <w:bottom w:val="single" w:color="000000" w:sz="4" w:space="0"/>
              <w:right w:val="single" w:color="000000" w:sz="4" w:space="0"/>
            </w:tcBorders>
            <w:vAlign w:val="center"/>
          </w:tcPr>
          <w:p w14:paraId="71BC01D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15</w:t>
            </w:r>
          </w:p>
        </w:tc>
        <w:tc>
          <w:tcPr>
            <w:tcW w:w="694" w:type="dxa"/>
            <w:tcBorders>
              <w:top w:val="single" w:color="000000" w:sz="4" w:space="0"/>
              <w:left w:val="nil"/>
              <w:bottom w:val="single" w:color="000000" w:sz="4" w:space="0"/>
              <w:right w:val="single" w:color="000000" w:sz="4" w:space="0"/>
            </w:tcBorders>
            <w:vAlign w:val="center"/>
          </w:tcPr>
          <w:p w14:paraId="2ABF2B8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39</w:t>
            </w:r>
          </w:p>
        </w:tc>
        <w:tc>
          <w:tcPr>
            <w:tcW w:w="852" w:type="dxa"/>
            <w:tcBorders>
              <w:top w:val="single" w:color="000000" w:sz="4" w:space="0"/>
              <w:left w:val="nil"/>
              <w:bottom w:val="single" w:color="000000" w:sz="4" w:space="0"/>
              <w:right w:val="single" w:color="000000" w:sz="4" w:space="0"/>
            </w:tcBorders>
            <w:vAlign w:val="center"/>
          </w:tcPr>
          <w:p w14:paraId="79487E3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p>
        </w:tc>
        <w:tc>
          <w:tcPr>
            <w:tcW w:w="1337" w:type="dxa"/>
            <w:tcBorders>
              <w:top w:val="single" w:color="000000" w:sz="4" w:space="0"/>
              <w:left w:val="nil"/>
              <w:bottom w:val="single" w:color="000000" w:sz="4" w:space="0"/>
              <w:right w:val="single" w:color="000000" w:sz="4" w:space="0"/>
            </w:tcBorders>
            <w:vAlign w:val="center"/>
          </w:tcPr>
          <w:p w14:paraId="5E80E60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1608F</w:t>
            </w:r>
          </w:p>
        </w:tc>
        <w:tc>
          <w:tcPr>
            <w:tcW w:w="1486" w:type="dxa"/>
            <w:tcBorders>
              <w:top w:val="single" w:color="000000" w:sz="4" w:space="0"/>
              <w:left w:val="nil"/>
              <w:bottom w:val="single" w:color="000000" w:sz="4" w:space="0"/>
              <w:right w:val="single" w:color="000000" w:sz="4" w:space="0"/>
            </w:tcBorders>
            <w:vAlign w:val="center"/>
          </w:tcPr>
          <w:p w14:paraId="190787E2">
            <w:pPr>
              <w:widowControl/>
              <w:autoSpaceDN w:val="0"/>
              <w:jc w:val="center"/>
              <w:rPr>
                <w:rFonts w:ascii="宋体" w:hAnsi="宋体"/>
                <w:color w:val="000000" w:themeColor="text1"/>
                <w:kern w:val="0"/>
                <w:sz w:val="18"/>
                <w:szCs w:val="18"/>
                <w14:textFill>
                  <w14:solidFill>
                    <w14:schemeClr w14:val="tx1"/>
                  </w14:solidFill>
                </w14:textFill>
              </w:rPr>
            </w:pPr>
            <w:bookmarkStart w:id="1569" w:name="bkFormat3033241"/>
            <w:r>
              <w:rPr>
                <w:rFonts w:ascii="宋体" w:hAnsi="宋体"/>
                <w:color w:val="000000" w:themeColor="text1"/>
                <w:kern w:val="0"/>
                <w:sz w:val="18"/>
                <w:szCs w:val="18"/>
                <w14:textFill>
                  <w14:solidFill>
                    <w14:schemeClr w14:val="tx1"/>
                  </w14:solidFill>
                </w14:textFill>
              </w:rPr>
              <w:t>0.0455</w:t>
            </w:r>
            <w:bookmarkEnd w:id="1569"/>
          </w:p>
        </w:tc>
        <w:tc>
          <w:tcPr>
            <w:tcW w:w="1241" w:type="dxa"/>
            <w:tcBorders>
              <w:top w:val="single" w:color="000000" w:sz="4" w:space="0"/>
              <w:left w:val="nil"/>
              <w:bottom w:val="single" w:color="000000" w:sz="4" w:space="0"/>
              <w:right w:val="single" w:color="000000" w:sz="4" w:space="0"/>
            </w:tcBorders>
            <w:vAlign w:val="center"/>
          </w:tcPr>
          <w:p w14:paraId="4793EBB7">
            <w:pPr>
              <w:widowControl/>
              <w:autoSpaceDN w:val="0"/>
              <w:jc w:val="center"/>
              <w:rPr>
                <w:rFonts w:ascii="宋体" w:hAnsi="宋体"/>
                <w:color w:val="000000" w:themeColor="text1"/>
                <w:kern w:val="0"/>
                <w:sz w:val="18"/>
                <w:szCs w:val="18"/>
                <w14:textFill>
                  <w14:solidFill>
                    <w14:schemeClr w14:val="tx1"/>
                  </w14:solidFill>
                </w14:textFill>
              </w:rPr>
            </w:pPr>
            <w:bookmarkStart w:id="1570" w:name="bkFormat121552"/>
            <w:r>
              <w:rPr>
                <w:rFonts w:ascii="宋体" w:hAnsi="宋体"/>
                <w:color w:val="000000" w:themeColor="text1"/>
                <w:kern w:val="0"/>
                <w:sz w:val="18"/>
                <w:szCs w:val="18"/>
                <w14:textFill>
                  <w14:solidFill>
                    <w14:schemeClr w14:val="tx1"/>
                  </w14:solidFill>
                </w14:textFill>
              </w:rPr>
              <w:t>7.3827</w:t>
            </w:r>
            <w:bookmarkEnd w:id="1570"/>
          </w:p>
        </w:tc>
        <w:tc>
          <w:tcPr>
            <w:tcW w:w="2501" w:type="dxa"/>
            <w:tcBorders>
              <w:top w:val="single" w:color="000000" w:sz="4" w:space="0"/>
              <w:left w:val="nil"/>
              <w:bottom w:val="single" w:color="000000" w:sz="4" w:space="0"/>
              <w:right w:val="single" w:color="000000" w:sz="4" w:space="0"/>
            </w:tcBorders>
            <w:vAlign w:val="center"/>
          </w:tcPr>
          <w:p w14:paraId="234B800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bookmarkStart w:id="1571" w:name="bkFormat2033033"/>
            <w:r>
              <w:rPr>
                <w:rFonts w:ascii="宋体" w:hAnsi="宋体"/>
                <w:color w:val="000000" w:themeColor="text1"/>
                <w:kern w:val="0"/>
                <w:sz w:val="18"/>
                <w:szCs w:val="18"/>
                <w14:textFill>
                  <w14:solidFill>
                    <w14:schemeClr w14:val="tx1"/>
                  </w14:solidFill>
                </w14:textFill>
              </w:rPr>
              <w:t>3.0668</w:t>
            </w:r>
            <w:bookmarkEnd w:id="1571"/>
          </w:p>
        </w:tc>
      </w:tr>
      <w:tr w14:paraId="7C09A03F">
        <w:tblPrEx>
          <w:tblCellMar>
            <w:top w:w="0" w:type="dxa"/>
            <w:left w:w="108" w:type="dxa"/>
            <w:bottom w:w="0" w:type="dxa"/>
            <w:right w:w="108" w:type="dxa"/>
          </w:tblCellMar>
        </w:tblPrEx>
        <w:trPr>
          <w:trHeight w:val="9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52153F3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w:t>
            </w:r>
          </w:p>
        </w:tc>
        <w:tc>
          <w:tcPr>
            <w:tcW w:w="662" w:type="dxa"/>
            <w:tcBorders>
              <w:top w:val="single" w:color="000000" w:sz="4" w:space="0"/>
              <w:left w:val="nil"/>
              <w:bottom w:val="single" w:color="000000" w:sz="4" w:space="0"/>
              <w:right w:val="single" w:color="000000" w:sz="4" w:space="0"/>
            </w:tcBorders>
            <w:vAlign w:val="center"/>
          </w:tcPr>
          <w:p w14:paraId="3659CEED">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14</w:t>
            </w:r>
          </w:p>
        </w:tc>
        <w:tc>
          <w:tcPr>
            <w:tcW w:w="694" w:type="dxa"/>
            <w:tcBorders>
              <w:top w:val="single" w:color="000000" w:sz="4" w:space="0"/>
              <w:left w:val="nil"/>
              <w:bottom w:val="single" w:color="000000" w:sz="4" w:space="0"/>
              <w:right w:val="single" w:color="000000" w:sz="4" w:space="0"/>
            </w:tcBorders>
            <w:vAlign w:val="center"/>
          </w:tcPr>
          <w:p w14:paraId="1E77370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34</w:t>
            </w:r>
          </w:p>
        </w:tc>
        <w:tc>
          <w:tcPr>
            <w:tcW w:w="852" w:type="dxa"/>
            <w:tcBorders>
              <w:top w:val="single" w:color="000000" w:sz="4" w:space="0"/>
              <w:left w:val="nil"/>
              <w:bottom w:val="single" w:color="000000" w:sz="4" w:space="0"/>
              <w:right w:val="single" w:color="000000" w:sz="4" w:space="0"/>
            </w:tcBorders>
            <w:vAlign w:val="center"/>
          </w:tcPr>
          <w:p w14:paraId="26BB355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w:t>
            </w:r>
          </w:p>
        </w:tc>
        <w:tc>
          <w:tcPr>
            <w:tcW w:w="1337" w:type="dxa"/>
            <w:tcBorders>
              <w:top w:val="single" w:color="000000" w:sz="4" w:space="0"/>
              <w:left w:val="nil"/>
              <w:bottom w:val="single" w:color="000000" w:sz="4" w:space="0"/>
              <w:right w:val="single" w:color="000000" w:sz="4" w:space="0"/>
            </w:tcBorders>
            <w:vAlign w:val="center"/>
          </w:tcPr>
          <w:p w14:paraId="17F02BC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3408F</w:t>
            </w:r>
          </w:p>
        </w:tc>
        <w:tc>
          <w:tcPr>
            <w:tcW w:w="1486" w:type="dxa"/>
            <w:tcBorders>
              <w:top w:val="single" w:color="000000" w:sz="4" w:space="0"/>
              <w:left w:val="nil"/>
              <w:bottom w:val="single" w:color="000000" w:sz="4" w:space="0"/>
              <w:right w:val="single" w:color="000000" w:sz="4" w:space="0"/>
            </w:tcBorders>
            <w:vAlign w:val="center"/>
          </w:tcPr>
          <w:p w14:paraId="18218A2D">
            <w:pPr>
              <w:widowControl/>
              <w:autoSpaceDN w:val="0"/>
              <w:jc w:val="center"/>
              <w:rPr>
                <w:rFonts w:ascii="宋体" w:hAnsi="宋体"/>
                <w:color w:val="000000" w:themeColor="text1"/>
                <w:kern w:val="0"/>
                <w:sz w:val="18"/>
                <w:szCs w:val="18"/>
                <w14:textFill>
                  <w14:solidFill>
                    <w14:schemeClr w14:val="tx1"/>
                  </w14:solidFill>
                </w14:textFill>
              </w:rPr>
            </w:pPr>
            <w:bookmarkStart w:id="1572" w:name="bkFormat554"/>
            <w:r>
              <w:rPr>
                <w:rFonts w:ascii="宋体" w:hAnsi="宋体"/>
                <w:color w:val="000000" w:themeColor="text1"/>
                <w:kern w:val="0"/>
                <w:sz w:val="18"/>
                <w:szCs w:val="18"/>
                <w14:textFill>
                  <w14:solidFill>
                    <w14:schemeClr w14:val="tx1"/>
                  </w14:solidFill>
                </w14:textFill>
              </w:rPr>
              <w:t>0.1104</w:t>
            </w:r>
            <w:bookmarkEnd w:id="1572"/>
          </w:p>
        </w:tc>
        <w:tc>
          <w:tcPr>
            <w:tcW w:w="1241" w:type="dxa"/>
            <w:tcBorders>
              <w:top w:val="single" w:color="000000" w:sz="4" w:space="0"/>
              <w:left w:val="nil"/>
              <w:bottom w:val="single" w:color="000000" w:sz="4" w:space="0"/>
              <w:right w:val="single" w:color="000000" w:sz="4" w:space="0"/>
            </w:tcBorders>
            <w:vAlign w:val="center"/>
          </w:tcPr>
          <w:p w14:paraId="3D2AF015">
            <w:pPr>
              <w:widowControl/>
              <w:autoSpaceDN w:val="0"/>
              <w:jc w:val="center"/>
              <w:rPr>
                <w:rFonts w:ascii="宋体" w:hAnsi="宋体"/>
                <w:color w:val="000000" w:themeColor="text1"/>
                <w:kern w:val="0"/>
                <w:sz w:val="18"/>
                <w:szCs w:val="18"/>
                <w14:textFill>
                  <w14:solidFill>
                    <w14:schemeClr w14:val="tx1"/>
                  </w14:solidFill>
                </w14:textFill>
              </w:rPr>
            </w:pPr>
            <w:bookmarkStart w:id="1573" w:name="bkFormat2102145"/>
            <w:r>
              <w:rPr>
                <w:rFonts w:ascii="宋体" w:hAnsi="宋体"/>
                <w:color w:val="000000" w:themeColor="text1"/>
                <w:kern w:val="0"/>
                <w:sz w:val="18"/>
                <w:szCs w:val="18"/>
                <w14:textFill>
                  <w14:solidFill>
                    <w14:schemeClr w14:val="tx1"/>
                  </w14:solidFill>
                </w14:textFill>
              </w:rPr>
              <w:t>8.1339</w:t>
            </w:r>
            <w:bookmarkEnd w:id="1573"/>
          </w:p>
        </w:tc>
        <w:tc>
          <w:tcPr>
            <w:tcW w:w="2501" w:type="dxa"/>
            <w:tcBorders>
              <w:top w:val="single" w:color="000000" w:sz="4" w:space="0"/>
              <w:left w:val="nil"/>
              <w:bottom w:val="single" w:color="000000" w:sz="4" w:space="0"/>
              <w:right w:val="single" w:color="000000" w:sz="4" w:space="0"/>
            </w:tcBorders>
            <w:vAlign w:val="center"/>
          </w:tcPr>
          <w:p w14:paraId="3D043DDD">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bookmarkStart w:id="1574" w:name="bkFormat1060305"/>
            <w:r>
              <w:rPr>
                <w:rFonts w:ascii="宋体" w:hAnsi="宋体"/>
                <w:color w:val="000000" w:themeColor="text1"/>
                <w:kern w:val="0"/>
                <w:sz w:val="18"/>
                <w:szCs w:val="18"/>
                <w14:textFill>
                  <w14:solidFill>
                    <w14:schemeClr w14:val="tx1"/>
                  </w14:solidFill>
                </w14:textFill>
              </w:rPr>
              <w:t>2.1457</w:t>
            </w:r>
            <w:bookmarkEnd w:id="1574"/>
          </w:p>
        </w:tc>
      </w:tr>
      <w:tr w14:paraId="74A12A89">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73DF085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662" w:type="dxa"/>
            <w:tcBorders>
              <w:top w:val="single" w:color="000000" w:sz="4" w:space="0"/>
              <w:left w:val="nil"/>
              <w:bottom w:val="single" w:color="000000" w:sz="4" w:space="0"/>
              <w:right w:val="single" w:color="000000" w:sz="4" w:space="0"/>
            </w:tcBorders>
            <w:vAlign w:val="center"/>
          </w:tcPr>
          <w:p w14:paraId="4C1BDEE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13</w:t>
            </w:r>
          </w:p>
        </w:tc>
        <w:tc>
          <w:tcPr>
            <w:tcW w:w="694" w:type="dxa"/>
            <w:tcBorders>
              <w:top w:val="single" w:color="000000" w:sz="4" w:space="0"/>
              <w:left w:val="nil"/>
              <w:bottom w:val="single" w:color="000000" w:sz="4" w:space="0"/>
              <w:right w:val="single" w:color="000000" w:sz="4" w:space="0"/>
            </w:tcBorders>
            <w:vAlign w:val="center"/>
          </w:tcPr>
          <w:p w14:paraId="32B7F0A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37</w:t>
            </w:r>
          </w:p>
        </w:tc>
        <w:tc>
          <w:tcPr>
            <w:tcW w:w="852" w:type="dxa"/>
            <w:tcBorders>
              <w:top w:val="single" w:color="000000" w:sz="4" w:space="0"/>
              <w:left w:val="nil"/>
              <w:bottom w:val="single" w:color="000000" w:sz="4" w:space="0"/>
              <w:right w:val="single" w:color="000000" w:sz="4" w:space="0"/>
            </w:tcBorders>
            <w:vAlign w:val="center"/>
          </w:tcPr>
          <w:p w14:paraId="01CF2CF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1337" w:type="dxa"/>
            <w:tcBorders>
              <w:top w:val="single" w:color="000000" w:sz="4" w:space="0"/>
              <w:left w:val="nil"/>
              <w:bottom w:val="single" w:color="000000" w:sz="4" w:space="0"/>
              <w:right w:val="single" w:color="000000" w:sz="4" w:space="0"/>
            </w:tcBorders>
            <w:vAlign w:val="center"/>
          </w:tcPr>
          <w:p w14:paraId="377F202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3768F</w:t>
            </w:r>
          </w:p>
        </w:tc>
        <w:tc>
          <w:tcPr>
            <w:tcW w:w="1486" w:type="dxa"/>
            <w:tcBorders>
              <w:top w:val="single" w:color="000000" w:sz="4" w:space="0"/>
              <w:left w:val="nil"/>
              <w:bottom w:val="single" w:color="000000" w:sz="4" w:space="0"/>
              <w:right w:val="single" w:color="000000" w:sz="4" w:space="0"/>
            </w:tcBorders>
            <w:vAlign w:val="center"/>
          </w:tcPr>
          <w:p w14:paraId="0883C426">
            <w:pPr>
              <w:widowControl/>
              <w:autoSpaceDN w:val="0"/>
              <w:jc w:val="center"/>
              <w:rPr>
                <w:rFonts w:ascii="宋体" w:hAnsi="宋体"/>
                <w:color w:val="000000" w:themeColor="text1"/>
                <w:kern w:val="0"/>
                <w:sz w:val="18"/>
                <w:szCs w:val="18"/>
                <w14:textFill>
                  <w14:solidFill>
                    <w14:schemeClr w14:val="tx1"/>
                  </w14:solidFill>
                </w14:textFill>
              </w:rPr>
            </w:pPr>
            <w:bookmarkStart w:id="1575" w:name="bkFormat2163112"/>
            <w:r>
              <w:rPr>
                <w:rFonts w:ascii="宋体" w:hAnsi="宋体"/>
                <w:color w:val="000000" w:themeColor="text1"/>
                <w:kern w:val="0"/>
                <w:sz w:val="18"/>
                <w:szCs w:val="18"/>
                <w14:textFill>
                  <w14:solidFill>
                    <w14:schemeClr w14:val="tx1"/>
                  </w14:solidFill>
                </w14:textFill>
              </w:rPr>
              <w:t>0.1753</w:t>
            </w:r>
            <w:bookmarkEnd w:id="1575"/>
          </w:p>
        </w:tc>
        <w:tc>
          <w:tcPr>
            <w:tcW w:w="1241" w:type="dxa"/>
            <w:tcBorders>
              <w:top w:val="single" w:color="000000" w:sz="4" w:space="0"/>
              <w:left w:val="nil"/>
              <w:bottom w:val="single" w:color="000000" w:sz="4" w:space="0"/>
              <w:right w:val="single" w:color="000000" w:sz="4" w:space="0"/>
            </w:tcBorders>
            <w:vAlign w:val="center"/>
          </w:tcPr>
          <w:p w14:paraId="43860FF0">
            <w:pPr>
              <w:widowControl/>
              <w:autoSpaceDN w:val="0"/>
              <w:jc w:val="center"/>
              <w:rPr>
                <w:rFonts w:ascii="宋体" w:hAnsi="宋体"/>
                <w:color w:val="000000" w:themeColor="text1"/>
                <w:kern w:val="0"/>
                <w:sz w:val="18"/>
                <w:szCs w:val="18"/>
                <w14:textFill>
                  <w14:solidFill>
                    <w14:schemeClr w14:val="tx1"/>
                  </w14:solidFill>
                </w14:textFill>
              </w:rPr>
            </w:pPr>
            <w:bookmarkStart w:id="1576" w:name="bkFormat1000523"/>
            <w:r>
              <w:rPr>
                <w:rFonts w:ascii="宋体" w:hAnsi="宋体"/>
                <w:color w:val="000000" w:themeColor="text1"/>
                <w:kern w:val="0"/>
                <w:sz w:val="18"/>
                <w:szCs w:val="18"/>
                <w14:textFill>
                  <w14:solidFill>
                    <w14:schemeClr w14:val="tx1"/>
                  </w14:solidFill>
                </w14:textFill>
              </w:rPr>
              <w:t>8.2343</w:t>
            </w:r>
            <w:bookmarkEnd w:id="1576"/>
          </w:p>
        </w:tc>
        <w:tc>
          <w:tcPr>
            <w:tcW w:w="2501" w:type="dxa"/>
            <w:tcBorders>
              <w:top w:val="single" w:color="000000" w:sz="4" w:space="0"/>
              <w:left w:val="nil"/>
              <w:bottom w:val="single" w:color="000000" w:sz="4" w:space="0"/>
              <w:right w:val="single" w:color="000000" w:sz="4" w:space="0"/>
            </w:tcBorders>
            <w:vAlign w:val="center"/>
          </w:tcPr>
          <w:p w14:paraId="57F1A15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bookmarkStart w:id="1577" w:name="bkFormat2170815"/>
            <w:r>
              <w:rPr>
                <w:rFonts w:ascii="宋体" w:hAnsi="宋体"/>
                <w:color w:val="000000" w:themeColor="text1"/>
                <w:kern w:val="0"/>
                <w:sz w:val="18"/>
                <w:szCs w:val="18"/>
                <w14:textFill>
                  <w14:solidFill>
                    <w14:schemeClr w14:val="tx1"/>
                  </w14:solidFill>
                </w14:textFill>
              </w:rPr>
              <w:t>1.6464</w:t>
            </w:r>
            <w:bookmarkEnd w:id="1577"/>
          </w:p>
        </w:tc>
      </w:tr>
      <w:tr w14:paraId="5EE882E8">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233A368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662" w:type="dxa"/>
            <w:tcBorders>
              <w:top w:val="single" w:color="000000" w:sz="4" w:space="0"/>
              <w:left w:val="nil"/>
              <w:bottom w:val="single" w:color="000000" w:sz="4" w:space="0"/>
              <w:right w:val="single" w:color="000000" w:sz="4" w:space="0"/>
            </w:tcBorders>
            <w:vAlign w:val="center"/>
          </w:tcPr>
          <w:p w14:paraId="4CE76B1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12</w:t>
            </w:r>
          </w:p>
        </w:tc>
        <w:tc>
          <w:tcPr>
            <w:tcW w:w="694" w:type="dxa"/>
            <w:tcBorders>
              <w:top w:val="single" w:color="000000" w:sz="4" w:space="0"/>
              <w:left w:val="nil"/>
              <w:bottom w:val="single" w:color="000000" w:sz="4" w:space="0"/>
              <w:right w:val="single" w:color="000000" w:sz="4" w:space="0"/>
            </w:tcBorders>
            <w:vAlign w:val="center"/>
          </w:tcPr>
          <w:p w14:paraId="301D22E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38</w:t>
            </w:r>
          </w:p>
        </w:tc>
        <w:tc>
          <w:tcPr>
            <w:tcW w:w="852" w:type="dxa"/>
            <w:tcBorders>
              <w:top w:val="single" w:color="000000" w:sz="4" w:space="0"/>
              <w:left w:val="nil"/>
              <w:bottom w:val="single" w:color="000000" w:sz="4" w:space="0"/>
              <w:right w:val="single" w:color="000000" w:sz="4" w:space="0"/>
            </w:tcBorders>
            <w:vAlign w:val="center"/>
          </w:tcPr>
          <w:p w14:paraId="691CD40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1337" w:type="dxa"/>
            <w:tcBorders>
              <w:top w:val="single" w:color="000000" w:sz="4" w:space="0"/>
              <w:left w:val="nil"/>
              <w:bottom w:val="single" w:color="000000" w:sz="4" w:space="0"/>
              <w:right w:val="single" w:color="000000" w:sz="4" w:space="0"/>
            </w:tcBorders>
            <w:vAlign w:val="center"/>
          </w:tcPr>
          <w:p w14:paraId="73E2C27D">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3768F</w:t>
            </w:r>
          </w:p>
        </w:tc>
        <w:tc>
          <w:tcPr>
            <w:tcW w:w="1486" w:type="dxa"/>
            <w:tcBorders>
              <w:top w:val="single" w:color="000000" w:sz="4" w:space="0"/>
              <w:left w:val="nil"/>
              <w:bottom w:val="single" w:color="000000" w:sz="4" w:space="0"/>
              <w:right w:val="single" w:color="000000" w:sz="4" w:space="0"/>
            </w:tcBorders>
            <w:vAlign w:val="center"/>
          </w:tcPr>
          <w:p w14:paraId="081DEE11">
            <w:pPr>
              <w:widowControl/>
              <w:autoSpaceDN w:val="0"/>
              <w:jc w:val="center"/>
              <w:rPr>
                <w:rFonts w:ascii="宋体" w:hAnsi="宋体"/>
                <w:color w:val="000000" w:themeColor="text1"/>
                <w:kern w:val="0"/>
                <w:sz w:val="18"/>
                <w:szCs w:val="18"/>
                <w14:textFill>
                  <w14:solidFill>
                    <w14:schemeClr w14:val="tx1"/>
                  </w14:solidFill>
                </w14:textFill>
              </w:rPr>
            </w:pPr>
            <w:bookmarkStart w:id="1578" w:name="bkFormat3103353"/>
            <w:r>
              <w:rPr>
                <w:rFonts w:ascii="宋体" w:hAnsi="宋体"/>
                <w:color w:val="000000" w:themeColor="text1"/>
                <w:kern w:val="0"/>
                <w:sz w:val="18"/>
                <w:szCs w:val="18"/>
                <w14:textFill>
                  <w14:solidFill>
                    <w14:schemeClr w14:val="tx1"/>
                  </w14:solidFill>
                </w14:textFill>
              </w:rPr>
              <w:t>0.2403</w:t>
            </w:r>
            <w:bookmarkEnd w:id="1578"/>
          </w:p>
        </w:tc>
        <w:tc>
          <w:tcPr>
            <w:tcW w:w="1241" w:type="dxa"/>
            <w:tcBorders>
              <w:top w:val="single" w:color="000000" w:sz="4" w:space="0"/>
              <w:left w:val="nil"/>
              <w:bottom w:val="single" w:color="000000" w:sz="4" w:space="0"/>
              <w:right w:val="single" w:color="000000" w:sz="4" w:space="0"/>
            </w:tcBorders>
            <w:vAlign w:val="center"/>
          </w:tcPr>
          <w:p w14:paraId="5442BC44">
            <w:pPr>
              <w:widowControl/>
              <w:autoSpaceDN w:val="0"/>
              <w:jc w:val="center"/>
              <w:rPr>
                <w:rFonts w:ascii="宋体" w:hAnsi="宋体"/>
                <w:color w:val="000000" w:themeColor="text1"/>
                <w:kern w:val="0"/>
                <w:sz w:val="18"/>
                <w:szCs w:val="18"/>
                <w14:textFill>
                  <w14:solidFill>
                    <w14:schemeClr w14:val="tx1"/>
                  </w14:solidFill>
                </w14:textFill>
              </w:rPr>
            </w:pPr>
            <w:bookmarkStart w:id="1579" w:name="bkFormat2102546"/>
            <w:r>
              <w:rPr>
                <w:rFonts w:ascii="宋体" w:hAnsi="宋体"/>
                <w:color w:val="000000" w:themeColor="text1"/>
                <w:kern w:val="0"/>
                <w:sz w:val="18"/>
                <w:szCs w:val="18"/>
                <w14:textFill>
                  <w14:solidFill>
                    <w14:schemeClr w14:val="tx1"/>
                  </w14:solidFill>
                </w14:textFill>
              </w:rPr>
              <w:t>8.2343</w:t>
            </w:r>
            <w:bookmarkEnd w:id="1579"/>
          </w:p>
        </w:tc>
        <w:tc>
          <w:tcPr>
            <w:tcW w:w="2501" w:type="dxa"/>
            <w:tcBorders>
              <w:top w:val="single" w:color="000000" w:sz="4" w:space="0"/>
              <w:left w:val="nil"/>
              <w:bottom w:val="single" w:color="000000" w:sz="4" w:space="0"/>
              <w:right w:val="single" w:color="000000" w:sz="4" w:space="0"/>
            </w:tcBorders>
            <w:vAlign w:val="center"/>
          </w:tcPr>
          <w:p w14:paraId="0CE8A73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bookmarkStart w:id="1580" w:name="bkFormat2153333"/>
            <w:r>
              <w:rPr>
                <w:rFonts w:ascii="宋体" w:hAnsi="宋体"/>
                <w:color w:val="000000" w:themeColor="text1"/>
                <w:kern w:val="0"/>
                <w:sz w:val="18"/>
                <w:szCs w:val="18"/>
                <w14:textFill>
                  <w14:solidFill>
                    <w14:schemeClr w14:val="tx1"/>
                  </w14:solidFill>
                </w14:textFill>
              </w:rPr>
              <w:t>1.2915</w:t>
            </w:r>
            <w:bookmarkEnd w:id="1580"/>
          </w:p>
        </w:tc>
      </w:tr>
      <w:tr w14:paraId="796ADA60">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144E363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w:t>
            </w:r>
          </w:p>
        </w:tc>
        <w:tc>
          <w:tcPr>
            <w:tcW w:w="662" w:type="dxa"/>
            <w:tcBorders>
              <w:top w:val="single" w:color="000000" w:sz="4" w:space="0"/>
              <w:left w:val="nil"/>
              <w:bottom w:val="single" w:color="000000" w:sz="4" w:space="0"/>
              <w:right w:val="single" w:color="000000" w:sz="4" w:space="0"/>
            </w:tcBorders>
            <w:vAlign w:val="center"/>
          </w:tcPr>
          <w:p w14:paraId="1DB5246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11</w:t>
            </w:r>
          </w:p>
        </w:tc>
        <w:tc>
          <w:tcPr>
            <w:tcW w:w="694" w:type="dxa"/>
            <w:tcBorders>
              <w:top w:val="single" w:color="000000" w:sz="4" w:space="0"/>
              <w:left w:val="nil"/>
              <w:bottom w:val="single" w:color="000000" w:sz="4" w:space="0"/>
              <w:right w:val="single" w:color="000000" w:sz="4" w:space="0"/>
            </w:tcBorders>
            <w:vAlign w:val="center"/>
          </w:tcPr>
          <w:p w14:paraId="754BA82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31</w:t>
            </w:r>
          </w:p>
        </w:tc>
        <w:tc>
          <w:tcPr>
            <w:tcW w:w="852" w:type="dxa"/>
            <w:tcBorders>
              <w:top w:val="single" w:color="000000" w:sz="4" w:space="0"/>
              <w:left w:val="nil"/>
              <w:bottom w:val="single" w:color="000000" w:sz="4" w:space="0"/>
              <w:right w:val="single" w:color="000000" w:sz="4" w:space="0"/>
            </w:tcBorders>
            <w:vAlign w:val="center"/>
          </w:tcPr>
          <w:p w14:paraId="4D0219C3">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3A52C08F">
            <w:pPr>
              <w:widowControl/>
              <w:autoSpaceDN w:val="0"/>
              <w:jc w:val="center"/>
              <w:rPr>
                <w:rFonts w:ascii="宋体" w:hAnsi="宋体"/>
                <w:color w:val="000000" w:themeColor="text1"/>
                <w:kern w:val="0"/>
                <w:sz w:val="18"/>
                <w:szCs w:val="18"/>
                <w14:textFill>
                  <w14:solidFill>
                    <w14:schemeClr w14:val="tx1"/>
                  </w14:solidFill>
                </w14:textFill>
              </w:rPr>
            </w:pPr>
          </w:p>
        </w:tc>
        <w:tc>
          <w:tcPr>
            <w:tcW w:w="1486" w:type="dxa"/>
            <w:tcBorders>
              <w:top w:val="single" w:color="000000" w:sz="4" w:space="0"/>
              <w:left w:val="nil"/>
              <w:bottom w:val="single" w:color="000000" w:sz="4" w:space="0"/>
              <w:right w:val="single" w:color="000000" w:sz="4" w:space="0"/>
            </w:tcBorders>
            <w:vAlign w:val="center"/>
          </w:tcPr>
          <w:p w14:paraId="5EED976C">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445DCCAD">
            <w:pPr>
              <w:widowControl/>
              <w:autoSpaceDN w:val="0"/>
              <w:jc w:val="center"/>
              <w:rPr>
                <w:rFonts w:ascii="宋体" w:hAnsi="宋体"/>
                <w:color w:val="000000" w:themeColor="text1"/>
                <w:kern w:val="0"/>
                <w:sz w:val="18"/>
                <w:szCs w:val="18"/>
                <w14:textFill>
                  <w14:solidFill>
                    <w14:schemeClr w14:val="tx1"/>
                  </w14:solidFill>
                </w14:textFill>
              </w:rPr>
            </w:pPr>
          </w:p>
        </w:tc>
        <w:tc>
          <w:tcPr>
            <w:tcW w:w="2501" w:type="dxa"/>
            <w:tcBorders>
              <w:top w:val="single" w:color="000000" w:sz="4" w:space="0"/>
              <w:left w:val="nil"/>
              <w:bottom w:val="single" w:color="000000" w:sz="4" w:space="0"/>
              <w:right w:val="single" w:color="000000" w:sz="4" w:space="0"/>
            </w:tcBorders>
            <w:vAlign w:val="center"/>
          </w:tcPr>
          <w:p w14:paraId="78AA48E8">
            <w:pPr>
              <w:widowControl/>
              <w:autoSpaceDN w:val="0"/>
              <w:jc w:val="center"/>
              <w:rPr>
                <w:rFonts w:ascii="宋体" w:hAnsi="宋体"/>
                <w:color w:val="000000" w:themeColor="text1"/>
                <w:kern w:val="0"/>
                <w:sz w:val="18"/>
                <w:szCs w:val="18"/>
                <w14:textFill>
                  <w14:solidFill>
                    <w14:schemeClr w14:val="tx1"/>
                  </w14:solidFill>
                </w14:textFill>
              </w:rPr>
            </w:pPr>
          </w:p>
        </w:tc>
      </w:tr>
      <w:tr w14:paraId="006A444D">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1776AAA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w:t>
            </w:r>
          </w:p>
        </w:tc>
        <w:tc>
          <w:tcPr>
            <w:tcW w:w="662" w:type="dxa"/>
            <w:tcBorders>
              <w:top w:val="single" w:color="000000" w:sz="4" w:space="0"/>
              <w:left w:val="nil"/>
              <w:bottom w:val="single" w:color="000000" w:sz="4" w:space="0"/>
              <w:right w:val="single" w:color="000000" w:sz="4" w:space="0"/>
            </w:tcBorders>
            <w:vAlign w:val="center"/>
          </w:tcPr>
          <w:p w14:paraId="333EDD5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w:t>
            </w:r>
          </w:p>
        </w:tc>
        <w:tc>
          <w:tcPr>
            <w:tcW w:w="694" w:type="dxa"/>
            <w:tcBorders>
              <w:top w:val="single" w:color="000000" w:sz="4" w:space="0"/>
              <w:left w:val="nil"/>
              <w:bottom w:val="single" w:color="000000" w:sz="4" w:space="0"/>
              <w:right w:val="single" w:color="000000" w:sz="4" w:space="0"/>
            </w:tcBorders>
            <w:vAlign w:val="center"/>
          </w:tcPr>
          <w:p w14:paraId="2546A58D">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852" w:type="dxa"/>
            <w:tcBorders>
              <w:top w:val="single" w:color="000000" w:sz="4" w:space="0"/>
              <w:left w:val="nil"/>
              <w:bottom w:val="single" w:color="000000" w:sz="4" w:space="0"/>
              <w:right w:val="single" w:color="000000" w:sz="4" w:space="0"/>
            </w:tcBorders>
            <w:vAlign w:val="center"/>
          </w:tcPr>
          <w:p w14:paraId="2ABCC7B0">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79C89118">
            <w:pPr>
              <w:widowControl/>
              <w:autoSpaceDN w:val="0"/>
              <w:jc w:val="center"/>
              <w:rPr>
                <w:rFonts w:ascii="宋体" w:hAnsi="宋体"/>
                <w:color w:val="000000" w:themeColor="text1"/>
                <w:kern w:val="0"/>
                <w:sz w:val="18"/>
                <w:szCs w:val="18"/>
                <w14:textFill>
                  <w14:solidFill>
                    <w14:schemeClr w14:val="tx1"/>
                  </w14:solidFill>
                </w14:textFill>
              </w:rPr>
            </w:pPr>
          </w:p>
        </w:tc>
        <w:tc>
          <w:tcPr>
            <w:tcW w:w="1486" w:type="dxa"/>
            <w:tcBorders>
              <w:top w:val="single" w:color="000000" w:sz="4" w:space="0"/>
              <w:left w:val="nil"/>
              <w:bottom w:val="single" w:color="000000" w:sz="4" w:space="0"/>
              <w:right w:val="single" w:color="000000" w:sz="4" w:space="0"/>
            </w:tcBorders>
            <w:vAlign w:val="center"/>
          </w:tcPr>
          <w:p w14:paraId="3CC6643B">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684CB279">
            <w:pPr>
              <w:widowControl/>
              <w:autoSpaceDN w:val="0"/>
              <w:jc w:val="center"/>
              <w:rPr>
                <w:rFonts w:ascii="宋体" w:hAnsi="宋体"/>
                <w:color w:val="000000" w:themeColor="text1"/>
                <w:kern w:val="0"/>
                <w:sz w:val="18"/>
                <w:szCs w:val="18"/>
                <w14:textFill>
                  <w14:solidFill>
                    <w14:schemeClr w14:val="tx1"/>
                  </w14:solidFill>
                </w14:textFill>
              </w:rPr>
            </w:pPr>
          </w:p>
        </w:tc>
        <w:tc>
          <w:tcPr>
            <w:tcW w:w="2501" w:type="dxa"/>
            <w:tcBorders>
              <w:top w:val="single" w:color="000000" w:sz="4" w:space="0"/>
              <w:left w:val="nil"/>
              <w:bottom w:val="single" w:color="000000" w:sz="4" w:space="0"/>
              <w:right w:val="single" w:color="000000" w:sz="4" w:space="0"/>
            </w:tcBorders>
            <w:vAlign w:val="center"/>
          </w:tcPr>
          <w:p w14:paraId="68608179">
            <w:pPr>
              <w:widowControl/>
              <w:autoSpaceDN w:val="0"/>
              <w:jc w:val="center"/>
              <w:rPr>
                <w:rFonts w:ascii="宋体" w:hAnsi="宋体"/>
                <w:color w:val="000000" w:themeColor="text1"/>
                <w:kern w:val="0"/>
                <w:sz w:val="18"/>
                <w:szCs w:val="18"/>
                <w14:textFill>
                  <w14:solidFill>
                    <w14:schemeClr w14:val="tx1"/>
                  </w14:solidFill>
                </w14:textFill>
              </w:rPr>
            </w:pPr>
          </w:p>
        </w:tc>
      </w:tr>
      <w:tr w14:paraId="03AA5974">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1F1589B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w:t>
            </w:r>
          </w:p>
        </w:tc>
        <w:tc>
          <w:tcPr>
            <w:tcW w:w="662" w:type="dxa"/>
            <w:tcBorders>
              <w:top w:val="single" w:color="000000" w:sz="4" w:space="0"/>
              <w:left w:val="nil"/>
              <w:bottom w:val="single" w:color="000000" w:sz="4" w:space="0"/>
              <w:right w:val="single" w:color="000000" w:sz="4" w:space="0"/>
            </w:tcBorders>
            <w:vAlign w:val="center"/>
          </w:tcPr>
          <w:p w14:paraId="7DABA14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w:t>
            </w:r>
          </w:p>
        </w:tc>
        <w:tc>
          <w:tcPr>
            <w:tcW w:w="694" w:type="dxa"/>
            <w:tcBorders>
              <w:top w:val="single" w:color="000000" w:sz="4" w:space="0"/>
              <w:left w:val="nil"/>
              <w:bottom w:val="single" w:color="000000" w:sz="4" w:space="0"/>
              <w:right w:val="single" w:color="000000" w:sz="4" w:space="0"/>
            </w:tcBorders>
            <w:vAlign w:val="center"/>
          </w:tcPr>
          <w:p w14:paraId="4AB0BAD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33</w:t>
            </w:r>
          </w:p>
        </w:tc>
        <w:tc>
          <w:tcPr>
            <w:tcW w:w="852" w:type="dxa"/>
            <w:tcBorders>
              <w:top w:val="single" w:color="000000" w:sz="4" w:space="0"/>
              <w:left w:val="nil"/>
              <w:bottom w:val="single" w:color="000000" w:sz="4" w:space="0"/>
              <w:right w:val="single" w:color="000000" w:sz="4" w:space="0"/>
            </w:tcBorders>
            <w:vAlign w:val="center"/>
          </w:tcPr>
          <w:p w14:paraId="4D83C1D1">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736EB8DA">
            <w:pPr>
              <w:widowControl/>
              <w:autoSpaceDN w:val="0"/>
              <w:jc w:val="center"/>
              <w:rPr>
                <w:rFonts w:ascii="宋体" w:hAnsi="宋体"/>
                <w:color w:val="000000" w:themeColor="text1"/>
                <w:kern w:val="0"/>
                <w:sz w:val="18"/>
                <w:szCs w:val="18"/>
                <w14:textFill>
                  <w14:solidFill>
                    <w14:schemeClr w14:val="tx1"/>
                  </w14:solidFill>
                </w14:textFill>
              </w:rPr>
            </w:pPr>
          </w:p>
        </w:tc>
        <w:tc>
          <w:tcPr>
            <w:tcW w:w="1486" w:type="dxa"/>
            <w:tcBorders>
              <w:top w:val="single" w:color="000000" w:sz="4" w:space="0"/>
              <w:left w:val="nil"/>
              <w:bottom w:val="single" w:color="000000" w:sz="4" w:space="0"/>
              <w:right w:val="single" w:color="000000" w:sz="4" w:space="0"/>
            </w:tcBorders>
            <w:vAlign w:val="center"/>
          </w:tcPr>
          <w:p w14:paraId="3FB7377C">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19FFF53B">
            <w:pPr>
              <w:widowControl/>
              <w:autoSpaceDN w:val="0"/>
              <w:jc w:val="center"/>
              <w:rPr>
                <w:rFonts w:ascii="宋体" w:hAnsi="宋体"/>
                <w:color w:val="000000" w:themeColor="text1"/>
                <w:kern w:val="0"/>
                <w:sz w:val="18"/>
                <w:szCs w:val="18"/>
                <w14:textFill>
                  <w14:solidFill>
                    <w14:schemeClr w14:val="tx1"/>
                  </w14:solidFill>
                </w14:textFill>
              </w:rPr>
            </w:pPr>
          </w:p>
        </w:tc>
        <w:tc>
          <w:tcPr>
            <w:tcW w:w="2501" w:type="dxa"/>
            <w:tcBorders>
              <w:top w:val="single" w:color="000000" w:sz="4" w:space="0"/>
              <w:left w:val="nil"/>
              <w:bottom w:val="single" w:color="000000" w:sz="4" w:space="0"/>
              <w:right w:val="single" w:color="000000" w:sz="4" w:space="0"/>
            </w:tcBorders>
            <w:vAlign w:val="center"/>
          </w:tcPr>
          <w:p w14:paraId="7F78B0AF">
            <w:pPr>
              <w:widowControl/>
              <w:autoSpaceDN w:val="0"/>
              <w:jc w:val="center"/>
              <w:rPr>
                <w:rFonts w:ascii="宋体" w:hAnsi="宋体"/>
                <w:color w:val="000000" w:themeColor="text1"/>
                <w:kern w:val="0"/>
                <w:sz w:val="18"/>
                <w:szCs w:val="18"/>
                <w14:textFill>
                  <w14:solidFill>
                    <w14:schemeClr w14:val="tx1"/>
                  </w14:solidFill>
                </w14:textFill>
              </w:rPr>
            </w:pPr>
          </w:p>
        </w:tc>
      </w:tr>
      <w:tr w14:paraId="52BD3DC7">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4A40063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8</w:t>
            </w:r>
          </w:p>
        </w:tc>
        <w:tc>
          <w:tcPr>
            <w:tcW w:w="662" w:type="dxa"/>
            <w:tcBorders>
              <w:top w:val="single" w:color="000000" w:sz="4" w:space="0"/>
              <w:left w:val="nil"/>
              <w:bottom w:val="single" w:color="000000" w:sz="4" w:space="0"/>
              <w:right w:val="single" w:color="000000" w:sz="4" w:space="0"/>
            </w:tcBorders>
            <w:vAlign w:val="center"/>
          </w:tcPr>
          <w:p w14:paraId="6201F60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8</w:t>
            </w:r>
          </w:p>
        </w:tc>
        <w:tc>
          <w:tcPr>
            <w:tcW w:w="694" w:type="dxa"/>
            <w:tcBorders>
              <w:top w:val="single" w:color="000000" w:sz="4" w:space="0"/>
              <w:left w:val="nil"/>
              <w:bottom w:val="single" w:color="000000" w:sz="4" w:space="0"/>
              <w:right w:val="single" w:color="000000" w:sz="4" w:space="0"/>
            </w:tcBorders>
            <w:vAlign w:val="center"/>
          </w:tcPr>
          <w:p w14:paraId="32BB725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35</w:t>
            </w:r>
          </w:p>
        </w:tc>
        <w:tc>
          <w:tcPr>
            <w:tcW w:w="852" w:type="dxa"/>
            <w:tcBorders>
              <w:top w:val="single" w:color="000000" w:sz="4" w:space="0"/>
              <w:left w:val="nil"/>
              <w:bottom w:val="single" w:color="000000" w:sz="4" w:space="0"/>
              <w:right w:val="single" w:color="000000" w:sz="4" w:space="0"/>
            </w:tcBorders>
            <w:vAlign w:val="center"/>
          </w:tcPr>
          <w:p w14:paraId="14746D1A">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2C7D50ED">
            <w:pPr>
              <w:widowControl/>
              <w:autoSpaceDN w:val="0"/>
              <w:jc w:val="center"/>
              <w:rPr>
                <w:rFonts w:ascii="宋体" w:hAnsi="宋体"/>
                <w:color w:val="000000" w:themeColor="text1"/>
                <w:kern w:val="0"/>
                <w:sz w:val="18"/>
                <w:szCs w:val="18"/>
                <w14:textFill>
                  <w14:solidFill>
                    <w14:schemeClr w14:val="tx1"/>
                  </w14:solidFill>
                </w14:textFill>
              </w:rPr>
            </w:pPr>
          </w:p>
        </w:tc>
        <w:tc>
          <w:tcPr>
            <w:tcW w:w="1486" w:type="dxa"/>
            <w:tcBorders>
              <w:top w:val="single" w:color="000000" w:sz="4" w:space="0"/>
              <w:left w:val="nil"/>
              <w:bottom w:val="single" w:color="000000" w:sz="4" w:space="0"/>
              <w:right w:val="single" w:color="000000" w:sz="4" w:space="0"/>
            </w:tcBorders>
            <w:vAlign w:val="center"/>
          </w:tcPr>
          <w:p w14:paraId="3670219B">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28017967">
            <w:pPr>
              <w:widowControl/>
              <w:autoSpaceDN w:val="0"/>
              <w:jc w:val="center"/>
              <w:rPr>
                <w:rFonts w:ascii="宋体" w:hAnsi="宋体"/>
                <w:color w:val="000000" w:themeColor="text1"/>
                <w:kern w:val="0"/>
                <w:sz w:val="18"/>
                <w:szCs w:val="18"/>
                <w14:textFill>
                  <w14:solidFill>
                    <w14:schemeClr w14:val="tx1"/>
                  </w14:solidFill>
                </w14:textFill>
              </w:rPr>
            </w:pPr>
          </w:p>
        </w:tc>
        <w:tc>
          <w:tcPr>
            <w:tcW w:w="2501" w:type="dxa"/>
            <w:tcBorders>
              <w:top w:val="single" w:color="000000" w:sz="4" w:space="0"/>
              <w:left w:val="nil"/>
              <w:bottom w:val="single" w:color="000000" w:sz="4" w:space="0"/>
              <w:right w:val="single" w:color="000000" w:sz="4" w:space="0"/>
            </w:tcBorders>
            <w:vAlign w:val="center"/>
          </w:tcPr>
          <w:p w14:paraId="1D9075F9">
            <w:pPr>
              <w:widowControl/>
              <w:autoSpaceDN w:val="0"/>
              <w:jc w:val="center"/>
              <w:rPr>
                <w:rFonts w:ascii="宋体" w:hAnsi="宋体"/>
                <w:color w:val="000000" w:themeColor="text1"/>
                <w:kern w:val="0"/>
                <w:sz w:val="18"/>
                <w:szCs w:val="18"/>
                <w14:textFill>
                  <w14:solidFill>
                    <w14:schemeClr w14:val="tx1"/>
                  </w14:solidFill>
                </w14:textFill>
              </w:rPr>
            </w:pPr>
          </w:p>
        </w:tc>
      </w:tr>
      <w:tr w14:paraId="195C505E">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43DBE24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w:t>
            </w:r>
          </w:p>
        </w:tc>
        <w:tc>
          <w:tcPr>
            <w:tcW w:w="662" w:type="dxa"/>
            <w:tcBorders>
              <w:top w:val="single" w:color="000000" w:sz="4" w:space="0"/>
              <w:left w:val="nil"/>
              <w:bottom w:val="single" w:color="000000" w:sz="4" w:space="0"/>
              <w:right w:val="single" w:color="000000" w:sz="4" w:space="0"/>
            </w:tcBorders>
            <w:vAlign w:val="center"/>
          </w:tcPr>
          <w:p w14:paraId="7BC21C5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w:t>
            </w:r>
          </w:p>
        </w:tc>
        <w:tc>
          <w:tcPr>
            <w:tcW w:w="694" w:type="dxa"/>
            <w:tcBorders>
              <w:top w:val="single" w:color="000000" w:sz="4" w:space="0"/>
              <w:left w:val="nil"/>
              <w:bottom w:val="single" w:color="000000" w:sz="4" w:space="0"/>
              <w:right w:val="single" w:color="000000" w:sz="4" w:space="0"/>
            </w:tcBorders>
            <w:vAlign w:val="center"/>
          </w:tcPr>
          <w:p w14:paraId="4A78E12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36</w:t>
            </w:r>
          </w:p>
        </w:tc>
        <w:tc>
          <w:tcPr>
            <w:tcW w:w="852" w:type="dxa"/>
            <w:tcBorders>
              <w:top w:val="single" w:color="000000" w:sz="4" w:space="0"/>
              <w:left w:val="nil"/>
              <w:bottom w:val="single" w:color="000000" w:sz="4" w:space="0"/>
              <w:right w:val="single" w:color="000000" w:sz="4" w:space="0"/>
            </w:tcBorders>
            <w:vAlign w:val="center"/>
          </w:tcPr>
          <w:p w14:paraId="6A5F4753">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7ABD3B05">
            <w:pPr>
              <w:widowControl/>
              <w:autoSpaceDN w:val="0"/>
              <w:jc w:val="center"/>
              <w:rPr>
                <w:rFonts w:ascii="宋体" w:hAnsi="宋体"/>
                <w:color w:val="000000" w:themeColor="text1"/>
                <w:kern w:val="0"/>
                <w:sz w:val="18"/>
                <w:szCs w:val="18"/>
                <w14:textFill>
                  <w14:solidFill>
                    <w14:schemeClr w14:val="tx1"/>
                  </w14:solidFill>
                </w14:textFill>
              </w:rPr>
            </w:pPr>
          </w:p>
        </w:tc>
        <w:tc>
          <w:tcPr>
            <w:tcW w:w="1486" w:type="dxa"/>
            <w:tcBorders>
              <w:top w:val="single" w:color="000000" w:sz="4" w:space="0"/>
              <w:left w:val="nil"/>
              <w:bottom w:val="single" w:color="000000" w:sz="4" w:space="0"/>
              <w:right w:val="single" w:color="000000" w:sz="4" w:space="0"/>
            </w:tcBorders>
            <w:vAlign w:val="center"/>
          </w:tcPr>
          <w:p w14:paraId="754FDE40">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05A64B34">
            <w:pPr>
              <w:widowControl/>
              <w:autoSpaceDN w:val="0"/>
              <w:jc w:val="center"/>
              <w:rPr>
                <w:rFonts w:ascii="宋体" w:hAnsi="宋体"/>
                <w:color w:val="000000" w:themeColor="text1"/>
                <w:kern w:val="0"/>
                <w:sz w:val="18"/>
                <w:szCs w:val="18"/>
                <w14:textFill>
                  <w14:solidFill>
                    <w14:schemeClr w14:val="tx1"/>
                  </w14:solidFill>
                </w14:textFill>
              </w:rPr>
            </w:pPr>
          </w:p>
        </w:tc>
        <w:tc>
          <w:tcPr>
            <w:tcW w:w="2501" w:type="dxa"/>
            <w:tcBorders>
              <w:top w:val="single" w:color="000000" w:sz="4" w:space="0"/>
              <w:left w:val="nil"/>
              <w:bottom w:val="single" w:color="000000" w:sz="4" w:space="0"/>
              <w:right w:val="single" w:color="000000" w:sz="4" w:space="0"/>
            </w:tcBorders>
            <w:vAlign w:val="center"/>
          </w:tcPr>
          <w:p w14:paraId="7B66C2AE">
            <w:pPr>
              <w:widowControl/>
              <w:autoSpaceDN w:val="0"/>
              <w:jc w:val="center"/>
              <w:rPr>
                <w:rFonts w:ascii="宋体" w:hAnsi="宋体"/>
                <w:color w:val="000000" w:themeColor="text1"/>
                <w:kern w:val="0"/>
                <w:sz w:val="18"/>
                <w:szCs w:val="18"/>
                <w14:textFill>
                  <w14:solidFill>
                    <w14:schemeClr w14:val="tx1"/>
                  </w14:solidFill>
                </w14:textFill>
              </w:rPr>
            </w:pPr>
          </w:p>
        </w:tc>
      </w:tr>
      <w:tr w14:paraId="70147BED">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38141F2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w:t>
            </w:r>
          </w:p>
        </w:tc>
        <w:tc>
          <w:tcPr>
            <w:tcW w:w="662" w:type="dxa"/>
            <w:tcBorders>
              <w:top w:val="single" w:color="000000" w:sz="4" w:space="0"/>
              <w:left w:val="nil"/>
              <w:bottom w:val="single" w:color="000000" w:sz="4" w:space="0"/>
              <w:right w:val="single" w:color="000000" w:sz="4" w:space="0"/>
            </w:tcBorders>
            <w:vAlign w:val="center"/>
          </w:tcPr>
          <w:p w14:paraId="2CB0DEF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w:t>
            </w:r>
          </w:p>
        </w:tc>
        <w:tc>
          <w:tcPr>
            <w:tcW w:w="694" w:type="dxa"/>
            <w:tcBorders>
              <w:top w:val="single" w:color="000000" w:sz="4" w:space="0"/>
              <w:left w:val="nil"/>
              <w:bottom w:val="single" w:color="000000" w:sz="4" w:space="0"/>
              <w:right w:val="single" w:color="000000" w:sz="4" w:space="0"/>
            </w:tcBorders>
            <w:vAlign w:val="center"/>
          </w:tcPr>
          <w:p w14:paraId="3A14DE7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40</w:t>
            </w:r>
          </w:p>
        </w:tc>
        <w:tc>
          <w:tcPr>
            <w:tcW w:w="852" w:type="dxa"/>
            <w:tcBorders>
              <w:top w:val="single" w:color="000000" w:sz="4" w:space="0"/>
              <w:left w:val="nil"/>
              <w:bottom w:val="single" w:color="000000" w:sz="4" w:space="0"/>
              <w:right w:val="single" w:color="000000" w:sz="4" w:space="0"/>
            </w:tcBorders>
            <w:vAlign w:val="center"/>
          </w:tcPr>
          <w:p w14:paraId="1C85596B">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4D4565C1">
            <w:pPr>
              <w:widowControl/>
              <w:autoSpaceDN w:val="0"/>
              <w:jc w:val="center"/>
              <w:rPr>
                <w:rFonts w:ascii="宋体" w:hAnsi="宋体"/>
                <w:color w:val="000000" w:themeColor="text1"/>
                <w:kern w:val="0"/>
                <w:sz w:val="18"/>
                <w:szCs w:val="18"/>
                <w14:textFill>
                  <w14:solidFill>
                    <w14:schemeClr w14:val="tx1"/>
                  </w14:solidFill>
                </w14:textFill>
              </w:rPr>
            </w:pPr>
          </w:p>
        </w:tc>
        <w:tc>
          <w:tcPr>
            <w:tcW w:w="1486" w:type="dxa"/>
            <w:tcBorders>
              <w:top w:val="single" w:color="000000" w:sz="4" w:space="0"/>
              <w:left w:val="nil"/>
              <w:bottom w:val="single" w:color="000000" w:sz="4" w:space="0"/>
              <w:right w:val="single" w:color="000000" w:sz="4" w:space="0"/>
            </w:tcBorders>
            <w:vAlign w:val="center"/>
          </w:tcPr>
          <w:p w14:paraId="6922FFED">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64FB88BD">
            <w:pPr>
              <w:widowControl/>
              <w:autoSpaceDN w:val="0"/>
              <w:jc w:val="center"/>
              <w:rPr>
                <w:rFonts w:ascii="宋体" w:hAnsi="宋体"/>
                <w:color w:val="000000" w:themeColor="text1"/>
                <w:kern w:val="0"/>
                <w:sz w:val="18"/>
                <w:szCs w:val="18"/>
                <w14:textFill>
                  <w14:solidFill>
                    <w14:schemeClr w14:val="tx1"/>
                  </w14:solidFill>
                </w14:textFill>
              </w:rPr>
            </w:pPr>
          </w:p>
        </w:tc>
        <w:tc>
          <w:tcPr>
            <w:tcW w:w="2501" w:type="dxa"/>
            <w:tcBorders>
              <w:top w:val="single" w:color="000000" w:sz="4" w:space="0"/>
              <w:left w:val="nil"/>
              <w:bottom w:val="single" w:color="000000" w:sz="4" w:space="0"/>
              <w:right w:val="single" w:color="000000" w:sz="4" w:space="0"/>
            </w:tcBorders>
            <w:vAlign w:val="center"/>
          </w:tcPr>
          <w:p w14:paraId="6B56F1CE">
            <w:pPr>
              <w:widowControl/>
              <w:autoSpaceDN w:val="0"/>
              <w:jc w:val="center"/>
              <w:rPr>
                <w:rFonts w:ascii="宋体" w:hAnsi="宋体"/>
                <w:color w:val="000000" w:themeColor="text1"/>
                <w:kern w:val="0"/>
                <w:sz w:val="18"/>
                <w:szCs w:val="18"/>
                <w14:textFill>
                  <w14:solidFill>
                    <w14:schemeClr w14:val="tx1"/>
                  </w14:solidFill>
                </w14:textFill>
              </w:rPr>
            </w:pPr>
          </w:p>
        </w:tc>
      </w:tr>
      <w:tr w14:paraId="41FA94E6">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03E1535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11</w:t>
            </w:r>
          </w:p>
        </w:tc>
        <w:tc>
          <w:tcPr>
            <w:tcW w:w="662" w:type="dxa"/>
            <w:tcBorders>
              <w:top w:val="single" w:color="000000" w:sz="4" w:space="0"/>
              <w:left w:val="nil"/>
              <w:bottom w:val="single" w:color="000000" w:sz="4" w:space="0"/>
              <w:right w:val="single" w:color="000000" w:sz="4" w:space="0"/>
            </w:tcBorders>
            <w:vAlign w:val="center"/>
          </w:tcPr>
          <w:p w14:paraId="3D081F6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w:t>
            </w:r>
          </w:p>
        </w:tc>
        <w:tc>
          <w:tcPr>
            <w:tcW w:w="694" w:type="dxa"/>
            <w:tcBorders>
              <w:top w:val="single" w:color="000000" w:sz="4" w:space="0"/>
              <w:left w:val="nil"/>
              <w:bottom w:val="single" w:color="000000" w:sz="4" w:space="0"/>
              <w:right w:val="single" w:color="000000" w:sz="4" w:space="0"/>
            </w:tcBorders>
            <w:vAlign w:val="center"/>
          </w:tcPr>
          <w:p w14:paraId="232BB7A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41</w:t>
            </w:r>
          </w:p>
        </w:tc>
        <w:tc>
          <w:tcPr>
            <w:tcW w:w="852" w:type="dxa"/>
            <w:tcBorders>
              <w:top w:val="single" w:color="000000" w:sz="4" w:space="0"/>
              <w:left w:val="nil"/>
              <w:bottom w:val="single" w:color="000000" w:sz="4" w:space="0"/>
              <w:right w:val="single" w:color="000000" w:sz="4" w:space="0"/>
            </w:tcBorders>
            <w:vAlign w:val="center"/>
          </w:tcPr>
          <w:p w14:paraId="2B432FFF">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15A1C424">
            <w:pPr>
              <w:widowControl/>
              <w:autoSpaceDN w:val="0"/>
              <w:jc w:val="center"/>
              <w:rPr>
                <w:rFonts w:ascii="宋体" w:hAnsi="宋体"/>
                <w:color w:val="000000" w:themeColor="text1"/>
                <w:kern w:val="0"/>
                <w:sz w:val="18"/>
                <w:szCs w:val="18"/>
                <w14:textFill>
                  <w14:solidFill>
                    <w14:schemeClr w14:val="tx1"/>
                  </w14:solidFill>
                </w14:textFill>
              </w:rPr>
            </w:pPr>
          </w:p>
        </w:tc>
        <w:tc>
          <w:tcPr>
            <w:tcW w:w="1486" w:type="dxa"/>
            <w:tcBorders>
              <w:top w:val="single" w:color="000000" w:sz="4" w:space="0"/>
              <w:left w:val="nil"/>
              <w:bottom w:val="single" w:color="000000" w:sz="4" w:space="0"/>
              <w:right w:val="single" w:color="000000" w:sz="4" w:space="0"/>
            </w:tcBorders>
            <w:vAlign w:val="center"/>
          </w:tcPr>
          <w:p w14:paraId="56D24DE4">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467B4B1F">
            <w:pPr>
              <w:widowControl/>
              <w:autoSpaceDN w:val="0"/>
              <w:jc w:val="center"/>
              <w:rPr>
                <w:rFonts w:ascii="宋体" w:hAnsi="宋体"/>
                <w:color w:val="000000" w:themeColor="text1"/>
                <w:kern w:val="0"/>
                <w:sz w:val="18"/>
                <w:szCs w:val="18"/>
                <w14:textFill>
                  <w14:solidFill>
                    <w14:schemeClr w14:val="tx1"/>
                  </w14:solidFill>
                </w14:textFill>
              </w:rPr>
            </w:pPr>
          </w:p>
        </w:tc>
        <w:tc>
          <w:tcPr>
            <w:tcW w:w="2501" w:type="dxa"/>
            <w:tcBorders>
              <w:top w:val="single" w:color="000000" w:sz="4" w:space="0"/>
              <w:left w:val="nil"/>
              <w:bottom w:val="single" w:color="000000" w:sz="4" w:space="0"/>
              <w:right w:val="single" w:color="000000" w:sz="4" w:space="0"/>
            </w:tcBorders>
            <w:vAlign w:val="center"/>
          </w:tcPr>
          <w:p w14:paraId="5551647E">
            <w:pPr>
              <w:widowControl/>
              <w:autoSpaceDN w:val="0"/>
              <w:jc w:val="center"/>
              <w:rPr>
                <w:rFonts w:ascii="宋体" w:hAnsi="宋体"/>
                <w:color w:val="000000" w:themeColor="text1"/>
                <w:kern w:val="0"/>
                <w:sz w:val="18"/>
                <w:szCs w:val="18"/>
                <w14:textFill>
                  <w14:solidFill>
                    <w14:schemeClr w14:val="tx1"/>
                  </w14:solidFill>
                </w14:textFill>
              </w:rPr>
            </w:pPr>
          </w:p>
        </w:tc>
      </w:tr>
      <w:tr w14:paraId="1E9EC2EA">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750503A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12</w:t>
            </w:r>
          </w:p>
        </w:tc>
        <w:tc>
          <w:tcPr>
            <w:tcW w:w="662" w:type="dxa"/>
            <w:tcBorders>
              <w:top w:val="single" w:color="000000" w:sz="4" w:space="0"/>
              <w:left w:val="nil"/>
              <w:bottom w:val="single" w:color="000000" w:sz="4" w:space="0"/>
              <w:right w:val="single" w:color="000000" w:sz="4" w:space="0"/>
            </w:tcBorders>
            <w:vAlign w:val="center"/>
          </w:tcPr>
          <w:p w14:paraId="4A5F680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694" w:type="dxa"/>
            <w:tcBorders>
              <w:top w:val="single" w:color="000000" w:sz="4" w:space="0"/>
              <w:left w:val="nil"/>
              <w:bottom w:val="single" w:color="000000" w:sz="4" w:space="0"/>
              <w:right w:val="single" w:color="000000" w:sz="4" w:space="0"/>
            </w:tcBorders>
            <w:vAlign w:val="center"/>
          </w:tcPr>
          <w:p w14:paraId="105B8A8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42</w:t>
            </w:r>
          </w:p>
        </w:tc>
        <w:tc>
          <w:tcPr>
            <w:tcW w:w="852" w:type="dxa"/>
            <w:tcBorders>
              <w:top w:val="single" w:color="000000" w:sz="4" w:space="0"/>
              <w:left w:val="nil"/>
              <w:bottom w:val="single" w:color="000000" w:sz="4" w:space="0"/>
              <w:right w:val="single" w:color="000000" w:sz="4" w:space="0"/>
            </w:tcBorders>
            <w:vAlign w:val="center"/>
          </w:tcPr>
          <w:p w14:paraId="47733570">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6DC49F0C">
            <w:pPr>
              <w:widowControl/>
              <w:autoSpaceDN w:val="0"/>
              <w:jc w:val="center"/>
              <w:rPr>
                <w:rFonts w:ascii="宋体" w:hAnsi="宋体"/>
                <w:color w:val="000000" w:themeColor="text1"/>
                <w:kern w:val="0"/>
                <w:sz w:val="18"/>
                <w:szCs w:val="18"/>
                <w14:textFill>
                  <w14:solidFill>
                    <w14:schemeClr w14:val="tx1"/>
                  </w14:solidFill>
                </w14:textFill>
              </w:rPr>
            </w:pPr>
          </w:p>
        </w:tc>
        <w:tc>
          <w:tcPr>
            <w:tcW w:w="1486" w:type="dxa"/>
            <w:tcBorders>
              <w:top w:val="single" w:color="000000" w:sz="4" w:space="0"/>
              <w:left w:val="nil"/>
              <w:bottom w:val="single" w:color="000000" w:sz="4" w:space="0"/>
              <w:right w:val="single" w:color="000000" w:sz="4" w:space="0"/>
            </w:tcBorders>
            <w:vAlign w:val="center"/>
          </w:tcPr>
          <w:p w14:paraId="48AE1A9A">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2DA6A328">
            <w:pPr>
              <w:widowControl/>
              <w:autoSpaceDN w:val="0"/>
              <w:jc w:val="center"/>
              <w:rPr>
                <w:rFonts w:ascii="宋体" w:hAnsi="宋体"/>
                <w:color w:val="000000" w:themeColor="text1"/>
                <w:kern w:val="0"/>
                <w:sz w:val="18"/>
                <w:szCs w:val="18"/>
                <w14:textFill>
                  <w14:solidFill>
                    <w14:schemeClr w14:val="tx1"/>
                  </w14:solidFill>
                </w14:textFill>
              </w:rPr>
            </w:pPr>
          </w:p>
        </w:tc>
        <w:tc>
          <w:tcPr>
            <w:tcW w:w="2501" w:type="dxa"/>
            <w:tcBorders>
              <w:top w:val="single" w:color="000000" w:sz="4" w:space="0"/>
              <w:left w:val="nil"/>
              <w:bottom w:val="single" w:color="000000" w:sz="4" w:space="0"/>
              <w:right w:val="single" w:color="000000" w:sz="4" w:space="0"/>
            </w:tcBorders>
            <w:vAlign w:val="center"/>
          </w:tcPr>
          <w:p w14:paraId="68141BE4">
            <w:pPr>
              <w:widowControl/>
              <w:autoSpaceDN w:val="0"/>
              <w:jc w:val="center"/>
              <w:rPr>
                <w:rFonts w:ascii="宋体" w:hAnsi="宋体"/>
                <w:color w:val="000000" w:themeColor="text1"/>
                <w:kern w:val="0"/>
                <w:sz w:val="18"/>
                <w:szCs w:val="18"/>
                <w14:textFill>
                  <w14:solidFill>
                    <w14:schemeClr w14:val="tx1"/>
                  </w14:solidFill>
                </w14:textFill>
              </w:rPr>
            </w:pPr>
          </w:p>
        </w:tc>
      </w:tr>
      <w:tr w14:paraId="52885669">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0775178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13</w:t>
            </w:r>
          </w:p>
        </w:tc>
        <w:tc>
          <w:tcPr>
            <w:tcW w:w="662" w:type="dxa"/>
            <w:tcBorders>
              <w:top w:val="single" w:color="000000" w:sz="4" w:space="0"/>
              <w:left w:val="nil"/>
              <w:bottom w:val="single" w:color="000000" w:sz="4" w:space="0"/>
              <w:right w:val="single" w:color="000000" w:sz="4" w:space="0"/>
            </w:tcBorders>
            <w:vAlign w:val="center"/>
          </w:tcPr>
          <w:p w14:paraId="48CCC2C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694" w:type="dxa"/>
            <w:tcBorders>
              <w:top w:val="single" w:color="000000" w:sz="4" w:space="0"/>
              <w:left w:val="nil"/>
              <w:bottom w:val="single" w:color="000000" w:sz="4" w:space="0"/>
              <w:right w:val="single" w:color="000000" w:sz="4" w:space="0"/>
            </w:tcBorders>
            <w:vAlign w:val="center"/>
          </w:tcPr>
          <w:p w14:paraId="6C091E0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43</w:t>
            </w:r>
          </w:p>
        </w:tc>
        <w:tc>
          <w:tcPr>
            <w:tcW w:w="852" w:type="dxa"/>
            <w:tcBorders>
              <w:top w:val="single" w:color="000000" w:sz="4" w:space="0"/>
              <w:left w:val="nil"/>
              <w:bottom w:val="single" w:color="000000" w:sz="4" w:space="0"/>
              <w:right w:val="single" w:color="000000" w:sz="4" w:space="0"/>
            </w:tcBorders>
            <w:vAlign w:val="center"/>
          </w:tcPr>
          <w:p w14:paraId="68DB0077">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020BBE7C">
            <w:pPr>
              <w:widowControl/>
              <w:autoSpaceDN w:val="0"/>
              <w:jc w:val="center"/>
              <w:rPr>
                <w:rFonts w:ascii="宋体" w:hAnsi="宋体"/>
                <w:color w:val="000000" w:themeColor="text1"/>
                <w:kern w:val="0"/>
                <w:sz w:val="18"/>
                <w:szCs w:val="18"/>
                <w14:textFill>
                  <w14:solidFill>
                    <w14:schemeClr w14:val="tx1"/>
                  </w14:solidFill>
                </w14:textFill>
              </w:rPr>
            </w:pPr>
          </w:p>
        </w:tc>
        <w:tc>
          <w:tcPr>
            <w:tcW w:w="1486" w:type="dxa"/>
            <w:tcBorders>
              <w:top w:val="single" w:color="000000" w:sz="4" w:space="0"/>
              <w:left w:val="nil"/>
              <w:bottom w:val="single" w:color="000000" w:sz="4" w:space="0"/>
              <w:right w:val="single" w:color="000000" w:sz="4" w:space="0"/>
            </w:tcBorders>
            <w:vAlign w:val="center"/>
          </w:tcPr>
          <w:p w14:paraId="45E0D60B">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1CFE4115">
            <w:pPr>
              <w:widowControl/>
              <w:autoSpaceDN w:val="0"/>
              <w:jc w:val="center"/>
              <w:rPr>
                <w:rFonts w:ascii="宋体" w:hAnsi="宋体"/>
                <w:color w:val="000000" w:themeColor="text1"/>
                <w:kern w:val="0"/>
                <w:sz w:val="18"/>
                <w:szCs w:val="18"/>
                <w14:textFill>
                  <w14:solidFill>
                    <w14:schemeClr w14:val="tx1"/>
                  </w14:solidFill>
                </w14:textFill>
              </w:rPr>
            </w:pPr>
          </w:p>
        </w:tc>
        <w:tc>
          <w:tcPr>
            <w:tcW w:w="2501" w:type="dxa"/>
            <w:tcBorders>
              <w:top w:val="single" w:color="000000" w:sz="4" w:space="0"/>
              <w:left w:val="nil"/>
              <w:bottom w:val="single" w:color="000000" w:sz="4" w:space="0"/>
              <w:right w:val="single" w:color="000000" w:sz="4" w:space="0"/>
            </w:tcBorders>
            <w:vAlign w:val="center"/>
          </w:tcPr>
          <w:p w14:paraId="723F6DF8">
            <w:pPr>
              <w:widowControl/>
              <w:autoSpaceDN w:val="0"/>
              <w:jc w:val="center"/>
              <w:rPr>
                <w:rFonts w:ascii="宋体" w:hAnsi="宋体"/>
                <w:color w:val="000000" w:themeColor="text1"/>
                <w:kern w:val="0"/>
                <w:sz w:val="18"/>
                <w:szCs w:val="18"/>
                <w14:textFill>
                  <w14:solidFill>
                    <w14:schemeClr w14:val="tx1"/>
                  </w14:solidFill>
                </w14:textFill>
              </w:rPr>
            </w:pPr>
          </w:p>
        </w:tc>
      </w:tr>
      <w:tr w14:paraId="27D3725C">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64A1C3C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14</w:t>
            </w:r>
          </w:p>
        </w:tc>
        <w:tc>
          <w:tcPr>
            <w:tcW w:w="662" w:type="dxa"/>
            <w:tcBorders>
              <w:top w:val="single" w:color="000000" w:sz="4" w:space="0"/>
              <w:left w:val="nil"/>
              <w:bottom w:val="single" w:color="000000" w:sz="4" w:space="0"/>
              <w:right w:val="single" w:color="000000" w:sz="4" w:space="0"/>
            </w:tcBorders>
            <w:vAlign w:val="center"/>
          </w:tcPr>
          <w:p w14:paraId="21B07C8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w:t>
            </w:r>
          </w:p>
        </w:tc>
        <w:tc>
          <w:tcPr>
            <w:tcW w:w="694" w:type="dxa"/>
            <w:tcBorders>
              <w:top w:val="single" w:color="000000" w:sz="4" w:space="0"/>
              <w:left w:val="nil"/>
              <w:bottom w:val="single" w:color="000000" w:sz="4" w:space="0"/>
              <w:right w:val="single" w:color="000000" w:sz="4" w:space="0"/>
            </w:tcBorders>
            <w:vAlign w:val="center"/>
          </w:tcPr>
          <w:p w14:paraId="4B3B6EF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44</w:t>
            </w:r>
          </w:p>
        </w:tc>
        <w:tc>
          <w:tcPr>
            <w:tcW w:w="852" w:type="dxa"/>
            <w:tcBorders>
              <w:top w:val="single" w:color="000000" w:sz="4" w:space="0"/>
              <w:left w:val="nil"/>
              <w:bottom w:val="single" w:color="000000" w:sz="4" w:space="0"/>
              <w:right w:val="single" w:color="000000" w:sz="4" w:space="0"/>
            </w:tcBorders>
            <w:vAlign w:val="center"/>
          </w:tcPr>
          <w:p w14:paraId="346771BC">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51E61A36">
            <w:pPr>
              <w:widowControl/>
              <w:autoSpaceDN w:val="0"/>
              <w:jc w:val="center"/>
              <w:rPr>
                <w:rFonts w:ascii="宋体" w:hAnsi="宋体"/>
                <w:color w:val="000000" w:themeColor="text1"/>
                <w:kern w:val="0"/>
                <w:sz w:val="18"/>
                <w:szCs w:val="18"/>
                <w14:textFill>
                  <w14:solidFill>
                    <w14:schemeClr w14:val="tx1"/>
                  </w14:solidFill>
                </w14:textFill>
              </w:rPr>
            </w:pPr>
          </w:p>
        </w:tc>
        <w:tc>
          <w:tcPr>
            <w:tcW w:w="1486" w:type="dxa"/>
            <w:tcBorders>
              <w:top w:val="single" w:color="000000" w:sz="4" w:space="0"/>
              <w:left w:val="nil"/>
              <w:bottom w:val="single" w:color="000000" w:sz="4" w:space="0"/>
              <w:right w:val="single" w:color="000000" w:sz="4" w:space="0"/>
            </w:tcBorders>
            <w:vAlign w:val="center"/>
          </w:tcPr>
          <w:p w14:paraId="63BF90DB">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2F46DCAB">
            <w:pPr>
              <w:widowControl/>
              <w:autoSpaceDN w:val="0"/>
              <w:jc w:val="center"/>
              <w:rPr>
                <w:rFonts w:ascii="宋体" w:hAnsi="宋体"/>
                <w:color w:val="000000" w:themeColor="text1"/>
                <w:kern w:val="0"/>
                <w:sz w:val="18"/>
                <w:szCs w:val="18"/>
                <w14:textFill>
                  <w14:solidFill>
                    <w14:schemeClr w14:val="tx1"/>
                  </w14:solidFill>
                </w14:textFill>
              </w:rPr>
            </w:pPr>
          </w:p>
        </w:tc>
        <w:tc>
          <w:tcPr>
            <w:tcW w:w="2501" w:type="dxa"/>
            <w:tcBorders>
              <w:top w:val="single" w:color="000000" w:sz="4" w:space="0"/>
              <w:left w:val="nil"/>
              <w:bottom w:val="single" w:color="000000" w:sz="4" w:space="0"/>
              <w:right w:val="single" w:color="000000" w:sz="4" w:space="0"/>
            </w:tcBorders>
            <w:vAlign w:val="center"/>
          </w:tcPr>
          <w:p w14:paraId="544F11D7">
            <w:pPr>
              <w:widowControl/>
              <w:autoSpaceDN w:val="0"/>
              <w:jc w:val="center"/>
              <w:rPr>
                <w:rFonts w:ascii="宋体" w:hAnsi="宋体"/>
                <w:color w:val="000000" w:themeColor="text1"/>
                <w:kern w:val="0"/>
                <w:sz w:val="18"/>
                <w:szCs w:val="18"/>
                <w14:textFill>
                  <w14:solidFill>
                    <w14:schemeClr w14:val="tx1"/>
                  </w14:solidFill>
                </w14:textFill>
              </w:rPr>
            </w:pPr>
          </w:p>
        </w:tc>
      </w:tr>
      <w:tr w14:paraId="094A9628">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7A31F76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15</w:t>
            </w:r>
          </w:p>
        </w:tc>
        <w:tc>
          <w:tcPr>
            <w:tcW w:w="662" w:type="dxa"/>
            <w:tcBorders>
              <w:top w:val="single" w:color="000000" w:sz="4" w:space="0"/>
              <w:left w:val="nil"/>
              <w:bottom w:val="single" w:color="000000" w:sz="4" w:space="0"/>
              <w:right w:val="single" w:color="000000" w:sz="4" w:space="0"/>
            </w:tcBorders>
            <w:vAlign w:val="center"/>
          </w:tcPr>
          <w:p w14:paraId="3DB4A71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p>
        </w:tc>
        <w:tc>
          <w:tcPr>
            <w:tcW w:w="694" w:type="dxa"/>
            <w:tcBorders>
              <w:top w:val="single" w:color="000000" w:sz="4" w:space="0"/>
              <w:left w:val="nil"/>
              <w:bottom w:val="single" w:color="000000" w:sz="4" w:space="0"/>
              <w:right w:val="single" w:color="000000" w:sz="4" w:space="0"/>
            </w:tcBorders>
            <w:vAlign w:val="center"/>
          </w:tcPr>
          <w:p w14:paraId="4DBFFB4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45</w:t>
            </w:r>
          </w:p>
        </w:tc>
        <w:tc>
          <w:tcPr>
            <w:tcW w:w="852" w:type="dxa"/>
            <w:tcBorders>
              <w:top w:val="single" w:color="000000" w:sz="4" w:space="0"/>
              <w:left w:val="nil"/>
              <w:bottom w:val="single" w:color="000000" w:sz="4" w:space="0"/>
              <w:right w:val="single" w:color="000000" w:sz="4" w:space="0"/>
            </w:tcBorders>
            <w:vAlign w:val="center"/>
          </w:tcPr>
          <w:p w14:paraId="4C962029">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21E88DC2">
            <w:pPr>
              <w:widowControl/>
              <w:autoSpaceDN w:val="0"/>
              <w:jc w:val="center"/>
              <w:rPr>
                <w:rFonts w:ascii="宋体" w:hAnsi="宋体"/>
                <w:color w:val="000000" w:themeColor="text1"/>
                <w:kern w:val="0"/>
                <w:sz w:val="18"/>
                <w:szCs w:val="18"/>
                <w14:textFill>
                  <w14:solidFill>
                    <w14:schemeClr w14:val="tx1"/>
                  </w14:solidFill>
                </w14:textFill>
              </w:rPr>
            </w:pPr>
          </w:p>
        </w:tc>
        <w:tc>
          <w:tcPr>
            <w:tcW w:w="1486" w:type="dxa"/>
            <w:tcBorders>
              <w:top w:val="single" w:color="000000" w:sz="4" w:space="0"/>
              <w:left w:val="nil"/>
              <w:bottom w:val="single" w:color="000000" w:sz="4" w:space="0"/>
              <w:right w:val="single" w:color="000000" w:sz="4" w:space="0"/>
            </w:tcBorders>
            <w:vAlign w:val="center"/>
          </w:tcPr>
          <w:p w14:paraId="00EE26FF">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38404137">
            <w:pPr>
              <w:widowControl/>
              <w:autoSpaceDN w:val="0"/>
              <w:jc w:val="center"/>
              <w:rPr>
                <w:rFonts w:ascii="宋体" w:hAnsi="宋体"/>
                <w:color w:val="000000" w:themeColor="text1"/>
                <w:kern w:val="0"/>
                <w:sz w:val="18"/>
                <w:szCs w:val="18"/>
                <w14:textFill>
                  <w14:solidFill>
                    <w14:schemeClr w14:val="tx1"/>
                  </w14:solidFill>
                </w14:textFill>
              </w:rPr>
            </w:pPr>
          </w:p>
        </w:tc>
        <w:tc>
          <w:tcPr>
            <w:tcW w:w="2501" w:type="dxa"/>
            <w:tcBorders>
              <w:top w:val="single" w:color="000000" w:sz="4" w:space="0"/>
              <w:left w:val="nil"/>
              <w:bottom w:val="single" w:color="000000" w:sz="4" w:space="0"/>
              <w:right w:val="single" w:color="000000" w:sz="4" w:space="0"/>
            </w:tcBorders>
            <w:vAlign w:val="center"/>
          </w:tcPr>
          <w:p w14:paraId="716A82DB">
            <w:pPr>
              <w:widowControl/>
              <w:autoSpaceDN w:val="0"/>
              <w:jc w:val="center"/>
              <w:rPr>
                <w:rFonts w:ascii="宋体" w:hAnsi="宋体"/>
                <w:color w:val="000000" w:themeColor="text1"/>
                <w:kern w:val="0"/>
                <w:sz w:val="18"/>
                <w:szCs w:val="18"/>
                <w14:textFill>
                  <w14:solidFill>
                    <w14:schemeClr w14:val="tx1"/>
                  </w14:solidFill>
                </w14:textFill>
              </w:rPr>
            </w:pPr>
          </w:p>
        </w:tc>
      </w:tr>
    </w:tbl>
    <w:p w14:paraId="0F0B7CC9">
      <w:pPr>
        <w:rPr>
          <w:b/>
          <w:bCs/>
          <w:color w:val="0000FF"/>
        </w:rPr>
      </w:pPr>
    </w:p>
    <w:p w14:paraId="0C1042F3">
      <w:pPr>
        <w:snapToGrid w:val="0"/>
        <w:spacing w:before="156" w:beforeLines="50" w:after="156" w:afterLines="50"/>
        <w:jc w:val="center"/>
        <w:rPr>
          <w:rFonts w:ascii="黑体" w:hAnsi="黑体" w:eastAsia="黑体"/>
          <w:bCs/>
          <w:color w:val="0000FF"/>
        </w:rPr>
      </w:pPr>
    </w:p>
    <w:p w14:paraId="6C1968DD">
      <w:pPr>
        <w:snapToGrid w:val="0"/>
        <w:spacing w:before="156" w:beforeLines="50" w:after="156" w:afterLines="50"/>
        <w:jc w:val="center"/>
        <w:rPr>
          <w:rFonts w:ascii="黑体" w:hAnsi="黑体" w:eastAsia="黑体"/>
          <w:bCs/>
          <w:color w:val="0000FF"/>
        </w:rPr>
      </w:pPr>
    </w:p>
    <w:p w14:paraId="44A24DC3">
      <w:pPr>
        <w:snapToGrid w:val="0"/>
        <w:spacing w:before="156" w:beforeLines="50" w:after="156" w:afterLines="50"/>
        <w:jc w:val="center"/>
        <w:rPr>
          <w:rFonts w:ascii="黑体" w:hAnsi="黑体" w:eastAsia="黑体"/>
          <w:bCs/>
          <w:color w:val="0000FF"/>
        </w:rPr>
      </w:pPr>
    </w:p>
    <w:p w14:paraId="0D1CEDBD">
      <w:pPr>
        <w:widowControl/>
        <w:snapToGrid w:val="0"/>
        <w:spacing w:before="156" w:beforeLines="50" w:after="156" w:afterLines="50"/>
        <w:jc w:val="center"/>
        <w:rPr>
          <w:rFonts w:ascii="黑体" w:hAnsi="黑体" w:eastAsia="黑体"/>
          <w:bCs/>
          <w:color w:val="0000FF"/>
        </w:rPr>
      </w:pPr>
      <w:r>
        <w:rPr>
          <w:rFonts w:hint="eastAsia" w:ascii="宋体" w:hAnsi="宋体" w:cs="宋体"/>
          <w:i/>
          <w:iCs/>
          <w:color w:val="000000" w:themeColor="text1"/>
          <w14:textFill>
            <w14:solidFill>
              <w14:schemeClr w14:val="tx1"/>
            </w14:solidFill>
          </w14:textFill>
        </w:rPr>
        <w:t>表H.</w:t>
      </w:r>
      <w:bookmarkStart w:id="1581" w:name="bkReivew2010616"/>
      <w:r>
        <w:rPr>
          <w:rFonts w:hint="eastAsia" w:ascii="宋体" w:hAnsi="宋体" w:cs="宋体"/>
          <w:i/>
          <w:iCs/>
          <w:color w:val="000000" w:themeColor="text1"/>
          <w14:textFill>
            <w14:solidFill>
              <w14:schemeClr w14:val="tx1"/>
            </w14:solidFill>
          </w14:textFill>
        </w:rPr>
        <w:t>15 调</w:t>
      </w:r>
      <w:bookmarkEnd w:id="1581"/>
      <w:r>
        <w:rPr>
          <w:rFonts w:hint="eastAsia" w:ascii="宋体" w:hAnsi="宋体" w:cs="宋体"/>
          <w:i/>
          <w:iCs/>
          <w:color w:val="000000" w:themeColor="text1"/>
          <w14:textFill>
            <w14:solidFill>
              <w14:schemeClr w14:val="tx1"/>
            </w14:solidFill>
          </w14:textFill>
        </w:rPr>
        <w:t>整后通信失效排序4（应力水平</w:t>
      </w:r>
      <w:bookmarkStart w:id="1582" w:name="bkFormat1011256"/>
      <w:r>
        <w:rPr>
          <w:rFonts w:hint="eastAsia" w:ascii="宋体" w:hAnsi="宋体" w:cs="宋体"/>
          <w:i/>
          <w:iCs/>
          <w:color w:val="000000" w:themeColor="text1"/>
          <w14:textFill>
            <w14:solidFill>
              <w14:schemeClr w14:val="tx1"/>
            </w14:solidFill>
          </w14:textFill>
        </w:rPr>
        <w:t>4：65</w:t>
      </w:r>
      <w:bookmarkEnd w:id="1582"/>
      <w:r>
        <w:rPr>
          <w:rFonts w:hint="eastAsia" w:ascii="宋体" w:hAnsi="宋体" w:cs="宋体"/>
          <w:i/>
          <w:iCs/>
          <w:color w:val="000000" w:themeColor="text1"/>
          <w14:textFill>
            <w14:solidFill>
              <w14:schemeClr w14:val="tx1"/>
            </w14:solidFill>
          </w14:textFill>
        </w:rPr>
        <w:t></w:t>
      </w:r>
      <w:r>
        <w:rPr>
          <w:rFonts w:hint="eastAsia" w:ascii="宋体" w:hAnsi="宋体" w:cs="宋体"/>
          <w:i/>
          <w:iCs/>
          <w:color w:val="000000" w:themeColor="text1"/>
          <w14:textFill>
            <w14:solidFill>
              <w14:schemeClr w14:val="tx1"/>
            </w14:solidFill>
          </w14:textFill>
        </w:rPr>
        <w:sym w:font="Symbol" w:char="F0B0"/>
      </w:r>
      <w:r>
        <w:rPr>
          <w:rFonts w:hint="eastAsia" w:ascii="宋体" w:hAnsi="宋体" w:cs="宋体"/>
          <w:i/>
          <w:iCs/>
          <w:color w:val="000000" w:themeColor="text1"/>
          <w14:textFill>
            <w14:solidFill>
              <w14:schemeClr w14:val="tx1"/>
            </w14:solidFill>
          </w14:textFill>
        </w:rPr>
        <w:t>C，95%RH）</w:t>
      </w:r>
      <w:bookmarkStart w:id="1583" w:name="pindex3563"/>
      <w:bookmarkEnd w:id="1583"/>
    </w:p>
    <w:tbl>
      <w:tblPr>
        <w:tblStyle w:val="46"/>
        <w:tblW w:w="0" w:type="auto"/>
        <w:tblInd w:w="0" w:type="dxa"/>
        <w:tblLayout w:type="fixed"/>
        <w:tblCellMar>
          <w:top w:w="0" w:type="dxa"/>
          <w:left w:w="108" w:type="dxa"/>
          <w:bottom w:w="0" w:type="dxa"/>
          <w:right w:w="108" w:type="dxa"/>
        </w:tblCellMar>
      </w:tblPr>
      <w:tblGrid>
        <w:gridCol w:w="600"/>
        <w:gridCol w:w="662"/>
        <w:gridCol w:w="694"/>
        <w:gridCol w:w="852"/>
        <w:gridCol w:w="1337"/>
        <w:gridCol w:w="1486"/>
        <w:gridCol w:w="1241"/>
        <w:gridCol w:w="2486"/>
      </w:tblGrid>
      <w:tr w14:paraId="42950E8E">
        <w:tblPrEx>
          <w:tblCellMar>
            <w:top w:w="0" w:type="dxa"/>
            <w:left w:w="108" w:type="dxa"/>
            <w:bottom w:w="0" w:type="dxa"/>
            <w:right w:w="108" w:type="dxa"/>
          </w:tblCellMar>
        </w:tblPrEx>
        <w:tc>
          <w:tcPr>
            <w:tcW w:w="600" w:type="dxa"/>
            <w:tcBorders>
              <w:top w:val="single" w:color="000000" w:sz="4" w:space="0"/>
              <w:left w:val="single" w:color="000000" w:sz="4" w:space="0"/>
              <w:bottom w:val="single" w:color="000000" w:sz="4" w:space="0"/>
              <w:right w:val="single" w:color="000000" w:sz="4" w:space="0"/>
            </w:tcBorders>
            <w:vAlign w:val="center"/>
          </w:tcPr>
          <w:p w14:paraId="4989A41C">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失效序号</w:t>
            </w:r>
          </w:p>
        </w:tc>
        <w:tc>
          <w:tcPr>
            <w:tcW w:w="662" w:type="dxa"/>
            <w:tcBorders>
              <w:top w:val="single" w:color="000000" w:sz="4" w:space="0"/>
              <w:left w:val="nil"/>
              <w:bottom w:val="single" w:color="000000" w:sz="4" w:space="0"/>
              <w:right w:val="single" w:color="000000" w:sz="4" w:space="0"/>
            </w:tcBorders>
            <w:vAlign w:val="center"/>
          </w:tcPr>
          <w:p w14:paraId="5BD604DC">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倒</w:t>
            </w:r>
          </w:p>
          <w:p w14:paraId="750765DE">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序号</w:t>
            </w:r>
          </w:p>
        </w:tc>
        <w:tc>
          <w:tcPr>
            <w:tcW w:w="694" w:type="dxa"/>
            <w:tcBorders>
              <w:top w:val="single" w:color="000000" w:sz="4" w:space="0"/>
              <w:left w:val="nil"/>
              <w:bottom w:val="single" w:color="000000" w:sz="4" w:space="0"/>
              <w:right w:val="single" w:color="000000" w:sz="4" w:space="0"/>
            </w:tcBorders>
            <w:vAlign w:val="center"/>
          </w:tcPr>
          <w:p w14:paraId="57AA5F4E">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样品</w:t>
            </w:r>
          </w:p>
          <w:p w14:paraId="7DA2BDFD">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编号</w:t>
            </w:r>
          </w:p>
        </w:tc>
        <w:tc>
          <w:tcPr>
            <w:tcW w:w="852" w:type="dxa"/>
            <w:tcBorders>
              <w:top w:val="single" w:color="000000" w:sz="4" w:space="0"/>
              <w:left w:val="nil"/>
              <w:bottom w:val="single" w:color="000000" w:sz="4" w:space="0"/>
              <w:right w:val="single" w:color="000000" w:sz="4" w:space="0"/>
            </w:tcBorders>
            <w:vAlign w:val="center"/>
          </w:tcPr>
          <w:p w14:paraId="518E48F9">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调整后</w:t>
            </w:r>
          </w:p>
          <w:p w14:paraId="5515F31E">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排序</w:t>
            </w:r>
          </w:p>
        </w:tc>
        <w:tc>
          <w:tcPr>
            <w:tcW w:w="1337" w:type="dxa"/>
            <w:tcBorders>
              <w:top w:val="single" w:color="000000" w:sz="4" w:space="0"/>
              <w:left w:val="nil"/>
              <w:bottom w:val="single" w:color="000000" w:sz="4" w:space="0"/>
              <w:right w:val="single" w:color="000000" w:sz="4" w:space="0"/>
            </w:tcBorders>
            <w:vAlign w:val="center"/>
          </w:tcPr>
          <w:p w14:paraId="5754098A">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失效累积时间</w:t>
            </w:r>
          </w:p>
          <w:p w14:paraId="7EACBD1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i/>
                <w:iCs/>
                <w:color w:val="000000" w:themeColor="text1"/>
                <w:kern w:val="0"/>
                <w:sz w:val="18"/>
                <w:szCs w:val="18"/>
                <w14:textFill>
                  <w14:solidFill>
                    <w14:schemeClr w14:val="tx1"/>
                  </w14:solidFill>
                </w14:textFill>
              </w:rPr>
              <w:t>TTF</w:t>
            </w:r>
            <w:r>
              <w:rPr>
                <w:rFonts w:ascii="宋体" w:hAnsi="宋体"/>
                <w:color w:val="000000" w:themeColor="text1"/>
                <w:kern w:val="0"/>
                <w:sz w:val="18"/>
                <w:szCs w:val="18"/>
                <w:vertAlign w:val="subscript"/>
                <w14:textFill>
                  <w14:solidFill>
                    <w14:schemeClr w14:val="tx1"/>
                  </w14:solidFill>
                </w14:textFill>
              </w:rPr>
              <w:t>i</w:t>
            </w:r>
            <w:bookmarkStart w:id="1584" w:name="bkFormat3011253"/>
            <w:r>
              <w:rPr>
                <w:rFonts w:hint="eastAsia" w:ascii="宋体" w:hAnsi="宋体"/>
                <w:color w:val="000000" w:themeColor="text1"/>
                <w:kern w:val="0"/>
                <w:sz w:val="18"/>
                <w:szCs w:val="18"/>
                <w14:textFill>
                  <w14:solidFill>
                    <w14:schemeClr w14:val="tx1"/>
                  </w14:solidFill>
                </w14:textFill>
              </w:rPr>
              <w:t>（</w:t>
            </w:r>
            <w:bookmarkEnd w:id="1584"/>
            <w:r>
              <w:rPr>
                <w:rFonts w:ascii="宋体" w:hAnsi="宋体"/>
                <w:color w:val="000000" w:themeColor="text1"/>
                <w:kern w:val="0"/>
                <w:sz w:val="18"/>
                <w:szCs w:val="18"/>
                <w14:textFill>
                  <w14:solidFill>
                    <w14:schemeClr w14:val="tx1"/>
                  </w14:solidFill>
                </w14:textFill>
              </w:rPr>
              <w:t>h</w:t>
            </w:r>
            <w:bookmarkStart w:id="1585" w:name="bkFormat3001550"/>
            <w:r>
              <w:rPr>
                <w:rFonts w:hint="eastAsia" w:ascii="宋体" w:hAnsi="宋体"/>
                <w:color w:val="000000" w:themeColor="text1"/>
                <w:kern w:val="0"/>
                <w:sz w:val="18"/>
                <w:szCs w:val="18"/>
                <w14:textFill>
                  <w14:solidFill>
                    <w14:schemeClr w14:val="tx1"/>
                  </w14:solidFill>
                </w14:textFill>
              </w:rPr>
              <w:t>）</w:t>
            </w:r>
            <w:bookmarkEnd w:id="1585"/>
            <w:r>
              <w:rPr>
                <w:rFonts w:ascii="宋体" w:hAnsi="宋体"/>
                <w:color w:val="000000" w:themeColor="text1"/>
                <w:kern w:val="0"/>
                <w:sz w:val="18"/>
                <w:szCs w:val="18"/>
                <w14:textFill>
                  <w14:solidFill>
                    <w14:schemeClr w14:val="tx1"/>
                  </w14:solidFill>
                </w14:textFill>
              </w:rPr>
              <w:t>F/C</w:t>
            </w:r>
          </w:p>
        </w:tc>
        <w:tc>
          <w:tcPr>
            <w:tcW w:w="1486" w:type="dxa"/>
            <w:tcBorders>
              <w:top w:val="single" w:color="000000" w:sz="4" w:space="0"/>
              <w:left w:val="nil"/>
              <w:bottom w:val="single" w:color="000000" w:sz="4" w:space="0"/>
              <w:right w:val="single" w:color="000000" w:sz="4" w:space="0"/>
            </w:tcBorders>
            <w:vAlign w:val="center"/>
          </w:tcPr>
          <w:p w14:paraId="7D2AD78B">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调整后失效概率</w:t>
            </w:r>
          </w:p>
          <w:p w14:paraId="6A2EF53D">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估计值</w:t>
            </w:r>
            <w:r>
              <w:rPr>
                <w:rFonts w:ascii="宋体" w:hAnsi="宋体"/>
                <w:i/>
                <w:iCs/>
                <w:color w:val="000000" w:themeColor="text1"/>
                <w:kern w:val="0"/>
                <w:sz w:val="18"/>
                <w:szCs w:val="18"/>
                <w14:textFill>
                  <w14:solidFill>
                    <w14:schemeClr w14:val="tx1"/>
                  </w14:solidFill>
                </w14:textFill>
              </w:rPr>
              <w:t>F</w:t>
            </w:r>
            <w:r>
              <w:rPr>
                <w:rFonts w:ascii="宋体" w:hAnsi="宋体"/>
                <w:color w:val="000000" w:themeColor="text1"/>
                <w:kern w:val="0"/>
                <w:sz w:val="18"/>
                <w:szCs w:val="18"/>
                <w14:textFill>
                  <w14:solidFill>
                    <w14:schemeClr w14:val="tx1"/>
                  </w14:solidFill>
                </w14:textFill>
              </w:rPr>
              <w:t>(</w:t>
            </w:r>
            <w:r>
              <w:rPr>
                <w:rFonts w:ascii="宋体" w:hAnsi="宋体"/>
                <w:i/>
                <w:iCs/>
                <w:color w:val="000000" w:themeColor="text1"/>
                <w:kern w:val="0"/>
                <w:sz w:val="18"/>
                <w:szCs w:val="18"/>
                <w14:textFill>
                  <w14:solidFill>
                    <w14:schemeClr w14:val="tx1"/>
                  </w14:solidFill>
                </w14:textFill>
              </w:rPr>
              <w:t>t</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w:t>
            </w:r>
          </w:p>
        </w:tc>
        <w:tc>
          <w:tcPr>
            <w:tcW w:w="1241" w:type="dxa"/>
            <w:tcBorders>
              <w:top w:val="single" w:color="000000" w:sz="4" w:space="0"/>
              <w:left w:val="nil"/>
              <w:bottom w:val="single" w:color="000000" w:sz="4" w:space="0"/>
              <w:right w:val="single" w:color="000000" w:sz="4" w:space="0"/>
            </w:tcBorders>
            <w:vAlign w:val="center"/>
          </w:tcPr>
          <w:p w14:paraId="33851E1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i/>
                <w:iCs/>
                <w:color w:val="000000" w:themeColor="text1"/>
                <w:kern w:val="0"/>
                <w:sz w:val="18"/>
                <w:szCs w:val="18"/>
                <w14:textFill>
                  <w14:solidFill>
                    <w14:schemeClr w14:val="tx1"/>
                  </w14:solidFill>
                </w14:textFill>
              </w:rPr>
              <w:t>x</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=ln(</w:t>
            </w:r>
            <w:r>
              <w:rPr>
                <w:rFonts w:ascii="宋体" w:hAnsi="宋体"/>
                <w:i/>
                <w:iCs/>
                <w:color w:val="000000" w:themeColor="text1"/>
                <w:kern w:val="0"/>
                <w:sz w:val="18"/>
                <w:szCs w:val="18"/>
                <w14:textFill>
                  <w14:solidFill>
                    <w14:schemeClr w14:val="tx1"/>
                  </w14:solidFill>
                </w14:textFill>
              </w:rPr>
              <w:t>TTF</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w:t>
            </w:r>
          </w:p>
        </w:tc>
        <w:tc>
          <w:tcPr>
            <w:tcW w:w="2486" w:type="dxa"/>
            <w:tcBorders>
              <w:top w:val="single" w:color="000000" w:sz="4" w:space="0"/>
              <w:left w:val="nil"/>
              <w:bottom w:val="single" w:color="000000" w:sz="4" w:space="0"/>
              <w:right w:val="single" w:color="000000" w:sz="4" w:space="0"/>
            </w:tcBorders>
            <w:vAlign w:val="center"/>
          </w:tcPr>
          <w:p w14:paraId="671D250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 </w:t>
            </w:r>
            <w:r>
              <w:rPr>
                <w:rFonts w:ascii="宋体" w:hAnsi="宋体"/>
                <w:i/>
                <w:iCs/>
                <w:color w:val="000000" w:themeColor="text1"/>
                <w:kern w:val="0"/>
                <w:sz w:val="18"/>
                <w:szCs w:val="18"/>
                <w14:textFill>
                  <w14:solidFill>
                    <w14:schemeClr w14:val="tx1"/>
                  </w14:solidFill>
                </w14:textFill>
              </w:rPr>
              <w:t>y</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=ln(-ln(1-</w:t>
            </w:r>
            <w:r>
              <w:rPr>
                <w:rFonts w:ascii="宋体" w:hAnsi="宋体"/>
                <w:i/>
                <w:iCs/>
                <w:color w:val="000000" w:themeColor="text1"/>
                <w:kern w:val="0"/>
                <w:sz w:val="18"/>
                <w:szCs w:val="18"/>
                <w14:textFill>
                  <w14:solidFill>
                    <w14:schemeClr w14:val="tx1"/>
                  </w14:solidFill>
                </w14:textFill>
              </w:rPr>
              <w:t>F</w:t>
            </w:r>
            <w:r>
              <w:rPr>
                <w:rFonts w:ascii="宋体" w:hAnsi="宋体"/>
                <w:color w:val="000000" w:themeColor="text1"/>
                <w:kern w:val="0"/>
                <w:sz w:val="18"/>
                <w:szCs w:val="18"/>
                <w14:textFill>
                  <w14:solidFill>
                    <w14:schemeClr w14:val="tx1"/>
                  </w14:solidFill>
                </w14:textFill>
              </w:rPr>
              <w:t>(</w:t>
            </w:r>
            <w:r>
              <w:rPr>
                <w:rFonts w:ascii="宋体" w:hAnsi="宋体"/>
                <w:i/>
                <w:iCs/>
                <w:color w:val="000000" w:themeColor="text1"/>
                <w:kern w:val="0"/>
                <w:sz w:val="18"/>
                <w:szCs w:val="18"/>
                <w14:textFill>
                  <w14:solidFill>
                    <w14:schemeClr w14:val="tx1"/>
                  </w14:solidFill>
                </w14:textFill>
              </w:rPr>
              <w:t>TTF</w:t>
            </w:r>
            <w:r>
              <w:rPr>
                <w:rFonts w:ascii="宋体" w:hAnsi="宋体"/>
                <w:color w:val="000000" w:themeColor="text1"/>
                <w:kern w:val="0"/>
                <w:sz w:val="18"/>
                <w:szCs w:val="18"/>
                <w:vertAlign w:val="subscript"/>
                <w14:textFill>
                  <w14:solidFill>
                    <w14:schemeClr w14:val="tx1"/>
                  </w14:solidFill>
                </w14:textFill>
              </w:rPr>
              <w:t>i</w:t>
            </w:r>
            <w:r>
              <w:rPr>
                <w:rFonts w:ascii="宋体" w:hAnsi="宋体"/>
                <w:color w:val="000000" w:themeColor="text1"/>
                <w:kern w:val="0"/>
                <w:sz w:val="18"/>
                <w:szCs w:val="18"/>
                <w14:textFill>
                  <w14:solidFill>
                    <w14:schemeClr w14:val="tx1"/>
                  </w14:solidFill>
                </w14:textFill>
              </w:rPr>
              <w:t>)))</w:t>
            </w:r>
          </w:p>
        </w:tc>
      </w:tr>
      <w:tr w14:paraId="347874EA">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29D5A92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p>
        </w:tc>
        <w:tc>
          <w:tcPr>
            <w:tcW w:w="662" w:type="dxa"/>
            <w:tcBorders>
              <w:top w:val="single" w:color="000000" w:sz="4" w:space="0"/>
              <w:left w:val="nil"/>
              <w:bottom w:val="single" w:color="000000" w:sz="4" w:space="0"/>
              <w:right w:val="single" w:color="000000" w:sz="4" w:space="0"/>
            </w:tcBorders>
            <w:vAlign w:val="center"/>
          </w:tcPr>
          <w:p w14:paraId="30462F2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15</w:t>
            </w:r>
          </w:p>
        </w:tc>
        <w:tc>
          <w:tcPr>
            <w:tcW w:w="694" w:type="dxa"/>
            <w:tcBorders>
              <w:top w:val="single" w:color="000000" w:sz="4" w:space="0"/>
              <w:left w:val="nil"/>
              <w:bottom w:val="single" w:color="000000" w:sz="4" w:space="0"/>
              <w:right w:val="single" w:color="000000" w:sz="4" w:space="0"/>
            </w:tcBorders>
            <w:vAlign w:val="center"/>
          </w:tcPr>
          <w:p w14:paraId="146393C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53</w:t>
            </w:r>
          </w:p>
        </w:tc>
        <w:tc>
          <w:tcPr>
            <w:tcW w:w="852" w:type="dxa"/>
            <w:tcBorders>
              <w:top w:val="single" w:color="000000" w:sz="4" w:space="0"/>
              <w:left w:val="nil"/>
              <w:bottom w:val="single" w:color="000000" w:sz="4" w:space="0"/>
              <w:right w:val="single" w:color="000000" w:sz="4" w:space="0"/>
            </w:tcBorders>
            <w:vAlign w:val="center"/>
          </w:tcPr>
          <w:p w14:paraId="4FB97EF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p>
        </w:tc>
        <w:tc>
          <w:tcPr>
            <w:tcW w:w="1337" w:type="dxa"/>
            <w:tcBorders>
              <w:top w:val="single" w:color="000000" w:sz="4" w:space="0"/>
              <w:left w:val="nil"/>
              <w:bottom w:val="single" w:color="000000" w:sz="4" w:space="0"/>
              <w:right w:val="single" w:color="000000" w:sz="4" w:space="0"/>
            </w:tcBorders>
            <w:vAlign w:val="center"/>
          </w:tcPr>
          <w:p w14:paraId="547A93E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1116F</w:t>
            </w:r>
          </w:p>
        </w:tc>
        <w:tc>
          <w:tcPr>
            <w:tcW w:w="1486" w:type="dxa"/>
            <w:tcBorders>
              <w:top w:val="single" w:color="000000" w:sz="4" w:space="0"/>
              <w:left w:val="nil"/>
              <w:bottom w:val="single" w:color="000000" w:sz="4" w:space="0"/>
              <w:right w:val="single" w:color="000000" w:sz="4" w:space="0"/>
            </w:tcBorders>
            <w:vAlign w:val="center"/>
          </w:tcPr>
          <w:p w14:paraId="6AE88716">
            <w:pPr>
              <w:widowControl/>
              <w:autoSpaceDN w:val="0"/>
              <w:jc w:val="center"/>
              <w:rPr>
                <w:rFonts w:ascii="宋体" w:hAnsi="宋体"/>
                <w:color w:val="000000" w:themeColor="text1"/>
                <w:kern w:val="0"/>
                <w:sz w:val="18"/>
                <w:szCs w:val="18"/>
                <w14:textFill>
                  <w14:solidFill>
                    <w14:schemeClr w14:val="tx1"/>
                  </w14:solidFill>
                </w14:textFill>
              </w:rPr>
            </w:pPr>
            <w:bookmarkStart w:id="1586" w:name="bkFormat3161553"/>
            <w:r>
              <w:rPr>
                <w:rFonts w:ascii="宋体" w:hAnsi="宋体"/>
                <w:color w:val="000000" w:themeColor="text1"/>
                <w:kern w:val="0"/>
                <w:sz w:val="18"/>
                <w:szCs w:val="18"/>
                <w14:textFill>
                  <w14:solidFill>
                    <w14:schemeClr w14:val="tx1"/>
                  </w14:solidFill>
                </w14:textFill>
              </w:rPr>
              <w:t>0.0455</w:t>
            </w:r>
            <w:bookmarkEnd w:id="1586"/>
          </w:p>
        </w:tc>
        <w:tc>
          <w:tcPr>
            <w:tcW w:w="1241" w:type="dxa"/>
            <w:tcBorders>
              <w:top w:val="single" w:color="000000" w:sz="4" w:space="0"/>
              <w:left w:val="nil"/>
              <w:bottom w:val="single" w:color="000000" w:sz="4" w:space="0"/>
              <w:right w:val="single" w:color="000000" w:sz="4" w:space="0"/>
            </w:tcBorders>
            <w:vAlign w:val="center"/>
          </w:tcPr>
          <w:p w14:paraId="7ADFB50F">
            <w:pPr>
              <w:widowControl/>
              <w:autoSpaceDN w:val="0"/>
              <w:jc w:val="center"/>
              <w:rPr>
                <w:rFonts w:ascii="宋体" w:hAnsi="宋体"/>
                <w:color w:val="000000" w:themeColor="text1"/>
                <w:kern w:val="0"/>
                <w:sz w:val="18"/>
                <w:szCs w:val="18"/>
                <w14:textFill>
                  <w14:solidFill>
                    <w14:schemeClr w14:val="tx1"/>
                  </w14:solidFill>
                </w14:textFill>
              </w:rPr>
            </w:pPr>
            <w:bookmarkStart w:id="1587" w:name="bkFormat2050131"/>
            <w:r>
              <w:rPr>
                <w:rFonts w:ascii="宋体" w:hAnsi="宋体"/>
                <w:color w:val="000000" w:themeColor="text1"/>
                <w:kern w:val="0"/>
                <w:sz w:val="18"/>
                <w:szCs w:val="18"/>
                <w14:textFill>
                  <w14:solidFill>
                    <w14:schemeClr w14:val="tx1"/>
                  </w14:solidFill>
                </w14:textFill>
              </w:rPr>
              <w:t>7.0175</w:t>
            </w:r>
            <w:bookmarkEnd w:id="1587"/>
          </w:p>
        </w:tc>
        <w:tc>
          <w:tcPr>
            <w:tcW w:w="2486" w:type="dxa"/>
            <w:tcBorders>
              <w:top w:val="single" w:color="000000" w:sz="4" w:space="0"/>
              <w:left w:val="nil"/>
              <w:bottom w:val="single" w:color="000000" w:sz="4" w:space="0"/>
              <w:right w:val="single" w:color="000000" w:sz="4" w:space="0"/>
            </w:tcBorders>
            <w:vAlign w:val="center"/>
          </w:tcPr>
          <w:p w14:paraId="575CC05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bookmarkStart w:id="1588" w:name="bkFormat163646"/>
            <w:r>
              <w:rPr>
                <w:rFonts w:ascii="宋体" w:hAnsi="宋体"/>
                <w:color w:val="000000" w:themeColor="text1"/>
                <w:kern w:val="0"/>
                <w:sz w:val="18"/>
                <w:szCs w:val="18"/>
                <w14:textFill>
                  <w14:solidFill>
                    <w14:schemeClr w14:val="tx1"/>
                  </w14:solidFill>
                </w14:textFill>
              </w:rPr>
              <w:t>3.0668</w:t>
            </w:r>
            <w:bookmarkEnd w:id="1588"/>
          </w:p>
        </w:tc>
      </w:tr>
      <w:tr w14:paraId="77DE647B">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01F8660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w:t>
            </w:r>
          </w:p>
        </w:tc>
        <w:tc>
          <w:tcPr>
            <w:tcW w:w="662" w:type="dxa"/>
            <w:tcBorders>
              <w:top w:val="single" w:color="000000" w:sz="4" w:space="0"/>
              <w:left w:val="nil"/>
              <w:bottom w:val="single" w:color="000000" w:sz="4" w:space="0"/>
              <w:right w:val="single" w:color="000000" w:sz="4" w:space="0"/>
            </w:tcBorders>
            <w:vAlign w:val="center"/>
          </w:tcPr>
          <w:p w14:paraId="3BF3DEB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14</w:t>
            </w:r>
          </w:p>
        </w:tc>
        <w:tc>
          <w:tcPr>
            <w:tcW w:w="694" w:type="dxa"/>
            <w:tcBorders>
              <w:top w:val="single" w:color="000000" w:sz="4" w:space="0"/>
              <w:left w:val="nil"/>
              <w:bottom w:val="single" w:color="000000" w:sz="4" w:space="0"/>
              <w:right w:val="single" w:color="000000" w:sz="4" w:space="0"/>
            </w:tcBorders>
            <w:vAlign w:val="center"/>
          </w:tcPr>
          <w:p w14:paraId="6F56077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47</w:t>
            </w:r>
          </w:p>
        </w:tc>
        <w:tc>
          <w:tcPr>
            <w:tcW w:w="852" w:type="dxa"/>
            <w:tcBorders>
              <w:top w:val="single" w:color="000000" w:sz="4" w:space="0"/>
              <w:left w:val="nil"/>
              <w:bottom w:val="single" w:color="000000" w:sz="4" w:space="0"/>
              <w:right w:val="single" w:color="000000" w:sz="4" w:space="0"/>
            </w:tcBorders>
            <w:vAlign w:val="center"/>
          </w:tcPr>
          <w:p w14:paraId="033540B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w:t>
            </w:r>
          </w:p>
        </w:tc>
        <w:tc>
          <w:tcPr>
            <w:tcW w:w="1337" w:type="dxa"/>
            <w:tcBorders>
              <w:top w:val="single" w:color="000000" w:sz="4" w:space="0"/>
              <w:left w:val="nil"/>
              <w:bottom w:val="single" w:color="000000" w:sz="4" w:space="0"/>
              <w:right w:val="single" w:color="000000" w:sz="4" w:space="0"/>
            </w:tcBorders>
            <w:vAlign w:val="center"/>
          </w:tcPr>
          <w:p w14:paraId="6236750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2328F</w:t>
            </w:r>
          </w:p>
        </w:tc>
        <w:tc>
          <w:tcPr>
            <w:tcW w:w="1486" w:type="dxa"/>
            <w:tcBorders>
              <w:top w:val="single" w:color="000000" w:sz="4" w:space="0"/>
              <w:left w:val="nil"/>
              <w:bottom w:val="single" w:color="000000" w:sz="4" w:space="0"/>
              <w:right w:val="single" w:color="000000" w:sz="4" w:space="0"/>
            </w:tcBorders>
            <w:vAlign w:val="center"/>
          </w:tcPr>
          <w:p w14:paraId="7051D52D">
            <w:pPr>
              <w:widowControl/>
              <w:autoSpaceDN w:val="0"/>
              <w:jc w:val="center"/>
              <w:rPr>
                <w:rFonts w:ascii="宋体" w:hAnsi="宋体"/>
                <w:color w:val="000000" w:themeColor="text1"/>
                <w:kern w:val="0"/>
                <w:sz w:val="18"/>
                <w:szCs w:val="18"/>
                <w14:textFill>
                  <w14:solidFill>
                    <w14:schemeClr w14:val="tx1"/>
                  </w14:solidFill>
                </w14:textFill>
              </w:rPr>
            </w:pPr>
            <w:bookmarkStart w:id="1589" w:name="bkFormat2180431"/>
            <w:r>
              <w:rPr>
                <w:rFonts w:ascii="宋体" w:hAnsi="宋体"/>
                <w:color w:val="000000" w:themeColor="text1"/>
                <w:kern w:val="0"/>
                <w:sz w:val="18"/>
                <w:szCs w:val="18"/>
                <w14:textFill>
                  <w14:solidFill>
                    <w14:schemeClr w14:val="tx1"/>
                  </w14:solidFill>
                </w14:textFill>
              </w:rPr>
              <w:t>0.1104</w:t>
            </w:r>
            <w:bookmarkEnd w:id="1589"/>
          </w:p>
        </w:tc>
        <w:tc>
          <w:tcPr>
            <w:tcW w:w="1241" w:type="dxa"/>
            <w:tcBorders>
              <w:top w:val="single" w:color="000000" w:sz="4" w:space="0"/>
              <w:left w:val="nil"/>
              <w:bottom w:val="single" w:color="000000" w:sz="4" w:space="0"/>
              <w:right w:val="single" w:color="000000" w:sz="4" w:space="0"/>
            </w:tcBorders>
            <w:vAlign w:val="center"/>
          </w:tcPr>
          <w:p w14:paraId="10E598B9">
            <w:pPr>
              <w:widowControl/>
              <w:autoSpaceDN w:val="0"/>
              <w:jc w:val="center"/>
              <w:rPr>
                <w:rFonts w:ascii="宋体" w:hAnsi="宋体"/>
                <w:color w:val="000000" w:themeColor="text1"/>
                <w:kern w:val="0"/>
                <w:sz w:val="18"/>
                <w:szCs w:val="18"/>
                <w14:textFill>
                  <w14:solidFill>
                    <w14:schemeClr w14:val="tx1"/>
                  </w14:solidFill>
                </w14:textFill>
              </w:rPr>
            </w:pPr>
            <w:bookmarkStart w:id="1590" w:name="bkFormat2032332"/>
            <w:r>
              <w:rPr>
                <w:rFonts w:ascii="宋体" w:hAnsi="宋体"/>
                <w:color w:val="000000" w:themeColor="text1"/>
                <w:kern w:val="0"/>
                <w:sz w:val="18"/>
                <w:szCs w:val="18"/>
                <w14:textFill>
                  <w14:solidFill>
                    <w14:schemeClr w14:val="tx1"/>
                  </w14:solidFill>
                </w14:textFill>
              </w:rPr>
              <w:t>7.7528</w:t>
            </w:r>
            <w:bookmarkEnd w:id="1590"/>
          </w:p>
        </w:tc>
        <w:tc>
          <w:tcPr>
            <w:tcW w:w="2486" w:type="dxa"/>
            <w:tcBorders>
              <w:top w:val="single" w:color="000000" w:sz="4" w:space="0"/>
              <w:left w:val="nil"/>
              <w:bottom w:val="single" w:color="000000" w:sz="4" w:space="0"/>
              <w:right w:val="single" w:color="000000" w:sz="4" w:space="0"/>
            </w:tcBorders>
            <w:vAlign w:val="center"/>
          </w:tcPr>
          <w:p w14:paraId="0DE227F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bookmarkStart w:id="1591" w:name="bkFormat3142804"/>
            <w:r>
              <w:rPr>
                <w:rFonts w:ascii="宋体" w:hAnsi="宋体"/>
                <w:color w:val="000000" w:themeColor="text1"/>
                <w:kern w:val="0"/>
                <w:sz w:val="18"/>
                <w:szCs w:val="18"/>
                <w14:textFill>
                  <w14:solidFill>
                    <w14:schemeClr w14:val="tx1"/>
                  </w14:solidFill>
                </w14:textFill>
              </w:rPr>
              <w:t>2.1457</w:t>
            </w:r>
            <w:bookmarkEnd w:id="1591"/>
          </w:p>
        </w:tc>
      </w:tr>
      <w:tr w14:paraId="1F237BF8">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3ACED4E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662" w:type="dxa"/>
            <w:tcBorders>
              <w:top w:val="single" w:color="000000" w:sz="4" w:space="0"/>
              <w:left w:val="nil"/>
              <w:bottom w:val="single" w:color="000000" w:sz="4" w:space="0"/>
              <w:right w:val="single" w:color="000000" w:sz="4" w:space="0"/>
            </w:tcBorders>
            <w:vAlign w:val="center"/>
          </w:tcPr>
          <w:p w14:paraId="26537B2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13</w:t>
            </w:r>
          </w:p>
        </w:tc>
        <w:tc>
          <w:tcPr>
            <w:tcW w:w="694" w:type="dxa"/>
            <w:tcBorders>
              <w:top w:val="single" w:color="000000" w:sz="4" w:space="0"/>
              <w:left w:val="nil"/>
              <w:bottom w:val="single" w:color="000000" w:sz="4" w:space="0"/>
              <w:right w:val="single" w:color="000000" w:sz="4" w:space="0"/>
            </w:tcBorders>
            <w:vAlign w:val="center"/>
          </w:tcPr>
          <w:p w14:paraId="23395C0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852" w:type="dxa"/>
            <w:tcBorders>
              <w:top w:val="single" w:color="000000" w:sz="4" w:space="0"/>
              <w:left w:val="nil"/>
              <w:bottom w:val="single" w:color="000000" w:sz="4" w:space="0"/>
              <w:right w:val="single" w:color="000000" w:sz="4" w:space="0"/>
            </w:tcBorders>
            <w:vAlign w:val="center"/>
          </w:tcPr>
          <w:p w14:paraId="4613FDD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1337" w:type="dxa"/>
            <w:tcBorders>
              <w:top w:val="single" w:color="000000" w:sz="4" w:space="0"/>
              <w:left w:val="nil"/>
              <w:bottom w:val="single" w:color="000000" w:sz="4" w:space="0"/>
              <w:right w:val="single" w:color="000000" w:sz="4" w:space="0"/>
            </w:tcBorders>
            <w:vAlign w:val="center"/>
          </w:tcPr>
          <w:p w14:paraId="5B13BC9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2448F</w:t>
            </w:r>
          </w:p>
        </w:tc>
        <w:tc>
          <w:tcPr>
            <w:tcW w:w="1486" w:type="dxa"/>
            <w:tcBorders>
              <w:top w:val="single" w:color="000000" w:sz="4" w:space="0"/>
              <w:left w:val="nil"/>
              <w:bottom w:val="single" w:color="000000" w:sz="4" w:space="0"/>
              <w:right w:val="single" w:color="000000" w:sz="4" w:space="0"/>
            </w:tcBorders>
            <w:vAlign w:val="center"/>
          </w:tcPr>
          <w:p w14:paraId="331183AE">
            <w:pPr>
              <w:widowControl/>
              <w:autoSpaceDN w:val="0"/>
              <w:jc w:val="center"/>
              <w:rPr>
                <w:rFonts w:ascii="宋体" w:hAnsi="宋体"/>
                <w:color w:val="000000" w:themeColor="text1"/>
                <w:kern w:val="0"/>
                <w:sz w:val="18"/>
                <w:szCs w:val="18"/>
                <w14:textFill>
                  <w14:solidFill>
                    <w14:schemeClr w14:val="tx1"/>
                  </w14:solidFill>
                </w14:textFill>
              </w:rPr>
            </w:pPr>
            <w:bookmarkStart w:id="1592" w:name="bkFormat325"/>
            <w:r>
              <w:rPr>
                <w:rFonts w:ascii="宋体" w:hAnsi="宋体"/>
                <w:color w:val="000000" w:themeColor="text1"/>
                <w:kern w:val="0"/>
                <w:sz w:val="18"/>
                <w:szCs w:val="18"/>
                <w14:textFill>
                  <w14:solidFill>
                    <w14:schemeClr w14:val="tx1"/>
                  </w14:solidFill>
                </w14:textFill>
              </w:rPr>
              <w:t>0.1753</w:t>
            </w:r>
            <w:bookmarkEnd w:id="1592"/>
          </w:p>
        </w:tc>
        <w:tc>
          <w:tcPr>
            <w:tcW w:w="1241" w:type="dxa"/>
            <w:tcBorders>
              <w:top w:val="single" w:color="000000" w:sz="4" w:space="0"/>
              <w:left w:val="nil"/>
              <w:bottom w:val="single" w:color="000000" w:sz="4" w:space="0"/>
              <w:right w:val="single" w:color="000000" w:sz="4" w:space="0"/>
            </w:tcBorders>
            <w:vAlign w:val="center"/>
          </w:tcPr>
          <w:p w14:paraId="253C230E">
            <w:pPr>
              <w:widowControl/>
              <w:autoSpaceDN w:val="0"/>
              <w:jc w:val="center"/>
              <w:rPr>
                <w:rFonts w:ascii="宋体" w:hAnsi="宋体"/>
                <w:color w:val="000000" w:themeColor="text1"/>
                <w:kern w:val="0"/>
                <w:sz w:val="18"/>
                <w:szCs w:val="18"/>
                <w14:textFill>
                  <w14:solidFill>
                    <w14:schemeClr w14:val="tx1"/>
                  </w14:solidFill>
                </w14:textFill>
              </w:rPr>
            </w:pPr>
            <w:bookmarkStart w:id="1593" w:name="bkFormat141133"/>
            <w:r>
              <w:rPr>
                <w:rFonts w:ascii="宋体" w:hAnsi="宋体"/>
                <w:color w:val="000000" w:themeColor="text1"/>
                <w:kern w:val="0"/>
                <w:sz w:val="18"/>
                <w:szCs w:val="18"/>
                <w14:textFill>
                  <w14:solidFill>
                    <w14:schemeClr w14:val="tx1"/>
                  </w14:solidFill>
                </w14:textFill>
              </w:rPr>
              <w:t>7.8030</w:t>
            </w:r>
            <w:bookmarkEnd w:id="1593"/>
          </w:p>
        </w:tc>
        <w:tc>
          <w:tcPr>
            <w:tcW w:w="2486" w:type="dxa"/>
            <w:tcBorders>
              <w:top w:val="single" w:color="000000" w:sz="4" w:space="0"/>
              <w:left w:val="nil"/>
              <w:bottom w:val="single" w:color="000000" w:sz="4" w:space="0"/>
              <w:right w:val="single" w:color="000000" w:sz="4" w:space="0"/>
            </w:tcBorders>
            <w:vAlign w:val="center"/>
          </w:tcPr>
          <w:p w14:paraId="313708A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bookmarkStart w:id="1594" w:name="bkFormat1023123"/>
            <w:r>
              <w:rPr>
                <w:rFonts w:ascii="宋体" w:hAnsi="宋体"/>
                <w:color w:val="000000" w:themeColor="text1"/>
                <w:kern w:val="0"/>
                <w:sz w:val="18"/>
                <w:szCs w:val="18"/>
                <w14:textFill>
                  <w14:solidFill>
                    <w14:schemeClr w14:val="tx1"/>
                  </w14:solidFill>
                </w14:textFill>
              </w:rPr>
              <w:t>1.6464</w:t>
            </w:r>
            <w:bookmarkEnd w:id="1594"/>
          </w:p>
        </w:tc>
      </w:tr>
      <w:tr w14:paraId="4B44F4F7">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791ACE4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662" w:type="dxa"/>
            <w:tcBorders>
              <w:top w:val="single" w:color="000000" w:sz="4" w:space="0"/>
              <w:left w:val="nil"/>
              <w:bottom w:val="single" w:color="000000" w:sz="4" w:space="0"/>
              <w:right w:val="single" w:color="000000" w:sz="4" w:space="0"/>
            </w:tcBorders>
            <w:vAlign w:val="center"/>
          </w:tcPr>
          <w:p w14:paraId="71C711E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12</w:t>
            </w:r>
          </w:p>
        </w:tc>
        <w:tc>
          <w:tcPr>
            <w:tcW w:w="694" w:type="dxa"/>
            <w:tcBorders>
              <w:top w:val="single" w:color="000000" w:sz="4" w:space="0"/>
              <w:left w:val="nil"/>
              <w:bottom w:val="single" w:color="000000" w:sz="4" w:space="0"/>
              <w:right w:val="single" w:color="000000" w:sz="4" w:space="0"/>
            </w:tcBorders>
            <w:vAlign w:val="center"/>
          </w:tcPr>
          <w:p w14:paraId="61154D7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59</w:t>
            </w:r>
          </w:p>
        </w:tc>
        <w:tc>
          <w:tcPr>
            <w:tcW w:w="852" w:type="dxa"/>
            <w:tcBorders>
              <w:top w:val="single" w:color="000000" w:sz="4" w:space="0"/>
              <w:left w:val="nil"/>
              <w:bottom w:val="single" w:color="000000" w:sz="4" w:space="0"/>
              <w:right w:val="single" w:color="000000" w:sz="4" w:space="0"/>
            </w:tcBorders>
            <w:vAlign w:val="center"/>
          </w:tcPr>
          <w:p w14:paraId="182B47A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1337" w:type="dxa"/>
            <w:tcBorders>
              <w:top w:val="single" w:color="000000" w:sz="4" w:space="0"/>
              <w:left w:val="nil"/>
              <w:bottom w:val="single" w:color="000000" w:sz="4" w:space="0"/>
              <w:right w:val="single" w:color="000000" w:sz="4" w:space="0"/>
            </w:tcBorders>
            <w:vAlign w:val="center"/>
          </w:tcPr>
          <w:p w14:paraId="19B7583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2448F</w:t>
            </w:r>
          </w:p>
        </w:tc>
        <w:tc>
          <w:tcPr>
            <w:tcW w:w="1486" w:type="dxa"/>
            <w:tcBorders>
              <w:top w:val="single" w:color="000000" w:sz="4" w:space="0"/>
              <w:left w:val="nil"/>
              <w:bottom w:val="single" w:color="000000" w:sz="4" w:space="0"/>
              <w:right w:val="single" w:color="000000" w:sz="4" w:space="0"/>
            </w:tcBorders>
            <w:vAlign w:val="center"/>
          </w:tcPr>
          <w:p w14:paraId="7ED2D6C0">
            <w:pPr>
              <w:widowControl/>
              <w:autoSpaceDN w:val="0"/>
              <w:jc w:val="center"/>
              <w:rPr>
                <w:rFonts w:ascii="宋体" w:hAnsi="宋体"/>
                <w:color w:val="000000" w:themeColor="text1"/>
                <w:kern w:val="0"/>
                <w:sz w:val="18"/>
                <w:szCs w:val="18"/>
                <w14:textFill>
                  <w14:solidFill>
                    <w14:schemeClr w14:val="tx1"/>
                  </w14:solidFill>
                </w14:textFill>
              </w:rPr>
            </w:pPr>
            <w:bookmarkStart w:id="1595" w:name="bkFormat133123"/>
            <w:r>
              <w:rPr>
                <w:rFonts w:ascii="宋体" w:hAnsi="宋体"/>
                <w:color w:val="000000" w:themeColor="text1"/>
                <w:kern w:val="0"/>
                <w:sz w:val="18"/>
                <w:szCs w:val="18"/>
                <w14:textFill>
                  <w14:solidFill>
                    <w14:schemeClr w14:val="tx1"/>
                  </w14:solidFill>
                </w14:textFill>
              </w:rPr>
              <w:t>0.2403</w:t>
            </w:r>
            <w:bookmarkEnd w:id="1595"/>
          </w:p>
        </w:tc>
        <w:tc>
          <w:tcPr>
            <w:tcW w:w="1241" w:type="dxa"/>
            <w:tcBorders>
              <w:top w:val="single" w:color="000000" w:sz="4" w:space="0"/>
              <w:left w:val="nil"/>
              <w:bottom w:val="single" w:color="000000" w:sz="4" w:space="0"/>
              <w:right w:val="single" w:color="000000" w:sz="4" w:space="0"/>
            </w:tcBorders>
            <w:vAlign w:val="center"/>
          </w:tcPr>
          <w:p w14:paraId="7C97B8B0">
            <w:pPr>
              <w:widowControl/>
              <w:autoSpaceDN w:val="0"/>
              <w:jc w:val="center"/>
              <w:rPr>
                <w:rFonts w:ascii="宋体" w:hAnsi="宋体"/>
                <w:color w:val="000000" w:themeColor="text1"/>
                <w:kern w:val="0"/>
                <w:sz w:val="18"/>
                <w:szCs w:val="18"/>
                <w14:textFill>
                  <w14:solidFill>
                    <w14:schemeClr w14:val="tx1"/>
                  </w14:solidFill>
                </w14:textFill>
              </w:rPr>
            </w:pPr>
            <w:bookmarkStart w:id="1596" w:name="bkFormat40611"/>
            <w:r>
              <w:rPr>
                <w:rFonts w:ascii="宋体" w:hAnsi="宋体"/>
                <w:color w:val="000000" w:themeColor="text1"/>
                <w:kern w:val="0"/>
                <w:sz w:val="18"/>
                <w:szCs w:val="18"/>
                <w14:textFill>
                  <w14:solidFill>
                    <w14:schemeClr w14:val="tx1"/>
                  </w14:solidFill>
                </w14:textFill>
              </w:rPr>
              <w:t>7.8030</w:t>
            </w:r>
            <w:bookmarkEnd w:id="1596"/>
          </w:p>
        </w:tc>
        <w:tc>
          <w:tcPr>
            <w:tcW w:w="2486" w:type="dxa"/>
            <w:tcBorders>
              <w:top w:val="single" w:color="000000" w:sz="4" w:space="0"/>
              <w:left w:val="nil"/>
              <w:bottom w:val="single" w:color="000000" w:sz="4" w:space="0"/>
              <w:right w:val="single" w:color="000000" w:sz="4" w:space="0"/>
            </w:tcBorders>
            <w:vAlign w:val="center"/>
          </w:tcPr>
          <w:p w14:paraId="28FF4EA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bookmarkStart w:id="1597" w:name="bkFormat2011313"/>
            <w:r>
              <w:rPr>
                <w:rFonts w:ascii="宋体" w:hAnsi="宋体"/>
                <w:color w:val="000000" w:themeColor="text1"/>
                <w:kern w:val="0"/>
                <w:sz w:val="18"/>
                <w:szCs w:val="18"/>
                <w14:textFill>
                  <w14:solidFill>
                    <w14:schemeClr w14:val="tx1"/>
                  </w14:solidFill>
                </w14:textFill>
              </w:rPr>
              <w:t>1.2915</w:t>
            </w:r>
            <w:bookmarkEnd w:id="1597"/>
          </w:p>
        </w:tc>
      </w:tr>
      <w:tr w14:paraId="383EC607">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7CB2063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w:t>
            </w:r>
          </w:p>
        </w:tc>
        <w:tc>
          <w:tcPr>
            <w:tcW w:w="662" w:type="dxa"/>
            <w:tcBorders>
              <w:top w:val="single" w:color="000000" w:sz="4" w:space="0"/>
              <w:left w:val="nil"/>
              <w:bottom w:val="single" w:color="000000" w:sz="4" w:space="0"/>
              <w:right w:val="single" w:color="000000" w:sz="4" w:space="0"/>
            </w:tcBorders>
            <w:vAlign w:val="center"/>
          </w:tcPr>
          <w:p w14:paraId="66F3749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11</w:t>
            </w:r>
          </w:p>
        </w:tc>
        <w:tc>
          <w:tcPr>
            <w:tcW w:w="694" w:type="dxa"/>
            <w:tcBorders>
              <w:top w:val="single" w:color="000000" w:sz="4" w:space="0"/>
              <w:left w:val="nil"/>
              <w:bottom w:val="single" w:color="000000" w:sz="4" w:space="0"/>
              <w:right w:val="single" w:color="000000" w:sz="4" w:space="0"/>
            </w:tcBorders>
            <w:vAlign w:val="center"/>
          </w:tcPr>
          <w:p w14:paraId="306EA29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50</w:t>
            </w:r>
          </w:p>
        </w:tc>
        <w:tc>
          <w:tcPr>
            <w:tcW w:w="852" w:type="dxa"/>
            <w:tcBorders>
              <w:top w:val="single" w:color="000000" w:sz="4" w:space="0"/>
              <w:left w:val="nil"/>
              <w:bottom w:val="single" w:color="000000" w:sz="4" w:space="0"/>
              <w:right w:val="single" w:color="000000" w:sz="4" w:space="0"/>
            </w:tcBorders>
            <w:vAlign w:val="center"/>
          </w:tcPr>
          <w:p w14:paraId="46D11F5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w:t>
            </w:r>
          </w:p>
        </w:tc>
        <w:tc>
          <w:tcPr>
            <w:tcW w:w="1337" w:type="dxa"/>
            <w:tcBorders>
              <w:top w:val="single" w:color="000000" w:sz="4" w:space="0"/>
              <w:left w:val="nil"/>
              <w:bottom w:val="single" w:color="000000" w:sz="4" w:space="0"/>
              <w:right w:val="single" w:color="000000" w:sz="4" w:space="0"/>
            </w:tcBorders>
            <w:vAlign w:val="center"/>
          </w:tcPr>
          <w:p w14:paraId="1AE38CF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2568F</w:t>
            </w:r>
          </w:p>
        </w:tc>
        <w:tc>
          <w:tcPr>
            <w:tcW w:w="1486" w:type="dxa"/>
            <w:tcBorders>
              <w:top w:val="single" w:color="000000" w:sz="4" w:space="0"/>
              <w:left w:val="nil"/>
              <w:bottom w:val="single" w:color="000000" w:sz="4" w:space="0"/>
              <w:right w:val="single" w:color="000000" w:sz="4" w:space="0"/>
            </w:tcBorders>
            <w:vAlign w:val="center"/>
          </w:tcPr>
          <w:p w14:paraId="7E9F9076">
            <w:pPr>
              <w:widowControl/>
              <w:autoSpaceDN w:val="0"/>
              <w:jc w:val="center"/>
              <w:rPr>
                <w:rFonts w:ascii="宋体" w:hAnsi="宋体"/>
                <w:color w:val="000000" w:themeColor="text1"/>
                <w:kern w:val="0"/>
                <w:sz w:val="18"/>
                <w:szCs w:val="18"/>
                <w14:textFill>
                  <w14:solidFill>
                    <w14:schemeClr w14:val="tx1"/>
                  </w14:solidFill>
                </w14:textFill>
              </w:rPr>
            </w:pPr>
            <w:bookmarkStart w:id="1598" w:name="bkFormat2120614"/>
            <w:r>
              <w:rPr>
                <w:rFonts w:ascii="宋体" w:hAnsi="宋体"/>
                <w:color w:val="000000" w:themeColor="text1"/>
                <w:kern w:val="0"/>
                <w:sz w:val="18"/>
                <w:szCs w:val="18"/>
                <w14:textFill>
                  <w14:solidFill>
                    <w14:schemeClr w14:val="tx1"/>
                  </w14:solidFill>
                </w14:textFill>
              </w:rPr>
              <w:t>0.3052</w:t>
            </w:r>
            <w:bookmarkEnd w:id="1598"/>
          </w:p>
        </w:tc>
        <w:tc>
          <w:tcPr>
            <w:tcW w:w="1241" w:type="dxa"/>
            <w:tcBorders>
              <w:top w:val="single" w:color="000000" w:sz="4" w:space="0"/>
              <w:left w:val="nil"/>
              <w:bottom w:val="single" w:color="000000" w:sz="4" w:space="0"/>
              <w:right w:val="single" w:color="000000" w:sz="4" w:space="0"/>
            </w:tcBorders>
            <w:vAlign w:val="center"/>
          </w:tcPr>
          <w:p w14:paraId="1FA3953C">
            <w:pPr>
              <w:widowControl/>
              <w:autoSpaceDN w:val="0"/>
              <w:jc w:val="center"/>
              <w:rPr>
                <w:rFonts w:ascii="宋体" w:hAnsi="宋体"/>
                <w:color w:val="000000" w:themeColor="text1"/>
                <w:kern w:val="0"/>
                <w:sz w:val="18"/>
                <w:szCs w:val="18"/>
                <w14:textFill>
                  <w14:solidFill>
                    <w14:schemeClr w14:val="tx1"/>
                  </w14:solidFill>
                </w14:textFill>
              </w:rPr>
            </w:pPr>
            <w:bookmarkStart w:id="1599" w:name="bkFormat1083615"/>
            <w:r>
              <w:rPr>
                <w:rFonts w:ascii="宋体" w:hAnsi="宋体"/>
                <w:color w:val="000000" w:themeColor="text1"/>
                <w:kern w:val="0"/>
                <w:sz w:val="18"/>
                <w:szCs w:val="18"/>
                <w14:textFill>
                  <w14:solidFill>
                    <w14:schemeClr w14:val="tx1"/>
                  </w14:solidFill>
                </w14:textFill>
              </w:rPr>
              <w:t>7.8509</w:t>
            </w:r>
            <w:bookmarkEnd w:id="1599"/>
          </w:p>
        </w:tc>
        <w:tc>
          <w:tcPr>
            <w:tcW w:w="2486" w:type="dxa"/>
            <w:tcBorders>
              <w:top w:val="single" w:color="000000" w:sz="4" w:space="0"/>
              <w:left w:val="nil"/>
              <w:bottom w:val="single" w:color="000000" w:sz="4" w:space="0"/>
              <w:right w:val="single" w:color="000000" w:sz="4" w:space="0"/>
            </w:tcBorders>
            <w:vAlign w:val="center"/>
          </w:tcPr>
          <w:p w14:paraId="32DDA71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bookmarkStart w:id="1600" w:name="bkFormat1170643"/>
            <w:r>
              <w:rPr>
                <w:rFonts w:ascii="宋体" w:hAnsi="宋体"/>
                <w:color w:val="000000" w:themeColor="text1"/>
                <w:kern w:val="0"/>
                <w:sz w:val="18"/>
                <w:szCs w:val="18"/>
                <w14:textFill>
                  <w14:solidFill>
                    <w14:schemeClr w14:val="tx1"/>
                  </w14:solidFill>
                </w14:textFill>
              </w:rPr>
              <w:t>1.0102</w:t>
            </w:r>
            <w:bookmarkEnd w:id="1600"/>
          </w:p>
        </w:tc>
      </w:tr>
      <w:tr w14:paraId="6D6FA8E8">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0A34E5A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w:t>
            </w:r>
          </w:p>
        </w:tc>
        <w:tc>
          <w:tcPr>
            <w:tcW w:w="662" w:type="dxa"/>
            <w:tcBorders>
              <w:top w:val="single" w:color="000000" w:sz="4" w:space="0"/>
              <w:left w:val="nil"/>
              <w:bottom w:val="single" w:color="000000" w:sz="4" w:space="0"/>
              <w:right w:val="single" w:color="000000" w:sz="4" w:space="0"/>
            </w:tcBorders>
            <w:vAlign w:val="center"/>
          </w:tcPr>
          <w:p w14:paraId="1FF2419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w:t>
            </w:r>
          </w:p>
        </w:tc>
        <w:tc>
          <w:tcPr>
            <w:tcW w:w="694" w:type="dxa"/>
            <w:tcBorders>
              <w:top w:val="single" w:color="000000" w:sz="4" w:space="0"/>
              <w:left w:val="nil"/>
              <w:bottom w:val="single" w:color="000000" w:sz="4" w:space="0"/>
              <w:right w:val="single" w:color="000000" w:sz="4" w:space="0"/>
            </w:tcBorders>
            <w:vAlign w:val="center"/>
          </w:tcPr>
          <w:p w14:paraId="295966F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52</w:t>
            </w:r>
          </w:p>
        </w:tc>
        <w:tc>
          <w:tcPr>
            <w:tcW w:w="852" w:type="dxa"/>
            <w:tcBorders>
              <w:top w:val="single" w:color="000000" w:sz="4" w:space="0"/>
              <w:left w:val="nil"/>
              <w:bottom w:val="single" w:color="000000" w:sz="4" w:space="0"/>
              <w:right w:val="single" w:color="000000" w:sz="4" w:space="0"/>
            </w:tcBorders>
            <w:vAlign w:val="center"/>
          </w:tcPr>
          <w:p w14:paraId="1D3AF7B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w:t>
            </w:r>
          </w:p>
        </w:tc>
        <w:tc>
          <w:tcPr>
            <w:tcW w:w="1337" w:type="dxa"/>
            <w:tcBorders>
              <w:top w:val="single" w:color="000000" w:sz="4" w:space="0"/>
              <w:left w:val="nil"/>
              <w:bottom w:val="single" w:color="000000" w:sz="4" w:space="0"/>
              <w:right w:val="single" w:color="000000" w:sz="4" w:space="0"/>
            </w:tcBorders>
            <w:vAlign w:val="center"/>
          </w:tcPr>
          <w:p w14:paraId="05ACC88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2568F</w:t>
            </w:r>
          </w:p>
        </w:tc>
        <w:tc>
          <w:tcPr>
            <w:tcW w:w="1486" w:type="dxa"/>
            <w:tcBorders>
              <w:top w:val="single" w:color="000000" w:sz="4" w:space="0"/>
              <w:left w:val="nil"/>
              <w:bottom w:val="single" w:color="000000" w:sz="4" w:space="0"/>
              <w:right w:val="single" w:color="000000" w:sz="4" w:space="0"/>
            </w:tcBorders>
            <w:vAlign w:val="center"/>
          </w:tcPr>
          <w:p w14:paraId="010711B0">
            <w:pPr>
              <w:widowControl/>
              <w:autoSpaceDN w:val="0"/>
              <w:jc w:val="center"/>
              <w:rPr>
                <w:rFonts w:ascii="宋体" w:hAnsi="宋体"/>
                <w:color w:val="000000" w:themeColor="text1"/>
                <w:kern w:val="0"/>
                <w:sz w:val="18"/>
                <w:szCs w:val="18"/>
                <w14:textFill>
                  <w14:solidFill>
                    <w14:schemeClr w14:val="tx1"/>
                  </w14:solidFill>
                </w14:textFill>
              </w:rPr>
            </w:pPr>
            <w:bookmarkStart w:id="1601" w:name="bkFormat1071856"/>
            <w:r>
              <w:rPr>
                <w:rFonts w:ascii="宋体" w:hAnsi="宋体"/>
                <w:color w:val="000000" w:themeColor="text1"/>
                <w:kern w:val="0"/>
                <w:sz w:val="18"/>
                <w:szCs w:val="18"/>
                <w14:textFill>
                  <w14:solidFill>
                    <w14:schemeClr w14:val="tx1"/>
                  </w14:solidFill>
                </w14:textFill>
              </w:rPr>
              <w:t>0.3701</w:t>
            </w:r>
            <w:bookmarkEnd w:id="1601"/>
          </w:p>
        </w:tc>
        <w:tc>
          <w:tcPr>
            <w:tcW w:w="1241" w:type="dxa"/>
            <w:tcBorders>
              <w:top w:val="single" w:color="000000" w:sz="4" w:space="0"/>
              <w:left w:val="nil"/>
              <w:bottom w:val="single" w:color="000000" w:sz="4" w:space="0"/>
              <w:right w:val="single" w:color="000000" w:sz="4" w:space="0"/>
            </w:tcBorders>
            <w:vAlign w:val="center"/>
          </w:tcPr>
          <w:p w14:paraId="10C37A8D">
            <w:pPr>
              <w:widowControl/>
              <w:autoSpaceDN w:val="0"/>
              <w:jc w:val="center"/>
              <w:rPr>
                <w:rFonts w:ascii="宋体" w:hAnsi="宋体"/>
                <w:color w:val="000000" w:themeColor="text1"/>
                <w:kern w:val="0"/>
                <w:sz w:val="18"/>
                <w:szCs w:val="18"/>
                <w14:textFill>
                  <w14:solidFill>
                    <w14:schemeClr w14:val="tx1"/>
                  </w14:solidFill>
                </w14:textFill>
              </w:rPr>
            </w:pPr>
            <w:bookmarkStart w:id="1602" w:name="bkFormat3162452"/>
            <w:r>
              <w:rPr>
                <w:rFonts w:ascii="宋体" w:hAnsi="宋体"/>
                <w:color w:val="000000" w:themeColor="text1"/>
                <w:kern w:val="0"/>
                <w:sz w:val="18"/>
                <w:szCs w:val="18"/>
                <w14:textFill>
                  <w14:solidFill>
                    <w14:schemeClr w14:val="tx1"/>
                  </w14:solidFill>
                </w14:textFill>
              </w:rPr>
              <w:t>7.8509</w:t>
            </w:r>
            <w:bookmarkEnd w:id="1602"/>
          </w:p>
        </w:tc>
        <w:tc>
          <w:tcPr>
            <w:tcW w:w="2486" w:type="dxa"/>
            <w:tcBorders>
              <w:top w:val="single" w:color="000000" w:sz="4" w:space="0"/>
              <w:left w:val="nil"/>
              <w:bottom w:val="single" w:color="000000" w:sz="4" w:space="0"/>
              <w:right w:val="single" w:color="000000" w:sz="4" w:space="0"/>
            </w:tcBorders>
            <w:vAlign w:val="center"/>
          </w:tcPr>
          <w:p w14:paraId="0642D66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bookmarkStart w:id="1603" w:name="bkFormat1181540"/>
            <w:r>
              <w:rPr>
                <w:rFonts w:ascii="宋体" w:hAnsi="宋体"/>
                <w:color w:val="000000" w:themeColor="text1"/>
                <w:kern w:val="0"/>
                <w:sz w:val="18"/>
                <w:szCs w:val="18"/>
                <w14:textFill>
                  <w14:solidFill>
                    <w14:schemeClr w14:val="tx1"/>
                  </w14:solidFill>
                </w14:textFill>
              </w:rPr>
              <w:t>0.7718</w:t>
            </w:r>
            <w:bookmarkEnd w:id="1603"/>
          </w:p>
        </w:tc>
      </w:tr>
      <w:tr w14:paraId="42A7B0AC">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6D41B0D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w:t>
            </w:r>
          </w:p>
        </w:tc>
        <w:tc>
          <w:tcPr>
            <w:tcW w:w="662" w:type="dxa"/>
            <w:tcBorders>
              <w:top w:val="single" w:color="000000" w:sz="4" w:space="0"/>
              <w:left w:val="nil"/>
              <w:bottom w:val="single" w:color="000000" w:sz="4" w:space="0"/>
              <w:right w:val="single" w:color="000000" w:sz="4" w:space="0"/>
            </w:tcBorders>
            <w:vAlign w:val="center"/>
          </w:tcPr>
          <w:p w14:paraId="43E9B0A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w:t>
            </w:r>
          </w:p>
        </w:tc>
        <w:tc>
          <w:tcPr>
            <w:tcW w:w="694" w:type="dxa"/>
            <w:tcBorders>
              <w:top w:val="single" w:color="000000" w:sz="4" w:space="0"/>
              <w:left w:val="nil"/>
              <w:bottom w:val="single" w:color="000000" w:sz="4" w:space="0"/>
              <w:right w:val="single" w:color="000000" w:sz="4" w:space="0"/>
            </w:tcBorders>
            <w:vAlign w:val="center"/>
          </w:tcPr>
          <w:p w14:paraId="0D80CC5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46</w:t>
            </w:r>
          </w:p>
        </w:tc>
        <w:tc>
          <w:tcPr>
            <w:tcW w:w="852" w:type="dxa"/>
            <w:tcBorders>
              <w:top w:val="single" w:color="000000" w:sz="4" w:space="0"/>
              <w:left w:val="nil"/>
              <w:bottom w:val="single" w:color="000000" w:sz="4" w:space="0"/>
              <w:right w:val="single" w:color="000000" w:sz="4" w:space="0"/>
            </w:tcBorders>
            <w:vAlign w:val="center"/>
          </w:tcPr>
          <w:p w14:paraId="4FB190BB">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323ADBE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2568C</w:t>
            </w:r>
          </w:p>
        </w:tc>
        <w:tc>
          <w:tcPr>
            <w:tcW w:w="1486" w:type="dxa"/>
            <w:tcBorders>
              <w:top w:val="single" w:color="000000" w:sz="4" w:space="0"/>
              <w:left w:val="nil"/>
              <w:bottom w:val="single" w:color="000000" w:sz="4" w:space="0"/>
              <w:right w:val="single" w:color="000000" w:sz="4" w:space="0"/>
            </w:tcBorders>
            <w:vAlign w:val="center"/>
          </w:tcPr>
          <w:p w14:paraId="1A8D27FD">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0BBB1DBD">
            <w:pPr>
              <w:widowControl/>
              <w:autoSpaceDN w:val="0"/>
              <w:jc w:val="center"/>
              <w:rPr>
                <w:rFonts w:ascii="宋体" w:hAnsi="宋体"/>
                <w:color w:val="000000" w:themeColor="text1"/>
                <w:kern w:val="0"/>
                <w:sz w:val="18"/>
                <w:szCs w:val="18"/>
                <w14:textFill>
                  <w14:solidFill>
                    <w14:schemeClr w14:val="tx1"/>
                  </w14:solidFill>
                </w14:textFill>
              </w:rPr>
            </w:pPr>
          </w:p>
        </w:tc>
        <w:tc>
          <w:tcPr>
            <w:tcW w:w="2486" w:type="dxa"/>
            <w:tcBorders>
              <w:top w:val="single" w:color="000000" w:sz="4" w:space="0"/>
              <w:left w:val="nil"/>
              <w:bottom w:val="single" w:color="000000" w:sz="4" w:space="0"/>
              <w:right w:val="single" w:color="000000" w:sz="4" w:space="0"/>
            </w:tcBorders>
            <w:vAlign w:val="center"/>
          </w:tcPr>
          <w:p w14:paraId="37B1D5F6">
            <w:pPr>
              <w:widowControl/>
              <w:autoSpaceDN w:val="0"/>
              <w:jc w:val="center"/>
              <w:rPr>
                <w:rFonts w:ascii="宋体" w:hAnsi="宋体"/>
                <w:color w:val="000000" w:themeColor="text1"/>
                <w:kern w:val="0"/>
                <w:sz w:val="18"/>
                <w:szCs w:val="18"/>
                <w14:textFill>
                  <w14:solidFill>
                    <w14:schemeClr w14:val="tx1"/>
                  </w14:solidFill>
                </w14:textFill>
              </w:rPr>
            </w:pPr>
          </w:p>
        </w:tc>
      </w:tr>
      <w:tr w14:paraId="787BAEBB">
        <w:tblPrEx>
          <w:tblCellMar>
            <w:top w:w="0" w:type="dxa"/>
            <w:left w:w="108" w:type="dxa"/>
            <w:bottom w:w="0" w:type="dxa"/>
            <w:right w:w="108" w:type="dxa"/>
          </w:tblCellMar>
        </w:tblPrEx>
        <w:trPr>
          <w:trHeight w:val="391"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678BE1E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8</w:t>
            </w:r>
          </w:p>
        </w:tc>
        <w:tc>
          <w:tcPr>
            <w:tcW w:w="662" w:type="dxa"/>
            <w:tcBorders>
              <w:top w:val="single" w:color="000000" w:sz="4" w:space="0"/>
              <w:left w:val="nil"/>
              <w:bottom w:val="single" w:color="000000" w:sz="4" w:space="0"/>
              <w:right w:val="single" w:color="000000" w:sz="4" w:space="0"/>
            </w:tcBorders>
            <w:vAlign w:val="center"/>
          </w:tcPr>
          <w:p w14:paraId="47663E9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8</w:t>
            </w:r>
          </w:p>
        </w:tc>
        <w:tc>
          <w:tcPr>
            <w:tcW w:w="694" w:type="dxa"/>
            <w:tcBorders>
              <w:top w:val="single" w:color="000000" w:sz="4" w:space="0"/>
              <w:left w:val="nil"/>
              <w:bottom w:val="single" w:color="000000" w:sz="4" w:space="0"/>
              <w:right w:val="single" w:color="000000" w:sz="4" w:space="0"/>
            </w:tcBorders>
            <w:vAlign w:val="center"/>
          </w:tcPr>
          <w:p w14:paraId="216DD4C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49</w:t>
            </w:r>
          </w:p>
        </w:tc>
        <w:tc>
          <w:tcPr>
            <w:tcW w:w="852" w:type="dxa"/>
            <w:tcBorders>
              <w:top w:val="single" w:color="000000" w:sz="4" w:space="0"/>
              <w:left w:val="nil"/>
              <w:bottom w:val="single" w:color="000000" w:sz="4" w:space="0"/>
              <w:right w:val="single" w:color="000000" w:sz="4" w:space="0"/>
            </w:tcBorders>
            <w:vAlign w:val="center"/>
          </w:tcPr>
          <w:p w14:paraId="3345FAC1">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5F3B66A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2568C</w:t>
            </w:r>
          </w:p>
        </w:tc>
        <w:tc>
          <w:tcPr>
            <w:tcW w:w="1486" w:type="dxa"/>
            <w:tcBorders>
              <w:top w:val="single" w:color="000000" w:sz="4" w:space="0"/>
              <w:left w:val="nil"/>
              <w:bottom w:val="single" w:color="000000" w:sz="4" w:space="0"/>
              <w:right w:val="single" w:color="000000" w:sz="4" w:space="0"/>
            </w:tcBorders>
            <w:vAlign w:val="center"/>
          </w:tcPr>
          <w:p w14:paraId="543186B5">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584EEF19">
            <w:pPr>
              <w:widowControl/>
              <w:autoSpaceDN w:val="0"/>
              <w:jc w:val="center"/>
              <w:rPr>
                <w:rFonts w:ascii="宋体" w:hAnsi="宋体"/>
                <w:color w:val="000000" w:themeColor="text1"/>
                <w:kern w:val="0"/>
                <w:sz w:val="18"/>
                <w:szCs w:val="18"/>
                <w14:textFill>
                  <w14:solidFill>
                    <w14:schemeClr w14:val="tx1"/>
                  </w14:solidFill>
                </w14:textFill>
              </w:rPr>
            </w:pPr>
          </w:p>
        </w:tc>
        <w:tc>
          <w:tcPr>
            <w:tcW w:w="2486" w:type="dxa"/>
            <w:tcBorders>
              <w:top w:val="single" w:color="000000" w:sz="4" w:space="0"/>
              <w:left w:val="nil"/>
              <w:bottom w:val="single" w:color="000000" w:sz="4" w:space="0"/>
              <w:right w:val="single" w:color="000000" w:sz="4" w:space="0"/>
            </w:tcBorders>
            <w:vAlign w:val="center"/>
          </w:tcPr>
          <w:p w14:paraId="638362FF">
            <w:pPr>
              <w:widowControl/>
              <w:autoSpaceDN w:val="0"/>
              <w:jc w:val="center"/>
              <w:rPr>
                <w:rFonts w:ascii="宋体" w:hAnsi="宋体"/>
                <w:color w:val="000000" w:themeColor="text1"/>
                <w:kern w:val="0"/>
                <w:sz w:val="18"/>
                <w:szCs w:val="18"/>
                <w14:textFill>
                  <w14:solidFill>
                    <w14:schemeClr w14:val="tx1"/>
                  </w14:solidFill>
                </w14:textFill>
              </w:rPr>
            </w:pPr>
          </w:p>
        </w:tc>
      </w:tr>
      <w:tr w14:paraId="6A73186F">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0B1A8A3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w:t>
            </w:r>
          </w:p>
        </w:tc>
        <w:tc>
          <w:tcPr>
            <w:tcW w:w="662" w:type="dxa"/>
            <w:tcBorders>
              <w:top w:val="single" w:color="000000" w:sz="4" w:space="0"/>
              <w:left w:val="nil"/>
              <w:bottom w:val="single" w:color="000000" w:sz="4" w:space="0"/>
              <w:right w:val="single" w:color="000000" w:sz="4" w:space="0"/>
            </w:tcBorders>
            <w:vAlign w:val="center"/>
          </w:tcPr>
          <w:p w14:paraId="04B7F7A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w:t>
            </w:r>
          </w:p>
        </w:tc>
        <w:tc>
          <w:tcPr>
            <w:tcW w:w="694" w:type="dxa"/>
            <w:tcBorders>
              <w:top w:val="single" w:color="000000" w:sz="4" w:space="0"/>
              <w:left w:val="nil"/>
              <w:bottom w:val="single" w:color="000000" w:sz="4" w:space="0"/>
              <w:right w:val="single" w:color="000000" w:sz="4" w:space="0"/>
            </w:tcBorders>
            <w:vAlign w:val="center"/>
          </w:tcPr>
          <w:p w14:paraId="43E3D8A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51</w:t>
            </w:r>
          </w:p>
        </w:tc>
        <w:tc>
          <w:tcPr>
            <w:tcW w:w="852" w:type="dxa"/>
            <w:tcBorders>
              <w:top w:val="single" w:color="000000" w:sz="4" w:space="0"/>
              <w:left w:val="nil"/>
              <w:bottom w:val="single" w:color="000000" w:sz="4" w:space="0"/>
              <w:right w:val="single" w:color="000000" w:sz="4" w:space="0"/>
            </w:tcBorders>
            <w:vAlign w:val="center"/>
          </w:tcPr>
          <w:p w14:paraId="6D4BBB0D">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78338DD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2568C</w:t>
            </w:r>
          </w:p>
        </w:tc>
        <w:tc>
          <w:tcPr>
            <w:tcW w:w="1486" w:type="dxa"/>
            <w:tcBorders>
              <w:top w:val="single" w:color="000000" w:sz="4" w:space="0"/>
              <w:left w:val="nil"/>
              <w:bottom w:val="single" w:color="000000" w:sz="4" w:space="0"/>
              <w:right w:val="single" w:color="000000" w:sz="4" w:space="0"/>
            </w:tcBorders>
            <w:vAlign w:val="center"/>
          </w:tcPr>
          <w:p w14:paraId="502A6BD6">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687AA36B">
            <w:pPr>
              <w:widowControl/>
              <w:autoSpaceDN w:val="0"/>
              <w:jc w:val="center"/>
              <w:rPr>
                <w:rFonts w:ascii="宋体" w:hAnsi="宋体"/>
                <w:color w:val="000000" w:themeColor="text1"/>
                <w:kern w:val="0"/>
                <w:sz w:val="18"/>
                <w:szCs w:val="18"/>
                <w14:textFill>
                  <w14:solidFill>
                    <w14:schemeClr w14:val="tx1"/>
                  </w14:solidFill>
                </w14:textFill>
              </w:rPr>
            </w:pPr>
          </w:p>
        </w:tc>
        <w:tc>
          <w:tcPr>
            <w:tcW w:w="2486" w:type="dxa"/>
            <w:tcBorders>
              <w:top w:val="single" w:color="000000" w:sz="4" w:space="0"/>
              <w:left w:val="nil"/>
              <w:bottom w:val="single" w:color="000000" w:sz="4" w:space="0"/>
              <w:right w:val="single" w:color="000000" w:sz="4" w:space="0"/>
            </w:tcBorders>
            <w:vAlign w:val="center"/>
          </w:tcPr>
          <w:p w14:paraId="492FF4F6">
            <w:pPr>
              <w:widowControl/>
              <w:autoSpaceDN w:val="0"/>
              <w:jc w:val="center"/>
              <w:rPr>
                <w:rFonts w:ascii="宋体" w:hAnsi="宋体"/>
                <w:color w:val="000000" w:themeColor="text1"/>
                <w:kern w:val="0"/>
                <w:sz w:val="18"/>
                <w:szCs w:val="18"/>
                <w14:textFill>
                  <w14:solidFill>
                    <w14:schemeClr w14:val="tx1"/>
                  </w14:solidFill>
                </w14:textFill>
              </w:rPr>
            </w:pPr>
          </w:p>
        </w:tc>
      </w:tr>
      <w:tr w14:paraId="06B380DF">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355DD033">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w:t>
            </w:r>
          </w:p>
        </w:tc>
        <w:tc>
          <w:tcPr>
            <w:tcW w:w="662" w:type="dxa"/>
            <w:tcBorders>
              <w:top w:val="single" w:color="000000" w:sz="4" w:space="0"/>
              <w:left w:val="nil"/>
              <w:bottom w:val="single" w:color="000000" w:sz="4" w:space="0"/>
              <w:right w:val="single" w:color="000000" w:sz="4" w:space="0"/>
            </w:tcBorders>
            <w:vAlign w:val="center"/>
          </w:tcPr>
          <w:p w14:paraId="2722B4B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w:t>
            </w:r>
          </w:p>
        </w:tc>
        <w:tc>
          <w:tcPr>
            <w:tcW w:w="694" w:type="dxa"/>
            <w:tcBorders>
              <w:top w:val="single" w:color="000000" w:sz="4" w:space="0"/>
              <w:left w:val="nil"/>
              <w:bottom w:val="single" w:color="000000" w:sz="4" w:space="0"/>
              <w:right w:val="single" w:color="000000" w:sz="4" w:space="0"/>
            </w:tcBorders>
            <w:vAlign w:val="center"/>
          </w:tcPr>
          <w:p w14:paraId="1B01619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54</w:t>
            </w:r>
          </w:p>
        </w:tc>
        <w:tc>
          <w:tcPr>
            <w:tcW w:w="852" w:type="dxa"/>
            <w:tcBorders>
              <w:top w:val="single" w:color="000000" w:sz="4" w:space="0"/>
              <w:left w:val="nil"/>
              <w:bottom w:val="single" w:color="000000" w:sz="4" w:space="0"/>
              <w:right w:val="single" w:color="000000" w:sz="4" w:space="0"/>
            </w:tcBorders>
            <w:vAlign w:val="center"/>
          </w:tcPr>
          <w:p w14:paraId="63B9DC6B">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0F28619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2568C</w:t>
            </w:r>
          </w:p>
        </w:tc>
        <w:tc>
          <w:tcPr>
            <w:tcW w:w="1486" w:type="dxa"/>
            <w:tcBorders>
              <w:top w:val="single" w:color="000000" w:sz="4" w:space="0"/>
              <w:left w:val="nil"/>
              <w:bottom w:val="single" w:color="000000" w:sz="4" w:space="0"/>
              <w:right w:val="single" w:color="000000" w:sz="4" w:space="0"/>
            </w:tcBorders>
            <w:vAlign w:val="center"/>
          </w:tcPr>
          <w:p w14:paraId="2A028650">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4EA6D14B">
            <w:pPr>
              <w:widowControl/>
              <w:autoSpaceDN w:val="0"/>
              <w:jc w:val="center"/>
              <w:rPr>
                <w:rFonts w:ascii="宋体" w:hAnsi="宋体"/>
                <w:color w:val="000000" w:themeColor="text1"/>
                <w:kern w:val="0"/>
                <w:sz w:val="18"/>
                <w:szCs w:val="18"/>
                <w14:textFill>
                  <w14:solidFill>
                    <w14:schemeClr w14:val="tx1"/>
                  </w14:solidFill>
                </w14:textFill>
              </w:rPr>
            </w:pPr>
          </w:p>
        </w:tc>
        <w:tc>
          <w:tcPr>
            <w:tcW w:w="2486" w:type="dxa"/>
            <w:tcBorders>
              <w:top w:val="single" w:color="000000" w:sz="4" w:space="0"/>
              <w:left w:val="nil"/>
              <w:bottom w:val="single" w:color="000000" w:sz="4" w:space="0"/>
              <w:right w:val="single" w:color="000000" w:sz="4" w:space="0"/>
            </w:tcBorders>
            <w:vAlign w:val="center"/>
          </w:tcPr>
          <w:p w14:paraId="5A929850">
            <w:pPr>
              <w:widowControl/>
              <w:autoSpaceDN w:val="0"/>
              <w:jc w:val="center"/>
              <w:rPr>
                <w:rFonts w:ascii="宋体" w:hAnsi="宋体"/>
                <w:color w:val="000000" w:themeColor="text1"/>
                <w:kern w:val="0"/>
                <w:sz w:val="18"/>
                <w:szCs w:val="18"/>
                <w14:textFill>
                  <w14:solidFill>
                    <w14:schemeClr w14:val="tx1"/>
                  </w14:solidFill>
                </w14:textFill>
              </w:rPr>
            </w:pPr>
          </w:p>
        </w:tc>
      </w:tr>
      <w:tr w14:paraId="317118E6">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76CC839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11</w:t>
            </w:r>
          </w:p>
        </w:tc>
        <w:tc>
          <w:tcPr>
            <w:tcW w:w="662" w:type="dxa"/>
            <w:tcBorders>
              <w:top w:val="single" w:color="000000" w:sz="4" w:space="0"/>
              <w:left w:val="nil"/>
              <w:bottom w:val="single" w:color="000000" w:sz="4" w:space="0"/>
              <w:right w:val="single" w:color="000000" w:sz="4" w:space="0"/>
            </w:tcBorders>
            <w:vAlign w:val="center"/>
          </w:tcPr>
          <w:p w14:paraId="7D6DC6D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w:t>
            </w:r>
          </w:p>
        </w:tc>
        <w:tc>
          <w:tcPr>
            <w:tcW w:w="694" w:type="dxa"/>
            <w:tcBorders>
              <w:top w:val="single" w:color="000000" w:sz="4" w:space="0"/>
              <w:left w:val="nil"/>
              <w:bottom w:val="single" w:color="000000" w:sz="4" w:space="0"/>
              <w:right w:val="single" w:color="000000" w:sz="4" w:space="0"/>
            </w:tcBorders>
            <w:vAlign w:val="center"/>
          </w:tcPr>
          <w:p w14:paraId="71076E6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55</w:t>
            </w:r>
          </w:p>
        </w:tc>
        <w:tc>
          <w:tcPr>
            <w:tcW w:w="852" w:type="dxa"/>
            <w:tcBorders>
              <w:top w:val="single" w:color="000000" w:sz="4" w:space="0"/>
              <w:left w:val="nil"/>
              <w:bottom w:val="single" w:color="000000" w:sz="4" w:space="0"/>
              <w:right w:val="single" w:color="000000" w:sz="4" w:space="0"/>
            </w:tcBorders>
            <w:vAlign w:val="center"/>
          </w:tcPr>
          <w:p w14:paraId="13D3EC61">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5C8FCB3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2568C</w:t>
            </w:r>
          </w:p>
        </w:tc>
        <w:tc>
          <w:tcPr>
            <w:tcW w:w="1486" w:type="dxa"/>
            <w:tcBorders>
              <w:top w:val="single" w:color="000000" w:sz="4" w:space="0"/>
              <w:left w:val="nil"/>
              <w:bottom w:val="single" w:color="000000" w:sz="4" w:space="0"/>
              <w:right w:val="single" w:color="000000" w:sz="4" w:space="0"/>
            </w:tcBorders>
            <w:vAlign w:val="center"/>
          </w:tcPr>
          <w:p w14:paraId="3A8A3E91">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16E2B397">
            <w:pPr>
              <w:widowControl/>
              <w:autoSpaceDN w:val="0"/>
              <w:jc w:val="center"/>
              <w:rPr>
                <w:rFonts w:ascii="宋体" w:hAnsi="宋体"/>
                <w:color w:val="000000" w:themeColor="text1"/>
                <w:kern w:val="0"/>
                <w:sz w:val="18"/>
                <w:szCs w:val="18"/>
                <w14:textFill>
                  <w14:solidFill>
                    <w14:schemeClr w14:val="tx1"/>
                  </w14:solidFill>
                </w14:textFill>
              </w:rPr>
            </w:pPr>
          </w:p>
        </w:tc>
        <w:tc>
          <w:tcPr>
            <w:tcW w:w="2486" w:type="dxa"/>
            <w:tcBorders>
              <w:top w:val="single" w:color="000000" w:sz="4" w:space="0"/>
              <w:left w:val="nil"/>
              <w:bottom w:val="single" w:color="000000" w:sz="4" w:space="0"/>
              <w:right w:val="single" w:color="000000" w:sz="4" w:space="0"/>
            </w:tcBorders>
            <w:vAlign w:val="center"/>
          </w:tcPr>
          <w:p w14:paraId="1570CF75">
            <w:pPr>
              <w:widowControl/>
              <w:autoSpaceDN w:val="0"/>
              <w:jc w:val="center"/>
              <w:rPr>
                <w:rFonts w:ascii="宋体" w:hAnsi="宋体"/>
                <w:color w:val="000000" w:themeColor="text1"/>
                <w:kern w:val="0"/>
                <w:sz w:val="18"/>
                <w:szCs w:val="18"/>
                <w14:textFill>
                  <w14:solidFill>
                    <w14:schemeClr w14:val="tx1"/>
                  </w14:solidFill>
                </w14:textFill>
              </w:rPr>
            </w:pPr>
          </w:p>
        </w:tc>
      </w:tr>
      <w:tr w14:paraId="70C1A03C">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2FCED2BD">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12</w:t>
            </w:r>
          </w:p>
        </w:tc>
        <w:tc>
          <w:tcPr>
            <w:tcW w:w="662" w:type="dxa"/>
            <w:tcBorders>
              <w:top w:val="single" w:color="000000" w:sz="4" w:space="0"/>
              <w:left w:val="nil"/>
              <w:bottom w:val="single" w:color="000000" w:sz="4" w:space="0"/>
              <w:right w:val="single" w:color="000000" w:sz="4" w:space="0"/>
            </w:tcBorders>
            <w:vAlign w:val="center"/>
          </w:tcPr>
          <w:p w14:paraId="0727856D">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694" w:type="dxa"/>
            <w:tcBorders>
              <w:top w:val="single" w:color="000000" w:sz="4" w:space="0"/>
              <w:left w:val="nil"/>
              <w:bottom w:val="single" w:color="000000" w:sz="4" w:space="0"/>
              <w:right w:val="single" w:color="000000" w:sz="4" w:space="0"/>
            </w:tcBorders>
            <w:vAlign w:val="center"/>
          </w:tcPr>
          <w:p w14:paraId="20C399E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56</w:t>
            </w:r>
          </w:p>
        </w:tc>
        <w:tc>
          <w:tcPr>
            <w:tcW w:w="852" w:type="dxa"/>
            <w:tcBorders>
              <w:top w:val="single" w:color="000000" w:sz="4" w:space="0"/>
              <w:left w:val="nil"/>
              <w:bottom w:val="single" w:color="000000" w:sz="4" w:space="0"/>
              <w:right w:val="single" w:color="000000" w:sz="4" w:space="0"/>
            </w:tcBorders>
            <w:vAlign w:val="center"/>
          </w:tcPr>
          <w:p w14:paraId="44BC5794">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46BC0D3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2568C</w:t>
            </w:r>
          </w:p>
        </w:tc>
        <w:tc>
          <w:tcPr>
            <w:tcW w:w="1486" w:type="dxa"/>
            <w:tcBorders>
              <w:top w:val="single" w:color="000000" w:sz="4" w:space="0"/>
              <w:left w:val="nil"/>
              <w:bottom w:val="single" w:color="000000" w:sz="4" w:space="0"/>
              <w:right w:val="single" w:color="000000" w:sz="4" w:space="0"/>
            </w:tcBorders>
            <w:vAlign w:val="center"/>
          </w:tcPr>
          <w:p w14:paraId="5F4314ED">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2414231C">
            <w:pPr>
              <w:widowControl/>
              <w:autoSpaceDN w:val="0"/>
              <w:jc w:val="center"/>
              <w:rPr>
                <w:rFonts w:ascii="宋体" w:hAnsi="宋体"/>
                <w:color w:val="000000" w:themeColor="text1"/>
                <w:kern w:val="0"/>
                <w:sz w:val="18"/>
                <w:szCs w:val="18"/>
                <w14:textFill>
                  <w14:solidFill>
                    <w14:schemeClr w14:val="tx1"/>
                  </w14:solidFill>
                </w14:textFill>
              </w:rPr>
            </w:pPr>
          </w:p>
        </w:tc>
        <w:tc>
          <w:tcPr>
            <w:tcW w:w="2486" w:type="dxa"/>
            <w:tcBorders>
              <w:top w:val="single" w:color="000000" w:sz="4" w:space="0"/>
              <w:left w:val="nil"/>
              <w:bottom w:val="single" w:color="000000" w:sz="4" w:space="0"/>
              <w:right w:val="single" w:color="000000" w:sz="4" w:space="0"/>
            </w:tcBorders>
            <w:vAlign w:val="center"/>
          </w:tcPr>
          <w:p w14:paraId="395403BB">
            <w:pPr>
              <w:widowControl/>
              <w:autoSpaceDN w:val="0"/>
              <w:jc w:val="center"/>
              <w:rPr>
                <w:rFonts w:ascii="宋体" w:hAnsi="宋体"/>
                <w:color w:val="000000" w:themeColor="text1"/>
                <w:kern w:val="0"/>
                <w:sz w:val="18"/>
                <w:szCs w:val="18"/>
                <w14:textFill>
                  <w14:solidFill>
                    <w14:schemeClr w14:val="tx1"/>
                  </w14:solidFill>
                </w14:textFill>
              </w:rPr>
            </w:pPr>
          </w:p>
        </w:tc>
      </w:tr>
      <w:tr w14:paraId="63A463B8">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65B84CF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13</w:t>
            </w:r>
          </w:p>
        </w:tc>
        <w:tc>
          <w:tcPr>
            <w:tcW w:w="662" w:type="dxa"/>
            <w:tcBorders>
              <w:top w:val="single" w:color="000000" w:sz="4" w:space="0"/>
              <w:left w:val="nil"/>
              <w:bottom w:val="single" w:color="000000" w:sz="4" w:space="0"/>
              <w:right w:val="single" w:color="000000" w:sz="4" w:space="0"/>
            </w:tcBorders>
            <w:vAlign w:val="center"/>
          </w:tcPr>
          <w:p w14:paraId="79CC9BF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694" w:type="dxa"/>
            <w:tcBorders>
              <w:top w:val="single" w:color="000000" w:sz="4" w:space="0"/>
              <w:left w:val="nil"/>
              <w:bottom w:val="single" w:color="000000" w:sz="4" w:space="0"/>
              <w:right w:val="single" w:color="000000" w:sz="4" w:space="0"/>
            </w:tcBorders>
            <w:vAlign w:val="center"/>
          </w:tcPr>
          <w:p w14:paraId="2CFE14D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57</w:t>
            </w:r>
          </w:p>
        </w:tc>
        <w:tc>
          <w:tcPr>
            <w:tcW w:w="852" w:type="dxa"/>
            <w:tcBorders>
              <w:top w:val="single" w:color="000000" w:sz="4" w:space="0"/>
              <w:left w:val="nil"/>
              <w:bottom w:val="single" w:color="000000" w:sz="4" w:space="0"/>
              <w:right w:val="single" w:color="000000" w:sz="4" w:space="0"/>
            </w:tcBorders>
            <w:vAlign w:val="center"/>
          </w:tcPr>
          <w:p w14:paraId="0B6E1C6A">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248EB65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2568C</w:t>
            </w:r>
          </w:p>
        </w:tc>
        <w:tc>
          <w:tcPr>
            <w:tcW w:w="1486" w:type="dxa"/>
            <w:tcBorders>
              <w:top w:val="single" w:color="000000" w:sz="4" w:space="0"/>
              <w:left w:val="nil"/>
              <w:bottom w:val="single" w:color="000000" w:sz="4" w:space="0"/>
              <w:right w:val="single" w:color="000000" w:sz="4" w:space="0"/>
            </w:tcBorders>
            <w:vAlign w:val="center"/>
          </w:tcPr>
          <w:p w14:paraId="2AD8E4D5">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2AFA32D6">
            <w:pPr>
              <w:widowControl/>
              <w:autoSpaceDN w:val="0"/>
              <w:jc w:val="center"/>
              <w:rPr>
                <w:rFonts w:ascii="宋体" w:hAnsi="宋体"/>
                <w:color w:val="000000" w:themeColor="text1"/>
                <w:kern w:val="0"/>
                <w:sz w:val="18"/>
                <w:szCs w:val="18"/>
                <w14:textFill>
                  <w14:solidFill>
                    <w14:schemeClr w14:val="tx1"/>
                  </w14:solidFill>
                </w14:textFill>
              </w:rPr>
            </w:pPr>
          </w:p>
        </w:tc>
        <w:tc>
          <w:tcPr>
            <w:tcW w:w="2486" w:type="dxa"/>
            <w:tcBorders>
              <w:top w:val="single" w:color="000000" w:sz="4" w:space="0"/>
              <w:left w:val="nil"/>
              <w:bottom w:val="single" w:color="000000" w:sz="4" w:space="0"/>
              <w:right w:val="single" w:color="000000" w:sz="4" w:space="0"/>
            </w:tcBorders>
            <w:vAlign w:val="center"/>
          </w:tcPr>
          <w:p w14:paraId="72094A6B">
            <w:pPr>
              <w:widowControl/>
              <w:autoSpaceDN w:val="0"/>
              <w:jc w:val="center"/>
              <w:rPr>
                <w:rFonts w:ascii="宋体" w:hAnsi="宋体"/>
                <w:color w:val="000000" w:themeColor="text1"/>
                <w:kern w:val="0"/>
                <w:sz w:val="18"/>
                <w:szCs w:val="18"/>
                <w14:textFill>
                  <w14:solidFill>
                    <w14:schemeClr w14:val="tx1"/>
                  </w14:solidFill>
                </w14:textFill>
              </w:rPr>
            </w:pPr>
          </w:p>
        </w:tc>
      </w:tr>
      <w:tr w14:paraId="274C19EF">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508E288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14</w:t>
            </w:r>
          </w:p>
        </w:tc>
        <w:tc>
          <w:tcPr>
            <w:tcW w:w="662" w:type="dxa"/>
            <w:tcBorders>
              <w:top w:val="single" w:color="000000" w:sz="4" w:space="0"/>
              <w:left w:val="nil"/>
              <w:bottom w:val="single" w:color="000000" w:sz="4" w:space="0"/>
              <w:right w:val="single" w:color="000000" w:sz="4" w:space="0"/>
            </w:tcBorders>
            <w:vAlign w:val="center"/>
          </w:tcPr>
          <w:p w14:paraId="6802BE9E">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w:t>
            </w:r>
          </w:p>
        </w:tc>
        <w:tc>
          <w:tcPr>
            <w:tcW w:w="694" w:type="dxa"/>
            <w:tcBorders>
              <w:top w:val="single" w:color="000000" w:sz="4" w:space="0"/>
              <w:left w:val="nil"/>
              <w:bottom w:val="single" w:color="000000" w:sz="4" w:space="0"/>
              <w:right w:val="single" w:color="000000" w:sz="4" w:space="0"/>
            </w:tcBorders>
            <w:vAlign w:val="center"/>
          </w:tcPr>
          <w:p w14:paraId="6142817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58</w:t>
            </w:r>
          </w:p>
        </w:tc>
        <w:tc>
          <w:tcPr>
            <w:tcW w:w="852" w:type="dxa"/>
            <w:tcBorders>
              <w:top w:val="single" w:color="000000" w:sz="4" w:space="0"/>
              <w:left w:val="nil"/>
              <w:bottom w:val="single" w:color="000000" w:sz="4" w:space="0"/>
              <w:right w:val="single" w:color="000000" w:sz="4" w:space="0"/>
            </w:tcBorders>
            <w:vAlign w:val="center"/>
          </w:tcPr>
          <w:p w14:paraId="23FB852E">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4AEAFD3D">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2568C</w:t>
            </w:r>
          </w:p>
        </w:tc>
        <w:tc>
          <w:tcPr>
            <w:tcW w:w="1486" w:type="dxa"/>
            <w:tcBorders>
              <w:top w:val="single" w:color="000000" w:sz="4" w:space="0"/>
              <w:left w:val="nil"/>
              <w:bottom w:val="single" w:color="000000" w:sz="4" w:space="0"/>
              <w:right w:val="single" w:color="000000" w:sz="4" w:space="0"/>
            </w:tcBorders>
            <w:vAlign w:val="center"/>
          </w:tcPr>
          <w:p w14:paraId="44C10982">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35587A75">
            <w:pPr>
              <w:widowControl/>
              <w:autoSpaceDN w:val="0"/>
              <w:jc w:val="center"/>
              <w:rPr>
                <w:rFonts w:ascii="宋体" w:hAnsi="宋体"/>
                <w:color w:val="000000" w:themeColor="text1"/>
                <w:kern w:val="0"/>
                <w:sz w:val="18"/>
                <w:szCs w:val="18"/>
                <w14:textFill>
                  <w14:solidFill>
                    <w14:schemeClr w14:val="tx1"/>
                  </w14:solidFill>
                </w14:textFill>
              </w:rPr>
            </w:pPr>
          </w:p>
        </w:tc>
        <w:tc>
          <w:tcPr>
            <w:tcW w:w="2486" w:type="dxa"/>
            <w:tcBorders>
              <w:top w:val="single" w:color="000000" w:sz="4" w:space="0"/>
              <w:left w:val="nil"/>
              <w:bottom w:val="single" w:color="000000" w:sz="4" w:space="0"/>
              <w:right w:val="single" w:color="000000" w:sz="4" w:space="0"/>
            </w:tcBorders>
            <w:vAlign w:val="center"/>
          </w:tcPr>
          <w:p w14:paraId="1C187E89">
            <w:pPr>
              <w:widowControl/>
              <w:autoSpaceDN w:val="0"/>
              <w:jc w:val="center"/>
              <w:rPr>
                <w:rFonts w:ascii="宋体" w:hAnsi="宋体"/>
                <w:color w:val="000000" w:themeColor="text1"/>
                <w:kern w:val="0"/>
                <w:sz w:val="18"/>
                <w:szCs w:val="18"/>
                <w14:textFill>
                  <w14:solidFill>
                    <w14:schemeClr w14:val="tx1"/>
                  </w14:solidFill>
                </w14:textFill>
              </w:rPr>
            </w:pPr>
          </w:p>
        </w:tc>
      </w:tr>
      <w:tr w14:paraId="3330A084">
        <w:tblPrEx>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0484056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15</w:t>
            </w:r>
          </w:p>
        </w:tc>
        <w:tc>
          <w:tcPr>
            <w:tcW w:w="662" w:type="dxa"/>
            <w:tcBorders>
              <w:top w:val="single" w:color="000000" w:sz="4" w:space="0"/>
              <w:left w:val="nil"/>
              <w:bottom w:val="single" w:color="000000" w:sz="4" w:space="0"/>
              <w:right w:val="single" w:color="000000" w:sz="4" w:space="0"/>
            </w:tcBorders>
            <w:vAlign w:val="center"/>
          </w:tcPr>
          <w:p w14:paraId="0ECA58E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p>
        </w:tc>
        <w:tc>
          <w:tcPr>
            <w:tcW w:w="694" w:type="dxa"/>
            <w:tcBorders>
              <w:top w:val="single" w:color="000000" w:sz="4" w:space="0"/>
              <w:left w:val="nil"/>
              <w:bottom w:val="single" w:color="000000" w:sz="4" w:space="0"/>
              <w:right w:val="single" w:color="000000" w:sz="4" w:space="0"/>
            </w:tcBorders>
            <w:vAlign w:val="center"/>
          </w:tcPr>
          <w:p w14:paraId="73B7AA3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60</w:t>
            </w:r>
          </w:p>
        </w:tc>
        <w:tc>
          <w:tcPr>
            <w:tcW w:w="852" w:type="dxa"/>
            <w:tcBorders>
              <w:top w:val="single" w:color="000000" w:sz="4" w:space="0"/>
              <w:left w:val="nil"/>
              <w:bottom w:val="single" w:color="000000" w:sz="4" w:space="0"/>
              <w:right w:val="single" w:color="000000" w:sz="4" w:space="0"/>
            </w:tcBorders>
            <w:vAlign w:val="center"/>
          </w:tcPr>
          <w:p w14:paraId="7C711BD6">
            <w:pPr>
              <w:widowControl/>
              <w:autoSpaceDN w:val="0"/>
              <w:jc w:val="center"/>
              <w:rPr>
                <w:rFonts w:ascii="宋体" w:hAnsi="宋体"/>
                <w:color w:val="000000" w:themeColor="text1"/>
                <w:kern w:val="0"/>
                <w:sz w:val="18"/>
                <w:szCs w:val="18"/>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vAlign w:val="center"/>
          </w:tcPr>
          <w:p w14:paraId="5585DE1D">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2568C</w:t>
            </w:r>
          </w:p>
        </w:tc>
        <w:tc>
          <w:tcPr>
            <w:tcW w:w="1486" w:type="dxa"/>
            <w:tcBorders>
              <w:top w:val="single" w:color="000000" w:sz="4" w:space="0"/>
              <w:left w:val="nil"/>
              <w:bottom w:val="single" w:color="000000" w:sz="4" w:space="0"/>
              <w:right w:val="single" w:color="000000" w:sz="4" w:space="0"/>
            </w:tcBorders>
            <w:vAlign w:val="center"/>
          </w:tcPr>
          <w:p w14:paraId="5B99A434">
            <w:pPr>
              <w:widowControl/>
              <w:autoSpaceDN w:val="0"/>
              <w:jc w:val="center"/>
              <w:rPr>
                <w:rFonts w:ascii="宋体" w:hAnsi="宋体"/>
                <w:color w:val="000000" w:themeColor="text1"/>
                <w:kern w:val="0"/>
                <w:sz w:val="18"/>
                <w:szCs w:val="18"/>
                <w14:textFill>
                  <w14:solidFill>
                    <w14:schemeClr w14:val="tx1"/>
                  </w14:solidFill>
                </w14:textFill>
              </w:rPr>
            </w:pPr>
          </w:p>
        </w:tc>
        <w:tc>
          <w:tcPr>
            <w:tcW w:w="1241" w:type="dxa"/>
            <w:tcBorders>
              <w:top w:val="single" w:color="000000" w:sz="4" w:space="0"/>
              <w:left w:val="nil"/>
              <w:bottom w:val="single" w:color="000000" w:sz="4" w:space="0"/>
              <w:right w:val="single" w:color="000000" w:sz="4" w:space="0"/>
            </w:tcBorders>
            <w:vAlign w:val="center"/>
          </w:tcPr>
          <w:p w14:paraId="76A95EE4">
            <w:pPr>
              <w:widowControl/>
              <w:autoSpaceDN w:val="0"/>
              <w:jc w:val="center"/>
              <w:rPr>
                <w:rFonts w:ascii="宋体" w:hAnsi="宋体"/>
                <w:color w:val="000000" w:themeColor="text1"/>
                <w:kern w:val="0"/>
                <w:sz w:val="18"/>
                <w:szCs w:val="18"/>
                <w14:textFill>
                  <w14:solidFill>
                    <w14:schemeClr w14:val="tx1"/>
                  </w14:solidFill>
                </w14:textFill>
              </w:rPr>
            </w:pPr>
          </w:p>
        </w:tc>
        <w:tc>
          <w:tcPr>
            <w:tcW w:w="2486" w:type="dxa"/>
            <w:tcBorders>
              <w:top w:val="single" w:color="000000" w:sz="4" w:space="0"/>
              <w:left w:val="nil"/>
              <w:bottom w:val="single" w:color="000000" w:sz="4" w:space="0"/>
              <w:right w:val="single" w:color="000000" w:sz="4" w:space="0"/>
            </w:tcBorders>
            <w:vAlign w:val="center"/>
          </w:tcPr>
          <w:p w14:paraId="5C2C13E2">
            <w:pPr>
              <w:widowControl/>
              <w:autoSpaceDN w:val="0"/>
              <w:jc w:val="center"/>
              <w:rPr>
                <w:rFonts w:ascii="宋体" w:hAnsi="宋体"/>
                <w:color w:val="000000" w:themeColor="text1"/>
                <w:kern w:val="0"/>
                <w:sz w:val="18"/>
                <w:szCs w:val="18"/>
                <w14:textFill>
                  <w14:solidFill>
                    <w14:schemeClr w14:val="tx1"/>
                  </w14:solidFill>
                </w14:textFill>
              </w:rPr>
            </w:pPr>
          </w:p>
        </w:tc>
      </w:tr>
    </w:tbl>
    <w:p w14:paraId="1C1C885F">
      <w:pPr>
        <w:pStyle w:val="224"/>
        <w:spacing w:before="31" w:after="31"/>
        <w:ind w:firstLine="420"/>
        <w:rPr>
          <w:color w:val="0000FF"/>
        </w:rPr>
      </w:pPr>
    </w:p>
    <w:p w14:paraId="72817C12">
      <w:pPr>
        <w:widowControl/>
        <w:spacing w:before="31" w:after="31"/>
        <w:rPr>
          <w:rFonts w:ascii="黑体" w:hAnsi="黑体" w:eastAsia="黑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H.3</w:t>
      </w: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计算各类失效的威布尔分布参数</w:t>
      </w:r>
      <w:r>
        <w:rPr>
          <w:rFonts w:ascii="黑体" w:hAnsi="黑体" w:eastAsia="黑体"/>
          <w:i/>
          <w:iCs/>
          <w:color w:val="000000" w:themeColor="text1"/>
          <w:kern w:val="0"/>
          <w14:textFill>
            <w14:solidFill>
              <w14:schemeClr w14:val="tx1"/>
            </w14:solidFill>
          </w14:textFill>
        </w:rPr>
        <w:sym w:font="Symbol" w:char="F062"/>
      </w:r>
      <w:r>
        <w:rPr>
          <w:rFonts w:hint="eastAsia" w:ascii="黑体" w:hAnsi="黑体" w:eastAsia="黑体"/>
          <w:i/>
          <w:iCs/>
          <w:color w:val="000000" w:themeColor="text1"/>
          <w:kern w:val="0"/>
          <w14:textFill>
            <w14:solidFill>
              <w14:schemeClr w14:val="tx1"/>
            </w14:solidFill>
          </w14:textFill>
        </w:rPr>
        <w:t>、</w:t>
      </w:r>
      <w:r>
        <w:rPr>
          <w:rFonts w:ascii="黑体" w:hAnsi="黑体" w:eastAsia="黑体"/>
          <w:i/>
          <w:iCs/>
          <w:color w:val="000000" w:themeColor="text1"/>
          <w:kern w:val="0"/>
          <w14:textFill>
            <w14:solidFill>
              <w14:schemeClr w14:val="tx1"/>
            </w14:solidFill>
          </w14:textFill>
        </w:rPr>
        <w:sym w:font="Symbol" w:char="F068"/>
      </w:r>
    </w:p>
    <w:p w14:paraId="64050F77">
      <w:pPr>
        <w:spacing w:before="31" w:after="31"/>
        <w:rPr>
          <w:color w:val="000000" w:themeColor="text1"/>
          <w14:textFill>
            <w14:solidFill>
              <w14:schemeClr w14:val="tx1"/>
            </w14:solidFill>
          </w14:textFill>
        </w:rPr>
      </w:pPr>
      <w:r>
        <w:rPr>
          <w:rFonts w:hint="eastAsia"/>
          <w:color w:val="000000" w:themeColor="text1"/>
          <w14:textFill>
            <w14:solidFill>
              <w14:schemeClr w14:val="tx1"/>
            </w14:solidFill>
          </w14:textFill>
        </w:rPr>
        <w:t>根据</w:t>
      </w:r>
      <w:r>
        <w:rPr>
          <w:i/>
          <w:color w:val="000000" w:themeColor="text1"/>
          <w14:textFill>
            <w14:solidFill>
              <w14:schemeClr w14:val="tx1"/>
            </w14:solidFill>
          </w14:textFill>
        </w:rPr>
        <w:t>x</w:t>
      </w:r>
      <w:r>
        <w:rPr>
          <w:i/>
          <w:color w:val="000000" w:themeColor="text1"/>
          <w:vertAlign w:val="subscript"/>
          <w14:textFill>
            <w14:solidFill>
              <w14:schemeClr w14:val="tx1"/>
            </w14:solidFill>
          </w14:textFill>
        </w:rPr>
        <w:t>i</w:t>
      </w:r>
      <w:r>
        <w:rPr>
          <w:rFonts w:hint="eastAsia"/>
          <w:color w:val="000000" w:themeColor="text1"/>
          <w14:textFill>
            <w14:solidFill>
              <w14:schemeClr w14:val="tx1"/>
            </w14:solidFill>
          </w14:textFill>
        </w:rPr>
        <w:t>和</w:t>
      </w:r>
      <w:r>
        <w:rPr>
          <w:i/>
          <w:color w:val="000000" w:themeColor="text1"/>
          <w14:textFill>
            <w14:solidFill>
              <w14:schemeClr w14:val="tx1"/>
            </w14:solidFill>
          </w14:textFill>
        </w:rPr>
        <w:t>y</w:t>
      </w:r>
      <w:r>
        <w:rPr>
          <w:i/>
          <w:color w:val="000000" w:themeColor="text1"/>
          <w:vertAlign w:val="subscript"/>
          <w14:textFill>
            <w14:solidFill>
              <w14:schemeClr w14:val="tx1"/>
            </w14:solidFill>
          </w14:textFill>
        </w:rPr>
        <w:t>i</w:t>
      </w:r>
      <w:r>
        <w:rPr>
          <w:rFonts w:hint="eastAsia"/>
          <w:color w:val="000000" w:themeColor="text1"/>
          <w14:textFill>
            <w14:solidFill>
              <w14:schemeClr w14:val="tx1"/>
            </w14:solidFill>
          </w14:textFill>
        </w:rPr>
        <w:t>值按6.</w:t>
      </w:r>
      <w:r>
        <w:rPr>
          <w:color w:val="000000" w:themeColor="text1"/>
          <w14:textFill>
            <w14:solidFill>
              <w14:schemeClr w14:val="tx1"/>
            </w14:solidFill>
          </w14:textFill>
        </w:rPr>
        <w:t>4.3</w:t>
      </w:r>
      <w:r>
        <w:rPr>
          <w:rFonts w:hint="eastAsia"/>
          <w:color w:val="000000" w:themeColor="text1"/>
          <w14:textFill>
            <w14:solidFill>
              <w14:schemeClr w14:val="tx1"/>
            </w14:solidFill>
          </w14:textFill>
        </w:rPr>
        <w:t>.2公式计算各类失效的威布尔分布参数</w:t>
      </w:r>
      <w:r>
        <w:rPr>
          <w:i/>
          <w:color w:val="000000" w:themeColor="text1"/>
          <w14:textFill>
            <w14:solidFill>
              <w14:schemeClr w14:val="tx1"/>
            </w14:solidFill>
          </w14:textFill>
        </w:rPr>
        <w:sym w:font="Symbol" w:char="F062"/>
      </w:r>
      <w:r>
        <w:rPr>
          <w:rFonts w:hint="eastAsia"/>
          <w:color w:val="000000" w:themeColor="text1"/>
          <w14:textFill>
            <w14:solidFill>
              <w14:schemeClr w14:val="tx1"/>
            </w14:solidFill>
          </w14:textFill>
        </w:rPr>
        <w:t>和</w:t>
      </w:r>
      <w:r>
        <w:rPr>
          <w:i/>
          <w:color w:val="000000" w:themeColor="text1"/>
          <w14:textFill>
            <w14:solidFill>
              <w14:schemeClr w14:val="tx1"/>
            </w14:solidFill>
          </w14:textFill>
        </w:rPr>
        <w:sym w:font="Symbol" w:char="F068"/>
      </w:r>
      <w:r>
        <w:rPr>
          <w:rFonts w:hint="eastAsia"/>
          <w:color w:val="000000" w:themeColor="text1"/>
          <w14:textFill>
            <w14:solidFill>
              <w14:schemeClr w14:val="tx1"/>
            </w14:solidFill>
          </w14:textFill>
        </w:rPr>
        <w:t>，计算结果见表</w:t>
      </w:r>
      <w:r>
        <w:rPr>
          <w:color w:val="000000" w:themeColor="text1"/>
          <w14:textFill>
            <w14:solidFill>
              <w14:schemeClr w14:val="tx1"/>
            </w14:solidFill>
          </w14:textFill>
        </w:rPr>
        <w:t>H</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16</w:t>
      </w:r>
      <w:r>
        <w:rPr>
          <w:rFonts w:hint="eastAsia"/>
          <w:color w:val="000000" w:themeColor="text1"/>
          <w14:textFill>
            <w14:solidFill>
              <w14:schemeClr w14:val="tx1"/>
            </w14:solidFill>
          </w14:textFill>
        </w:rPr>
        <w:t>。</w:t>
      </w:r>
    </w:p>
    <w:p w14:paraId="336BA1F9">
      <w:pPr>
        <w:snapToGrid w:val="0"/>
        <w:spacing w:before="156" w:beforeLines="50" w:after="156" w:afterLines="50"/>
        <w:jc w:val="center"/>
        <w:rPr>
          <w:rFonts w:ascii="宋体" w:hAnsi="宋体" w:cs="宋体"/>
          <w:bCs/>
          <w:i/>
          <w:iCs/>
          <w:color w:val="000000" w:themeColor="text1"/>
          <w14:textFill>
            <w14:solidFill>
              <w14:schemeClr w14:val="tx1"/>
            </w14:solidFill>
          </w14:textFill>
        </w:rPr>
      </w:pPr>
      <w:r>
        <w:rPr>
          <w:rFonts w:hint="eastAsia" w:ascii="宋体" w:hAnsi="宋体" w:cs="宋体"/>
          <w:bCs/>
          <w:i/>
          <w:iCs/>
          <w:color w:val="000000" w:themeColor="text1"/>
          <w14:textFill>
            <w14:solidFill>
              <w14:schemeClr w14:val="tx1"/>
            </w14:solidFill>
          </w14:textFill>
        </w:rPr>
        <w:t>表H.16  通信失效的各应力水平最佳配置参数</w:t>
      </w:r>
      <w:bookmarkStart w:id="1604" w:name="pindex3700"/>
      <w:bookmarkEnd w:id="1604"/>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7"/>
        <w:gridCol w:w="2387"/>
        <w:gridCol w:w="2387"/>
        <w:gridCol w:w="2197"/>
      </w:tblGrid>
      <w:tr w14:paraId="6DC0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2387" w:type="dxa"/>
            <w:vAlign w:val="center"/>
          </w:tcPr>
          <w:p w14:paraId="3C598309">
            <w:pPr>
              <w:widowControl/>
              <w:autoSpaceDN w:val="0"/>
              <w:jc w:val="center"/>
              <w:rPr>
                <w:rFonts w:ascii="宋体" w:hAnsi="宋体"/>
                <w:color w:val="000000" w:themeColor="text1"/>
                <w:kern w:val="0"/>
                <w:sz w:val="18"/>
                <w:szCs w:val="18"/>
                <w14:textFill>
                  <w14:solidFill>
                    <w14:schemeClr w14:val="tx1"/>
                  </w14:solidFill>
                </w14:textFill>
              </w:rPr>
            </w:pPr>
            <w:bookmarkStart w:id="1605" w:name="_Toc421521172"/>
            <w:r>
              <w:rPr>
                <w:rFonts w:hint="eastAsia" w:ascii="宋体" w:hAnsi="宋体"/>
                <w:color w:val="000000" w:themeColor="text1"/>
                <w:kern w:val="0"/>
                <w:sz w:val="18"/>
                <w:szCs w:val="18"/>
                <w14:textFill>
                  <w14:solidFill>
                    <w14:schemeClr w14:val="tx1"/>
                  </w14:solidFill>
                </w14:textFill>
              </w:rPr>
              <w:t>温度（</w:t>
            </w:r>
            <w:r>
              <w:rPr>
                <w:rFonts w:ascii="宋体" w:hAnsi="宋体"/>
                <w:color w:val="000000" w:themeColor="text1"/>
                <w:kern w:val="0"/>
                <w:sz w:val="18"/>
                <w:szCs w:val="18"/>
                <w14:textFill>
                  <w14:solidFill>
                    <w14:schemeClr w14:val="tx1"/>
                  </w14:solidFill>
                </w14:textFill>
              </w:rPr>
              <w:sym w:font="Symbol" w:char="F0B0"/>
            </w:r>
            <w:r>
              <w:rPr>
                <w:rFonts w:ascii="宋体" w:hAnsi="宋体"/>
                <w:color w:val="000000" w:themeColor="text1"/>
                <w:kern w:val="0"/>
                <w:sz w:val="18"/>
                <w:szCs w:val="18"/>
                <w14:textFill>
                  <w14:solidFill>
                    <w14:schemeClr w14:val="tx1"/>
                  </w14:solidFill>
                </w14:textFill>
              </w:rPr>
              <w:t>C</w:t>
            </w:r>
            <w:r>
              <w:rPr>
                <w:rFonts w:hint="eastAsia" w:ascii="宋体" w:hAnsi="宋体"/>
                <w:color w:val="000000" w:themeColor="text1"/>
                <w:kern w:val="0"/>
                <w:sz w:val="18"/>
                <w:szCs w:val="18"/>
                <w14:textFill>
                  <w14:solidFill>
                    <w14:schemeClr w14:val="tx1"/>
                  </w14:solidFill>
                </w14:textFill>
              </w:rPr>
              <w:t>）</w:t>
            </w:r>
            <w:bookmarkEnd w:id="1605"/>
          </w:p>
        </w:tc>
        <w:tc>
          <w:tcPr>
            <w:tcW w:w="2387" w:type="dxa"/>
            <w:vAlign w:val="center"/>
          </w:tcPr>
          <w:p w14:paraId="070BA301">
            <w:pPr>
              <w:widowControl/>
              <w:jc w:val="center"/>
              <w:rPr>
                <w:rFonts w:ascii="宋体" w:hAnsi="宋体"/>
                <w:color w:val="000000" w:themeColor="text1"/>
                <w:kern w:val="0"/>
                <w:sz w:val="18"/>
                <w:szCs w:val="18"/>
                <w14:textFill>
                  <w14:solidFill>
                    <w14:schemeClr w14:val="tx1"/>
                  </w14:solidFill>
                </w14:textFill>
              </w:rPr>
            </w:pPr>
            <w:bookmarkStart w:id="1606" w:name="_Toc421521173"/>
            <w:r>
              <w:rPr>
                <w:rFonts w:hint="eastAsia" w:ascii="宋体" w:hAnsi="宋体"/>
                <w:color w:val="000000" w:themeColor="text1"/>
                <w:kern w:val="0"/>
                <w:sz w:val="18"/>
                <w:szCs w:val="18"/>
                <w14:textFill>
                  <w14:solidFill>
                    <w14:schemeClr w14:val="tx1"/>
                  </w14:solidFill>
                </w14:textFill>
              </w:rPr>
              <w:t>相对湿度（</w:t>
            </w:r>
            <w:r>
              <w:rPr>
                <w:rFonts w:ascii="宋体" w:hAnsi="宋体"/>
                <w:color w:val="000000" w:themeColor="text1"/>
                <w:kern w:val="0"/>
                <w:sz w:val="18"/>
                <w:szCs w:val="18"/>
                <w14:textFill>
                  <w14:solidFill>
                    <w14:schemeClr w14:val="tx1"/>
                  </w14:solidFill>
                </w14:textFill>
              </w:rPr>
              <w:t>%</w:t>
            </w:r>
            <w:r>
              <w:rPr>
                <w:rFonts w:hint="eastAsia" w:ascii="宋体" w:hAnsi="宋体"/>
                <w:color w:val="000000" w:themeColor="text1"/>
                <w:kern w:val="0"/>
                <w:sz w:val="18"/>
                <w:szCs w:val="18"/>
                <w14:textFill>
                  <w14:solidFill>
                    <w14:schemeClr w14:val="tx1"/>
                  </w14:solidFill>
                </w14:textFill>
              </w:rPr>
              <w:t>）</w:t>
            </w:r>
            <w:bookmarkEnd w:id="1606"/>
          </w:p>
        </w:tc>
        <w:tc>
          <w:tcPr>
            <w:tcW w:w="2387" w:type="dxa"/>
            <w:vAlign w:val="center"/>
          </w:tcPr>
          <w:p w14:paraId="30BD674E">
            <w:pPr>
              <w:widowControl/>
              <w:jc w:val="center"/>
              <w:rPr>
                <w:rFonts w:ascii="宋体" w:hAnsi="宋体"/>
                <w:color w:val="000000" w:themeColor="text1"/>
                <w:kern w:val="0"/>
                <w:sz w:val="18"/>
                <w:szCs w:val="18"/>
                <w14:textFill>
                  <w14:solidFill>
                    <w14:schemeClr w14:val="tx1"/>
                  </w14:solidFill>
                </w14:textFill>
              </w:rPr>
            </w:pPr>
            <w:r>
              <w:rPr>
                <w:rFonts w:ascii="宋体" w:hAnsi="宋体"/>
                <w:i/>
                <w:iCs/>
                <w:color w:val="000000" w:themeColor="text1"/>
                <w:kern w:val="0"/>
                <w:sz w:val="18"/>
                <w:szCs w:val="18"/>
                <w14:textFill>
                  <w14:solidFill>
                    <w14:schemeClr w14:val="tx1"/>
                  </w14:solidFill>
                </w14:textFill>
              </w:rPr>
              <w:sym w:font="Symbol" w:char="F062"/>
            </w:r>
          </w:p>
        </w:tc>
        <w:tc>
          <w:tcPr>
            <w:tcW w:w="2197" w:type="dxa"/>
            <w:vAlign w:val="center"/>
          </w:tcPr>
          <w:p w14:paraId="1B773106">
            <w:pPr>
              <w:widowControl/>
              <w:jc w:val="center"/>
              <w:rPr>
                <w:rFonts w:ascii="宋体" w:hAnsi="宋体"/>
                <w:color w:val="000000" w:themeColor="text1"/>
                <w:kern w:val="0"/>
                <w:sz w:val="18"/>
                <w:szCs w:val="18"/>
                <w14:textFill>
                  <w14:solidFill>
                    <w14:schemeClr w14:val="tx1"/>
                  </w14:solidFill>
                </w14:textFill>
              </w:rPr>
            </w:pPr>
            <w:r>
              <w:rPr>
                <w:rFonts w:ascii="宋体" w:hAnsi="宋体"/>
                <w:i/>
                <w:iCs/>
                <w:color w:val="000000" w:themeColor="text1"/>
                <w:kern w:val="0"/>
                <w:sz w:val="18"/>
                <w:szCs w:val="18"/>
                <w14:textFill>
                  <w14:solidFill>
                    <w14:schemeClr w14:val="tx1"/>
                  </w14:solidFill>
                </w14:textFill>
              </w:rPr>
              <w:sym w:font="Symbol" w:char="F068"/>
            </w:r>
          </w:p>
        </w:tc>
      </w:tr>
      <w:tr w14:paraId="2C65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2387" w:type="dxa"/>
            <w:vAlign w:val="center"/>
          </w:tcPr>
          <w:p w14:paraId="10465B5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75</w:t>
            </w:r>
          </w:p>
        </w:tc>
        <w:tc>
          <w:tcPr>
            <w:tcW w:w="2387" w:type="dxa"/>
            <w:vAlign w:val="center"/>
          </w:tcPr>
          <w:p w14:paraId="384E610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95</w:t>
            </w:r>
          </w:p>
        </w:tc>
        <w:tc>
          <w:tcPr>
            <w:tcW w:w="2387" w:type="dxa"/>
            <w:vAlign w:val="center"/>
          </w:tcPr>
          <w:p w14:paraId="0A45BF82">
            <w:pPr>
              <w:widowControl/>
              <w:autoSpaceDN w:val="0"/>
              <w:jc w:val="center"/>
              <w:rPr>
                <w:rFonts w:ascii="宋体" w:hAnsi="宋体"/>
                <w:color w:val="000000" w:themeColor="text1"/>
                <w:kern w:val="0"/>
                <w:sz w:val="18"/>
                <w:szCs w:val="18"/>
                <w14:textFill>
                  <w14:solidFill>
                    <w14:schemeClr w14:val="tx1"/>
                  </w14:solidFill>
                </w14:textFill>
              </w:rPr>
            </w:pPr>
            <w:bookmarkStart w:id="1607" w:name="bkFormat2142656"/>
            <w:r>
              <w:rPr>
                <w:rFonts w:ascii="宋体" w:hAnsi="宋体"/>
                <w:color w:val="000000" w:themeColor="text1"/>
                <w:kern w:val="0"/>
                <w:sz w:val="18"/>
                <w:szCs w:val="18"/>
                <w14:textFill>
                  <w14:solidFill>
                    <w14:schemeClr w14:val="tx1"/>
                  </w14:solidFill>
                </w14:textFill>
              </w:rPr>
              <w:t>3.2351</w:t>
            </w:r>
            <w:bookmarkEnd w:id="1607"/>
          </w:p>
        </w:tc>
        <w:tc>
          <w:tcPr>
            <w:tcW w:w="2197" w:type="dxa"/>
            <w:vAlign w:val="center"/>
          </w:tcPr>
          <w:p w14:paraId="3F699387">
            <w:pPr>
              <w:widowControl/>
              <w:autoSpaceDN w:val="0"/>
              <w:jc w:val="center"/>
              <w:rPr>
                <w:rFonts w:ascii="宋体" w:hAnsi="宋体"/>
                <w:color w:val="000000" w:themeColor="text1"/>
                <w:kern w:val="0"/>
                <w:sz w:val="18"/>
                <w:szCs w:val="18"/>
                <w14:textFill>
                  <w14:solidFill>
                    <w14:schemeClr w14:val="tx1"/>
                  </w14:solidFill>
                </w14:textFill>
              </w:rPr>
            </w:pPr>
            <w:bookmarkStart w:id="1608" w:name="bkFormat1130422"/>
            <w:r>
              <w:rPr>
                <w:rFonts w:ascii="宋体" w:hAnsi="宋体"/>
                <w:color w:val="000000" w:themeColor="text1"/>
                <w:kern w:val="0"/>
                <w:sz w:val="18"/>
                <w:szCs w:val="18"/>
                <w14:textFill>
                  <w14:solidFill>
                    <w14:schemeClr w14:val="tx1"/>
                  </w14:solidFill>
                </w14:textFill>
              </w:rPr>
              <w:t>928.2624</w:t>
            </w:r>
            <w:bookmarkEnd w:id="1608"/>
          </w:p>
        </w:tc>
      </w:tr>
      <w:tr w14:paraId="5C3D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2387" w:type="dxa"/>
            <w:vAlign w:val="center"/>
          </w:tcPr>
          <w:p w14:paraId="35B86F4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75</w:t>
            </w:r>
          </w:p>
        </w:tc>
        <w:tc>
          <w:tcPr>
            <w:tcW w:w="2387" w:type="dxa"/>
            <w:vAlign w:val="center"/>
          </w:tcPr>
          <w:p w14:paraId="2F4767B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75</w:t>
            </w:r>
          </w:p>
        </w:tc>
        <w:tc>
          <w:tcPr>
            <w:tcW w:w="2387" w:type="dxa"/>
            <w:vAlign w:val="center"/>
          </w:tcPr>
          <w:p w14:paraId="7B0AC10E">
            <w:pPr>
              <w:widowControl/>
              <w:autoSpaceDN w:val="0"/>
              <w:jc w:val="center"/>
              <w:rPr>
                <w:rFonts w:ascii="宋体" w:hAnsi="宋体"/>
                <w:color w:val="000000" w:themeColor="text1"/>
                <w:kern w:val="0"/>
                <w:sz w:val="18"/>
                <w:szCs w:val="18"/>
                <w14:textFill>
                  <w14:solidFill>
                    <w14:schemeClr w14:val="tx1"/>
                  </w14:solidFill>
                </w14:textFill>
              </w:rPr>
            </w:pPr>
            <w:bookmarkStart w:id="1609" w:name="bkFormat1060706"/>
            <w:r>
              <w:rPr>
                <w:rFonts w:ascii="宋体" w:hAnsi="宋体"/>
                <w:color w:val="000000" w:themeColor="text1"/>
                <w:kern w:val="0"/>
                <w:sz w:val="18"/>
                <w:szCs w:val="18"/>
                <w14:textFill>
                  <w14:solidFill>
                    <w14:schemeClr w14:val="tx1"/>
                  </w14:solidFill>
                </w14:textFill>
              </w:rPr>
              <w:t>2.6773</w:t>
            </w:r>
            <w:bookmarkEnd w:id="1609"/>
          </w:p>
        </w:tc>
        <w:tc>
          <w:tcPr>
            <w:tcW w:w="2197" w:type="dxa"/>
            <w:vAlign w:val="center"/>
          </w:tcPr>
          <w:p w14:paraId="231897FC">
            <w:pPr>
              <w:widowControl/>
              <w:autoSpaceDN w:val="0"/>
              <w:jc w:val="center"/>
              <w:rPr>
                <w:rFonts w:ascii="宋体" w:hAnsi="宋体"/>
                <w:color w:val="000000" w:themeColor="text1"/>
                <w:kern w:val="0"/>
                <w:sz w:val="18"/>
                <w:szCs w:val="18"/>
                <w14:textFill>
                  <w14:solidFill>
                    <w14:schemeClr w14:val="tx1"/>
                  </w14:solidFill>
                </w14:textFill>
              </w:rPr>
            </w:pPr>
            <w:bookmarkStart w:id="1610" w:name="bkFormat1042716"/>
            <w:r>
              <w:rPr>
                <w:rFonts w:ascii="宋体" w:hAnsi="宋体"/>
                <w:color w:val="000000" w:themeColor="text1"/>
                <w:kern w:val="0"/>
                <w:sz w:val="18"/>
                <w:szCs w:val="18"/>
                <w14:textFill>
                  <w14:solidFill>
                    <w14:schemeClr w14:val="tx1"/>
                  </w14:solidFill>
                </w14:textFill>
              </w:rPr>
              <w:t>3508.5092</w:t>
            </w:r>
            <w:bookmarkEnd w:id="1610"/>
          </w:p>
        </w:tc>
      </w:tr>
      <w:tr w14:paraId="4136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2387" w:type="dxa"/>
            <w:vAlign w:val="center"/>
          </w:tcPr>
          <w:p w14:paraId="66715A79">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75</w:t>
            </w:r>
          </w:p>
        </w:tc>
        <w:tc>
          <w:tcPr>
            <w:tcW w:w="2387" w:type="dxa"/>
            <w:vAlign w:val="center"/>
          </w:tcPr>
          <w:p w14:paraId="76CE626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85</w:t>
            </w:r>
          </w:p>
        </w:tc>
        <w:tc>
          <w:tcPr>
            <w:tcW w:w="2387" w:type="dxa"/>
            <w:vAlign w:val="center"/>
          </w:tcPr>
          <w:p w14:paraId="0400BC45">
            <w:pPr>
              <w:widowControl/>
              <w:autoSpaceDN w:val="0"/>
              <w:jc w:val="center"/>
              <w:rPr>
                <w:rFonts w:ascii="宋体" w:hAnsi="宋体"/>
                <w:color w:val="000000" w:themeColor="text1"/>
                <w:kern w:val="0"/>
                <w:sz w:val="18"/>
                <w:szCs w:val="18"/>
                <w14:textFill>
                  <w14:solidFill>
                    <w14:schemeClr w14:val="tx1"/>
                  </w14:solidFill>
                </w14:textFill>
              </w:rPr>
            </w:pPr>
            <w:bookmarkStart w:id="1611" w:name="bkFormat1020415"/>
            <w:r>
              <w:rPr>
                <w:rFonts w:ascii="宋体" w:hAnsi="宋体"/>
                <w:color w:val="000000" w:themeColor="text1"/>
                <w:kern w:val="0"/>
                <w:sz w:val="18"/>
                <w:szCs w:val="18"/>
                <w14:textFill>
                  <w14:solidFill>
                    <w14:schemeClr w14:val="tx1"/>
                  </w14:solidFill>
                </w14:textFill>
              </w:rPr>
              <w:t>1.7442</w:t>
            </w:r>
            <w:bookmarkEnd w:id="1611"/>
          </w:p>
        </w:tc>
        <w:tc>
          <w:tcPr>
            <w:tcW w:w="2197" w:type="dxa"/>
            <w:vAlign w:val="center"/>
          </w:tcPr>
          <w:p w14:paraId="47E2DF8B">
            <w:pPr>
              <w:widowControl/>
              <w:autoSpaceDN w:val="0"/>
              <w:jc w:val="center"/>
              <w:rPr>
                <w:rFonts w:ascii="宋体" w:hAnsi="宋体"/>
                <w:color w:val="000000" w:themeColor="text1"/>
                <w:kern w:val="0"/>
                <w:sz w:val="18"/>
                <w:szCs w:val="18"/>
                <w14:textFill>
                  <w14:solidFill>
                    <w14:schemeClr w14:val="tx1"/>
                  </w14:solidFill>
                </w14:textFill>
              </w:rPr>
            </w:pPr>
            <w:bookmarkStart w:id="1612" w:name="bkFormat2022246"/>
            <w:r>
              <w:rPr>
                <w:rFonts w:ascii="宋体" w:hAnsi="宋体"/>
                <w:color w:val="000000" w:themeColor="text1"/>
                <w:kern w:val="0"/>
                <w:sz w:val="18"/>
                <w:szCs w:val="18"/>
                <w14:textFill>
                  <w14:solidFill>
                    <w14:schemeClr w14:val="tx1"/>
                  </w14:solidFill>
                </w14:textFill>
              </w:rPr>
              <w:t>9552.0991</w:t>
            </w:r>
            <w:bookmarkEnd w:id="1612"/>
          </w:p>
        </w:tc>
      </w:tr>
      <w:tr w14:paraId="1E3C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2387" w:type="dxa"/>
            <w:vAlign w:val="center"/>
          </w:tcPr>
          <w:p w14:paraId="3549560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65</w:t>
            </w:r>
          </w:p>
        </w:tc>
        <w:tc>
          <w:tcPr>
            <w:tcW w:w="2387" w:type="dxa"/>
            <w:vAlign w:val="center"/>
          </w:tcPr>
          <w:p w14:paraId="7E52012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95</w:t>
            </w:r>
          </w:p>
        </w:tc>
        <w:tc>
          <w:tcPr>
            <w:tcW w:w="2387" w:type="dxa"/>
            <w:vAlign w:val="center"/>
          </w:tcPr>
          <w:p w14:paraId="21A0A9CB">
            <w:pPr>
              <w:widowControl/>
              <w:autoSpaceDN w:val="0"/>
              <w:jc w:val="center"/>
              <w:rPr>
                <w:rFonts w:ascii="宋体" w:hAnsi="宋体"/>
                <w:color w:val="000000" w:themeColor="text1"/>
                <w:kern w:val="0"/>
                <w:sz w:val="18"/>
                <w:szCs w:val="18"/>
                <w14:textFill>
                  <w14:solidFill>
                    <w14:schemeClr w14:val="tx1"/>
                  </w14:solidFill>
                </w14:textFill>
              </w:rPr>
            </w:pPr>
            <w:bookmarkStart w:id="1613" w:name="bkFormat3143411"/>
            <w:r>
              <w:rPr>
                <w:rFonts w:ascii="宋体" w:hAnsi="宋体"/>
                <w:color w:val="000000" w:themeColor="text1"/>
                <w:kern w:val="0"/>
                <w:sz w:val="18"/>
                <w:szCs w:val="18"/>
                <w14:textFill>
                  <w14:solidFill>
                    <w14:schemeClr w14:val="tx1"/>
                  </w14:solidFill>
                </w14:textFill>
              </w:rPr>
              <w:t>2.2641</w:t>
            </w:r>
            <w:bookmarkEnd w:id="1613"/>
          </w:p>
        </w:tc>
        <w:tc>
          <w:tcPr>
            <w:tcW w:w="2197" w:type="dxa"/>
            <w:vAlign w:val="center"/>
          </w:tcPr>
          <w:p w14:paraId="04BA92EA">
            <w:pPr>
              <w:widowControl/>
              <w:autoSpaceDN w:val="0"/>
              <w:jc w:val="center"/>
              <w:rPr>
                <w:rFonts w:ascii="宋体" w:hAnsi="宋体"/>
                <w:color w:val="000000" w:themeColor="text1"/>
                <w:kern w:val="0"/>
                <w:sz w:val="18"/>
                <w:szCs w:val="18"/>
                <w14:textFill>
                  <w14:solidFill>
                    <w14:schemeClr w14:val="tx1"/>
                  </w14:solidFill>
                </w14:textFill>
              </w:rPr>
            </w:pPr>
            <w:bookmarkStart w:id="1614" w:name="bkFormat1132833"/>
            <w:r>
              <w:rPr>
                <w:rFonts w:ascii="宋体" w:hAnsi="宋体"/>
                <w:color w:val="000000" w:themeColor="text1"/>
                <w:kern w:val="0"/>
                <w:sz w:val="18"/>
                <w:szCs w:val="18"/>
                <w14:textFill>
                  <w14:solidFill>
                    <w14:schemeClr w14:val="tx1"/>
                  </w14:solidFill>
                </w14:textFill>
              </w:rPr>
              <w:t>4495.4839</w:t>
            </w:r>
            <w:bookmarkEnd w:id="1614"/>
          </w:p>
        </w:tc>
      </w:tr>
    </w:tbl>
    <w:p w14:paraId="09C3A801">
      <w:pPr>
        <w:widowControl/>
        <w:rPr>
          <w:rFonts w:ascii="宋体" w:hAnsi="宋体"/>
          <w:color w:val="0000FF"/>
          <w:kern w:val="0"/>
          <w:sz w:val="18"/>
          <w:szCs w:val="18"/>
        </w:rPr>
      </w:pPr>
    </w:p>
    <w:p w14:paraId="72DA24D0">
      <w:pPr>
        <w:widowControl/>
        <w:spacing w:before="31" w:after="31"/>
        <w:rPr>
          <w:rFonts w:ascii="黑体" w:hAnsi="黑体" w:eastAsia="黑体"/>
          <w:color w:val="0000FF"/>
          <w:kern w:val="0"/>
        </w:rPr>
      </w:pPr>
      <w:r>
        <w:rPr>
          <w:rFonts w:hint="eastAsia" w:ascii="宋体" w:hAnsi="宋体" w:cs="宋体"/>
          <w:color w:val="000000" w:themeColor="text1"/>
          <w:kern w:val="0"/>
          <w14:textFill>
            <w14:solidFill>
              <w14:schemeClr w14:val="tx1"/>
            </w14:solidFill>
          </w14:textFill>
        </w:rPr>
        <w:t>H.4</w:t>
      </w: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计算各类失效的加速系数参数</w:t>
      </w:r>
      <w:r>
        <w:rPr>
          <w:rFonts w:ascii="黑体" w:hAnsi="黑体" w:eastAsia="黑体"/>
          <w:i/>
          <w:iCs/>
          <w:color w:val="000000" w:themeColor="text1"/>
          <w:kern w:val="0"/>
          <w14:textFill>
            <w14:solidFill>
              <w14:schemeClr w14:val="tx1"/>
            </w14:solidFill>
          </w14:textFill>
        </w:rPr>
        <w:t>E</w:t>
      </w:r>
      <w:r>
        <w:rPr>
          <w:rFonts w:ascii="黑体" w:hAnsi="黑体" w:eastAsia="黑体"/>
          <w:color w:val="000000" w:themeColor="text1"/>
          <w:kern w:val="0"/>
          <w:vertAlign w:val="subscript"/>
          <w14:textFill>
            <w14:solidFill>
              <w14:schemeClr w14:val="tx1"/>
            </w14:solidFill>
          </w14:textFill>
        </w:rPr>
        <w:t>a</w:t>
      </w:r>
      <w:r>
        <w:rPr>
          <w:rFonts w:ascii="黑体" w:hAnsi="黑体" w:eastAsia="黑体"/>
          <w:color w:val="000000" w:themeColor="text1"/>
          <w:kern w:val="0"/>
          <w14:textFill>
            <w14:solidFill>
              <w14:schemeClr w14:val="tx1"/>
            </w14:solidFill>
          </w14:textFill>
        </w:rPr>
        <w:t>、</w:t>
      </w:r>
      <w:r>
        <w:rPr>
          <w:rFonts w:ascii="黑体" w:hAnsi="黑体" w:eastAsia="黑体"/>
          <w:i/>
          <w:iCs/>
          <w:color w:val="000000" w:themeColor="text1"/>
          <w:kern w:val="0"/>
          <w14:textFill>
            <w14:solidFill>
              <w14:schemeClr w14:val="tx1"/>
            </w14:solidFill>
          </w14:textFill>
        </w:rPr>
        <w:t>n</w:t>
      </w:r>
    </w:p>
    <w:p w14:paraId="10A17FEF">
      <w:pPr>
        <w:spacing w:before="31" w:after="31"/>
        <w:rPr>
          <w:color w:val="000000" w:themeColor="text1"/>
          <w14:textFill>
            <w14:solidFill>
              <w14:schemeClr w14:val="tx1"/>
            </w14:solidFill>
          </w14:textFill>
        </w:rPr>
      </w:pPr>
      <w:r>
        <w:rPr>
          <w:rFonts w:hint="eastAsia"/>
          <w:color w:val="000000" w:themeColor="text1"/>
          <w14:textFill>
            <w14:solidFill>
              <w14:schemeClr w14:val="tx1"/>
            </w14:solidFill>
          </w14:textFill>
        </w:rPr>
        <w:t>先计算等式</w:t>
      </w:r>
      <w:r>
        <w:rPr>
          <w:i/>
          <w:color w:val="000000" w:themeColor="text1"/>
          <w14:textFill>
            <w14:solidFill>
              <w14:schemeClr w14:val="tx1"/>
            </w14:solidFill>
          </w14:textFill>
        </w:rPr>
        <w:t>Z</w:t>
      </w:r>
      <w:r>
        <w:rPr>
          <w:color w:val="000000" w:themeColor="text1"/>
          <w14:textFill>
            <w14:solidFill>
              <w14:schemeClr w14:val="tx1"/>
            </w14:solidFill>
          </w14:textFill>
        </w:rPr>
        <w:t>=</w:t>
      </w:r>
      <w:r>
        <w:rPr>
          <w:i/>
          <w:color w:val="000000" w:themeColor="text1"/>
          <w14:textFill>
            <w14:solidFill>
              <w14:schemeClr w14:val="tx1"/>
            </w14:solidFill>
          </w14:textFill>
        </w:rPr>
        <w:t>nX</w:t>
      </w:r>
      <w:r>
        <w:rPr>
          <w:color w:val="000000" w:themeColor="text1"/>
          <w14:textFill>
            <w14:solidFill>
              <w14:schemeClr w14:val="tx1"/>
            </w14:solidFill>
          </w14:textFill>
        </w:rPr>
        <w:t>+</w:t>
      </w:r>
      <w:r>
        <w:rPr>
          <w:i/>
          <w:color w:val="000000" w:themeColor="text1"/>
          <w14:textFill>
            <w14:solidFill>
              <w14:schemeClr w14:val="tx1"/>
            </w14:solidFill>
          </w14:textFill>
        </w:rPr>
        <w:t>E</w:t>
      </w:r>
      <w:r>
        <w:rPr>
          <w:i/>
          <w:color w:val="000000" w:themeColor="text1"/>
          <w:vertAlign w:val="subscript"/>
          <w14:textFill>
            <w14:solidFill>
              <w14:schemeClr w14:val="tx1"/>
            </w14:solidFill>
          </w14:textFill>
        </w:rPr>
        <w:t>a</w:t>
      </w:r>
      <w:r>
        <w:rPr>
          <w:i/>
          <w:color w:val="000000" w:themeColor="text1"/>
          <w14:textFill>
            <w14:solidFill>
              <w14:schemeClr w14:val="tx1"/>
            </w14:solidFill>
          </w14:textFill>
        </w:rPr>
        <w:t>ZY</w:t>
      </w:r>
      <w:r>
        <w:rPr>
          <w:rFonts w:hint="eastAsia"/>
          <w:color w:val="000000" w:themeColor="text1"/>
          <w14:textFill>
            <w14:solidFill>
              <w14:schemeClr w14:val="tx1"/>
            </w14:solidFill>
          </w14:textFill>
        </w:rPr>
        <w:t xml:space="preserve"> 的</w:t>
      </w:r>
      <w:r>
        <w:rPr>
          <w:i/>
          <w:color w:val="000000" w:themeColor="text1"/>
          <w14:textFill>
            <w14:solidFill>
              <w14:schemeClr w14:val="tx1"/>
            </w14:solidFill>
          </w14:textFill>
        </w:rPr>
        <w:t>Z</w:t>
      </w:r>
      <w:r>
        <w:rPr>
          <w:rFonts w:hint="eastAsia"/>
          <w:color w:val="000000" w:themeColor="text1"/>
          <w14:textFill>
            <w14:solidFill>
              <w14:schemeClr w14:val="tx1"/>
            </w14:solidFill>
          </w14:textFill>
        </w:rPr>
        <w:t>、</w:t>
      </w:r>
      <w:r>
        <w:rPr>
          <w:i/>
          <w:color w:val="000000" w:themeColor="text1"/>
          <w14:textFill>
            <w14:solidFill>
              <w14:schemeClr w14:val="tx1"/>
            </w14:solidFill>
          </w14:textFill>
        </w:rPr>
        <w:t>X</w:t>
      </w:r>
      <w:r>
        <w:rPr>
          <w:rFonts w:hint="eastAsia"/>
          <w:color w:val="000000" w:themeColor="text1"/>
          <w14:textFill>
            <w14:solidFill>
              <w14:schemeClr w14:val="tx1"/>
            </w14:solidFill>
          </w14:textFill>
        </w:rPr>
        <w:t>、</w:t>
      </w:r>
      <w:r>
        <w:rPr>
          <w:i/>
          <w:color w:val="000000" w:themeColor="text1"/>
          <w14:textFill>
            <w14:solidFill>
              <w14:schemeClr w14:val="tx1"/>
            </w14:solidFill>
          </w14:textFill>
        </w:rPr>
        <w:t>Y</w:t>
      </w:r>
      <w:r>
        <w:rPr>
          <w:rFonts w:hint="eastAsia"/>
          <w:color w:val="000000" w:themeColor="text1"/>
          <w14:textFill>
            <w14:solidFill>
              <w14:schemeClr w14:val="tx1"/>
            </w14:solidFill>
          </w14:textFill>
        </w:rPr>
        <w:t>，计算方法见</w:t>
      </w:r>
      <w:r>
        <w:rPr>
          <w:color w:val="000000" w:themeColor="text1"/>
          <w14:textFill>
            <w14:solidFill>
              <w14:schemeClr w14:val="tx1"/>
            </w14:solidFill>
          </w14:textFill>
        </w:rPr>
        <w:t>6.4.3.3</w:t>
      </w:r>
      <w:r>
        <w:rPr>
          <w:rFonts w:hint="eastAsia"/>
          <w:color w:val="000000" w:themeColor="text1"/>
          <w14:textFill>
            <w14:solidFill>
              <w14:schemeClr w14:val="tx1"/>
            </w14:solidFill>
          </w14:textFill>
        </w:rPr>
        <w:t>，计算结果见表</w:t>
      </w:r>
      <w:r>
        <w:rPr>
          <w:color w:val="000000" w:themeColor="text1"/>
          <w14:textFill>
            <w14:solidFill>
              <w14:schemeClr w14:val="tx1"/>
            </w14:solidFill>
          </w14:textFill>
        </w:rPr>
        <w:t>H</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。然后根据式（</w:t>
      </w:r>
      <w:r>
        <w:rPr>
          <w:color w:val="000000" w:themeColor="text1"/>
          <w14:textFill>
            <w14:solidFill>
              <w14:schemeClr w14:val="tx1"/>
            </w14:solidFill>
          </w14:textFill>
        </w:rPr>
        <w:t>16</w:t>
      </w:r>
      <w:r>
        <w:rPr>
          <w:rFonts w:hint="eastAsia"/>
          <w:color w:val="000000" w:themeColor="text1"/>
          <w14:textFill>
            <w14:solidFill>
              <w14:schemeClr w14:val="tx1"/>
            </w14:solidFill>
          </w14:textFill>
        </w:rPr>
        <w:t>）、式（</w:t>
      </w:r>
      <w:r>
        <w:rPr>
          <w:color w:val="000000" w:themeColor="text1"/>
          <w14:textFill>
            <w14:solidFill>
              <w14:schemeClr w14:val="tx1"/>
            </w14:solidFill>
          </w14:textFill>
        </w:rPr>
        <w:t>17</w:t>
      </w:r>
      <w:r>
        <w:rPr>
          <w:rFonts w:hint="eastAsia"/>
          <w:color w:val="000000" w:themeColor="text1"/>
          <w14:textFill>
            <w14:solidFill>
              <w14:schemeClr w14:val="tx1"/>
            </w14:solidFill>
          </w14:textFill>
        </w:rPr>
        <w:t>）计算</w:t>
      </w:r>
      <w:r>
        <w:rPr>
          <w:i/>
          <w:color w:val="000000" w:themeColor="text1"/>
          <w14:textFill>
            <w14:solidFill>
              <w14:schemeClr w14:val="tx1"/>
            </w14:solidFill>
          </w14:textFill>
        </w:rPr>
        <w:t>E</w:t>
      </w:r>
      <w:r>
        <w:rPr>
          <w:i/>
          <w:color w:val="000000" w:themeColor="text1"/>
          <w:vertAlign w:val="subscript"/>
          <w14:textFill>
            <w14:solidFill>
              <w14:schemeClr w14:val="tx1"/>
            </w14:solidFill>
          </w14:textFill>
        </w:rPr>
        <w:t>a</w:t>
      </w:r>
      <w:r>
        <w:rPr>
          <w:rFonts w:hint="eastAsia"/>
          <w:color w:val="000000" w:themeColor="text1"/>
          <w14:textFill>
            <w14:solidFill>
              <w14:schemeClr w14:val="tx1"/>
            </w14:solidFill>
          </w14:textFill>
        </w:rPr>
        <w:t>、</w:t>
      </w:r>
      <w:r>
        <w:rPr>
          <w:i/>
          <w:color w:val="000000" w:themeColor="text1"/>
          <w14:textFill>
            <w14:solidFill>
              <w14:schemeClr w14:val="tx1"/>
            </w14:solidFill>
          </w14:textFill>
        </w:rPr>
        <w:t>n</w:t>
      </w:r>
      <w:r>
        <w:rPr>
          <w:rFonts w:hint="eastAsia"/>
          <w:color w:val="000000" w:themeColor="text1"/>
          <w14:textFill>
            <w14:solidFill>
              <w14:schemeClr w14:val="tx1"/>
            </w14:solidFill>
          </w14:textFill>
        </w:rPr>
        <w:t>。</w:t>
      </w:r>
      <w:bookmarkStart w:id="1615" w:name="pindex3723"/>
      <w:bookmarkEnd w:id="1615"/>
    </w:p>
    <w:p w14:paraId="246FC9C9">
      <w:pPr>
        <w:snapToGrid w:val="0"/>
        <w:spacing w:before="156" w:beforeLines="50" w:after="156" w:afterLines="50"/>
        <w:jc w:val="center"/>
        <w:rPr>
          <w:rFonts w:ascii="宋体" w:hAnsi="宋体" w:cs="宋体"/>
          <w:bCs/>
          <w:i/>
          <w:iCs/>
          <w:color w:val="000000" w:themeColor="text1"/>
          <w14:textFill>
            <w14:solidFill>
              <w14:schemeClr w14:val="tx1"/>
            </w14:solidFill>
          </w14:textFill>
        </w:rPr>
      </w:pPr>
      <w:r>
        <w:rPr>
          <w:rFonts w:hint="eastAsia" w:ascii="宋体" w:hAnsi="宋体" w:cs="宋体"/>
          <w:bCs/>
          <w:i/>
          <w:iCs/>
          <w:color w:val="000000" w:themeColor="text1"/>
          <w14:textFill>
            <w14:solidFill>
              <w14:schemeClr w14:val="tx1"/>
            </w14:solidFill>
          </w14:textFill>
        </w:rPr>
        <w:t>表H.17  通信失效的X、Y、Z值</w:t>
      </w:r>
      <w:bookmarkStart w:id="1616" w:name="pindex3724"/>
      <w:bookmarkEnd w:id="1616"/>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914"/>
        <w:gridCol w:w="1914"/>
        <w:gridCol w:w="1914"/>
        <w:gridCol w:w="1702"/>
      </w:tblGrid>
      <w:tr w14:paraId="5B56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914" w:type="dxa"/>
            <w:vAlign w:val="center"/>
          </w:tcPr>
          <w:p w14:paraId="0B8DBE27">
            <w:pPr>
              <w:widowControl/>
              <w:autoSpaceDN w:val="0"/>
              <w:jc w:val="center"/>
              <w:rPr>
                <w:rFonts w:ascii="宋体" w:hAnsi="宋体"/>
                <w:color w:val="000000" w:themeColor="text1"/>
                <w:kern w:val="0"/>
                <w:sz w:val="18"/>
                <w:szCs w:val="18"/>
                <w14:textFill>
                  <w14:solidFill>
                    <w14:schemeClr w14:val="tx1"/>
                  </w14:solidFill>
                </w14:textFill>
              </w:rPr>
            </w:pPr>
            <w:bookmarkStart w:id="1617" w:name="_Toc421521174"/>
            <w:r>
              <w:rPr>
                <w:rFonts w:hint="eastAsia" w:ascii="宋体" w:hAnsi="宋体"/>
                <w:color w:val="000000" w:themeColor="text1"/>
                <w:kern w:val="0"/>
                <w:sz w:val="18"/>
                <w:szCs w:val="18"/>
                <w14:textFill>
                  <w14:solidFill>
                    <w14:schemeClr w14:val="tx1"/>
                  </w14:solidFill>
                </w14:textFill>
              </w:rPr>
              <w:t>温度（</w:t>
            </w:r>
            <w:r>
              <w:rPr>
                <w:rFonts w:ascii="宋体" w:hAnsi="宋体"/>
                <w:color w:val="000000" w:themeColor="text1"/>
                <w:kern w:val="0"/>
                <w:sz w:val="18"/>
                <w:szCs w:val="18"/>
                <w14:textFill>
                  <w14:solidFill>
                    <w14:schemeClr w14:val="tx1"/>
                  </w14:solidFill>
                </w14:textFill>
              </w:rPr>
              <w:sym w:font="Symbol" w:char="F0B0"/>
            </w:r>
            <w:r>
              <w:rPr>
                <w:rFonts w:ascii="宋体" w:hAnsi="宋体"/>
                <w:color w:val="000000" w:themeColor="text1"/>
                <w:kern w:val="0"/>
                <w:sz w:val="18"/>
                <w:szCs w:val="18"/>
                <w14:textFill>
                  <w14:solidFill>
                    <w14:schemeClr w14:val="tx1"/>
                  </w14:solidFill>
                </w14:textFill>
              </w:rPr>
              <w:t>C</w:t>
            </w:r>
            <w:r>
              <w:rPr>
                <w:rFonts w:hint="eastAsia" w:ascii="宋体" w:hAnsi="宋体"/>
                <w:color w:val="000000" w:themeColor="text1"/>
                <w:kern w:val="0"/>
                <w:sz w:val="18"/>
                <w:szCs w:val="18"/>
                <w14:textFill>
                  <w14:solidFill>
                    <w14:schemeClr w14:val="tx1"/>
                  </w14:solidFill>
                </w14:textFill>
              </w:rPr>
              <w:t>）</w:t>
            </w:r>
            <w:bookmarkEnd w:id="1617"/>
          </w:p>
        </w:tc>
        <w:tc>
          <w:tcPr>
            <w:tcW w:w="1914" w:type="dxa"/>
            <w:vAlign w:val="center"/>
          </w:tcPr>
          <w:p w14:paraId="386D06B2">
            <w:pPr>
              <w:widowControl/>
              <w:autoSpaceDN w:val="0"/>
              <w:jc w:val="center"/>
              <w:rPr>
                <w:rFonts w:ascii="宋体" w:hAnsi="宋体"/>
                <w:color w:val="000000" w:themeColor="text1"/>
                <w:kern w:val="0"/>
                <w:sz w:val="18"/>
                <w:szCs w:val="18"/>
                <w14:textFill>
                  <w14:solidFill>
                    <w14:schemeClr w14:val="tx1"/>
                  </w14:solidFill>
                </w14:textFill>
              </w:rPr>
            </w:pPr>
            <w:bookmarkStart w:id="1618" w:name="_Toc421521175"/>
            <w:r>
              <w:rPr>
                <w:rFonts w:hint="eastAsia" w:ascii="宋体" w:hAnsi="宋体"/>
                <w:color w:val="000000" w:themeColor="text1"/>
                <w:kern w:val="0"/>
                <w:sz w:val="18"/>
                <w:szCs w:val="18"/>
                <w14:textFill>
                  <w14:solidFill>
                    <w14:schemeClr w14:val="tx1"/>
                  </w14:solidFill>
                </w14:textFill>
              </w:rPr>
              <w:t>相对湿度（</w:t>
            </w:r>
            <w:r>
              <w:rPr>
                <w:rFonts w:ascii="宋体" w:hAnsi="宋体"/>
                <w:color w:val="000000" w:themeColor="text1"/>
                <w:kern w:val="0"/>
                <w:sz w:val="18"/>
                <w:szCs w:val="18"/>
                <w14:textFill>
                  <w14:solidFill>
                    <w14:schemeClr w14:val="tx1"/>
                  </w14:solidFill>
                </w14:textFill>
              </w:rPr>
              <w:t>%</w:t>
            </w:r>
            <w:r>
              <w:rPr>
                <w:rFonts w:hint="eastAsia" w:ascii="宋体" w:hAnsi="宋体"/>
                <w:color w:val="000000" w:themeColor="text1"/>
                <w:kern w:val="0"/>
                <w:sz w:val="18"/>
                <w:szCs w:val="18"/>
                <w14:textFill>
                  <w14:solidFill>
                    <w14:schemeClr w14:val="tx1"/>
                  </w14:solidFill>
                </w14:textFill>
              </w:rPr>
              <w:t>）</w:t>
            </w:r>
            <w:bookmarkEnd w:id="1618"/>
          </w:p>
        </w:tc>
        <w:tc>
          <w:tcPr>
            <w:tcW w:w="1914" w:type="dxa"/>
            <w:vAlign w:val="center"/>
          </w:tcPr>
          <w:p w14:paraId="615F1950">
            <w:pPr>
              <w:widowControl/>
              <w:autoSpaceDN w:val="0"/>
              <w:jc w:val="center"/>
              <w:rPr>
                <w:rFonts w:ascii="宋体" w:hAnsi="宋体"/>
                <w:color w:val="000000" w:themeColor="text1"/>
                <w:kern w:val="0"/>
                <w:sz w:val="18"/>
                <w:szCs w:val="18"/>
                <w14:textFill>
                  <w14:solidFill>
                    <w14:schemeClr w14:val="tx1"/>
                  </w14:solidFill>
                </w14:textFill>
              </w:rPr>
            </w:pPr>
            <w:bookmarkStart w:id="1619" w:name="_Toc421521176"/>
            <w:r>
              <w:rPr>
                <w:rFonts w:ascii="宋体" w:hAnsi="宋体"/>
                <w:i/>
                <w:iCs/>
                <w:color w:val="000000" w:themeColor="text1"/>
                <w:kern w:val="0"/>
                <w:sz w:val="18"/>
                <w:szCs w:val="18"/>
                <w14:textFill>
                  <w14:solidFill>
                    <w14:schemeClr w14:val="tx1"/>
                  </w14:solidFill>
                </w14:textFill>
              </w:rPr>
              <w:t>Z</w:t>
            </w:r>
            <w:bookmarkEnd w:id="1619"/>
          </w:p>
        </w:tc>
        <w:tc>
          <w:tcPr>
            <w:tcW w:w="1914" w:type="dxa"/>
            <w:vAlign w:val="center"/>
          </w:tcPr>
          <w:p w14:paraId="628E224E">
            <w:pPr>
              <w:widowControl/>
              <w:autoSpaceDN w:val="0"/>
              <w:jc w:val="center"/>
              <w:rPr>
                <w:rFonts w:ascii="宋体" w:hAnsi="宋体"/>
                <w:color w:val="000000" w:themeColor="text1"/>
                <w:kern w:val="0"/>
                <w:sz w:val="18"/>
                <w:szCs w:val="18"/>
                <w14:textFill>
                  <w14:solidFill>
                    <w14:schemeClr w14:val="tx1"/>
                  </w14:solidFill>
                </w14:textFill>
              </w:rPr>
            </w:pPr>
            <w:bookmarkStart w:id="1620" w:name="_Toc421521177"/>
            <w:r>
              <w:rPr>
                <w:rFonts w:ascii="宋体" w:hAnsi="宋体"/>
                <w:i/>
                <w:iCs/>
                <w:color w:val="000000" w:themeColor="text1"/>
                <w:kern w:val="0"/>
                <w:sz w:val="18"/>
                <w:szCs w:val="18"/>
                <w14:textFill>
                  <w14:solidFill>
                    <w14:schemeClr w14:val="tx1"/>
                  </w14:solidFill>
                </w14:textFill>
              </w:rPr>
              <w:t>X</w:t>
            </w:r>
            <w:bookmarkEnd w:id="1620"/>
          </w:p>
        </w:tc>
        <w:tc>
          <w:tcPr>
            <w:tcW w:w="1702" w:type="dxa"/>
            <w:vAlign w:val="center"/>
          </w:tcPr>
          <w:p w14:paraId="485C8CF1">
            <w:pPr>
              <w:widowControl/>
              <w:autoSpaceDN w:val="0"/>
              <w:jc w:val="center"/>
              <w:rPr>
                <w:rFonts w:ascii="宋体" w:hAnsi="宋体"/>
                <w:color w:val="000000" w:themeColor="text1"/>
                <w:kern w:val="0"/>
                <w:sz w:val="18"/>
                <w:szCs w:val="18"/>
                <w14:textFill>
                  <w14:solidFill>
                    <w14:schemeClr w14:val="tx1"/>
                  </w14:solidFill>
                </w14:textFill>
              </w:rPr>
            </w:pPr>
            <w:bookmarkStart w:id="1621" w:name="_Toc421521178"/>
            <w:r>
              <w:rPr>
                <w:rFonts w:ascii="宋体" w:hAnsi="宋体"/>
                <w:i/>
                <w:iCs/>
                <w:color w:val="000000" w:themeColor="text1"/>
                <w:kern w:val="0"/>
                <w:sz w:val="18"/>
                <w:szCs w:val="18"/>
                <w14:textFill>
                  <w14:solidFill>
                    <w14:schemeClr w14:val="tx1"/>
                  </w14:solidFill>
                </w14:textFill>
              </w:rPr>
              <w:t>Y</w:t>
            </w:r>
            <w:bookmarkEnd w:id="1621"/>
          </w:p>
        </w:tc>
      </w:tr>
      <w:tr w14:paraId="5F22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914" w:type="dxa"/>
            <w:vAlign w:val="center"/>
          </w:tcPr>
          <w:p w14:paraId="04EB9C7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75</w:t>
            </w:r>
          </w:p>
        </w:tc>
        <w:tc>
          <w:tcPr>
            <w:tcW w:w="1914" w:type="dxa"/>
            <w:vAlign w:val="center"/>
          </w:tcPr>
          <w:p w14:paraId="7FF7B8E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85</w:t>
            </w:r>
          </w:p>
        </w:tc>
        <w:tc>
          <w:tcPr>
            <w:tcW w:w="1914" w:type="dxa"/>
            <w:vAlign w:val="center"/>
          </w:tcPr>
          <w:p w14:paraId="477A1947">
            <w:pPr>
              <w:widowControl/>
              <w:autoSpaceDN w:val="0"/>
              <w:jc w:val="center"/>
              <w:rPr>
                <w:rFonts w:ascii="宋体" w:hAnsi="宋体"/>
                <w:color w:val="000000" w:themeColor="text1"/>
                <w:kern w:val="0"/>
                <w:sz w:val="18"/>
                <w:szCs w:val="18"/>
                <w14:textFill>
                  <w14:solidFill>
                    <w14:schemeClr w14:val="tx1"/>
                  </w14:solidFill>
                </w14:textFill>
              </w:rPr>
            </w:pPr>
            <w:bookmarkStart w:id="1622" w:name="bkFormat1111252"/>
            <w:r>
              <w:rPr>
                <w:rFonts w:ascii="宋体" w:hAnsi="宋体"/>
                <w:color w:val="000000" w:themeColor="text1"/>
                <w:kern w:val="0"/>
                <w:sz w:val="18"/>
                <w:szCs w:val="18"/>
                <w14:textFill>
                  <w14:solidFill>
                    <w14:schemeClr w14:val="tx1"/>
                  </w14:solidFill>
                </w14:textFill>
              </w:rPr>
              <w:t>1.3296</w:t>
            </w:r>
            <w:bookmarkEnd w:id="1622"/>
          </w:p>
        </w:tc>
        <w:tc>
          <w:tcPr>
            <w:tcW w:w="1914" w:type="dxa"/>
            <w:vAlign w:val="center"/>
          </w:tcPr>
          <w:p w14:paraId="17485E2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0.111</w:t>
            </w:r>
          </w:p>
        </w:tc>
        <w:tc>
          <w:tcPr>
            <w:tcW w:w="1702" w:type="dxa"/>
            <w:vAlign w:val="center"/>
          </w:tcPr>
          <w:p w14:paraId="063053B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0</w:t>
            </w:r>
          </w:p>
        </w:tc>
      </w:tr>
      <w:tr w14:paraId="134E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914" w:type="dxa"/>
            <w:vAlign w:val="center"/>
          </w:tcPr>
          <w:p w14:paraId="2B88E0B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75</w:t>
            </w:r>
          </w:p>
        </w:tc>
        <w:tc>
          <w:tcPr>
            <w:tcW w:w="1914" w:type="dxa"/>
            <w:vAlign w:val="center"/>
          </w:tcPr>
          <w:p w14:paraId="282F85A8">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75</w:t>
            </w:r>
          </w:p>
        </w:tc>
        <w:tc>
          <w:tcPr>
            <w:tcW w:w="1914" w:type="dxa"/>
            <w:vAlign w:val="center"/>
          </w:tcPr>
          <w:p w14:paraId="66672D66">
            <w:pPr>
              <w:widowControl/>
              <w:autoSpaceDN w:val="0"/>
              <w:jc w:val="center"/>
              <w:rPr>
                <w:rFonts w:ascii="宋体" w:hAnsi="宋体"/>
                <w:color w:val="000000" w:themeColor="text1"/>
                <w:kern w:val="0"/>
                <w:sz w:val="18"/>
                <w:szCs w:val="18"/>
                <w14:textFill>
                  <w14:solidFill>
                    <w14:schemeClr w14:val="tx1"/>
                  </w14:solidFill>
                </w14:textFill>
              </w:rPr>
            </w:pPr>
            <w:bookmarkStart w:id="1623" w:name="bkFormat12332"/>
            <w:r>
              <w:rPr>
                <w:rFonts w:ascii="宋体" w:hAnsi="宋体"/>
                <w:color w:val="000000" w:themeColor="text1"/>
                <w:kern w:val="0"/>
                <w:sz w:val="18"/>
                <w:szCs w:val="18"/>
                <w14:textFill>
                  <w14:solidFill>
                    <w14:schemeClr w14:val="tx1"/>
                  </w14:solidFill>
                </w14:textFill>
              </w:rPr>
              <w:t>2.3312</w:t>
            </w:r>
            <w:bookmarkEnd w:id="1623"/>
          </w:p>
        </w:tc>
        <w:tc>
          <w:tcPr>
            <w:tcW w:w="1914" w:type="dxa"/>
            <w:vAlign w:val="center"/>
          </w:tcPr>
          <w:p w14:paraId="20BC077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0.236</w:t>
            </w:r>
          </w:p>
        </w:tc>
        <w:tc>
          <w:tcPr>
            <w:tcW w:w="1702" w:type="dxa"/>
            <w:vAlign w:val="center"/>
          </w:tcPr>
          <w:p w14:paraId="135E540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0</w:t>
            </w:r>
          </w:p>
        </w:tc>
      </w:tr>
      <w:tr w14:paraId="29AC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914" w:type="dxa"/>
            <w:vAlign w:val="center"/>
          </w:tcPr>
          <w:p w14:paraId="5C5062C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65</w:t>
            </w:r>
          </w:p>
        </w:tc>
        <w:tc>
          <w:tcPr>
            <w:tcW w:w="1914" w:type="dxa"/>
            <w:vAlign w:val="center"/>
          </w:tcPr>
          <w:p w14:paraId="6FBA6B2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95</w:t>
            </w:r>
          </w:p>
        </w:tc>
        <w:tc>
          <w:tcPr>
            <w:tcW w:w="1914" w:type="dxa"/>
            <w:vAlign w:val="center"/>
          </w:tcPr>
          <w:p w14:paraId="04BB574C">
            <w:pPr>
              <w:widowControl/>
              <w:autoSpaceDN w:val="0"/>
              <w:jc w:val="center"/>
              <w:rPr>
                <w:rFonts w:ascii="宋体" w:hAnsi="宋体"/>
                <w:color w:val="000000" w:themeColor="text1"/>
                <w:kern w:val="0"/>
                <w:sz w:val="18"/>
                <w:szCs w:val="18"/>
                <w14:textFill>
                  <w14:solidFill>
                    <w14:schemeClr w14:val="tx1"/>
                  </w14:solidFill>
                </w14:textFill>
              </w:rPr>
            </w:pPr>
            <w:bookmarkStart w:id="1624" w:name="bkFormat1181711"/>
            <w:r>
              <w:rPr>
                <w:rFonts w:ascii="宋体" w:hAnsi="宋体"/>
                <w:color w:val="000000" w:themeColor="text1"/>
                <w:kern w:val="0"/>
                <w:sz w:val="18"/>
                <w:szCs w:val="18"/>
                <w14:textFill>
                  <w14:solidFill>
                    <w14:schemeClr w14:val="tx1"/>
                  </w14:solidFill>
                </w14:textFill>
              </w:rPr>
              <w:t>1.5775</w:t>
            </w:r>
            <w:bookmarkEnd w:id="1624"/>
          </w:p>
        </w:tc>
        <w:tc>
          <w:tcPr>
            <w:tcW w:w="1914" w:type="dxa"/>
            <w:vAlign w:val="center"/>
          </w:tcPr>
          <w:p w14:paraId="769BA6C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0</w:t>
            </w:r>
          </w:p>
        </w:tc>
        <w:tc>
          <w:tcPr>
            <w:tcW w:w="1702" w:type="dxa"/>
            <w:vAlign w:val="center"/>
          </w:tcPr>
          <w:p w14:paraId="5382C01C">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0.987</w:t>
            </w:r>
          </w:p>
        </w:tc>
      </w:tr>
    </w:tbl>
    <w:p w14:paraId="46BC1877">
      <w:pPr>
        <w:pStyle w:val="114"/>
        <w:rPr>
          <w:color w:val="0000FF"/>
          <w:kern w:val="21"/>
        </w:rPr>
      </w:pPr>
    </w:p>
    <w:p w14:paraId="43704BFC">
      <w:pPr>
        <w:pStyle w:val="114"/>
        <w:rPr>
          <w:color w:val="000000" w:themeColor="text1"/>
          <w14:textFill>
            <w14:solidFill>
              <w14:schemeClr w14:val="tx1"/>
            </w14:solidFill>
          </w14:textFill>
        </w:rPr>
      </w:pPr>
      <w:r>
        <w:rPr>
          <w:color w:val="000000" w:themeColor="text1"/>
          <w:kern w:val="21"/>
          <w14:textFill>
            <w14:solidFill>
              <w14:schemeClr w14:val="tx1"/>
            </w14:solidFill>
          </w14:textFill>
        </w:rPr>
        <w:sym w:font="Symbol" w:char="F0B7"/>
      </w:r>
      <w:r>
        <w:rPr>
          <w:color w:val="000000" w:themeColor="text1"/>
          <w:kern w:val="21"/>
          <w14:textFill>
            <w14:solidFill>
              <w14:schemeClr w14:val="tx1"/>
            </w14:solidFill>
          </w14:textFill>
        </w:rPr>
        <w:t xml:space="preserve"> </w:t>
      </w:r>
      <w:r>
        <w:rPr>
          <w:i/>
          <w:color w:val="000000" w:themeColor="text1"/>
          <w14:textFill>
            <w14:solidFill>
              <w14:schemeClr w14:val="tx1"/>
            </w14:solidFill>
          </w14:textFill>
        </w:rPr>
        <w:t>E</w:t>
      </w:r>
      <w:r>
        <w:rPr>
          <w:i/>
          <w:color w:val="000000" w:themeColor="text1"/>
          <w:vertAlign w:val="subscript"/>
          <w14:textFill>
            <w14:solidFill>
              <w14:schemeClr w14:val="tx1"/>
            </w14:solidFill>
          </w14:textFill>
        </w:rPr>
        <w:t>a</w:t>
      </w:r>
      <w:r>
        <w:rPr>
          <w:color w:val="000000" w:themeColor="text1"/>
          <w14:textFill>
            <w14:solidFill>
              <w14:schemeClr w14:val="tx1"/>
            </w14:solidFill>
          </w14:textFill>
        </w:rPr>
        <w:t>=</w:t>
      </w:r>
      <w:bookmarkStart w:id="1625" w:name="bkFormat3000156"/>
      <w:r>
        <w:rPr>
          <w:rFonts w:ascii="宋体" w:hAnsi="宋体"/>
          <w:color w:val="000000" w:themeColor="text1"/>
          <w14:textFill>
            <w14:solidFill>
              <w14:schemeClr w14:val="tx1"/>
            </w14:solidFill>
          </w14:textFill>
        </w:rPr>
        <w:t>1.5983</w:t>
      </w:r>
      <w:bookmarkEnd w:id="1625"/>
      <w:r>
        <w:rPr>
          <w:rFonts w:hint="eastAsia"/>
          <w:color w:val="000000" w:themeColor="text1"/>
          <w14:textFill>
            <w14:solidFill>
              <w14:schemeClr w14:val="tx1"/>
            </w14:solidFill>
          </w14:textFill>
        </w:rPr>
        <w:t>；</w:t>
      </w:r>
    </w:p>
    <w:p w14:paraId="7AE1082E">
      <w:pPr>
        <w:pStyle w:val="114"/>
        <w:rPr>
          <w:color w:val="000000" w:themeColor="text1"/>
          <w:kern w:val="21"/>
          <w14:textFill>
            <w14:solidFill>
              <w14:schemeClr w14:val="tx1"/>
            </w14:solidFill>
          </w14:textFill>
        </w:rPr>
      </w:pPr>
      <w:r>
        <w:rPr>
          <w:color w:val="000000" w:themeColor="text1"/>
          <w14:textFill>
            <w14:solidFill>
              <w14:schemeClr w14:val="tx1"/>
            </w14:solidFill>
          </w14:textFill>
        </w:rPr>
        <w:sym w:font="Symbol" w:char="F0B7"/>
      </w:r>
      <w:r>
        <w:rPr>
          <w:color w:val="000000" w:themeColor="text1"/>
          <w14:textFill>
            <w14:solidFill>
              <w14:schemeClr w14:val="tx1"/>
            </w14:solidFill>
          </w14:textFill>
        </w:rPr>
        <w:t xml:space="preserve"> </w:t>
      </w:r>
      <w:r>
        <w:rPr>
          <w:i/>
          <w:color w:val="000000" w:themeColor="text1"/>
          <w14:textFill>
            <w14:solidFill>
              <w14:schemeClr w14:val="tx1"/>
            </w14:solidFill>
          </w14:textFill>
        </w:rPr>
        <w:t>n</w:t>
      </w:r>
      <w:r>
        <w:rPr>
          <w:color w:val="000000" w:themeColor="text1"/>
          <w14:textFill>
            <w14:solidFill>
              <w14:schemeClr w14:val="tx1"/>
            </w14:solidFill>
          </w14:textFill>
        </w:rPr>
        <w:t>=</w:t>
      </w:r>
      <w:bookmarkStart w:id="1626" w:name="bkFormat2103135"/>
      <w:r>
        <w:rPr>
          <w:rFonts w:ascii="宋体" w:hAnsi="宋体"/>
          <w:color w:val="000000" w:themeColor="text1"/>
          <w14:textFill>
            <w14:solidFill>
              <w14:schemeClr w14:val="tx1"/>
            </w14:solidFill>
          </w14:textFill>
        </w:rPr>
        <w:t>10.2584</w:t>
      </w:r>
      <w:bookmarkEnd w:id="1626"/>
      <w:r>
        <w:rPr>
          <w:rFonts w:hint="eastAsia"/>
          <w:color w:val="000000" w:themeColor="text1"/>
          <w14:textFill>
            <w14:solidFill>
              <w14:schemeClr w14:val="tx1"/>
            </w14:solidFill>
          </w14:textFill>
        </w:rPr>
        <w:t>。</w:t>
      </w:r>
    </w:p>
    <w:p w14:paraId="11E94A46">
      <w:pPr>
        <w:spacing w:before="31" w:after="31"/>
        <w:rPr>
          <w:color w:val="0000FF"/>
          <w:kern w:val="21"/>
        </w:rPr>
      </w:pPr>
    </w:p>
    <w:p w14:paraId="40B3B5ED">
      <w:pPr>
        <w:widowControl/>
        <w:spacing w:before="31" w:after="31"/>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H.5</w:t>
      </w: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确定各类失效正常使用条件的年平均温度、湿度，并修正加速系数</w:t>
      </w:r>
    </w:p>
    <w:p w14:paraId="02B78227">
      <w:pPr>
        <w:spacing w:before="31" w:after="31"/>
        <w:ind w:firstLine="420" w:firstLineChars="200"/>
        <w:rPr>
          <w:color w:val="0000FF"/>
          <w:kern w:val="21"/>
        </w:rPr>
      </w:pPr>
      <w:r>
        <w:rPr>
          <w:rFonts w:hint="eastAsia" w:ascii="宋体" w:hAnsi="宋体" w:cs="宋体"/>
          <w:color w:val="000000" w:themeColor="text1"/>
          <w:kern w:val="0"/>
          <w14:textFill>
            <w14:solidFill>
              <w14:schemeClr w14:val="tx1"/>
            </w14:solidFill>
          </w14:textFill>
        </w:rPr>
        <w:t>按遮蔽场所使用的采集终端，设正常使用条件的年平均温度为20</w:t>
      </w:r>
      <w:r>
        <w:rPr>
          <w:rFonts w:hint="eastAsia" w:ascii="宋体" w:hAnsi="宋体" w:cs="宋体"/>
          <w:color w:val="000000" w:themeColor="text1"/>
          <w:kern w:val="0"/>
          <w14:textFill>
            <w14:solidFill>
              <w14:schemeClr w14:val="tx1"/>
            </w14:solidFill>
          </w14:textFill>
        </w:rPr>
        <w:sym w:font="Symbol" w:char="F0B0"/>
      </w:r>
      <w:r>
        <w:rPr>
          <w:rFonts w:hint="eastAsia" w:ascii="宋体" w:hAnsi="宋体" w:cs="宋体"/>
          <w:color w:val="000000" w:themeColor="text1"/>
          <w:kern w:val="0"/>
          <w14:textFill>
            <w14:solidFill>
              <w14:schemeClr w14:val="tx1"/>
            </w14:solidFill>
          </w14:textFill>
        </w:rPr>
        <w:t>C、年平均湿度为70%，将H.4得到的各类失效的</w:t>
      </w:r>
      <w:r>
        <w:rPr>
          <w:i/>
          <w:color w:val="000000" w:themeColor="text1"/>
          <w:kern w:val="21"/>
          <w14:textFill>
            <w14:solidFill>
              <w14:schemeClr w14:val="tx1"/>
            </w14:solidFill>
          </w14:textFill>
        </w:rPr>
        <w:t>E</w:t>
      </w:r>
      <w:r>
        <w:rPr>
          <w:i/>
          <w:color w:val="000000" w:themeColor="text1"/>
          <w:kern w:val="21"/>
          <w:vertAlign w:val="subscript"/>
          <w14:textFill>
            <w14:solidFill>
              <w14:schemeClr w14:val="tx1"/>
            </w14:solidFill>
          </w14:textFill>
        </w:rPr>
        <w:t>a</w:t>
      </w:r>
      <w:r>
        <w:rPr>
          <w:rFonts w:hint="eastAsia"/>
          <w:color w:val="000000" w:themeColor="text1"/>
          <w:kern w:val="21"/>
          <w14:textFill>
            <w14:solidFill>
              <w14:schemeClr w14:val="tx1"/>
            </w14:solidFill>
          </w14:textFill>
        </w:rPr>
        <w:t>、</w:t>
      </w:r>
      <w:r>
        <w:rPr>
          <w:i/>
          <w:color w:val="000000" w:themeColor="text1"/>
          <w:kern w:val="21"/>
          <w14:textFill>
            <w14:solidFill>
              <w14:schemeClr w14:val="tx1"/>
            </w14:solidFill>
          </w14:textFill>
        </w:rPr>
        <w:t>n</w:t>
      </w:r>
      <w:r>
        <w:rPr>
          <w:rFonts w:hint="eastAsia" w:ascii="宋体" w:hAnsi="宋体" w:cs="宋体"/>
          <w:color w:val="000000" w:themeColor="text1"/>
          <w:kern w:val="0"/>
          <w14:textFill>
            <w14:solidFill>
              <w14:schemeClr w14:val="tx1"/>
            </w14:solidFill>
          </w14:textFill>
        </w:rPr>
        <w:t>值代入公式（1）计算出各类失效各应力水平的加速系数见表H.18。</w:t>
      </w:r>
      <w:bookmarkStart w:id="1627" w:name="pindex3750"/>
      <w:bookmarkEnd w:id="1627"/>
    </w:p>
    <w:p w14:paraId="6B156D6D">
      <w:pPr>
        <w:snapToGrid w:val="0"/>
        <w:spacing w:before="156" w:beforeLines="50" w:after="156" w:afterLines="50"/>
        <w:jc w:val="center"/>
        <w:rPr>
          <w:rFonts w:ascii="宋体" w:hAnsi="宋体" w:cs="宋体"/>
          <w:bCs/>
          <w:i/>
          <w:iCs/>
          <w:color w:val="000000" w:themeColor="text1"/>
          <w14:textFill>
            <w14:solidFill>
              <w14:schemeClr w14:val="tx1"/>
            </w14:solidFill>
          </w14:textFill>
        </w:rPr>
      </w:pPr>
      <w:r>
        <w:rPr>
          <w:rFonts w:hint="eastAsia" w:ascii="宋体" w:hAnsi="宋体" w:cs="宋体"/>
          <w:bCs/>
          <w:i/>
          <w:iCs/>
          <w:color w:val="000000" w:themeColor="text1"/>
          <w14:textFill>
            <w14:solidFill>
              <w14:schemeClr w14:val="tx1"/>
            </w14:solidFill>
          </w14:textFill>
        </w:rPr>
        <w:t>表H.18 各类失效各应力水平的加速系数</w:t>
      </w:r>
      <w:bookmarkStart w:id="1628" w:name="pindex3751"/>
      <w:bookmarkEnd w:id="1628"/>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410"/>
        <w:gridCol w:w="1546"/>
        <w:gridCol w:w="2908"/>
      </w:tblGrid>
      <w:tr w14:paraId="14BF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64D44E51">
            <w:pPr>
              <w:widowControl/>
              <w:autoSpaceDN w:val="0"/>
              <w:jc w:val="center"/>
              <w:rPr>
                <w:rFonts w:ascii="宋体" w:hAnsi="宋体"/>
                <w:color w:val="000000" w:themeColor="text1"/>
                <w:kern w:val="0"/>
                <w:sz w:val="18"/>
                <w:szCs w:val="18"/>
                <w14:textFill>
                  <w14:solidFill>
                    <w14:schemeClr w14:val="tx1"/>
                  </w14:solidFill>
                </w14:textFill>
              </w:rPr>
            </w:pPr>
            <w:bookmarkStart w:id="1629" w:name="_Toc421521179"/>
            <w:r>
              <w:rPr>
                <w:rFonts w:hint="eastAsia" w:ascii="宋体" w:hAnsi="宋体"/>
                <w:color w:val="000000" w:themeColor="text1"/>
                <w:kern w:val="0"/>
                <w:sz w:val="18"/>
                <w:szCs w:val="18"/>
                <w14:textFill>
                  <w14:solidFill>
                    <w14:schemeClr w14:val="tx1"/>
                  </w14:solidFill>
                </w14:textFill>
              </w:rPr>
              <w:t>应力序号</w:t>
            </w:r>
            <w:bookmarkEnd w:id="1629"/>
          </w:p>
        </w:tc>
        <w:tc>
          <w:tcPr>
            <w:tcW w:w="1410" w:type="dxa"/>
            <w:vAlign w:val="center"/>
          </w:tcPr>
          <w:p w14:paraId="209209C7">
            <w:pPr>
              <w:widowControl/>
              <w:autoSpaceDN w:val="0"/>
              <w:jc w:val="center"/>
              <w:rPr>
                <w:rFonts w:ascii="宋体" w:hAnsi="宋体"/>
                <w:color w:val="000000" w:themeColor="text1"/>
                <w:kern w:val="0"/>
                <w:sz w:val="18"/>
                <w:szCs w:val="18"/>
                <w14:textFill>
                  <w14:solidFill>
                    <w14:schemeClr w14:val="tx1"/>
                  </w14:solidFill>
                </w14:textFill>
              </w:rPr>
            </w:pPr>
            <w:bookmarkStart w:id="1630" w:name="_Toc421521180"/>
            <w:r>
              <w:rPr>
                <w:rFonts w:hint="eastAsia" w:ascii="宋体" w:hAnsi="宋体"/>
                <w:color w:val="000000" w:themeColor="text1"/>
                <w:kern w:val="0"/>
                <w:sz w:val="18"/>
                <w:szCs w:val="18"/>
                <w14:textFill>
                  <w14:solidFill>
                    <w14:schemeClr w14:val="tx1"/>
                  </w14:solidFill>
                </w14:textFill>
              </w:rPr>
              <w:t>温度（</w:t>
            </w:r>
            <w:r>
              <w:rPr>
                <w:rFonts w:ascii="宋体" w:hAnsi="宋体"/>
                <w:color w:val="000000" w:themeColor="text1"/>
                <w:kern w:val="0"/>
                <w:sz w:val="18"/>
                <w:szCs w:val="18"/>
                <w14:textFill>
                  <w14:solidFill>
                    <w14:schemeClr w14:val="tx1"/>
                  </w14:solidFill>
                </w14:textFill>
              </w:rPr>
              <w:sym w:font="Symbol" w:char="F0B0"/>
            </w:r>
            <w:r>
              <w:rPr>
                <w:rFonts w:ascii="宋体" w:hAnsi="宋体"/>
                <w:color w:val="000000" w:themeColor="text1"/>
                <w:kern w:val="0"/>
                <w:sz w:val="18"/>
                <w:szCs w:val="18"/>
                <w14:textFill>
                  <w14:solidFill>
                    <w14:schemeClr w14:val="tx1"/>
                  </w14:solidFill>
                </w14:textFill>
              </w:rPr>
              <w:t>C</w:t>
            </w:r>
            <w:r>
              <w:rPr>
                <w:rFonts w:hint="eastAsia" w:ascii="宋体" w:hAnsi="宋体"/>
                <w:color w:val="000000" w:themeColor="text1"/>
                <w:kern w:val="0"/>
                <w:sz w:val="18"/>
                <w:szCs w:val="18"/>
                <w14:textFill>
                  <w14:solidFill>
                    <w14:schemeClr w14:val="tx1"/>
                  </w14:solidFill>
                </w14:textFill>
              </w:rPr>
              <w:t>）</w:t>
            </w:r>
            <w:bookmarkEnd w:id="1630"/>
          </w:p>
        </w:tc>
        <w:tc>
          <w:tcPr>
            <w:tcW w:w="1546" w:type="dxa"/>
            <w:vAlign w:val="center"/>
          </w:tcPr>
          <w:p w14:paraId="284BA1C7">
            <w:pPr>
              <w:widowControl/>
              <w:autoSpaceDN w:val="0"/>
              <w:jc w:val="center"/>
              <w:rPr>
                <w:rFonts w:ascii="宋体" w:hAnsi="宋体"/>
                <w:color w:val="000000" w:themeColor="text1"/>
                <w:kern w:val="0"/>
                <w:sz w:val="18"/>
                <w:szCs w:val="18"/>
                <w14:textFill>
                  <w14:solidFill>
                    <w14:schemeClr w14:val="tx1"/>
                  </w14:solidFill>
                </w14:textFill>
              </w:rPr>
            </w:pPr>
            <w:bookmarkStart w:id="1631" w:name="_Toc421521181"/>
            <w:r>
              <w:rPr>
                <w:rFonts w:hint="eastAsia" w:ascii="宋体" w:hAnsi="宋体"/>
                <w:color w:val="000000" w:themeColor="text1"/>
                <w:kern w:val="0"/>
                <w:sz w:val="18"/>
                <w:szCs w:val="18"/>
                <w14:textFill>
                  <w14:solidFill>
                    <w14:schemeClr w14:val="tx1"/>
                  </w14:solidFill>
                </w14:textFill>
              </w:rPr>
              <w:t>相对湿度（</w:t>
            </w:r>
            <w:r>
              <w:rPr>
                <w:rFonts w:ascii="宋体" w:hAnsi="宋体"/>
                <w:color w:val="000000" w:themeColor="text1"/>
                <w:kern w:val="0"/>
                <w:sz w:val="18"/>
                <w:szCs w:val="18"/>
                <w14:textFill>
                  <w14:solidFill>
                    <w14:schemeClr w14:val="tx1"/>
                  </w14:solidFill>
                </w14:textFill>
              </w:rPr>
              <w:t>%</w:t>
            </w:r>
            <w:r>
              <w:rPr>
                <w:rFonts w:hint="eastAsia" w:ascii="宋体" w:hAnsi="宋体"/>
                <w:color w:val="000000" w:themeColor="text1"/>
                <w:kern w:val="0"/>
                <w:sz w:val="18"/>
                <w:szCs w:val="18"/>
                <w14:textFill>
                  <w14:solidFill>
                    <w14:schemeClr w14:val="tx1"/>
                  </w14:solidFill>
                </w14:textFill>
              </w:rPr>
              <w:t>）</w:t>
            </w:r>
            <w:bookmarkEnd w:id="1631"/>
          </w:p>
        </w:tc>
        <w:tc>
          <w:tcPr>
            <w:tcW w:w="2908" w:type="dxa"/>
            <w:vAlign w:val="center"/>
          </w:tcPr>
          <w:p w14:paraId="7333B4E4">
            <w:pPr>
              <w:widowControl/>
              <w:autoSpaceDN w:val="0"/>
              <w:jc w:val="center"/>
              <w:rPr>
                <w:rFonts w:ascii="宋体" w:hAnsi="宋体"/>
                <w:color w:val="000000" w:themeColor="text1"/>
                <w:kern w:val="0"/>
                <w:sz w:val="18"/>
                <w:szCs w:val="18"/>
                <w14:textFill>
                  <w14:solidFill>
                    <w14:schemeClr w14:val="tx1"/>
                  </w14:solidFill>
                </w14:textFill>
              </w:rPr>
            </w:pPr>
            <w:bookmarkStart w:id="1632" w:name="_Toc421521182"/>
            <w:r>
              <w:rPr>
                <w:rFonts w:hint="eastAsia" w:ascii="宋体" w:hAnsi="宋体"/>
                <w:color w:val="000000" w:themeColor="text1"/>
                <w:kern w:val="0"/>
                <w:sz w:val="18"/>
                <w:szCs w:val="18"/>
                <w14:textFill>
                  <w14:solidFill>
                    <w14:schemeClr w14:val="tx1"/>
                  </w14:solidFill>
                </w14:textFill>
              </w:rPr>
              <w:t>通信失效</w:t>
            </w:r>
            <w:r>
              <w:rPr>
                <w:rFonts w:ascii="宋体" w:hAnsi="宋体"/>
                <w:i/>
                <w:iCs/>
                <w:color w:val="000000" w:themeColor="text1"/>
                <w:kern w:val="0"/>
                <w:sz w:val="18"/>
                <w:szCs w:val="18"/>
                <w14:textFill>
                  <w14:solidFill>
                    <w14:schemeClr w14:val="tx1"/>
                  </w14:solidFill>
                </w14:textFill>
              </w:rPr>
              <w:t>AF</w:t>
            </w:r>
            <w:bookmarkEnd w:id="1632"/>
          </w:p>
        </w:tc>
      </w:tr>
      <w:tr w14:paraId="15ED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42ABFF50">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p>
        </w:tc>
        <w:tc>
          <w:tcPr>
            <w:tcW w:w="1410" w:type="dxa"/>
            <w:vAlign w:val="center"/>
          </w:tcPr>
          <w:p w14:paraId="35E1966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75</w:t>
            </w:r>
          </w:p>
        </w:tc>
        <w:tc>
          <w:tcPr>
            <w:tcW w:w="1546" w:type="dxa"/>
            <w:vAlign w:val="center"/>
          </w:tcPr>
          <w:p w14:paraId="6ED4C7F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95</w:t>
            </w:r>
          </w:p>
        </w:tc>
        <w:tc>
          <w:tcPr>
            <w:tcW w:w="2908" w:type="dxa"/>
            <w:vAlign w:val="center"/>
          </w:tcPr>
          <w:p w14:paraId="3B34793C">
            <w:pPr>
              <w:widowControl/>
              <w:autoSpaceDN w:val="0"/>
              <w:jc w:val="center"/>
              <w:rPr>
                <w:rFonts w:ascii="宋体" w:hAnsi="宋体"/>
                <w:color w:val="000000" w:themeColor="text1"/>
                <w:kern w:val="0"/>
                <w:sz w:val="18"/>
                <w:szCs w:val="18"/>
                <w14:textFill>
                  <w14:solidFill>
                    <w14:schemeClr w14:val="tx1"/>
                  </w14:solidFill>
                </w14:textFill>
              </w:rPr>
            </w:pPr>
            <w:bookmarkStart w:id="1633" w:name="bkFormat2081020"/>
            <w:r>
              <w:rPr>
                <w:rFonts w:ascii="宋体" w:hAnsi="宋体"/>
                <w:color w:val="000000" w:themeColor="text1"/>
                <w:kern w:val="0"/>
                <w:sz w:val="18"/>
                <w:szCs w:val="18"/>
                <w14:textFill>
                  <w14:solidFill>
                    <w14:schemeClr w14:val="tx1"/>
                  </w14:solidFill>
                </w14:textFill>
              </w:rPr>
              <w:t>507752.1631</w:t>
            </w:r>
            <w:bookmarkEnd w:id="1633"/>
          </w:p>
        </w:tc>
      </w:tr>
      <w:tr w14:paraId="6A05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25E87EB2">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w:t>
            </w:r>
          </w:p>
        </w:tc>
        <w:tc>
          <w:tcPr>
            <w:tcW w:w="1410" w:type="dxa"/>
            <w:vAlign w:val="center"/>
          </w:tcPr>
          <w:p w14:paraId="4A5173F4">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75</w:t>
            </w:r>
          </w:p>
        </w:tc>
        <w:tc>
          <w:tcPr>
            <w:tcW w:w="1546" w:type="dxa"/>
            <w:vAlign w:val="center"/>
          </w:tcPr>
          <w:p w14:paraId="0D08A6D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85</w:t>
            </w:r>
          </w:p>
        </w:tc>
        <w:tc>
          <w:tcPr>
            <w:tcW w:w="2908" w:type="dxa"/>
            <w:vAlign w:val="center"/>
          </w:tcPr>
          <w:p w14:paraId="7267FE63">
            <w:pPr>
              <w:widowControl/>
              <w:autoSpaceDN w:val="0"/>
              <w:jc w:val="center"/>
              <w:rPr>
                <w:rFonts w:ascii="宋体" w:hAnsi="宋体"/>
                <w:color w:val="000000" w:themeColor="text1"/>
                <w:kern w:val="0"/>
                <w:sz w:val="18"/>
                <w:szCs w:val="18"/>
                <w14:textFill>
                  <w14:solidFill>
                    <w14:schemeClr w14:val="tx1"/>
                  </w14:solidFill>
                </w14:textFill>
              </w:rPr>
            </w:pPr>
            <w:bookmarkStart w:id="1634" w:name="bkFormat3173821"/>
            <w:r>
              <w:rPr>
                <w:rFonts w:ascii="宋体" w:hAnsi="宋体"/>
                <w:color w:val="000000" w:themeColor="text1"/>
                <w:kern w:val="0"/>
                <w:sz w:val="18"/>
                <w:szCs w:val="18"/>
                <w14:textFill>
                  <w14:solidFill>
                    <w14:schemeClr w14:val="tx1"/>
                  </w14:solidFill>
                </w14:textFill>
              </w:rPr>
              <w:t>162226.9702</w:t>
            </w:r>
            <w:bookmarkEnd w:id="1634"/>
          </w:p>
        </w:tc>
      </w:tr>
      <w:tr w14:paraId="40C2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0DD382BD">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1410" w:type="dxa"/>
            <w:vAlign w:val="center"/>
          </w:tcPr>
          <w:p w14:paraId="7C21845A">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75</w:t>
            </w:r>
          </w:p>
        </w:tc>
        <w:tc>
          <w:tcPr>
            <w:tcW w:w="1546" w:type="dxa"/>
            <w:vAlign w:val="center"/>
          </w:tcPr>
          <w:p w14:paraId="1864230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75</w:t>
            </w:r>
          </w:p>
        </w:tc>
        <w:tc>
          <w:tcPr>
            <w:tcW w:w="2908" w:type="dxa"/>
            <w:vAlign w:val="center"/>
          </w:tcPr>
          <w:p w14:paraId="65FBFD0D">
            <w:pPr>
              <w:widowControl/>
              <w:autoSpaceDN w:val="0"/>
              <w:jc w:val="center"/>
              <w:rPr>
                <w:rFonts w:ascii="宋体" w:hAnsi="宋体"/>
                <w:color w:val="000000" w:themeColor="text1"/>
                <w:kern w:val="0"/>
                <w:sz w:val="18"/>
                <w:szCs w:val="18"/>
                <w14:textFill>
                  <w14:solidFill>
                    <w14:schemeClr w14:val="tx1"/>
                  </w14:solidFill>
                </w14:textFill>
              </w:rPr>
            </w:pPr>
            <w:bookmarkStart w:id="1635" w:name="bkFormat3110103"/>
            <w:r>
              <w:rPr>
                <w:rFonts w:ascii="宋体" w:hAnsi="宋体"/>
                <w:color w:val="000000" w:themeColor="text1"/>
                <w:kern w:val="0"/>
                <w:sz w:val="18"/>
                <w:szCs w:val="18"/>
                <w14:textFill>
                  <w14:solidFill>
                    <w14:schemeClr w14:val="tx1"/>
                  </w14:solidFill>
                </w14:textFill>
              </w:rPr>
              <w:t>44926.2753</w:t>
            </w:r>
            <w:bookmarkEnd w:id="1635"/>
          </w:p>
        </w:tc>
      </w:tr>
      <w:tr w14:paraId="36E9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4366E01D">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1410" w:type="dxa"/>
            <w:vAlign w:val="center"/>
          </w:tcPr>
          <w:p w14:paraId="559327C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65</w:t>
            </w:r>
          </w:p>
        </w:tc>
        <w:tc>
          <w:tcPr>
            <w:tcW w:w="1546" w:type="dxa"/>
            <w:vAlign w:val="center"/>
          </w:tcPr>
          <w:p w14:paraId="001C65B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95</w:t>
            </w:r>
          </w:p>
        </w:tc>
        <w:tc>
          <w:tcPr>
            <w:tcW w:w="2908" w:type="dxa"/>
            <w:vAlign w:val="center"/>
          </w:tcPr>
          <w:p w14:paraId="59C7BFBC">
            <w:pPr>
              <w:widowControl/>
              <w:autoSpaceDN w:val="0"/>
              <w:jc w:val="center"/>
              <w:rPr>
                <w:rFonts w:ascii="宋体" w:hAnsi="宋体"/>
                <w:color w:val="000000" w:themeColor="text1"/>
                <w:kern w:val="0"/>
                <w:sz w:val="18"/>
                <w:szCs w:val="18"/>
                <w14:textFill>
                  <w14:solidFill>
                    <w14:schemeClr w14:val="tx1"/>
                  </w14:solidFill>
                </w14:textFill>
              </w:rPr>
            </w:pPr>
            <w:bookmarkStart w:id="1636" w:name="bkFormat1133156"/>
            <w:r>
              <w:rPr>
                <w:rFonts w:ascii="宋体" w:hAnsi="宋体"/>
                <w:color w:val="000000" w:themeColor="text1"/>
                <w:kern w:val="0"/>
                <w:sz w:val="18"/>
                <w:szCs w:val="18"/>
                <w14:textFill>
                  <w14:solidFill>
                    <w14:schemeClr w14:val="tx1"/>
                  </w14:solidFill>
                </w14:textFill>
              </w:rPr>
              <w:t>104908.2126</w:t>
            </w:r>
            <w:bookmarkEnd w:id="1636"/>
          </w:p>
        </w:tc>
      </w:tr>
    </w:tbl>
    <w:p w14:paraId="4FAC6554">
      <w:pPr>
        <w:pStyle w:val="225"/>
        <w:spacing w:before="31" w:after="31"/>
        <w:rPr>
          <w:color w:val="0000FF"/>
          <w:kern w:val="21"/>
        </w:rPr>
      </w:pPr>
    </w:p>
    <w:p w14:paraId="5715486D">
      <w:pPr>
        <w:widowControl/>
        <w:spacing w:before="31" w:after="31"/>
        <w:rPr>
          <w:rFonts w:ascii="黑体" w:hAnsi="黑体" w:eastAsia="黑体"/>
          <w:color w:val="0000FF"/>
          <w:kern w:val="0"/>
        </w:rPr>
      </w:pPr>
      <w:r>
        <w:rPr>
          <w:rFonts w:hint="eastAsia" w:ascii="宋体" w:hAnsi="宋体" w:cs="宋体"/>
          <w:color w:val="000000" w:themeColor="text1"/>
          <w:kern w:val="0"/>
          <w14:textFill>
            <w14:solidFill>
              <w14:schemeClr w14:val="tx1"/>
            </w14:solidFill>
          </w14:textFill>
        </w:rPr>
        <w:t>H.6 推算各类失效的正常使用条件下的威布尔分布参数</w:t>
      </w:r>
      <w:r>
        <w:rPr>
          <w:rFonts w:ascii="黑体" w:hAnsi="黑体" w:eastAsia="黑体"/>
          <w:color w:val="000000" w:themeColor="text1"/>
          <w:kern w:val="0"/>
          <w14:textFill>
            <w14:solidFill>
              <w14:schemeClr w14:val="tx1"/>
            </w14:solidFill>
          </w14:textFill>
        </w:rPr>
        <w:sym w:font="Symbol" w:char="F062"/>
      </w:r>
      <w:r>
        <w:rPr>
          <w:rFonts w:hint="eastAsia" w:ascii="黑体" w:hAnsi="黑体" w:eastAsia="黑体"/>
          <w:color w:val="000000" w:themeColor="text1"/>
          <w:kern w:val="0"/>
          <w14:textFill>
            <w14:solidFill>
              <w14:schemeClr w14:val="tx1"/>
            </w14:solidFill>
          </w14:textFill>
        </w:rPr>
        <w:t>、</w:t>
      </w:r>
      <w:r>
        <w:rPr>
          <w:rFonts w:ascii="黑体" w:hAnsi="黑体" w:eastAsia="黑体"/>
          <w:color w:val="000000" w:themeColor="text1"/>
          <w:kern w:val="0"/>
          <w14:textFill>
            <w14:solidFill>
              <w14:schemeClr w14:val="tx1"/>
            </w14:solidFill>
          </w14:textFill>
        </w:rPr>
        <w:sym w:font="Symbol" w:char="F068"/>
      </w:r>
    </w:p>
    <w:p w14:paraId="52D945B0">
      <w:pPr>
        <w:spacing w:before="31" w:after="31"/>
        <w:ind w:firstLine="420" w:firstLineChars="200"/>
        <w:rPr>
          <w:color w:val="000000" w:themeColor="text1"/>
          <w14:textFill>
            <w14:solidFill>
              <w14:schemeClr w14:val="tx1"/>
            </w14:solidFill>
          </w14:textFill>
        </w:rPr>
      </w:pPr>
      <w:r>
        <w:rPr>
          <w:rFonts w:hint="eastAsia"/>
          <w:color w:val="000000" w:themeColor="text1"/>
          <w:kern w:val="21"/>
          <w14:textFill>
            <w14:solidFill>
              <w14:schemeClr w14:val="tx1"/>
            </w14:solidFill>
          </w14:textFill>
        </w:rPr>
        <w:t>按失效分类整理表</w:t>
      </w:r>
      <w:r>
        <w:rPr>
          <w:color w:val="000000" w:themeColor="text1"/>
          <w:kern w:val="21"/>
          <w14:textFill>
            <w14:solidFill>
              <w14:schemeClr w14:val="tx1"/>
            </w14:solidFill>
          </w14:textFill>
        </w:rPr>
        <w:t>H.2</w:t>
      </w:r>
      <w:r>
        <w:rPr>
          <w:color w:val="000000" w:themeColor="text1"/>
          <w:kern w:val="21"/>
          <w14:textFill>
            <w14:solidFill>
              <w14:schemeClr w14:val="tx1"/>
            </w14:solidFill>
          </w14:textFill>
        </w:rPr>
        <w:sym w:font="Symbol" w:char="F07E"/>
      </w:r>
      <w:r>
        <w:rPr>
          <w:rFonts w:hint="eastAsia"/>
          <w:color w:val="000000" w:themeColor="text1"/>
          <w:kern w:val="21"/>
          <w14:textFill>
            <w14:solidFill>
              <w14:schemeClr w14:val="tx1"/>
            </w14:solidFill>
          </w14:textFill>
        </w:rPr>
        <w:t>表</w:t>
      </w:r>
      <w:r>
        <w:rPr>
          <w:color w:val="000000" w:themeColor="text1"/>
          <w:kern w:val="21"/>
          <w14:textFill>
            <w14:solidFill>
              <w14:schemeClr w14:val="tx1"/>
            </w14:solidFill>
          </w14:textFill>
        </w:rPr>
        <w:t>H</w:t>
      </w:r>
      <w:r>
        <w:rPr>
          <w:rFonts w:hint="eastAsia"/>
          <w:color w:val="000000" w:themeColor="text1"/>
          <w:kern w:val="21"/>
          <w14:textFill>
            <w14:solidFill>
              <w14:schemeClr w14:val="tx1"/>
            </w14:solidFill>
          </w14:textFill>
        </w:rPr>
        <w:t>.</w:t>
      </w:r>
      <w:r>
        <w:rPr>
          <w:color w:val="000000" w:themeColor="text1"/>
          <w:kern w:val="21"/>
          <w14:textFill>
            <w14:solidFill>
              <w14:schemeClr w14:val="tx1"/>
            </w14:solidFill>
          </w14:textFill>
        </w:rPr>
        <w:t>5</w:t>
      </w:r>
      <w:r>
        <w:rPr>
          <w:rFonts w:hint="eastAsia"/>
          <w:color w:val="000000" w:themeColor="text1"/>
          <w:kern w:val="21"/>
          <w14:textFill>
            <w14:solidFill>
              <w14:schemeClr w14:val="tx1"/>
            </w14:solidFill>
          </w14:textFill>
        </w:rPr>
        <w:t>的失效数据项，并将表中的失效累积时间乘以表</w:t>
      </w:r>
      <w:r>
        <w:rPr>
          <w:color w:val="000000" w:themeColor="text1"/>
          <w:kern w:val="21"/>
          <w14:textFill>
            <w14:solidFill>
              <w14:schemeClr w14:val="tx1"/>
            </w14:solidFill>
          </w14:textFill>
        </w:rPr>
        <w:t>H</w:t>
      </w:r>
      <w:r>
        <w:rPr>
          <w:rFonts w:hint="eastAsia"/>
          <w:color w:val="000000" w:themeColor="text1"/>
          <w:kern w:val="21"/>
          <w14:textFill>
            <w14:solidFill>
              <w14:schemeClr w14:val="tx1"/>
            </w14:solidFill>
          </w14:textFill>
        </w:rPr>
        <w:t>.1</w:t>
      </w:r>
      <w:r>
        <w:rPr>
          <w:color w:val="000000" w:themeColor="text1"/>
          <w:kern w:val="21"/>
          <w14:textFill>
            <w14:solidFill>
              <w14:schemeClr w14:val="tx1"/>
            </w14:solidFill>
          </w14:textFill>
        </w:rPr>
        <w:t>8</w:t>
      </w:r>
      <w:r>
        <w:rPr>
          <w:rFonts w:hint="eastAsia"/>
          <w:color w:val="000000" w:themeColor="text1"/>
          <w:kern w:val="21"/>
          <w14:textFill>
            <w14:solidFill>
              <w14:schemeClr w14:val="tx1"/>
            </w14:solidFill>
          </w14:textFill>
        </w:rPr>
        <w:t>各应力条件的加速系数</w:t>
      </w:r>
      <w:r>
        <w:rPr>
          <w:i/>
          <w:color w:val="000000" w:themeColor="text1"/>
          <w:kern w:val="21"/>
          <w14:textFill>
            <w14:solidFill>
              <w14:schemeClr w14:val="tx1"/>
            </w14:solidFill>
          </w14:textFill>
        </w:rPr>
        <w:t>AF</w:t>
      </w:r>
      <w:r>
        <w:rPr>
          <w:rFonts w:hint="eastAsia"/>
          <w:color w:val="000000" w:themeColor="text1"/>
          <w:kern w:val="21"/>
          <w14:textFill>
            <w14:solidFill>
              <w14:schemeClr w14:val="tx1"/>
            </w14:solidFill>
          </w14:textFill>
        </w:rPr>
        <w:t>，得到正常使用条件下的失效累积时间，并推算出正常使用条件下的威布尔分布参数</w:t>
      </w:r>
      <w:r>
        <w:rPr>
          <w:i/>
          <w:color w:val="000000" w:themeColor="text1"/>
          <w14:textFill>
            <w14:solidFill>
              <w14:schemeClr w14:val="tx1"/>
            </w14:solidFill>
          </w14:textFill>
        </w:rPr>
        <w:sym w:font="Symbol" w:char="F062"/>
      </w:r>
      <w:r>
        <w:rPr>
          <w:rFonts w:hint="eastAsia"/>
          <w:color w:val="000000" w:themeColor="text1"/>
          <w14:textFill>
            <w14:solidFill>
              <w14:schemeClr w14:val="tx1"/>
            </w14:solidFill>
          </w14:textFill>
        </w:rPr>
        <w:t>、</w:t>
      </w:r>
      <w:r>
        <w:rPr>
          <w:i/>
          <w:color w:val="000000" w:themeColor="text1"/>
          <w14:textFill>
            <w14:solidFill>
              <w14:schemeClr w14:val="tx1"/>
            </w14:solidFill>
          </w14:textFill>
        </w:rPr>
        <w:sym w:font="Symbol" w:char="F068"/>
      </w:r>
      <w:r>
        <w:rPr>
          <w:rFonts w:hint="eastAsia"/>
          <w:color w:val="000000" w:themeColor="text1"/>
          <w14:textFill>
            <w14:solidFill>
              <w14:schemeClr w14:val="tx1"/>
            </w14:solidFill>
          </w14:textFill>
        </w:rPr>
        <w:t>，结果见表</w:t>
      </w:r>
      <w:r>
        <w:rPr>
          <w:color w:val="000000" w:themeColor="text1"/>
          <w14:textFill>
            <w14:solidFill>
              <w14:schemeClr w14:val="tx1"/>
            </w14:solidFill>
          </w14:textFill>
        </w:rPr>
        <w:t>H</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w:t>
      </w:r>
    </w:p>
    <w:p w14:paraId="76D5C815">
      <w:pPr>
        <w:snapToGrid w:val="0"/>
        <w:spacing w:before="156" w:beforeLines="50" w:after="156" w:afterLines="50"/>
        <w:jc w:val="center"/>
        <w:rPr>
          <w:rFonts w:ascii="宋体" w:hAnsi="宋体" w:cs="宋体"/>
          <w:bCs/>
          <w:i/>
          <w:iCs/>
          <w:color w:val="000000" w:themeColor="text1"/>
          <w14:textFill>
            <w14:solidFill>
              <w14:schemeClr w14:val="tx1"/>
            </w14:solidFill>
          </w14:textFill>
        </w:rPr>
      </w:pPr>
      <w:r>
        <w:rPr>
          <w:rFonts w:hint="eastAsia" w:ascii="宋体" w:hAnsi="宋体" w:cs="宋体"/>
          <w:bCs/>
          <w:i/>
          <w:iCs/>
          <w:color w:val="000000" w:themeColor="text1"/>
          <w14:textFill>
            <w14:solidFill>
              <w14:schemeClr w14:val="tx1"/>
            </w14:solidFill>
          </w14:textFill>
        </w:rPr>
        <w:t>表H.19 正常使用条件的威布尔分布最佳配置参数</w:t>
      </w:r>
      <w:bookmarkStart w:id="1637" w:name="pindex3775"/>
      <w:bookmarkEnd w:id="1637"/>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3"/>
        <w:gridCol w:w="3113"/>
        <w:gridCol w:w="3113"/>
      </w:tblGrid>
      <w:tr w14:paraId="6BDB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3113" w:type="dxa"/>
            <w:vAlign w:val="center"/>
          </w:tcPr>
          <w:p w14:paraId="040CAE35">
            <w:pPr>
              <w:widowControl/>
              <w:autoSpaceDN w:val="0"/>
              <w:jc w:val="center"/>
              <w:rPr>
                <w:rFonts w:ascii="宋体" w:hAnsi="宋体"/>
                <w:color w:val="000000" w:themeColor="text1"/>
                <w:kern w:val="0"/>
                <w:sz w:val="18"/>
                <w:szCs w:val="18"/>
                <w14:textFill>
                  <w14:solidFill>
                    <w14:schemeClr w14:val="tx1"/>
                  </w14:solidFill>
                </w14:textFill>
              </w:rPr>
            </w:pPr>
            <w:bookmarkStart w:id="1638" w:name="_Toc421521183"/>
            <w:r>
              <w:rPr>
                <w:rFonts w:hint="eastAsia" w:ascii="宋体" w:hAnsi="宋体"/>
                <w:color w:val="000000" w:themeColor="text1"/>
                <w:kern w:val="0"/>
                <w:sz w:val="18"/>
                <w:szCs w:val="18"/>
                <w14:textFill>
                  <w14:solidFill>
                    <w14:schemeClr w14:val="tx1"/>
                  </w14:solidFill>
                </w14:textFill>
              </w:rPr>
              <w:t>失效类型</w:t>
            </w:r>
            <w:bookmarkEnd w:id="1638"/>
          </w:p>
        </w:tc>
        <w:tc>
          <w:tcPr>
            <w:tcW w:w="3113" w:type="dxa"/>
            <w:vAlign w:val="center"/>
          </w:tcPr>
          <w:p w14:paraId="273BDBF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i/>
                <w:iCs/>
                <w:color w:val="000000" w:themeColor="text1"/>
                <w:kern w:val="0"/>
                <w:sz w:val="18"/>
                <w:szCs w:val="18"/>
                <w14:textFill>
                  <w14:solidFill>
                    <w14:schemeClr w14:val="tx1"/>
                  </w14:solidFill>
                </w14:textFill>
              </w:rPr>
              <w:sym w:font="Symbol" w:char="F062"/>
            </w:r>
          </w:p>
        </w:tc>
        <w:tc>
          <w:tcPr>
            <w:tcW w:w="3113" w:type="dxa"/>
            <w:vAlign w:val="center"/>
          </w:tcPr>
          <w:p w14:paraId="0553C936">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i/>
                <w:iCs/>
                <w:color w:val="000000" w:themeColor="text1"/>
                <w:kern w:val="0"/>
                <w:sz w:val="18"/>
                <w:szCs w:val="18"/>
                <w14:textFill>
                  <w14:solidFill>
                    <w14:schemeClr w14:val="tx1"/>
                  </w14:solidFill>
                </w14:textFill>
              </w:rPr>
              <w:sym w:font="Symbol" w:char="F068"/>
            </w:r>
          </w:p>
        </w:tc>
      </w:tr>
      <w:tr w14:paraId="4CCC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3113" w:type="dxa"/>
            <w:vAlign w:val="center"/>
          </w:tcPr>
          <w:p w14:paraId="5D56756B">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通信</w:t>
            </w:r>
          </w:p>
        </w:tc>
        <w:tc>
          <w:tcPr>
            <w:tcW w:w="3113" w:type="dxa"/>
            <w:vAlign w:val="center"/>
          </w:tcPr>
          <w:p w14:paraId="2794993E">
            <w:pPr>
              <w:widowControl/>
              <w:autoSpaceDN w:val="0"/>
              <w:jc w:val="center"/>
              <w:rPr>
                <w:rFonts w:ascii="宋体" w:hAnsi="宋体"/>
                <w:color w:val="000000" w:themeColor="text1"/>
                <w:kern w:val="0"/>
                <w:sz w:val="18"/>
                <w:szCs w:val="18"/>
                <w14:textFill>
                  <w14:solidFill>
                    <w14:schemeClr w14:val="tx1"/>
                  </w14:solidFill>
                </w14:textFill>
              </w:rPr>
            </w:pPr>
            <w:bookmarkStart w:id="1639" w:name="bkFormat3113422"/>
            <w:r>
              <w:rPr>
                <w:rFonts w:ascii="宋体" w:hAnsi="宋体"/>
                <w:color w:val="000000" w:themeColor="text1"/>
                <w:kern w:val="0"/>
                <w:sz w:val="18"/>
                <w:szCs w:val="18"/>
                <w14:textFill>
                  <w14:solidFill>
                    <w14:schemeClr w14:val="tx1"/>
                  </w14:solidFill>
                </w14:textFill>
              </w:rPr>
              <w:t>1.8438</w:t>
            </w:r>
            <w:bookmarkEnd w:id="1639"/>
          </w:p>
        </w:tc>
        <w:tc>
          <w:tcPr>
            <w:tcW w:w="3113" w:type="dxa"/>
            <w:vAlign w:val="center"/>
          </w:tcPr>
          <w:p w14:paraId="7C1E3B74">
            <w:pPr>
              <w:widowControl/>
              <w:autoSpaceDN w:val="0"/>
              <w:jc w:val="center"/>
              <w:rPr>
                <w:rFonts w:ascii="宋体" w:hAnsi="宋体"/>
                <w:color w:val="000000" w:themeColor="text1"/>
                <w:kern w:val="0"/>
                <w:sz w:val="18"/>
                <w:szCs w:val="18"/>
                <w14:textFill>
                  <w14:solidFill>
                    <w14:schemeClr w14:val="tx1"/>
                  </w14:solidFill>
                </w14:textFill>
              </w:rPr>
            </w:pPr>
            <w:bookmarkStart w:id="1640" w:name="bkFormat82834"/>
            <w:r>
              <w:rPr>
                <w:rFonts w:ascii="宋体" w:hAnsi="宋体"/>
                <w:color w:val="000000" w:themeColor="text1"/>
                <w:kern w:val="0"/>
                <w:sz w:val="18"/>
                <w:szCs w:val="18"/>
                <w14:textFill>
                  <w14:solidFill>
                    <w14:schemeClr w14:val="tx1"/>
                  </w14:solidFill>
                </w14:textFill>
              </w:rPr>
              <w:t>565289398.6</w:t>
            </w:r>
            <w:bookmarkEnd w:id="1640"/>
          </w:p>
        </w:tc>
      </w:tr>
    </w:tbl>
    <w:p w14:paraId="709BA703">
      <w:pPr>
        <w:pStyle w:val="225"/>
        <w:spacing w:before="31" w:after="31"/>
        <w:rPr>
          <w:color w:val="0000FF"/>
          <w:kern w:val="21"/>
        </w:rPr>
      </w:pPr>
    </w:p>
    <w:p w14:paraId="02E99D46">
      <w:pPr>
        <w:widowControl/>
        <w:spacing w:before="31" w:after="31"/>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H.7 计算正常使用条件下的累积失效概率和可靠度</w:t>
      </w:r>
    </w:p>
    <w:p w14:paraId="5C31F4E7">
      <w:pPr>
        <w:snapToGrid w:val="0"/>
        <w:spacing w:before="156" w:beforeLines="50" w:after="156" w:afterLines="50"/>
        <w:jc w:val="center"/>
        <w:rPr>
          <w:rFonts w:ascii="宋体" w:hAnsi="宋体" w:cs="宋体"/>
          <w:bCs/>
          <w:i/>
          <w:iCs/>
          <w:color w:val="000000" w:themeColor="text1"/>
          <w14:textFill>
            <w14:solidFill>
              <w14:schemeClr w14:val="tx1"/>
            </w14:solidFill>
          </w14:textFill>
        </w:rPr>
      </w:pPr>
      <w:r>
        <w:rPr>
          <w:rFonts w:hint="eastAsia" w:ascii="宋体" w:hAnsi="宋体" w:cs="宋体"/>
          <w:bCs/>
          <w:i/>
          <w:iCs/>
          <w:color w:val="000000" w:themeColor="text1"/>
          <w14:textFill>
            <w14:solidFill>
              <w14:schemeClr w14:val="tx1"/>
            </w14:solidFill>
          </w14:textFill>
        </w:rPr>
        <w:t>表H.20 失效分类90%置信区间表头格式</w:t>
      </w:r>
      <w:bookmarkStart w:id="1641" w:name="pindex3784"/>
      <w:bookmarkEnd w:id="1641"/>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681"/>
        <w:gridCol w:w="1686"/>
        <w:gridCol w:w="1685"/>
        <w:gridCol w:w="1688"/>
        <w:gridCol w:w="1625"/>
      </w:tblGrid>
      <w:tr w14:paraId="7B39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05990D9E">
            <w:pPr>
              <w:widowControl/>
              <w:autoSpaceDN w:val="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序号</w:t>
            </w:r>
          </w:p>
        </w:tc>
        <w:tc>
          <w:tcPr>
            <w:tcW w:w="1681" w:type="dxa"/>
            <w:vAlign w:val="center"/>
          </w:tcPr>
          <w:p w14:paraId="7DC85E1B">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i/>
                <w:iCs/>
                <w:color w:val="000000" w:themeColor="text1"/>
                <w:kern w:val="0"/>
                <w:sz w:val="18"/>
                <w:szCs w:val="18"/>
                <w14:textFill>
                  <w14:solidFill>
                    <w14:schemeClr w14:val="tx1"/>
                  </w14:solidFill>
                </w14:textFill>
              </w:rPr>
              <w:t>U</w:t>
            </w:r>
            <w:r>
              <w:rPr>
                <w:rFonts w:ascii="宋体" w:hAnsi="宋体"/>
                <w:color w:val="000000" w:themeColor="text1"/>
                <w:kern w:val="0"/>
                <w:sz w:val="18"/>
                <w:szCs w:val="18"/>
                <w14:textFill>
                  <w14:solidFill>
                    <w14:schemeClr w14:val="tx1"/>
                  </w14:solidFill>
                </w14:textFill>
              </w:rPr>
              <w:t>5</w:t>
            </w:r>
            <w:r>
              <w:rPr>
                <w:rFonts w:ascii="宋体" w:hAnsi="宋体"/>
                <w:color w:val="000000" w:themeColor="text1"/>
                <w:kern w:val="0"/>
                <w:sz w:val="18"/>
                <w:szCs w:val="18"/>
                <w:vertAlign w:val="subscript"/>
                <w14:textFill>
                  <w14:solidFill>
                    <w14:schemeClr w14:val="tx1"/>
                  </w14:solidFill>
                </w14:textFill>
              </w:rPr>
              <w:t>i</w:t>
            </w:r>
          </w:p>
        </w:tc>
        <w:tc>
          <w:tcPr>
            <w:tcW w:w="1686" w:type="dxa"/>
            <w:vAlign w:val="center"/>
          </w:tcPr>
          <w:p w14:paraId="1EF239EF">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TTF5</w:t>
            </w:r>
            <w:r>
              <w:rPr>
                <w:rFonts w:ascii="宋体" w:hAnsi="宋体"/>
                <w:i/>
                <w:iCs/>
                <w:color w:val="000000" w:themeColor="text1"/>
                <w:kern w:val="0"/>
                <w:sz w:val="18"/>
                <w:szCs w:val="18"/>
                <w:vertAlign w:val="subscript"/>
                <w14:textFill>
                  <w14:solidFill>
                    <w14:schemeClr w14:val="tx1"/>
                  </w14:solidFill>
                </w14:textFill>
              </w:rPr>
              <w:t>i</w:t>
            </w:r>
          </w:p>
        </w:tc>
        <w:tc>
          <w:tcPr>
            <w:tcW w:w="1685" w:type="dxa"/>
            <w:vAlign w:val="center"/>
          </w:tcPr>
          <w:p w14:paraId="54017645">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i/>
                <w:iCs/>
                <w:color w:val="000000" w:themeColor="text1"/>
                <w:kern w:val="0"/>
                <w:sz w:val="18"/>
                <w:szCs w:val="18"/>
                <w14:textFill>
                  <w14:solidFill>
                    <w14:schemeClr w14:val="tx1"/>
                  </w14:solidFill>
                </w14:textFill>
              </w:rPr>
              <w:t>U</w:t>
            </w:r>
            <w:r>
              <w:rPr>
                <w:rFonts w:ascii="宋体" w:hAnsi="宋体"/>
                <w:color w:val="000000" w:themeColor="text1"/>
                <w:kern w:val="0"/>
                <w:sz w:val="18"/>
                <w:szCs w:val="18"/>
                <w14:textFill>
                  <w14:solidFill>
                    <w14:schemeClr w14:val="tx1"/>
                  </w14:solidFill>
                </w14:textFill>
              </w:rPr>
              <w:t>95</w:t>
            </w:r>
            <w:r>
              <w:rPr>
                <w:rFonts w:ascii="宋体" w:hAnsi="宋体"/>
                <w:color w:val="000000" w:themeColor="text1"/>
                <w:kern w:val="0"/>
                <w:sz w:val="18"/>
                <w:szCs w:val="18"/>
                <w:vertAlign w:val="subscript"/>
                <w14:textFill>
                  <w14:solidFill>
                    <w14:schemeClr w14:val="tx1"/>
                  </w14:solidFill>
                </w14:textFill>
              </w:rPr>
              <w:t>i</w:t>
            </w:r>
          </w:p>
        </w:tc>
        <w:tc>
          <w:tcPr>
            <w:tcW w:w="1688" w:type="dxa"/>
            <w:vAlign w:val="center"/>
          </w:tcPr>
          <w:p w14:paraId="49A52C91">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i/>
                <w:iCs/>
                <w:color w:val="000000" w:themeColor="text1"/>
                <w:kern w:val="0"/>
                <w:sz w:val="18"/>
                <w:szCs w:val="18"/>
                <w14:textFill>
                  <w14:solidFill>
                    <w14:schemeClr w14:val="tx1"/>
                  </w14:solidFill>
                </w14:textFill>
              </w:rPr>
              <w:t>TTF</w:t>
            </w:r>
            <w:r>
              <w:rPr>
                <w:rFonts w:ascii="宋体" w:hAnsi="宋体"/>
                <w:color w:val="000000" w:themeColor="text1"/>
                <w:kern w:val="0"/>
                <w:sz w:val="18"/>
                <w:szCs w:val="18"/>
                <w14:textFill>
                  <w14:solidFill>
                    <w14:schemeClr w14:val="tx1"/>
                  </w14:solidFill>
                </w14:textFill>
              </w:rPr>
              <w:t>95</w:t>
            </w:r>
            <w:r>
              <w:rPr>
                <w:rFonts w:ascii="宋体" w:hAnsi="宋体"/>
                <w:color w:val="000000" w:themeColor="text1"/>
                <w:kern w:val="0"/>
                <w:sz w:val="18"/>
                <w:szCs w:val="18"/>
                <w:vertAlign w:val="subscript"/>
                <w14:textFill>
                  <w14:solidFill>
                    <w14:schemeClr w14:val="tx1"/>
                  </w14:solidFill>
                </w14:textFill>
              </w:rPr>
              <w:t>i</w:t>
            </w:r>
          </w:p>
        </w:tc>
        <w:tc>
          <w:tcPr>
            <w:tcW w:w="1625" w:type="dxa"/>
            <w:vAlign w:val="center"/>
          </w:tcPr>
          <w:p w14:paraId="2DD080A7">
            <w:pPr>
              <w:widowControl/>
              <w:autoSpaceDN w:val="0"/>
              <w:jc w:val="center"/>
              <w:rPr>
                <w:rFonts w:ascii="宋体" w:hAnsi="宋体"/>
                <w:color w:val="000000" w:themeColor="text1"/>
                <w:kern w:val="0"/>
                <w:sz w:val="18"/>
                <w:szCs w:val="18"/>
                <w14:textFill>
                  <w14:solidFill>
                    <w14:schemeClr w14:val="tx1"/>
                  </w14:solidFill>
                </w14:textFill>
              </w:rPr>
            </w:pPr>
            <w:r>
              <w:rPr>
                <w:rFonts w:ascii="宋体" w:hAnsi="宋体"/>
                <w:i/>
                <w:iCs/>
                <w:color w:val="000000" w:themeColor="text1"/>
                <w:kern w:val="0"/>
                <w:sz w:val="18"/>
                <w:szCs w:val="18"/>
                <w14:textFill>
                  <w14:solidFill>
                    <w14:schemeClr w14:val="tx1"/>
                  </w14:solidFill>
                </w14:textFill>
              </w:rPr>
              <w:t>U</w:t>
            </w:r>
            <w:r>
              <w:rPr>
                <w:rFonts w:ascii="宋体" w:hAnsi="宋体"/>
                <w:color w:val="000000" w:themeColor="text1"/>
                <w:kern w:val="0"/>
                <w:sz w:val="18"/>
                <w:szCs w:val="18"/>
                <w14:textFill>
                  <w14:solidFill>
                    <w14:schemeClr w14:val="tx1"/>
                  </w14:solidFill>
                </w14:textFill>
              </w:rPr>
              <w:t>50</w:t>
            </w:r>
            <w:r>
              <w:rPr>
                <w:rFonts w:ascii="宋体" w:hAnsi="宋体"/>
                <w:color w:val="000000" w:themeColor="text1"/>
                <w:kern w:val="0"/>
                <w:sz w:val="18"/>
                <w:szCs w:val="18"/>
                <w:vertAlign w:val="subscript"/>
                <w14:textFill>
                  <w14:solidFill>
                    <w14:schemeClr w14:val="tx1"/>
                  </w14:solidFill>
                </w14:textFill>
              </w:rPr>
              <w:t>i</w:t>
            </w:r>
          </w:p>
        </w:tc>
      </w:tr>
      <w:tr w14:paraId="3DC1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2645B0F1">
            <w:pPr>
              <w:widowControl/>
              <w:autoSpaceDN w:val="0"/>
              <w:jc w:val="center"/>
              <w:rPr>
                <w:rFonts w:ascii="宋体" w:hAnsi="宋体"/>
                <w:color w:val="000000" w:themeColor="text1"/>
                <w:kern w:val="0"/>
                <w:sz w:val="18"/>
                <w:szCs w:val="18"/>
                <w14:textFill>
                  <w14:solidFill>
                    <w14:schemeClr w14:val="tx1"/>
                  </w14:solidFill>
                </w14:textFill>
              </w:rPr>
            </w:pPr>
          </w:p>
        </w:tc>
        <w:tc>
          <w:tcPr>
            <w:tcW w:w="1681" w:type="dxa"/>
            <w:vAlign w:val="center"/>
          </w:tcPr>
          <w:p w14:paraId="451F2668">
            <w:pPr>
              <w:widowControl/>
              <w:autoSpaceDN w:val="0"/>
              <w:ind w:firstLine="360"/>
              <w:jc w:val="center"/>
              <w:rPr>
                <w:rFonts w:ascii="宋体" w:hAnsi="宋体"/>
                <w:color w:val="000000" w:themeColor="text1"/>
                <w:kern w:val="0"/>
                <w:sz w:val="18"/>
                <w:szCs w:val="18"/>
                <w14:textFill>
                  <w14:solidFill>
                    <w14:schemeClr w14:val="tx1"/>
                  </w14:solidFill>
                </w14:textFill>
              </w:rPr>
            </w:pPr>
          </w:p>
        </w:tc>
        <w:tc>
          <w:tcPr>
            <w:tcW w:w="1686" w:type="dxa"/>
            <w:vAlign w:val="center"/>
          </w:tcPr>
          <w:p w14:paraId="3E34F152">
            <w:pPr>
              <w:widowControl/>
              <w:autoSpaceDN w:val="0"/>
              <w:ind w:firstLine="360"/>
              <w:jc w:val="center"/>
              <w:rPr>
                <w:rFonts w:ascii="宋体" w:hAnsi="宋体"/>
                <w:color w:val="000000" w:themeColor="text1"/>
                <w:kern w:val="0"/>
                <w:sz w:val="18"/>
                <w:szCs w:val="18"/>
                <w14:textFill>
                  <w14:solidFill>
                    <w14:schemeClr w14:val="tx1"/>
                  </w14:solidFill>
                </w14:textFill>
              </w:rPr>
            </w:pPr>
          </w:p>
        </w:tc>
        <w:tc>
          <w:tcPr>
            <w:tcW w:w="1685" w:type="dxa"/>
            <w:vAlign w:val="center"/>
          </w:tcPr>
          <w:p w14:paraId="05EBA2CE">
            <w:pPr>
              <w:widowControl/>
              <w:autoSpaceDN w:val="0"/>
              <w:ind w:firstLine="360"/>
              <w:jc w:val="center"/>
              <w:rPr>
                <w:rFonts w:ascii="宋体" w:hAnsi="宋体"/>
                <w:color w:val="000000" w:themeColor="text1"/>
                <w:kern w:val="0"/>
                <w:sz w:val="18"/>
                <w:szCs w:val="18"/>
                <w14:textFill>
                  <w14:solidFill>
                    <w14:schemeClr w14:val="tx1"/>
                  </w14:solidFill>
                </w14:textFill>
              </w:rPr>
            </w:pPr>
          </w:p>
        </w:tc>
        <w:tc>
          <w:tcPr>
            <w:tcW w:w="1688" w:type="dxa"/>
            <w:vAlign w:val="center"/>
          </w:tcPr>
          <w:p w14:paraId="3530B33F">
            <w:pPr>
              <w:widowControl/>
              <w:autoSpaceDN w:val="0"/>
              <w:ind w:firstLine="360"/>
              <w:jc w:val="center"/>
              <w:rPr>
                <w:rFonts w:ascii="宋体" w:hAnsi="宋体"/>
                <w:color w:val="000000" w:themeColor="text1"/>
                <w:kern w:val="0"/>
                <w:sz w:val="18"/>
                <w:szCs w:val="18"/>
                <w14:textFill>
                  <w14:solidFill>
                    <w14:schemeClr w14:val="tx1"/>
                  </w14:solidFill>
                </w14:textFill>
              </w:rPr>
            </w:pPr>
          </w:p>
        </w:tc>
        <w:tc>
          <w:tcPr>
            <w:tcW w:w="1625" w:type="dxa"/>
            <w:vAlign w:val="center"/>
          </w:tcPr>
          <w:p w14:paraId="0D13325C">
            <w:pPr>
              <w:widowControl/>
              <w:autoSpaceDN w:val="0"/>
              <w:ind w:firstLine="360"/>
              <w:jc w:val="center"/>
              <w:rPr>
                <w:rFonts w:ascii="宋体" w:hAnsi="宋体"/>
                <w:color w:val="000000" w:themeColor="text1"/>
                <w:kern w:val="0"/>
                <w:sz w:val="18"/>
                <w:szCs w:val="18"/>
                <w14:textFill>
                  <w14:solidFill>
                    <w14:schemeClr w14:val="tx1"/>
                  </w14:solidFill>
                </w14:textFill>
              </w:rPr>
            </w:pPr>
          </w:p>
        </w:tc>
      </w:tr>
    </w:tbl>
    <w:p w14:paraId="3C22E7C1">
      <w:pPr>
        <w:spacing w:before="31" w:after="31"/>
        <w:rPr>
          <w:color w:val="000000" w:themeColor="text1"/>
          <w:kern w:val="21"/>
          <w14:textFill>
            <w14:solidFill>
              <w14:schemeClr w14:val="tx1"/>
            </w14:solidFill>
          </w14:textFill>
        </w:rPr>
      </w:pPr>
    </w:p>
    <w:p w14:paraId="55FD2E2A">
      <w:pPr>
        <w:widowControl/>
        <w:ind w:firstLine="420" w:firstLineChars="200"/>
        <w:jc w:val="left"/>
        <w:rPr>
          <w:color w:val="000000" w:themeColor="text1"/>
          <w14:textFill>
            <w14:solidFill>
              <w14:schemeClr w14:val="tx1"/>
            </w14:solidFill>
          </w14:textFill>
        </w:rPr>
        <w:sectPr>
          <w:pgSz w:w="11906" w:h="16838"/>
          <w:pgMar w:top="567" w:right="1134" w:bottom="1134" w:left="1417" w:header="1418" w:footer="1134" w:gutter="0"/>
          <w:cols w:space="720" w:num="1"/>
          <w:formProt w:val="0"/>
          <w:docGrid w:type="lines" w:linePitch="312" w:charSpace="0"/>
        </w:sectPr>
      </w:pPr>
      <w:r>
        <w:rPr>
          <w:rFonts w:hint="eastAsia"/>
          <w:color w:val="000000" w:themeColor="text1"/>
          <w:kern w:val="21"/>
          <w14:textFill>
            <w14:solidFill>
              <w14:schemeClr w14:val="tx1"/>
            </w14:solidFill>
          </w14:textFill>
        </w:rPr>
        <w:t>用公式</w:t>
      </w:r>
      <w:r>
        <w:rPr>
          <w:color w:val="000000" w:themeColor="text1"/>
          <w:position w:val="-10"/>
          <w14:textFill>
            <w14:solidFill>
              <w14:schemeClr w14:val="tx1"/>
            </w14:solidFill>
          </w14:textFill>
        </w:rPr>
        <w:object>
          <v:shape id="_x0000_i1148" o:spt="75" type="#_x0000_t75" style="height:27.95pt;width:78.2pt;" o:ole="t" filled="f" o:preferrelative="t" stroked="f" coordsize="21600,21600">
            <v:path/>
            <v:fill on="f" focussize="0,0"/>
            <v:stroke on="f" joinstyle="miter"/>
            <v:imagedata r:id="rId249" o:title=""/>
            <o:lock v:ext="edit" aspectratio="t"/>
            <w10:wrap type="none"/>
            <w10:anchorlock/>
          </v:shape>
          <o:OLEObject Type="Embed" ProgID="Equation.3" ShapeID="_x0000_i1148" DrawAspect="Content" ObjectID="_1468075848" r:id="rId248">
            <o:LockedField>false</o:LockedField>
          </o:OLEObject>
        </w:object>
      </w:r>
      <w:r>
        <w:rPr>
          <w:rFonts w:hint="eastAsia"/>
          <w:color w:val="000000" w:themeColor="text1"/>
          <w14:textFill>
            <w14:solidFill>
              <w14:schemeClr w14:val="tx1"/>
            </w14:solidFill>
          </w14:textFill>
        </w:rPr>
        <w:t>计算出通信失效在规定寿命下50%置信度的失效概率，试验样品 8年置信度50%的可靠度为0.9999，验证结果满足要求。</w:t>
      </w:r>
    </w:p>
    <w:p w14:paraId="233CC604">
      <w:pPr>
        <w:pStyle w:val="163"/>
        <w:numPr>
          <w:ilvl w:val="0"/>
          <w:numId w:val="0"/>
        </w:numPr>
        <w:spacing w:before="156" w:after="156"/>
        <w:ind w:left="420" w:leftChars="200"/>
        <w:outlineLvl w:val="9"/>
        <w:rPr>
          <w:color w:val="000000" w:themeColor="text1"/>
          <w:szCs w:val="21"/>
          <w14:textFill>
            <w14:solidFill>
              <w14:schemeClr w14:val="tx1"/>
            </w14:solidFill>
          </w14:textFill>
        </w:rPr>
      </w:pPr>
      <w:bookmarkStart w:id="1642" w:name="_Toc22991"/>
      <w:r>
        <w:rPr>
          <w:rFonts w:hint="eastAsia"/>
          <w:color w:val="000000" w:themeColor="text1"/>
          <w:szCs w:val="21"/>
          <w14:textFill>
            <w14:solidFill>
              <w14:schemeClr w14:val="tx1"/>
            </w14:solidFill>
          </w14:textFill>
        </w:rPr>
        <w:t>附录I</w:t>
      </w:r>
      <w:bookmarkEnd w:id="1642"/>
    </w:p>
    <w:p w14:paraId="7FD4065C">
      <w:pPr>
        <w:jc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（资料性附录）</w:t>
      </w:r>
    </w:p>
    <w:p w14:paraId="0267C3B1">
      <w:pPr>
        <w:jc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试验报告模板示例</w:t>
      </w:r>
    </w:p>
    <w:p w14:paraId="372D1C83">
      <w:p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以下为试验报告模板示例。</w:t>
      </w:r>
    </w:p>
    <w:p w14:paraId="5C78B8B7">
      <w:pPr>
        <w:spacing w:before="936" w:beforeLines="300" w:line="360" w:lineRule="auto"/>
        <w:jc w:val="center"/>
        <w:rPr>
          <w:rFonts w:ascii="黑体" w:hAnsi="黑体" w:eastAsia="黑体"/>
          <w:b/>
          <w:bCs/>
          <w:color w:val="000000" w:themeColor="text1"/>
          <w:spacing w:val="40"/>
          <w:sz w:val="52"/>
          <w:szCs w:val="52"/>
          <w14:textFill>
            <w14:solidFill>
              <w14:schemeClr w14:val="tx1"/>
            </w14:solidFill>
          </w14:textFill>
        </w:rPr>
      </w:pPr>
      <w:r>
        <w:rPr>
          <w:rFonts w:ascii="黑体" w:hAnsi="黑体" w:eastAsia="黑体"/>
          <w:b/>
          <w:bCs/>
          <w:color w:val="000000" w:themeColor="text1"/>
          <w:spacing w:val="60"/>
          <w:sz w:val="52"/>
          <w:szCs w:val="5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-116205</wp:posOffset>
                </wp:positionH>
                <wp:positionV relativeFrom="paragraph">
                  <wp:posOffset>177800</wp:posOffset>
                </wp:positionV>
                <wp:extent cx="6139815" cy="7674610"/>
                <wp:effectExtent l="5080" t="4445" r="12065" b="17145"/>
                <wp:wrapNone/>
                <wp:docPr id="1" name="矩形 10"/>
                <wp:cNvGraphicFramePr/>
                <a:graphic xmlns:a="http://schemas.openxmlformats.org/drawingml/2006/main">
                  <a:graphicData uri="http://schemas.microsoft.com/office/word/2010/wordprocessingShape">
                    <wps:wsp>
                      <wps:cNvSpPr/>
                      <wps:spPr>
                        <a:xfrm>
                          <a:off x="0" y="0"/>
                          <a:ext cx="6139543" cy="7674428"/>
                        </a:xfrm>
                        <a:prstGeom prst="rect">
                          <a:avLst/>
                        </a:prstGeom>
                        <a:no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0" o:spid="_x0000_s1026" o:spt="1" style="position:absolute;left:0pt;margin-left:-9.15pt;margin-top:14pt;height:604.3pt;width:483.45pt;z-index:251662336;v-text-anchor:middle;mso-width-relative:page;mso-height-relative:page;" filled="f" stroked="t" coordsize="21600,21600" o:gfxdata="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AtQU1DaAAAACwEAAA8AAAAAAAAAAQAgAAAAIgAAAGRycy9kb3ducmV2&#10;LnhtbFBLAQIUABQAAAAIAIdO4kCTzLqybAIAANoEAAAOAAAAAAAAAAEAIAAAACkBAABkcnMvZTJv&#10;RG9jLnhtbFBLBQYAAAAABgAGAFkBAAAHBgAAAAA=&#10;">
                <v:fill on="f" focussize="0,0"/>
                <v:stroke color="#000000" miterlimit="8" joinstyle="miter"/>
                <v:imagedata o:title=""/>
                <o:lock v:ext="edit" aspectratio="f"/>
              </v:rect>
            </w:pict>
          </mc:Fallback>
        </mc:AlternateContent>
      </w:r>
      <w:r>
        <w:rPr>
          <w:rFonts w:hint="eastAsia" w:ascii="黑体" w:hAnsi="黑体" w:eastAsia="黑体"/>
          <w:b/>
          <w:bCs/>
          <w:color w:val="000000" w:themeColor="text1"/>
          <w:spacing w:val="60"/>
          <w:sz w:val="52"/>
          <w:szCs w:val="52"/>
          <w14:textFill>
            <w14:solidFill>
              <w14:schemeClr w14:val="tx1"/>
            </w14:solidFill>
          </w14:textFill>
        </w:rPr>
        <w:t>××检测机构</w:t>
      </w:r>
    </w:p>
    <w:p w14:paraId="2147AA20">
      <w:pPr>
        <w:spacing w:before="468" w:beforeLines="150" w:after="468" w:afterLines="150"/>
        <w:jc w:val="center"/>
        <w:rPr>
          <w:rFonts w:ascii="黑体" w:hAnsi="黑体" w:eastAsia="黑体"/>
          <w:b/>
          <w:bCs/>
          <w:color w:val="000000" w:themeColor="text1"/>
          <w:sz w:val="84"/>
          <w:szCs w:val="84"/>
          <w14:textFill>
            <w14:solidFill>
              <w14:schemeClr w14:val="tx1"/>
            </w14:solidFill>
          </w14:textFill>
        </w:rPr>
      </w:pPr>
      <w:r>
        <w:rPr>
          <w:rFonts w:hint="eastAsia" w:ascii="黑体" w:hAnsi="黑体" w:eastAsia="黑体"/>
          <w:b/>
          <w:bCs/>
          <w:color w:val="000000" w:themeColor="text1"/>
          <w:spacing w:val="160"/>
          <w:sz w:val="84"/>
          <w:szCs w:val="84"/>
          <w14:textFill>
            <w14:solidFill>
              <w14:schemeClr w14:val="tx1"/>
            </w14:solidFill>
          </w14:textFill>
        </w:rPr>
        <w:t>检测报告</w:t>
      </w:r>
      <w:bookmarkStart w:id="1643" w:name="pindex3805"/>
      <w:bookmarkEnd w:id="1643"/>
    </w:p>
    <w:p w14:paraId="1C5E1AC2">
      <w:pPr>
        <w:spacing w:before="312" w:beforeLines="100" w:after="156" w:afterLines="50"/>
        <w:ind w:left="1680" w:leftChars="800" w:firstLine="56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检测报告编号：</w:t>
      </w:r>
      <w:r>
        <w:rPr>
          <w:rFonts w:ascii="黑体" w:hAnsi="黑体" w:eastAsia="黑体"/>
          <w:color w:val="000000" w:themeColor="text1"/>
          <w:sz w:val="28"/>
          <w:szCs w:val="28"/>
          <w14:textFill>
            <w14:solidFill>
              <w14:schemeClr w14:val="tx1"/>
            </w14:solidFill>
          </w14:textFill>
        </w:rPr>
        <w:t xml:space="preserve"> </w:t>
      </w:r>
    </w:p>
    <w:p w14:paraId="239C8CEF">
      <w:pPr>
        <w:spacing w:line="720" w:lineRule="auto"/>
        <w:ind w:left="1680" w:leftChars="800" w:firstLine="56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样品名称</w:t>
      </w:r>
      <w:r>
        <w:rPr>
          <w:rFonts w:ascii="黑体" w:hAnsi="黑体" w:eastAsia="黑体"/>
          <w:color w:val="000000" w:themeColor="text1"/>
          <w:sz w:val="28"/>
          <w:szCs w:val="28"/>
          <w14:textFill>
            <w14:solidFill>
              <w14:schemeClr w14:val="tx1"/>
            </w14:solidFill>
          </w14:textFill>
        </w:rPr>
        <w:t xml:space="preserve"> </w:t>
      </w:r>
    </w:p>
    <w:p w14:paraId="19A7D568">
      <w:pPr>
        <w:spacing w:line="720" w:lineRule="auto"/>
        <w:ind w:left="1680" w:leftChars="800" w:firstLine="56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样品型号</w:t>
      </w:r>
      <w:r>
        <w:rPr>
          <w:rFonts w:ascii="黑体" w:hAnsi="黑体" w:eastAsia="黑体"/>
          <w:color w:val="000000" w:themeColor="text1"/>
          <w:sz w:val="28"/>
          <w:szCs w:val="28"/>
          <w14:textFill>
            <w14:solidFill>
              <w14:schemeClr w14:val="tx1"/>
            </w14:solidFill>
          </w14:textFill>
        </w:rPr>
        <w:t xml:space="preserve"> </w:t>
      </w:r>
    </w:p>
    <w:p w14:paraId="349A0624">
      <w:pPr>
        <w:spacing w:line="720" w:lineRule="auto"/>
        <w:ind w:left="1680" w:leftChars="800" w:firstLine="56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制造单位</w:t>
      </w:r>
      <w:r>
        <w:rPr>
          <w:rFonts w:ascii="黑体" w:hAnsi="黑体" w:eastAsia="黑体"/>
          <w:color w:val="000000" w:themeColor="text1"/>
          <w:sz w:val="28"/>
          <w:szCs w:val="28"/>
          <w14:textFill>
            <w14:solidFill>
              <w14:schemeClr w14:val="tx1"/>
            </w14:solidFill>
          </w14:textFill>
        </w:rPr>
        <w:t xml:space="preserve"> </w:t>
      </w:r>
    </w:p>
    <w:p w14:paraId="27460C55">
      <w:pPr>
        <w:spacing w:line="720" w:lineRule="auto"/>
        <w:ind w:left="1680" w:leftChars="800" w:firstLine="56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委托单位</w:t>
      </w:r>
      <w:r>
        <w:rPr>
          <w:rFonts w:ascii="黑体" w:hAnsi="黑体" w:eastAsia="黑体"/>
          <w:color w:val="000000" w:themeColor="text1"/>
          <w:sz w:val="28"/>
          <w:szCs w:val="28"/>
          <w14:textFill>
            <w14:solidFill>
              <w14:schemeClr w14:val="tx1"/>
            </w14:solidFill>
          </w14:textFill>
        </w:rPr>
        <w:t xml:space="preserve"> </w:t>
      </w:r>
    </w:p>
    <w:p w14:paraId="58909201">
      <w:pPr>
        <w:spacing w:line="720" w:lineRule="auto"/>
        <w:ind w:left="1680" w:leftChars="800" w:firstLine="56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试验类型</w:t>
      </w:r>
      <w:r>
        <w:rPr>
          <w:rFonts w:ascii="黑体" w:hAnsi="黑体" w:eastAsia="黑体"/>
          <w:color w:val="000000" w:themeColor="text1"/>
          <w:sz w:val="28"/>
          <w:szCs w:val="28"/>
          <w14:textFill>
            <w14:solidFill>
              <w14:schemeClr w14:val="tx1"/>
            </w14:solidFill>
          </w14:textFill>
        </w:rPr>
        <w:t xml:space="preserve"> </w:t>
      </w:r>
    </w:p>
    <w:p w14:paraId="24700F5E">
      <w:pPr>
        <w:spacing w:line="720" w:lineRule="auto"/>
        <w:ind w:left="1680" w:leftChars="800" w:firstLine="56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发布日期</w:t>
      </w:r>
      <w:r>
        <w:rPr>
          <w:rFonts w:ascii="黑体" w:hAnsi="黑体" w:eastAsia="黑体"/>
          <w:color w:val="000000" w:themeColor="text1"/>
          <w:sz w:val="28"/>
          <w:szCs w:val="28"/>
          <w14:textFill>
            <w14:solidFill>
              <w14:schemeClr w14:val="tx1"/>
            </w14:solidFill>
          </w14:textFill>
        </w:rPr>
        <w:t xml:space="preserve"> </w:t>
      </w:r>
      <w:bookmarkStart w:id="1644" w:name="pindex3812"/>
      <w:bookmarkEnd w:id="1644"/>
    </w:p>
    <w:tbl>
      <w:tblPr>
        <w:tblStyle w:val="47"/>
        <w:tblW w:w="0" w:type="auto"/>
        <w:jc w:val="center"/>
        <w:tblBorders>
          <w:top w:val="single" w:color="000000" w:themeColor="text1" w:sz="8"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74"/>
        <w:gridCol w:w="2074"/>
        <w:gridCol w:w="2231"/>
        <w:gridCol w:w="1917"/>
      </w:tblGrid>
      <w:tr w14:paraId="13BD0107">
        <w:tblPrEx>
          <w:tblBorders>
            <w:top w:val="single" w:color="000000" w:themeColor="text1"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2074" w:type="dxa"/>
            <w:vAlign w:val="center"/>
          </w:tcPr>
          <w:p w14:paraId="6D642820">
            <w:pPr>
              <w:pStyle w:val="29"/>
              <w:tabs>
                <w:tab w:val="center" w:pos="4153"/>
                <w:tab w:val="right" w:pos="8306"/>
              </w:tabs>
              <w:ind w:firstLine="480"/>
              <w:jc w:val="center"/>
              <w:rPr>
                <w:rFonts w:ascii="宋体" w:hAnsi="黑体" w:eastAsia="黑体"/>
                <w:color w:val="000000" w:themeColor="text1"/>
                <w:sz w:val="24"/>
                <w:szCs w:val="24"/>
                <w14:textFill>
                  <w14:solidFill>
                    <w14:schemeClr w14:val="tx1"/>
                  </w14:solidFill>
                </w14:textFill>
              </w:rPr>
            </w:pPr>
            <w:bookmarkStart w:id="1645" w:name="bkReivew2001830"/>
            <w:r>
              <w:rPr>
                <w:rFonts w:hint="eastAsia" w:ascii="黑体" w:hAnsi="黑体" w:eastAsia="黑体"/>
                <w:color w:val="000000" w:themeColor="text1"/>
                <w:sz w:val="24"/>
                <w:szCs w:val="24"/>
                <w14:textFill>
                  <w14:solidFill>
                    <w14:schemeClr w14:val="tx1"/>
                  </w14:solidFill>
                </w14:textFill>
              </w:rPr>
              <w:t>地</w:t>
            </w:r>
            <w:r>
              <w:rPr>
                <w:rFonts w:ascii="黑体" w:hAnsi="黑体" w:eastAsia="黑体"/>
                <w:color w:val="000000" w:themeColor="text1"/>
                <w:sz w:val="24"/>
                <w:szCs w:val="24"/>
                <w14:textFill>
                  <w14:solidFill>
                    <w14:schemeClr w14:val="tx1"/>
                  </w14:solidFill>
                </w14:textFill>
              </w:rPr>
              <w:t xml:space="preserve"> </w:t>
            </w:r>
            <w:r>
              <w:rPr>
                <w:rFonts w:hint="eastAsia" w:ascii="黑体" w:hAnsi="黑体" w:eastAsia="黑体"/>
                <w:color w:val="000000" w:themeColor="text1"/>
                <w:sz w:val="24"/>
                <w:szCs w:val="24"/>
                <w14:textFill>
                  <w14:solidFill>
                    <w14:schemeClr w14:val="tx1"/>
                  </w14:solidFill>
                </w14:textFill>
              </w:rPr>
              <w:t>址</w:t>
            </w:r>
            <w:bookmarkEnd w:id="1645"/>
            <w:r>
              <w:rPr>
                <w:rFonts w:hint="eastAsia" w:ascii="黑体" w:hAnsi="黑体" w:eastAsia="黑体"/>
                <w:color w:val="000000" w:themeColor="text1"/>
                <w:sz w:val="24"/>
                <w:szCs w:val="24"/>
                <w14:textFill>
                  <w14:solidFill>
                    <w14:schemeClr w14:val="tx1"/>
                  </w14:solidFill>
                </w14:textFill>
              </w:rPr>
              <w:t>：</w:t>
            </w:r>
          </w:p>
        </w:tc>
        <w:tc>
          <w:tcPr>
            <w:tcW w:w="2074" w:type="dxa"/>
            <w:vAlign w:val="center"/>
          </w:tcPr>
          <w:p w14:paraId="48569328">
            <w:pPr>
              <w:pStyle w:val="29"/>
              <w:tabs>
                <w:tab w:val="center" w:pos="4153"/>
                <w:tab w:val="right" w:pos="8306"/>
              </w:tabs>
              <w:ind w:firstLine="480"/>
              <w:jc w:val="center"/>
              <w:rPr>
                <w:rFonts w:ascii="宋体" w:hAnsi="黑体" w:eastAsia="黑体"/>
                <w:color w:val="000000" w:themeColor="text1"/>
                <w:sz w:val="24"/>
                <w:szCs w:val="24"/>
                <w14:textFill>
                  <w14:solidFill>
                    <w14:schemeClr w14:val="tx1"/>
                  </w14:solidFill>
                </w14:textFill>
              </w:rPr>
            </w:pPr>
          </w:p>
        </w:tc>
        <w:tc>
          <w:tcPr>
            <w:tcW w:w="2231" w:type="dxa"/>
            <w:vAlign w:val="center"/>
          </w:tcPr>
          <w:p w14:paraId="39164CB3">
            <w:pPr>
              <w:pStyle w:val="29"/>
              <w:tabs>
                <w:tab w:val="center" w:pos="4153"/>
                <w:tab w:val="right" w:pos="8306"/>
              </w:tabs>
              <w:ind w:firstLine="480"/>
              <w:jc w:val="center"/>
              <w:rPr>
                <w:rFonts w:ascii="宋体" w:hAnsi="黑体" w:eastAsia="黑体"/>
                <w:color w:val="000000" w:themeColor="text1"/>
                <w:sz w:val="24"/>
                <w:szCs w:val="24"/>
                <w14:textFill>
                  <w14:solidFill>
                    <w14:schemeClr w14:val="tx1"/>
                  </w14:solidFill>
                </w14:textFill>
              </w:rPr>
            </w:pPr>
            <w:bookmarkStart w:id="1646" w:name="bkReivew3033853"/>
            <w:r>
              <w:rPr>
                <w:rFonts w:hint="eastAsia" w:ascii="黑体" w:hAnsi="黑体" w:eastAsia="黑体"/>
                <w:color w:val="000000" w:themeColor="text1"/>
                <w:sz w:val="24"/>
                <w:szCs w:val="24"/>
                <w14:textFill>
                  <w14:solidFill>
                    <w14:schemeClr w14:val="tx1"/>
                  </w14:solidFill>
                </w14:textFill>
              </w:rPr>
              <w:t>传</w:t>
            </w:r>
            <w:r>
              <w:rPr>
                <w:rFonts w:ascii="黑体" w:hAnsi="黑体" w:eastAsia="黑体"/>
                <w:color w:val="000000" w:themeColor="text1"/>
                <w:sz w:val="24"/>
                <w:szCs w:val="24"/>
                <w14:textFill>
                  <w14:solidFill>
                    <w14:schemeClr w14:val="tx1"/>
                  </w14:solidFill>
                </w14:textFill>
              </w:rPr>
              <w:t xml:space="preserve">    </w:t>
            </w:r>
            <w:r>
              <w:rPr>
                <w:rFonts w:hint="eastAsia" w:ascii="黑体" w:hAnsi="黑体" w:eastAsia="黑体"/>
                <w:color w:val="000000" w:themeColor="text1"/>
                <w:sz w:val="24"/>
                <w:szCs w:val="24"/>
                <w14:textFill>
                  <w14:solidFill>
                    <w14:schemeClr w14:val="tx1"/>
                  </w14:solidFill>
                </w14:textFill>
              </w:rPr>
              <w:t>真</w:t>
            </w:r>
            <w:bookmarkEnd w:id="1646"/>
            <w:r>
              <w:rPr>
                <w:rFonts w:hint="eastAsia" w:ascii="黑体" w:hAnsi="黑体" w:eastAsia="黑体"/>
                <w:color w:val="000000" w:themeColor="text1"/>
                <w:sz w:val="24"/>
                <w:szCs w:val="24"/>
                <w14:textFill>
                  <w14:solidFill>
                    <w14:schemeClr w14:val="tx1"/>
                  </w14:solidFill>
                </w14:textFill>
              </w:rPr>
              <w:t>：</w:t>
            </w:r>
          </w:p>
        </w:tc>
        <w:tc>
          <w:tcPr>
            <w:tcW w:w="1917" w:type="dxa"/>
            <w:vAlign w:val="center"/>
          </w:tcPr>
          <w:p w14:paraId="36589E5D">
            <w:pPr>
              <w:pStyle w:val="29"/>
              <w:tabs>
                <w:tab w:val="center" w:pos="4153"/>
                <w:tab w:val="right" w:pos="8306"/>
              </w:tabs>
              <w:ind w:firstLine="480"/>
              <w:jc w:val="center"/>
              <w:rPr>
                <w:rFonts w:ascii="宋体" w:hAnsi="黑体" w:eastAsia="黑体"/>
                <w:color w:val="000000" w:themeColor="text1"/>
                <w:sz w:val="24"/>
                <w:szCs w:val="24"/>
                <w14:textFill>
                  <w14:solidFill>
                    <w14:schemeClr w14:val="tx1"/>
                  </w14:solidFill>
                </w14:textFill>
              </w:rPr>
            </w:pPr>
          </w:p>
        </w:tc>
      </w:tr>
      <w:tr w14:paraId="1347FB00">
        <w:tblPrEx>
          <w:tblBorders>
            <w:top w:val="single" w:color="000000" w:themeColor="text1"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2074" w:type="dxa"/>
            <w:vAlign w:val="center"/>
          </w:tcPr>
          <w:p w14:paraId="5131DBAC">
            <w:pPr>
              <w:pStyle w:val="29"/>
              <w:tabs>
                <w:tab w:val="center" w:pos="4153"/>
                <w:tab w:val="right" w:pos="8306"/>
              </w:tabs>
              <w:ind w:firstLine="480"/>
              <w:jc w:val="center"/>
              <w:rPr>
                <w:rFonts w:ascii="宋体" w:hAnsi="黑体" w:eastAsia="黑体"/>
                <w:color w:val="000000" w:themeColor="text1"/>
                <w:sz w:val="24"/>
                <w:szCs w:val="24"/>
                <w14:textFill>
                  <w14:solidFill>
                    <w14:schemeClr w14:val="tx1"/>
                  </w14:solidFill>
                </w14:textFill>
              </w:rPr>
            </w:pPr>
            <w:bookmarkStart w:id="1647" w:name="bkReivew110515"/>
            <w:r>
              <w:rPr>
                <w:rFonts w:hint="eastAsia" w:ascii="黑体" w:hAnsi="黑体" w:eastAsia="黑体"/>
                <w:color w:val="000000" w:themeColor="text1"/>
                <w:sz w:val="24"/>
                <w:szCs w:val="24"/>
                <w14:textFill>
                  <w14:solidFill>
                    <w14:schemeClr w14:val="tx1"/>
                  </w14:solidFill>
                </w14:textFill>
              </w:rPr>
              <w:t>邮</w:t>
            </w:r>
            <w:r>
              <w:rPr>
                <w:rFonts w:ascii="黑体" w:hAnsi="黑体" w:eastAsia="黑体"/>
                <w:color w:val="000000" w:themeColor="text1"/>
                <w:sz w:val="24"/>
                <w:szCs w:val="24"/>
                <w14:textFill>
                  <w14:solidFill>
                    <w14:schemeClr w14:val="tx1"/>
                  </w14:solidFill>
                </w14:textFill>
              </w:rPr>
              <w:t xml:space="preserve"> </w:t>
            </w:r>
            <w:r>
              <w:rPr>
                <w:rFonts w:hint="eastAsia" w:ascii="黑体" w:hAnsi="黑体" w:eastAsia="黑体"/>
                <w:color w:val="000000" w:themeColor="text1"/>
                <w:sz w:val="24"/>
                <w:szCs w:val="24"/>
                <w14:textFill>
                  <w14:solidFill>
                    <w14:schemeClr w14:val="tx1"/>
                  </w14:solidFill>
                </w14:textFill>
              </w:rPr>
              <w:t>编</w:t>
            </w:r>
            <w:bookmarkEnd w:id="1647"/>
            <w:r>
              <w:rPr>
                <w:rFonts w:hint="eastAsia" w:ascii="黑体" w:hAnsi="黑体" w:eastAsia="黑体"/>
                <w:color w:val="000000" w:themeColor="text1"/>
                <w:sz w:val="24"/>
                <w:szCs w:val="24"/>
                <w14:textFill>
                  <w14:solidFill>
                    <w14:schemeClr w14:val="tx1"/>
                  </w14:solidFill>
                </w14:textFill>
              </w:rPr>
              <w:t>：</w:t>
            </w:r>
          </w:p>
        </w:tc>
        <w:tc>
          <w:tcPr>
            <w:tcW w:w="2074" w:type="dxa"/>
            <w:vAlign w:val="center"/>
          </w:tcPr>
          <w:p w14:paraId="0064B14F">
            <w:pPr>
              <w:pStyle w:val="29"/>
              <w:tabs>
                <w:tab w:val="center" w:pos="4153"/>
                <w:tab w:val="right" w:pos="8306"/>
              </w:tabs>
              <w:ind w:firstLine="480"/>
              <w:jc w:val="center"/>
              <w:rPr>
                <w:rFonts w:ascii="宋体" w:hAnsi="黑体" w:eastAsia="黑体"/>
                <w:color w:val="000000" w:themeColor="text1"/>
                <w:sz w:val="24"/>
                <w:szCs w:val="24"/>
                <w14:textFill>
                  <w14:solidFill>
                    <w14:schemeClr w14:val="tx1"/>
                  </w14:solidFill>
                </w14:textFill>
              </w:rPr>
            </w:pPr>
          </w:p>
        </w:tc>
        <w:tc>
          <w:tcPr>
            <w:tcW w:w="2231" w:type="dxa"/>
            <w:vAlign w:val="center"/>
          </w:tcPr>
          <w:p w14:paraId="6FD0D7B3">
            <w:pPr>
              <w:pStyle w:val="29"/>
              <w:tabs>
                <w:tab w:val="center" w:pos="4153"/>
                <w:tab w:val="right" w:pos="8306"/>
              </w:tabs>
              <w:ind w:firstLine="480"/>
              <w:jc w:val="center"/>
              <w:rPr>
                <w:rFonts w:ascii="宋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服务电话：</w:t>
            </w:r>
          </w:p>
        </w:tc>
        <w:tc>
          <w:tcPr>
            <w:tcW w:w="1917" w:type="dxa"/>
            <w:vAlign w:val="center"/>
          </w:tcPr>
          <w:p w14:paraId="530A0A91">
            <w:pPr>
              <w:pStyle w:val="29"/>
              <w:tabs>
                <w:tab w:val="center" w:pos="4153"/>
                <w:tab w:val="right" w:pos="8306"/>
              </w:tabs>
              <w:ind w:firstLine="480"/>
              <w:jc w:val="center"/>
              <w:rPr>
                <w:rFonts w:ascii="宋体" w:hAnsi="黑体" w:eastAsia="黑体"/>
                <w:color w:val="000000" w:themeColor="text1"/>
                <w:sz w:val="24"/>
                <w:szCs w:val="24"/>
                <w14:textFill>
                  <w14:solidFill>
                    <w14:schemeClr w14:val="tx1"/>
                  </w14:solidFill>
                </w14:textFill>
              </w:rPr>
            </w:pPr>
          </w:p>
        </w:tc>
      </w:tr>
      <w:tr w14:paraId="654E8095">
        <w:tblPrEx>
          <w:tblBorders>
            <w:top w:val="single" w:color="000000" w:themeColor="text1"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2074" w:type="dxa"/>
            <w:vAlign w:val="center"/>
          </w:tcPr>
          <w:p w14:paraId="1C2799CD">
            <w:pPr>
              <w:pStyle w:val="29"/>
              <w:tabs>
                <w:tab w:val="center" w:pos="4153"/>
                <w:tab w:val="right" w:pos="8306"/>
              </w:tabs>
              <w:ind w:firstLine="480"/>
              <w:jc w:val="center"/>
              <w:rPr>
                <w:rFonts w:ascii="宋体" w:hAnsi="黑体" w:eastAsia="黑体"/>
                <w:color w:val="000000" w:themeColor="text1"/>
                <w:sz w:val="24"/>
                <w:szCs w:val="24"/>
                <w14:textFill>
                  <w14:solidFill>
                    <w14:schemeClr w14:val="tx1"/>
                  </w14:solidFill>
                </w14:textFill>
              </w:rPr>
            </w:pPr>
            <w:bookmarkStart w:id="1648" w:name="bkReivew3130211"/>
            <w:r>
              <w:rPr>
                <w:rFonts w:hint="eastAsia" w:ascii="黑体" w:hAnsi="黑体" w:eastAsia="黑体"/>
                <w:color w:val="000000" w:themeColor="text1"/>
                <w:sz w:val="24"/>
                <w:szCs w:val="24"/>
                <w14:textFill>
                  <w14:solidFill>
                    <w14:schemeClr w14:val="tx1"/>
                  </w14:solidFill>
                </w14:textFill>
              </w:rPr>
              <w:t>网</w:t>
            </w:r>
            <w:r>
              <w:rPr>
                <w:rFonts w:ascii="黑体" w:hAnsi="黑体" w:eastAsia="黑体"/>
                <w:color w:val="000000" w:themeColor="text1"/>
                <w:sz w:val="24"/>
                <w:szCs w:val="24"/>
                <w14:textFill>
                  <w14:solidFill>
                    <w14:schemeClr w14:val="tx1"/>
                  </w14:solidFill>
                </w14:textFill>
              </w:rPr>
              <w:t xml:space="preserve"> </w:t>
            </w:r>
            <w:r>
              <w:rPr>
                <w:rFonts w:hint="eastAsia" w:ascii="黑体" w:hAnsi="黑体" w:eastAsia="黑体"/>
                <w:color w:val="000000" w:themeColor="text1"/>
                <w:sz w:val="24"/>
                <w:szCs w:val="24"/>
                <w14:textFill>
                  <w14:solidFill>
                    <w14:schemeClr w14:val="tx1"/>
                  </w14:solidFill>
                </w14:textFill>
              </w:rPr>
              <w:t>址</w:t>
            </w:r>
            <w:bookmarkEnd w:id="1648"/>
            <w:r>
              <w:rPr>
                <w:rFonts w:hint="eastAsia" w:ascii="黑体" w:hAnsi="黑体" w:eastAsia="黑体"/>
                <w:color w:val="000000" w:themeColor="text1"/>
                <w:sz w:val="24"/>
                <w:szCs w:val="24"/>
                <w14:textFill>
                  <w14:solidFill>
                    <w14:schemeClr w14:val="tx1"/>
                  </w14:solidFill>
                </w14:textFill>
              </w:rPr>
              <w:t>：</w:t>
            </w:r>
          </w:p>
        </w:tc>
        <w:tc>
          <w:tcPr>
            <w:tcW w:w="2074" w:type="dxa"/>
            <w:vAlign w:val="center"/>
          </w:tcPr>
          <w:p w14:paraId="0148082D">
            <w:pPr>
              <w:pStyle w:val="29"/>
              <w:tabs>
                <w:tab w:val="center" w:pos="4153"/>
                <w:tab w:val="right" w:pos="8306"/>
              </w:tabs>
              <w:ind w:firstLine="480"/>
              <w:jc w:val="center"/>
              <w:rPr>
                <w:rFonts w:ascii="宋体" w:hAnsi="黑体" w:eastAsia="黑体"/>
                <w:color w:val="000000" w:themeColor="text1"/>
                <w:sz w:val="24"/>
                <w:szCs w:val="24"/>
                <w14:textFill>
                  <w14:solidFill>
                    <w14:schemeClr w14:val="tx1"/>
                  </w14:solidFill>
                </w14:textFill>
              </w:rPr>
            </w:pPr>
          </w:p>
        </w:tc>
        <w:tc>
          <w:tcPr>
            <w:tcW w:w="2231" w:type="dxa"/>
            <w:vAlign w:val="center"/>
          </w:tcPr>
          <w:p w14:paraId="49A195A9">
            <w:pPr>
              <w:pStyle w:val="29"/>
              <w:tabs>
                <w:tab w:val="center" w:pos="4153"/>
                <w:tab w:val="right" w:pos="8306"/>
              </w:tabs>
              <w:ind w:firstLine="480"/>
              <w:jc w:val="center"/>
              <w:rPr>
                <w:rFonts w:ascii="宋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监督电话：</w:t>
            </w:r>
          </w:p>
        </w:tc>
        <w:tc>
          <w:tcPr>
            <w:tcW w:w="1917" w:type="dxa"/>
            <w:vAlign w:val="center"/>
          </w:tcPr>
          <w:p w14:paraId="3AB336C9">
            <w:pPr>
              <w:pStyle w:val="29"/>
              <w:tabs>
                <w:tab w:val="center" w:pos="4153"/>
                <w:tab w:val="right" w:pos="8306"/>
              </w:tabs>
              <w:ind w:firstLine="480"/>
              <w:jc w:val="center"/>
              <w:rPr>
                <w:rFonts w:ascii="宋体" w:hAnsi="黑体" w:eastAsia="黑体"/>
                <w:color w:val="000000" w:themeColor="text1"/>
                <w:sz w:val="24"/>
                <w:szCs w:val="24"/>
                <w14:textFill>
                  <w14:solidFill>
                    <w14:schemeClr w14:val="tx1"/>
                  </w14:solidFill>
                </w14:textFill>
              </w:rPr>
            </w:pPr>
          </w:p>
        </w:tc>
      </w:tr>
    </w:tbl>
    <w:p w14:paraId="0D18F388">
      <w:pPr>
        <w:jc w:val="center"/>
        <w:rPr>
          <w:rFonts w:ascii="宋体" w:hAnsi="宋体"/>
          <w:b/>
          <w:bCs/>
          <w:color w:val="000000" w:themeColor="text1"/>
          <w:spacing w:val="100"/>
          <w:sz w:val="52"/>
          <w:szCs w:val="52"/>
          <w14:textFill>
            <w14:solidFill>
              <w14:schemeClr w14:val="tx1"/>
            </w14:solidFill>
          </w14:textFill>
        </w:rPr>
      </w:pPr>
      <w:r>
        <w:rPr>
          <w:rFonts w:hint="eastAsia" w:ascii="宋体" w:hAnsi="宋体"/>
          <w:b/>
          <w:bCs/>
          <w:color w:val="000000" w:themeColor="text1"/>
          <w:spacing w:val="100"/>
          <w:sz w:val="56"/>
          <w:szCs w:val="56"/>
          <w14:textFill>
            <w14:solidFill>
              <w14:schemeClr w14:val="tx1"/>
            </w14:solidFill>
          </w14:textFill>
        </w:rPr>
        <w:br w:type="page"/>
      </w:r>
      <w:r>
        <w:rPr>
          <w:rFonts w:hint="eastAsia" w:ascii="宋体" w:hAnsi="宋体"/>
          <w:b/>
          <w:bCs/>
          <w:color w:val="000000" w:themeColor="text1"/>
          <w:spacing w:val="100"/>
          <w:sz w:val="56"/>
          <w:szCs w:val="56"/>
          <w14:textFill>
            <w14:solidFill>
              <w14:schemeClr w14:val="tx1"/>
            </w14:solidFill>
          </w14:textFill>
        </w:rPr>
        <w:t>××检测机构</w:t>
      </w:r>
    </w:p>
    <w:p w14:paraId="7DCC167E">
      <w:pPr>
        <w:jc w:val="center"/>
        <w:rPr>
          <w:rFonts w:ascii="黑体" w:hAnsi="黑体" w:eastAsia="黑体"/>
          <w:b/>
          <w:bCs/>
          <w:color w:val="000000" w:themeColor="text1"/>
          <w:spacing w:val="140"/>
          <w:sz w:val="56"/>
          <w:szCs w:val="56"/>
          <w14:textFill>
            <w14:solidFill>
              <w14:schemeClr w14:val="tx1"/>
            </w14:solidFill>
          </w14:textFill>
        </w:rPr>
      </w:pPr>
      <w:r>
        <w:rPr>
          <w:rFonts w:hint="eastAsia" w:ascii="黑体" w:hAnsi="黑体" w:eastAsia="黑体"/>
          <w:b/>
          <w:bCs/>
          <w:color w:val="000000" w:themeColor="text1"/>
          <w:spacing w:val="140"/>
          <w:sz w:val="56"/>
          <w:szCs w:val="56"/>
          <w14:textFill>
            <w14:solidFill>
              <w14:schemeClr w14:val="tx1"/>
            </w14:solidFill>
          </w14:textFill>
        </w:rPr>
        <w:t>检测报告</w:t>
      </w:r>
      <w:bookmarkStart w:id="1649" w:name="pindex3826"/>
      <w:bookmarkEnd w:id="1649"/>
    </w:p>
    <w:tbl>
      <w:tblPr>
        <w:tblStyle w:val="47"/>
        <w:tblW w:w="5002" w:type="pct"/>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164"/>
        <w:gridCol w:w="1739"/>
        <w:gridCol w:w="3113"/>
      </w:tblGrid>
      <w:tr w14:paraId="6091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14" w:type="pct"/>
            <w:vAlign w:val="center"/>
          </w:tcPr>
          <w:p w14:paraId="324078E4">
            <w:pPr>
              <w:spacing w:line="28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产品名称</w:t>
            </w:r>
          </w:p>
        </w:tc>
        <w:tc>
          <w:tcPr>
            <w:tcW w:w="1652" w:type="pct"/>
            <w:vAlign w:val="center"/>
          </w:tcPr>
          <w:p w14:paraId="2C6A381D">
            <w:pPr>
              <w:spacing w:line="280" w:lineRule="exact"/>
              <w:jc w:val="center"/>
              <w:rPr>
                <w:rFonts w:ascii="宋体"/>
                <w:color w:val="000000" w:themeColor="text1"/>
                <w:sz w:val="24"/>
                <w14:textFill>
                  <w14:solidFill>
                    <w14:schemeClr w14:val="tx1"/>
                  </w14:solidFill>
                </w14:textFill>
              </w:rPr>
            </w:pPr>
          </w:p>
        </w:tc>
        <w:tc>
          <w:tcPr>
            <w:tcW w:w="908" w:type="pct"/>
            <w:vAlign w:val="center"/>
          </w:tcPr>
          <w:p w14:paraId="5A484557">
            <w:pPr>
              <w:spacing w:line="28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检测项目</w:t>
            </w:r>
          </w:p>
        </w:tc>
        <w:tc>
          <w:tcPr>
            <w:tcW w:w="1625" w:type="pct"/>
            <w:vAlign w:val="center"/>
          </w:tcPr>
          <w:p w14:paraId="568FA7E8">
            <w:pPr>
              <w:spacing w:line="280" w:lineRule="exact"/>
              <w:jc w:val="center"/>
              <w:rPr>
                <w:rFonts w:ascii="宋体"/>
                <w:color w:val="000000" w:themeColor="text1"/>
                <w:szCs w:val="21"/>
                <w14:textFill>
                  <w14:solidFill>
                    <w14:schemeClr w14:val="tx1"/>
                  </w14:solidFill>
                </w14:textFill>
              </w:rPr>
            </w:pPr>
          </w:p>
        </w:tc>
      </w:tr>
      <w:tr w14:paraId="4030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 w:type="pct"/>
            <w:vAlign w:val="center"/>
          </w:tcPr>
          <w:p w14:paraId="2A5D373F">
            <w:pPr>
              <w:spacing w:line="28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委托单位</w:t>
            </w:r>
          </w:p>
        </w:tc>
        <w:tc>
          <w:tcPr>
            <w:tcW w:w="1652" w:type="pct"/>
            <w:vAlign w:val="center"/>
          </w:tcPr>
          <w:p w14:paraId="3B9F8576">
            <w:pPr>
              <w:spacing w:line="280" w:lineRule="exact"/>
              <w:jc w:val="center"/>
              <w:rPr>
                <w:rFonts w:ascii="宋体"/>
                <w:color w:val="000000" w:themeColor="text1"/>
                <w:sz w:val="24"/>
                <w14:textFill>
                  <w14:solidFill>
                    <w14:schemeClr w14:val="tx1"/>
                  </w14:solidFill>
                </w14:textFill>
              </w:rPr>
            </w:pPr>
          </w:p>
        </w:tc>
        <w:tc>
          <w:tcPr>
            <w:tcW w:w="908" w:type="pct"/>
            <w:vAlign w:val="center"/>
          </w:tcPr>
          <w:p w14:paraId="0F650877">
            <w:pPr>
              <w:spacing w:line="28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到样日期</w:t>
            </w:r>
          </w:p>
        </w:tc>
        <w:tc>
          <w:tcPr>
            <w:tcW w:w="1625" w:type="pct"/>
            <w:vAlign w:val="center"/>
          </w:tcPr>
          <w:p w14:paraId="70C405E9">
            <w:pPr>
              <w:spacing w:line="280" w:lineRule="exact"/>
              <w:jc w:val="center"/>
              <w:rPr>
                <w:rFonts w:ascii="宋体"/>
                <w:color w:val="000000" w:themeColor="text1"/>
                <w:szCs w:val="21"/>
                <w14:textFill>
                  <w14:solidFill>
                    <w14:schemeClr w14:val="tx1"/>
                  </w14:solidFill>
                </w14:textFill>
              </w:rPr>
            </w:pPr>
          </w:p>
        </w:tc>
      </w:tr>
      <w:tr w14:paraId="6A3F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 w:type="pct"/>
            <w:vAlign w:val="center"/>
          </w:tcPr>
          <w:p w14:paraId="643F0449">
            <w:pPr>
              <w:spacing w:line="28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制造单位</w:t>
            </w:r>
          </w:p>
        </w:tc>
        <w:tc>
          <w:tcPr>
            <w:tcW w:w="1652" w:type="pct"/>
            <w:vAlign w:val="center"/>
          </w:tcPr>
          <w:p w14:paraId="05F7C16F">
            <w:pPr>
              <w:spacing w:line="280" w:lineRule="exact"/>
              <w:jc w:val="center"/>
              <w:rPr>
                <w:rFonts w:ascii="宋体"/>
                <w:color w:val="000000" w:themeColor="text1"/>
                <w:sz w:val="24"/>
                <w14:textFill>
                  <w14:solidFill>
                    <w14:schemeClr w14:val="tx1"/>
                  </w14:solidFill>
                </w14:textFill>
              </w:rPr>
            </w:pPr>
          </w:p>
        </w:tc>
        <w:tc>
          <w:tcPr>
            <w:tcW w:w="908" w:type="pct"/>
            <w:vAlign w:val="center"/>
          </w:tcPr>
          <w:p w14:paraId="258CE1A5">
            <w:pPr>
              <w:spacing w:line="28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生产日期</w:t>
            </w:r>
          </w:p>
        </w:tc>
        <w:tc>
          <w:tcPr>
            <w:tcW w:w="1625" w:type="pct"/>
            <w:vAlign w:val="center"/>
          </w:tcPr>
          <w:p w14:paraId="33F48EE5">
            <w:pPr>
              <w:spacing w:line="280" w:lineRule="exact"/>
              <w:jc w:val="center"/>
              <w:rPr>
                <w:rFonts w:ascii="宋体"/>
                <w:color w:val="000000" w:themeColor="text1"/>
                <w:szCs w:val="21"/>
                <w14:textFill>
                  <w14:solidFill>
                    <w14:schemeClr w14:val="tx1"/>
                  </w14:solidFill>
                </w14:textFill>
              </w:rPr>
            </w:pPr>
          </w:p>
        </w:tc>
      </w:tr>
      <w:tr w14:paraId="1901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14" w:type="pct"/>
            <w:vAlign w:val="center"/>
          </w:tcPr>
          <w:p w14:paraId="1F70F01B">
            <w:pPr>
              <w:spacing w:line="28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单位地址</w:t>
            </w:r>
          </w:p>
        </w:tc>
        <w:tc>
          <w:tcPr>
            <w:tcW w:w="1652" w:type="pct"/>
            <w:vAlign w:val="center"/>
          </w:tcPr>
          <w:p w14:paraId="2323DE62">
            <w:pPr>
              <w:spacing w:line="280" w:lineRule="exact"/>
              <w:jc w:val="center"/>
              <w:rPr>
                <w:rFonts w:ascii="宋体"/>
                <w:color w:val="000000" w:themeColor="text1"/>
                <w:sz w:val="24"/>
                <w14:textFill>
                  <w14:solidFill>
                    <w14:schemeClr w14:val="tx1"/>
                  </w14:solidFill>
                </w14:textFill>
              </w:rPr>
            </w:pPr>
          </w:p>
        </w:tc>
        <w:tc>
          <w:tcPr>
            <w:tcW w:w="908" w:type="pct"/>
            <w:vAlign w:val="center"/>
          </w:tcPr>
          <w:p w14:paraId="5B7670F4">
            <w:pPr>
              <w:spacing w:line="28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取样方式</w:t>
            </w:r>
          </w:p>
        </w:tc>
        <w:tc>
          <w:tcPr>
            <w:tcW w:w="1625" w:type="pct"/>
            <w:vAlign w:val="center"/>
          </w:tcPr>
          <w:p w14:paraId="7B601C57">
            <w:pPr>
              <w:spacing w:line="280" w:lineRule="exact"/>
              <w:jc w:val="center"/>
              <w:rPr>
                <w:rFonts w:ascii="宋体"/>
                <w:color w:val="000000" w:themeColor="text1"/>
                <w:szCs w:val="21"/>
                <w14:textFill>
                  <w14:solidFill>
                    <w14:schemeClr w14:val="tx1"/>
                  </w14:solidFill>
                </w14:textFill>
              </w:rPr>
            </w:pPr>
          </w:p>
        </w:tc>
      </w:tr>
      <w:tr w14:paraId="10CE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 w:type="pct"/>
            <w:vAlign w:val="center"/>
          </w:tcPr>
          <w:p w14:paraId="0385D474">
            <w:pPr>
              <w:spacing w:line="28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样品数量</w:t>
            </w:r>
          </w:p>
        </w:tc>
        <w:tc>
          <w:tcPr>
            <w:tcW w:w="1652" w:type="pct"/>
            <w:vAlign w:val="center"/>
          </w:tcPr>
          <w:p w14:paraId="418CEC60">
            <w:pPr>
              <w:spacing w:line="280" w:lineRule="exact"/>
              <w:jc w:val="center"/>
              <w:rPr>
                <w:rFonts w:ascii="宋体"/>
                <w:color w:val="000000" w:themeColor="text1"/>
                <w:sz w:val="24"/>
                <w14:textFill>
                  <w14:solidFill>
                    <w14:schemeClr w14:val="tx1"/>
                  </w14:solidFill>
                </w14:textFill>
              </w:rPr>
            </w:pPr>
          </w:p>
        </w:tc>
        <w:tc>
          <w:tcPr>
            <w:tcW w:w="908" w:type="pct"/>
            <w:vAlign w:val="center"/>
          </w:tcPr>
          <w:p w14:paraId="0363FBF5">
            <w:pPr>
              <w:spacing w:line="28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抽样母体数量</w:t>
            </w:r>
          </w:p>
        </w:tc>
        <w:tc>
          <w:tcPr>
            <w:tcW w:w="1625" w:type="pct"/>
            <w:vAlign w:val="center"/>
          </w:tcPr>
          <w:p w14:paraId="069A3DA6">
            <w:pPr>
              <w:spacing w:line="280" w:lineRule="exact"/>
              <w:jc w:val="center"/>
              <w:rPr>
                <w:rFonts w:ascii="宋体"/>
                <w:color w:val="000000" w:themeColor="text1"/>
                <w:szCs w:val="21"/>
                <w14:textFill>
                  <w14:solidFill>
                    <w14:schemeClr w14:val="tx1"/>
                  </w14:solidFill>
                </w14:textFill>
              </w:rPr>
            </w:pPr>
          </w:p>
        </w:tc>
      </w:tr>
      <w:tr w14:paraId="4CBB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 w:type="pct"/>
            <w:shd w:val="clear" w:color="auto" w:fill="auto"/>
            <w:vAlign w:val="center"/>
          </w:tcPr>
          <w:p w14:paraId="67ECEE9F">
            <w:pPr>
              <w:spacing w:line="28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检测类别</w:t>
            </w:r>
          </w:p>
        </w:tc>
        <w:tc>
          <w:tcPr>
            <w:tcW w:w="1652" w:type="pct"/>
            <w:shd w:val="clear" w:color="auto" w:fill="auto"/>
            <w:vAlign w:val="center"/>
          </w:tcPr>
          <w:p w14:paraId="1D171486">
            <w:pPr>
              <w:spacing w:line="280" w:lineRule="exact"/>
              <w:jc w:val="center"/>
              <w:rPr>
                <w:rFonts w:ascii="宋体"/>
                <w:color w:val="000000" w:themeColor="text1"/>
                <w:sz w:val="24"/>
                <w14:textFill>
                  <w14:solidFill>
                    <w14:schemeClr w14:val="tx1"/>
                  </w14:solidFill>
                </w14:textFill>
              </w:rPr>
            </w:pPr>
          </w:p>
        </w:tc>
        <w:tc>
          <w:tcPr>
            <w:tcW w:w="908" w:type="pct"/>
            <w:shd w:val="clear" w:color="auto" w:fill="auto"/>
            <w:vAlign w:val="center"/>
          </w:tcPr>
          <w:p w14:paraId="4EC3310A">
            <w:pPr>
              <w:spacing w:line="28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检测日期</w:t>
            </w:r>
          </w:p>
        </w:tc>
        <w:tc>
          <w:tcPr>
            <w:tcW w:w="1625" w:type="pct"/>
            <w:vAlign w:val="center"/>
          </w:tcPr>
          <w:p w14:paraId="377EF175">
            <w:pPr>
              <w:spacing w:line="280" w:lineRule="exact"/>
              <w:jc w:val="center"/>
              <w:rPr>
                <w:rFonts w:ascii="宋体"/>
                <w:color w:val="000000" w:themeColor="text1"/>
                <w:szCs w:val="21"/>
                <w14:textFill>
                  <w14:solidFill>
                    <w14:schemeClr w14:val="tx1"/>
                  </w14:solidFill>
                </w14:textFill>
              </w:rPr>
            </w:pPr>
          </w:p>
        </w:tc>
      </w:tr>
      <w:tr w14:paraId="2759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 w:type="pct"/>
            <w:vAlign w:val="center"/>
          </w:tcPr>
          <w:p w14:paraId="29B53645">
            <w:pPr>
              <w:spacing w:line="28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规格型号</w:t>
            </w:r>
          </w:p>
        </w:tc>
        <w:tc>
          <w:tcPr>
            <w:tcW w:w="1652" w:type="pct"/>
            <w:vAlign w:val="center"/>
          </w:tcPr>
          <w:p w14:paraId="5F0DD66D">
            <w:pPr>
              <w:spacing w:line="280" w:lineRule="exact"/>
              <w:jc w:val="center"/>
              <w:rPr>
                <w:rFonts w:ascii="宋体"/>
                <w:color w:val="000000" w:themeColor="text1"/>
                <w:sz w:val="24"/>
                <w14:textFill>
                  <w14:solidFill>
                    <w14:schemeClr w14:val="tx1"/>
                  </w14:solidFill>
                </w14:textFill>
              </w:rPr>
            </w:pPr>
          </w:p>
        </w:tc>
        <w:tc>
          <w:tcPr>
            <w:tcW w:w="908" w:type="pct"/>
            <w:vAlign w:val="center"/>
          </w:tcPr>
          <w:p w14:paraId="5DCC03E1">
            <w:pPr>
              <w:spacing w:line="28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核准型号</w:t>
            </w:r>
          </w:p>
        </w:tc>
        <w:tc>
          <w:tcPr>
            <w:tcW w:w="1625" w:type="pct"/>
            <w:vAlign w:val="center"/>
          </w:tcPr>
          <w:p w14:paraId="40FF6764">
            <w:pPr>
              <w:spacing w:line="280" w:lineRule="exact"/>
              <w:jc w:val="center"/>
              <w:rPr>
                <w:rFonts w:ascii="宋体"/>
                <w:color w:val="000000" w:themeColor="text1"/>
                <w:szCs w:val="21"/>
                <w14:textFill>
                  <w14:solidFill>
                    <w14:schemeClr w14:val="tx1"/>
                  </w14:solidFill>
                </w14:textFill>
              </w:rPr>
            </w:pPr>
          </w:p>
        </w:tc>
      </w:tr>
      <w:tr w14:paraId="12F2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 w:type="pct"/>
            <w:vAlign w:val="center"/>
          </w:tcPr>
          <w:p w14:paraId="788097AD">
            <w:pPr>
              <w:spacing w:line="28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环境温度</w:t>
            </w:r>
          </w:p>
        </w:tc>
        <w:tc>
          <w:tcPr>
            <w:tcW w:w="1652" w:type="pct"/>
            <w:vAlign w:val="center"/>
          </w:tcPr>
          <w:p w14:paraId="7B33DFC6">
            <w:pPr>
              <w:spacing w:line="280" w:lineRule="exact"/>
              <w:jc w:val="center"/>
              <w:rPr>
                <w:rFonts w:ascii="宋体"/>
                <w:color w:val="000000" w:themeColor="text1"/>
                <w:sz w:val="24"/>
                <w14:textFill>
                  <w14:solidFill>
                    <w14:schemeClr w14:val="tx1"/>
                  </w14:solidFill>
                </w14:textFill>
              </w:rPr>
            </w:pPr>
          </w:p>
        </w:tc>
        <w:tc>
          <w:tcPr>
            <w:tcW w:w="908" w:type="pct"/>
            <w:vAlign w:val="center"/>
          </w:tcPr>
          <w:p w14:paraId="398ABE26">
            <w:pPr>
              <w:spacing w:line="28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相对湿度</w:t>
            </w:r>
          </w:p>
        </w:tc>
        <w:tc>
          <w:tcPr>
            <w:tcW w:w="1625" w:type="pct"/>
            <w:vAlign w:val="center"/>
          </w:tcPr>
          <w:p w14:paraId="767F297E">
            <w:pPr>
              <w:spacing w:line="280" w:lineRule="exact"/>
              <w:jc w:val="center"/>
              <w:rPr>
                <w:rFonts w:ascii="宋体"/>
                <w:color w:val="000000" w:themeColor="text1"/>
                <w:szCs w:val="21"/>
                <w14:textFill>
                  <w14:solidFill>
                    <w14:schemeClr w14:val="tx1"/>
                  </w14:solidFill>
                </w14:textFill>
              </w:rPr>
            </w:pPr>
          </w:p>
        </w:tc>
      </w:tr>
      <w:tr w14:paraId="12C6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 w:type="pct"/>
            <w:vAlign w:val="center"/>
          </w:tcPr>
          <w:p w14:paraId="2D97A0F7">
            <w:pPr>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试验类型（测定试验/验证试验）</w:t>
            </w:r>
          </w:p>
        </w:tc>
        <w:tc>
          <w:tcPr>
            <w:tcW w:w="4185" w:type="pct"/>
            <w:gridSpan w:val="3"/>
            <w:vAlign w:val="center"/>
          </w:tcPr>
          <w:p w14:paraId="69DC7635">
            <w:pPr>
              <w:spacing w:line="280" w:lineRule="exact"/>
              <w:jc w:val="center"/>
              <w:rPr>
                <w:rFonts w:ascii="宋体"/>
                <w:color w:val="000000" w:themeColor="text1"/>
                <w:szCs w:val="21"/>
                <w14:textFill>
                  <w14:solidFill>
                    <w14:schemeClr w14:val="tx1"/>
                  </w14:solidFill>
                </w14:textFill>
              </w:rPr>
            </w:pPr>
          </w:p>
        </w:tc>
      </w:tr>
      <w:tr w14:paraId="6ED8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 w:type="pct"/>
            <w:vAlign w:val="center"/>
          </w:tcPr>
          <w:p w14:paraId="18FE9219">
            <w:pPr>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可靠性指标要求</w:t>
            </w:r>
          </w:p>
        </w:tc>
        <w:tc>
          <w:tcPr>
            <w:tcW w:w="4185" w:type="pct"/>
            <w:gridSpan w:val="3"/>
            <w:vAlign w:val="center"/>
          </w:tcPr>
          <w:p w14:paraId="1871418C">
            <w:pPr>
              <w:ind w:firstLine="480"/>
              <w:jc w:val="center"/>
              <w:rPr>
                <w:rFonts w:ascii="宋体"/>
                <w:color w:val="000000" w:themeColor="text1"/>
                <w:sz w:val="24"/>
                <w14:textFill>
                  <w14:solidFill>
                    <w14:schemeClr w14:val="tx1"/>
                  </w14:solidFill>
                </w14:textFill>
              </w:rPr>
            </w:pPr>
          </w:p>
        </w:tc>
      </w:tr>
      <w:tr w14:paraId="78DA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 w:type="pct"/>
            <w:vAlign w:val="center"/>
          </w:tcPr>
          <w:p w14:paraId="7624F855">
            <w:pPr>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加速寿命</w:t>
            </w:r>
          </w:p>
          <w:p w14:paraId="2CB46567">
            <w:pPr>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试验应力</w:t>
            </w:r>
          </w:p>
        </w:tc>
        <w:tc>
          <w:tcPr>
            <w:tcW w:w="4185" w:type="pct"/>
            <w:gridSpan w:val="3"/>
            <w:vAlign w:val="center"/>
          </w:tcPr>
          <w:p w14:paraId="1C97D7AA">
            <w:pPr>
              <w:ind w:firstLine="480"/>
              <w:jc w:val="center"/>
              <w:rPr>
                <w:rFonts w:ascii="宋体"/>
                <w:color w:val="000000" w:themeColor="text1"/>
                <w:sz w:val="24"/>
                <w14:textFill>
                  <w14:solidFill>
                    <w14:schemeClr w14:val="tx1"/>
                  </w14:solidFill>
                </w14:textFill>
              </w:rPr>
            </w:pPr>
          </w:p>
        </w:tc>
      </w:tr>
      <w:tr w14:paraId="1573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 w:type="pct"/>
            <w:vAlign w:val="center"/>
          </w:tcPr>
          <w:p w14:paraId="5CE3E2F1">
            <w:pPr>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样品编号</w:t>
            </w:r>
          </w:p>
        </w:tc>
        <w:tc>
          <w:tcPr>
            <w:tcW w:w="4185" w:type="pct"/>
            <w:gridSpan w:val="3"/>
            <w:vAlign w:val="center"/>
          </w:tcPr>
          <w:p w14:paraId="3749E35D">
            <w:pPr>
              <w:ind w:firstLine="480"/>
              <w:jc w:val="center"/>
              <w:rPr>
                <w:rFonts w:ascii="宋体"/>
                <w:color w:val="000000" w:themeColor="text1"/>
                <w:sz w:val="24"/>
                <w14:textFill>
                  <w14:solidFill>
                    <w14:schemeClr w14:val="tx1"/>
                  </w14:solidFill>
                </w14:textFill>
              </w:rPr>
            </w:pPr>
          </w:p>
        </w:tc>
      </w:tr>
      <w:tr w14:paraId="5A00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atLeast"/>
        </w:trPr>
        <w:tc>
          <w:tcPr>
            <w:tcW w:w="814" w:type="pct"/>
            <w:vAlign w:val="center"/>
          </w:tcPr>
          <w:p w14:paraId="5A61AED4">
            <w:pPr>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检测依据</w:t>
            </w:r>
          </w:p>
        </w:tc>
        <w:tc>
          <w:tcPr>
            <w:tcW w:w="4185" w:type="pct"/>
            <w:gridSpan w:val="3"/>
            <w:vAlign w:val="center"/>
          </w:tcPr>
          <w:p w14:paraId="7F619A84">
            <w:pPr>
              <w:ind w:firstLine="480"/>
              <w:jc w:val="center"/>
              <w:rPr>
                <w:rFonts w:ascii="宋体"/>
                <w:color w:val="000000" w:themeColor="text1"/>
                <w:sz w:val="24"/>
                <w14:textFill>
                  <w14:solidFill>
                    <w14:schemeClr w14:val="tx1"/>
                  </w14:solidFill>
                </w14:textFill>
              </w:rPr>
            </w:pPr>
          </w:p>
        </w:tc>
      </w:tr>
      <w:tr w14:paraId="2FFF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814" w:type="pct"/>
            <w:tcBorders>
              <w:bottom w:val="single" w:color="auto" w:sz="4" w:space="0"/>
            </w:tcBorders>
            <w:vAlign w:val="center"/>
          </w:tcPr>
          <w:p w14:paraId="72CE3679">
            <w:pPr>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检测结论</w:t>
            </w:r>
          </w:p>
        </w:tc>
        <w:tc>
          <w:tcPr>
            <w:tcW w:w="4185" w:type="pct"/>
            <w:gridSpan w:val="3"/>
            <w:tcBorders>
              <w:bottom w:val="single" w:color="auto" w:sz="4" w:space="0"/>
            </w:tcBorders>
            <w:vAlign w:val="center"/>
          </w:tcPr>
          <w:p w14:paraId="4359B4A6">
            <w:pPr>
              <w:ind w:firstLine="480"/>
              <w:jc w:val="center"/>
              <w:rPr>
                <w:rFonts w:ascii="宋体"/>
                <w:color w:val="000000" w:themeColor="text1"/>
                <w:sz w:val="24"/>
                <w14:textFill>
                  <w14:solidFill>
                    <w14:schemeClr w14:val="tx1"/>
                  </w14:solidFill>
                </w14:textFill>
              </w:rPr>
            </w:pPr>
          </w:p>
          <w:p w14:paraId="4E34DD1E">
            <w:pPr>
              <w:ind w:firstLine="480"/>
              <w:jc w:val="center"/>
              <w:rPr>
                <w:rFonts w:ascii="宋体"/>
                <w:color w:val="000000" w:themeColor="text1"/>
                <w:sz w:val="24"/>
                <w14:textFill>
                  <w14:solidFill>
                    <w14:schemeClr w14:val="tx1"/>
                  </w14:solidFill>
                </w14:textFill>
              </w:rPr>
            </w:pPr>
          </w:p>
          <w:p w14:paraId="0ED5ED67">
            <w:pPr>
              <w:ind w:firstLine="480"/>
              <w:jc w:val="center"/>
              <w:rPr>
                <w:rFonts w:ascii="宋体"/>
                <w:color w:val="000000" w:themeColor="text1"/>
                <w:sz w:val="24"/>
                <w14:textFill>
                  <w14:solidFill>
                    <w14:schemeClr w14:val="tx1"/>
                  </w14:solidFill>
                </w14:textFill>
              </w:rPr>
            </w:pPr>
          </w:p>
          <w:p w14:paraId="3953C882">
            <w:pPr>
              <w:ind w:firstLine="240" w:firstLineChars="1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签发人：</w:t>
            </w:r>
            <w:r>
              <w:rPr>
                <w:rFonts w:ascii="宋体"/>
                <w:color w:val="000000" w:themeColor="text1"/>
                <w:sz w:val="24"/>
                <w14:textFill>
                  <w14:solidFill>
                    <w14:schemeClr w14:val="tx1"/>
                  </w14:solidFill>
                </w14:textFill>
              </w:rPr>
              <w:t xml:space="preserve">                    </w:t>
            </w:r>
            <w:r>
              <w:rPr>
                <w:rFonts w:hint="eastAsia" w:ascii="宋体"/>
                <w:color w:val="000000" w:themeColor="text1"/>
                <w:sz w:val="24"/>
                <w14:textFill>
                  <w14:solidFill>
                    <w14:schemeClr w14:val="tx1"/>
                  </w14:solidFill>
                </w14:textFill>
              </w:rPr>
              <w:t>签发日期：</w:t>
            </w:r>
          </w:p>
        </w:tc>
      </w:tr>
    </w:tbl>
    <w:p w14:paraId="455B65A8">
      <w:pPr>
        <w:ind w:firstLine="560"/>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br w:type="page"/>
      </w:r>
    </w:p>
    <w:p w14:paraId="50773A74">
      <w:pPr>
        <w:spacing w:line="360" w:lineRule="auto"/>
        <w:jc w:val="center"/>
        <w:rPr>
          <w:rFonts w:ascii="宋体" w:hAnsi="宋体"/>
          <w:b/>
          <w:bCs/>
          <w:color w:val="000000" w:themeColor="text1"/>
          <w:spacing w:val="100"/>
          <w:sz w:val="44"/>
          <w:szCs w:val="44"/>
          <w14:textFill>
            <w14:solidFill>
              <w14:schemeClr w14:val="tx1"/>
            </w14:solidFill>
          </w14:textFill>
        </w:rPr>
      </w:pPr>
      <w:r>
        <w:rPr>
          <w:rFonts w:hint="eastAsia" w:ascii="宋体" w:hAnsi="宋体"/>
          <w:b/>
          <w:bCs/>
          <w:color w:val="000000" w:themeColor="text1"/>
          <w:spacing w:val="100"/>
          <w:sz w:val="44"/>
          <w:szCs w:val="44"/>
          <w14:textFill>
            <w14:solidFill>
              <w14:schemeClr w14:val="tx1"/>
            </w14:solidFill>
          </w14:textFill>
        </w:rPr>
        <w:t>××检测机构</w:t>
      </w:r>
    </w:p>
    <w:p w14:paraId="7601C491">
      <w:pPr>
        <w:spacing w:line="360" w:lineRule="auto"/>
        <w:jc w:val="center"/>
        <w:rPr>
          <w:rFonts w:ascii="宋体" w:hAnsi="宋体"/>
          <w:b/>
          <w:bCs/>
          <w:color w:val="000000" w:themeColor="text1"/>
          <w:spacing w:val="100"/>
          <w:sz w:val="44"/>
          <w:szCs w:val="44"/>
          <w14:textFill>
            <w14:solidFill>
              <w14:schemeClr w14:val="tx1"/>
            </w14:solidFill>
          </w14:textFill>
        </w:rPr>
      </w:pPr>
      <w:r>
        <w:rPr>
          <w:rFonts w:hint="eastAsia" w:ascii="宋体" w:hAnsi="宋体"/>
          <w:b/>
          <w:bCs/>
          <w:color w:val="000000" w:themeColor="text1"/>
          <w:spacing w:val="100"/>
          <w:sz w:val="44"/>
          <w:szCs w:val="44"/>
          <w14:textFill>
            <w14:solidFill>
              <w14:schemeClr w14:val="tx1"/>
            </w14:solidFill>
          </w14:textFill>
        </w:rPr>
        <w:t>检测报告</w:t>
      </w:r>
    </w:p>
    <w:p w14:paraId="229BC4DA">
      <w:pPr>
        <w:ind w:firstLine="562"/>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测试用计量器具/重要仪器：</w:t>
      </w:r>
      <w:bookmarkStart w:id="1650" w:name="pindex3878"/>
      <w:bookmarkEnd w:id="1650"/>
    </w:p>
    <w:tbl>
      <w:tblPr>
        <w:tblStyle w:val="4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1916"/>
        <w:gridCol w:w="1916"/>
        <w:gridCol w:w="1918"/>
        <w:gridCol w:w="1597"/>
        <w:gridCol w:w="1100"/>
      </w:tblGrid>
      <w:tr w14:paraId="1FA1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82" w:type="pct"/>
            <w:vAlign w:val="center"/>
          </w:tcPr>
          <w:p w14:paraId="43B412F4">
            <w:pPr>
              <w:spacing w:line="280" w:lineRule="exact"/>
              <w:jc w:val="center"/>
              <w:rPr>
                <w:rFonts w:ascii="宋体"/>
                <w:b/>
                <w:bCs/>
                <w:color w:val="000000" w:themeColor="text1"/>
                <w:szCs w:val="21"/>
                <w14:textFill>
                  <w14:solidFill>
                    <w14:schemeClr w14:val="tx1"/>
                  </w14:solidFill>
                </w14:textFill>
              </w:rPr>
            </w:pPr>
            <w:r>
              <w:rPr>
                <w:rFonts w:hint="eastAsia" w:ascii="宋体"/>
                <w:b/>
                <w:bCs/>
                <w:color w:val="000000" w:themeColor="text1"/>
                <w:szCs w:val="21"/>
                <w14:textFill>
                  <w14:solidFill>
                    <w14:schemeClr w14:val="tx1"/>
                  </w14:solidFill>
                </w14:textFill>
              </w:rPr>
              <w:t>序号</w:t>
            </w:r>
          </w:p>
        </w:tc>
        <w:tc>
          <w:tcPr>
            <w:tcW w:w="1002" w:type="pct"/>
            <w:vAlign w:val="center"/>
          </w:tcPr>
          <w:p w14:paraId="5C8CAE3C">
            <w:pPr>
              <w:spacing w:line="280" w:lineRule="exact"/>
              <w:jc w:val="center"/>
              <w:rPr>
                <w:rFonts w:ascii="宋体"/>
                <w:b/>
                <w:bCs/>
                <w:color w:val="000000" w:themeColor="text1"/>
                <w:szCs w:val="21"/>
                <w14:textFill>
                  <w14:solidFill>
                    <w14:schemeClr w14:val="tx1"/>
                  </w14:solidFill>
                </w14:textFill>
              </w:rPr>
            </w:pPr>
            <w:r>
              <w:rPr>
                <w:rFonts w:hint="eastAsia" w:ascii="宋体"/>
                <w:b/>
                <w:bCs/>
                <w:color w:val="000000" w:themeColor="text1"/>
                <w:szCs w:val="21"/>
                <w14:textFill>
                  <w14:solidFill>
                    <w14:schemeClr w14:val="tx1"/>
                  </w14:solidFill>
                </w14:textFill>
              </w:rPr>
              <w:t>设备名称</w:t>
            </w:r>
          </w:p>
        </w:tc>
        <w:tc>
          <w:tcPr>
            <w:tcW w:w="1002" w:type="pct"/>
            <w:vAlign w:val="center"/>
          </w:tcPr>
          <w:p w14:paraId="6811F598">
            <w:pPr>
              <w:spacing w:line="280" w:lineRule="exact"/>
              <w:jc w:val="center"/>
              <w:rPr>
                <w:rFonts w:ascii="宋体"/>
                <w:b/>
                <w:bCs/>
                <w:color w:val="000000" w:themeColor="text1"/>
                <w:szCs w:val="21"/>
                <w14:textFill>
                  <w14:solidFill>
                    <w14:schemeClr w14:val="tx1"/>
                  </w14:solidFill>
                </w14:textFill>
              </w:rPr>
            </w:pPr>
            <w:r>
              <w:rPr>
                <w:rFonts w:hint="eastAsia" w:ascii="宋体"/>
                <w:b/>
                <w:bCs/>
                <w:color w:val="000000" w:themeColor="text1"/>
                <w:szCs w:val="21"/>
                <w14:textFill>
                  <w14:solidFill>
                    <w14:schemeClr w14:val="tx1"/>
                  </w14:solidFill>
                </w14:textFill>
              </w:rPr>
              <w:t>型号规格</w:t>
            </w:r>
          </w:p>
        </w:tc>
        <w:tc>
          <w:tcPr>
            <w:tcW w:w="1003" w:type="pct"/>
            <w:vAlign w:val="center"/>
          </w:tcPr>
          <w:p w14:paraId="7887A2D6">
            <w:pPr>
              <w:spacing w:line="280" w:lineRule="exact"/>
              <w:jc w:val="center"/>
              <w:rPr>
                <w:rFonts w:ascii="宋体"/>
                <w:b/>
                <w:bCs/>
                <w:color w:val="000000" w:themeColor="text1"/>
                <w:szCs w:val="21"/>
                <w14:textFill>
                  <w14:solidFill>
                    <w14:schemeClr w14:val="tx1"/>
                  </w14:solidFill>
                </w14:textFill>
              </w:rPr>
            </w:pPr>
            <w:r>
              <w:rPr>
                <w:rFonts w:hint="eastAsia" w:ascii="宋体"/>
                <w:b/>
                <w:bCs/>
                <w:color w:val="000000" w:themeColor="text1"/>
                <w:szCs w:val="21"/>
                <w14:textFill>
                  <w14:solidFill>
                    <w14:schemeClr w14:val="tx1"/>
                  </w14:solidFill>
                </w14:textFill>
              </w:rPr>
              <w:t>证书编号</w:t>
            </w:r>
          </w:p>
        </w:tc>
        <w:tc>
          <w:tcPr>
            <w:tcW w:w="835" w:type="pct"/>
            <w:vAlign w:val="center"/>
          </w:tcPr>
          <w:p w14:paraId="2819F730">
            <w:pPr>
              <w:spacing w:line="280" w:lineRule="exact"/>
              <w:jc w:val="center"/>
              <w:rPr>
                <w:rFonts w:ascii="宋体"/>
                <w:b/>
                <w:bCs/>
                <w:color w:val="000000" w:themeColor="text1"/>
                <w:szCs w:val="21"/>
                <w14:textFill>
                  <w14:solidFill>
                    <w14:schemeClr w14:val="tx1"/>
                  </w14:solidFill>
                </w14:textFill>
              </w:rPr>
            </w:pPr>
            <w:r>
              <w:rPr>
                <w:rFonts w:hint="eastAsia" w:ascii="宋体"/>
                <w:b/>
                <w:bCs/>
                <w:color w:val="000000" w:themeColor="text1"/>
                <w:szCs w:val="21"/>
                <w14:textFill>
                  <w14:solidFill>
                    <w14:schemeClr w14:val="tx1"/>
                  </w14:solidFill>
                </w14:textFill>
              </w:rPr>
              <w:t>有效期</w:t>
            </w:r>
          </w:p>
        </w:tc>
        <w:tc>
          <w:tcPr>
            <w:tcW w:w="575" w:type="pct"/>
            <w:vAlign w:val="center"/>
          </w:tcPr>
          <w:p w14:paraId="79F7F016">
            <w:pPr>
              <w:spacing w:line="280" w:lineRule="exact"/>
              <w:jc w:val="center"/>
              <w:rPr>
                <w:rFonts w:ascii="宋体"/>
                <w:b/>
                <w:bCs/>
                <w:color w:val="000000" w:themeColor="text1"/>
                <w:szCs w:val="21"/>
                <w14:textFill>
                  <w14:solidFill>
                    <w14:schemeClr w14:val="tx1"/>
                  </w14:solidFill>
                </w14:textFill>
              </w:rPr>
            </w:pPr>
            <w:r>
              <w:rPr>
                <w:rFonts w:hint="eastAsia" w:ascii="宋体"/>
                <w:b/>
                <w:bCs/>
                <w:color w:val="000000" w:themeColor="text1"/>
                <w:szCs w:val="21"/>
                <w14:textFill>
                  <w14:solidFill>
                    <w14:schemeClr w14:val="tx1"/>
                  </w14:solidFill>
                </w14:textFill>
              </w:rPr>
              <w:t>状态</w:t>
            </w:r>
          </w:p>
        </w:tc>
      </w:tr>
      <w:tr w14:paraId="3E3B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2" w:type="pct"/>
            <w:vAlign w:val="center"/>
          </w:tcPr>
          <w:p w14:paraId="20056844">
            <w:pPr>
              <w:spacing w:line="28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w:t>
            </w:r>
          </w:p>
        </w:tc>
        <w:tc>
          <w:tcPr>
            <w:tcW w:w="1002" w:type="pct"/>
            <w:vAlign w:val="center"/>
          </w:tcPr>
          <w:p w14:paraId="5B74EAE2">
            <w:pPr>
              <w:spacing w:line="280" w:lineRule="exact"/>
              <w:jc w:val="center"/>
              <w:rPr>
                <w:rFonts w:ascii="宋体"/>
                <w:b/>
                <w:bCs/>
                <w:color w:val="000000" w:themeColor="text1"/>
                <w:szCs w:val="21"/>
                <w14:textFill>
                  <w14:solidFill>
                    <w14:schemeClr w14:val="tx1"/>
                  </w14:solidFill>
                </w14:textFill>
              </w:rPr>
            </w:pPr>
          </w:p>
        </w:tc>
        <w:tc>
          <w:tcPr>
            <w:tcW w:w="1002" w:type="pct"/>
            <w:vAlign w:val="center"/>
          </w:tcPr>
          <w:p w14:paraId="27AC0E16">
            <w:pPr>
              <w:spacing w:line="280" w:lineRule="exact"/>
              <w:jc w:val="center"/>
              <w:rPr>
                <w:rFonts w:ascii="宋体"/>
                <w:b/>
                <w:bCs/>
                <w:color w:val="000000" w:themeColor="text1"/>
                <w:szCs w:val="21"/>
                <w14:textFill>
                  <w14:solidFill>
                    <w14:schemeClr w14:val="tx1"/>
                  </w14:solidFill>
                </w14:textFill>
              </w:rPr>
            </w:pPr>
          </w:p>
        </w:tc>
        <w:tc>
          <w:tcPr>
            <w:tcW w:w="1003" w:type="pct"/>
            <w:vAlign w:val="center"/>
          </w:tcPr>
          <w:p w14:paraId="0A7D41CF">
            <w:pPr>
              <w:spacing w:line="280" w:lineRule="exact"/>
              <w:jc w:val="center"/>
              <w:rPr>
                <w:rFonts w:ascii="宋体"/>
                <w:b/>
                <w:bCs/>
                <w:color w:val="000000" w:themeColor="text1"/>
                <w:szCs w:val="21"/>
                <w14:textFill>
                  <w14:solidFill>
                    <w14:schemeClr w14:val="tx1"/>
                  </w14:solidFill>
                </w14:textFill>
              </w:rPr>
            </w:pPr>
          </w:p>
        </w:tc>
        <w:tc>
          <w:tcPr>
            <w:tcW w:w="835" w:type="pct"/>
            <w:vAlign w:val="center"/>
          </w:tcPr>
          <w:p w14:paraId="14FDB19A">
            <w:pPr>
              <w:spacing w:line="280" w:lineRule="exact"/>
              <w:jc w:val="center"/>
              <w:rPr>
                <w:rFonts w:ascii="宋体"/>
                <w:b/>
                <w:bCs/>
                <w:color w:val="000000" w:themeColor="text1"/>
                <w:szCs w:val="21"/>
                <w14:textFill>
                  <w14:solidFill>
                    <w14:schemeClr w14:val="tx1"/>
                  </w14:solidFill>
                </w14:textFill>
              </w:rPr>
            </w:pPr>
          </w:p>
        </w:tc>
        <w:tc>
          <w:tcPr>
            <w:tcW w:w="575" w:type="pct"/>
            <w:vAlign w:val="center"/>
          </w:tcPr>
          <w:p w14:paraId="1F0B2252">
            <w:pPr>
              <w:spacing w:line="280" w:lineRule="exact"/>
              <w:jc w:val="center"/>
              <w:rPr>
                <w:rFonts w:ascii="宋体"/>
                <w:b/>
                <w:bCs/>
                <w:color w:val="000000" w:themeColor="text1"/>
                <w:szCs w:val="21"/>
                <w14:textFill>
                  <w14:solidFill>
                    <w14:schemeClr w14:val="tx1"/>
                  </w14:solidFill>
                </w14:textFill>
              </w:rPr>
            </w:pPr>
          </w:p>
        </w:tc>
      </w:tr>
      <w:tr w14:paraId="5E5B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2" w:type="pct"/>
            <w:vAlign w:val="center"/>
          </w:tcPr>
          <w:p w14:paraId="1AA2BECD">
            <w:pPr>
              <w:spacing w:line="28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p>
        </w:tc>
        <w:tc>
          <w:tcPr>
            <w:tcW w:w="1002" w:type="pct"/>
            <w:vAlign w:val="center"/>
          </w:tcPr>
          <w:p w14:paraId="090B703D">
            <w:pPr>
              <w:spacing w:line="280" w:lineRule="exact"/>
              <w:jc w:val="center"/>
              <w:rPr>
                <w:rFonts w:ascii="宋体"/>
                <w:b/>
                <w:bCs/>
                <w:color w:val="000000" w:themeColor="text1"/>
                <w:szCs w:val="21"/>
                <w14:textFill>
                  <w14:solidFill>
                    <w14:schemeClr w14:val="tx1"/>
                  </w14:solidFill>
                </w14:textFill>
              </w:rPr>
            </w:pPr>
          </w:p>
        </w:tc>
        <w:tc>
          <w:tcPr>
            <w:tcW w:w="1002" w:type="pct"/>
            <w:vAlign w:val="center"/>
          </w:tcPr>
          <w:p w14:paraId="26F6F776">
            <w:pPr>
              <w:spacing w:line="280" w:lineRule="exact"/>
              <w:jc w:val="center"/>
              <w:rPr>
                <w:rFonts w:ascii="宋体"/>
                <w:b/>
                <w:bCs/>
                <w:color w:val="000000" w:themeColor="text1"/>
                <w:szCs w:val="21"/>
                <w14:textFill>
                  <w14:solidFill>
                    <w14:schemeClr w14:val="tx1"/>
                  </w14:solidFill>
                </w14:textFill>
              </w:rPr>
            </w:pPr>
          </w:p>
        </w:tc>
        <w:tc>
          <w:tcPr>
            <w:tcW w:w="1003" w:type="pct"/>
            <w:vAlign w:val="center"/>
          </w:tcPr>
          <w:p w14:paraId="6572C6D9">
            <w:pPr>
              <w:spacing w:line="280" w:lineRule="exact"/>
              <w:jc w:val="center"/>
              <w:rPr>
                <w:rFonts w:ascii="宋体"/>
                <w:b/>
                <w:bCs/>
                <w:color w:val="000000" w:themeColor="text1"/>
                <w:szCs w:val="21"/>
                <w14:textFill>
                  <w14:solidFill>
                    <w14:schemeClr w14:val="tx1"/>
                  </w14:solidFill>
                </w14:textFill>
              </w:rPr>
            </w:pPr>
          </w:p>
        </w:tc>
        <w:tc>
          <w:tcPr>
            <w:tcW w:w="835" w:type="pct"/>
            <w:vAlign w:val="center"/>
          </w:tcPr>
          <w:p w14:paraId="539C8AFD">
            <w:pPr>
              <w:spacing w:line="280" w:lineRule="exact"/>
              <w:jc w:val="center"/>
              <w:rPr>
                <w:rFonts w:ascii="宋体"/>
                <w:b/>
                <w:bCs/>
                <w:color w:val="000000" w:themeColor="text1"/>
                <w:szCs w:val="21"/>
                <w14:textFill>
                  <w14:solidFill>
                    <w14:schemeClr w14:val="tx1"/>
                  </w14:solidFill>
                </w14:textFill>
              </w:rPr>
            </w:pPr>
          </w:p>
        </w:tc>
        <w:tc>
          <w:tcPr>
            <w:tcW w:w="575" w:type="pct"/>
            <w:vAlign w:val="center"/>
          </w:tcPr>
          <w:p w14:paraId="6AC2C977">
            <w:pPr>
              <w:spacing w:line="280" w:lineRule="exact"/>
              <w:jc w:val="center"/>
              <w:rPr>
                <w:rFonts w:ascii="宋体"/>
                <w:b/>
                <w:bCs/>
                <w:color w:val="000000" w:themeColor="text1"/>
                <w:szCs w:val="21"/>
                <w14:textFill>
                  <w14:solidFill>
                    <w14:schemeClr w14:val="tx1"/>
                  </w14:solidFill>
                </w14:textFill>
              </w:rPr>
            </w:pPr>
          </w:p>
        </w:tc>
      </w:tr>
      <w:tr w14:paraId="302D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2" w:type="pct"/>
            <w:vAlign w:val="center"/>
          </w:tcPr>
          <w:p w14:paraId="0C27BCD4">
            <w:pPr>
              <w:spacing w:line="28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3</w:t>
            </w:r>
          </w:p>
        </w:tc>
        <w:tc>
          <w:tcPr>
            <w:tcW w:w="1002" w:type="pct"/>
            <w:vAlign w:val="center"/>
          </w:tcPr>
          <w:p w14:paraId="6B41E51B">
            <w:pPr>
              <w:spacing w:line="280" w:lineRule="exact"/>
              <w:jc w:val="center"/>
              <w:rPr>
                <w:rFonts w:ascii="宋体"/>
                <w:b/>
                <w:bCs/>
                <w:color w:val="000000" w:themeColor="text1"/>
                <w:szCs w:val="21"/>
                <w14:textFill>
                  <w14:solidFill>
                    <w14:schemeClr w14:val="tx1"/>
                  </w14:solidFill>
                </w14:textFill>
              </w:rPr>
            </w:pPr>
          </w:p>
        </w:tc>
        <w:tc>
          <w:tcPr>
            <w:tcW w:w="1002" w:type="pct"/>
            <w:vAlign w:val="center"/>
          </w:tcPr>
          <w:p w14:paraId="433D1633">
            <w:pPr>
              <w:spacing w:line="280" w:lineRule="exact"/>
              <w:jc w:val="center"/>
              <w:rPr>
                <w:rFonts w:ascii="宋体"/>
                <w:b/>
                <w:bCs/>
                <w:color w:val="000000" w:themeColor="text1"/>
                <w:szCs w:val="21"/>
                <w14:textFill>
                  <w14:solidFill>
                    <w14:schemeClr w14:val="tx1"/>
                  </w14:solidFill>
                </w14:textFill>
              </w:rPr>
            </w:pPr>
          </w:p>
        </w:tc>
        <w:tc>
          <w:tcPr>
            <w:tcW w:w="1003" w:type="pct"/>
            <w:vAlign w:val="center"/>
          </w:tcPr>
          <w:p w14:paraId="1DDED9FC">
            <w:pPr>
              <w:spacing w:line="280" w:lineRule="exact"/>
              <w:jc w:val="center"/>
              <w:rPr>
                <w:rFonts w:ascii="宋体"/>
                <w:b/>
                <w:bCs/>
                <w:color w:val="000000" w:themeColor="text1"/>
                <w:szCs w:val="21"/>
                <w14:textFill>
                  <w14:solidFill>
                    <w14:schemeClr w14:val="tx1"/>
                  </w14:solidFill>
                </w14:textFill>
              </w:rPr>
            </w:pPr>
          </w:p>
        </w:tc>
        <w:tc>
          <w:tcPr>
            <w:tcW w:w="835" w:type="pct"/>
            <w:vAlign w:val="center"/>
          </w:tcPr>
          <w:p w14:paraId="725D5102">
            <w:pPr>
              <w:spacing w:line="280" w:lineRule="exact"/>
              <w:jc w:val="center"/>
              <w:rPr>
                <w:rFonts w:ascii="宋体"/>
                <w:b/>
                <w:bCs/>
                <w:color w:val="000000" w:themeColor="text1"/>
                <w:szCs w:val="21"/>
                <w14:textFill>
                  <w14:solidFill>
                    <w14:schemeClr w14:val="tx1"/>
                  </w14:solidFill>
                </w14:textFill>
              </w:rPr>
            </w:pPr>
          </w:p>
        </w:tc>
        <w:tc>
          <w:tcPr>
            <w:tcW w:w="575" w:type="pct"/>
            <w:vAlign w:val="center"/>
          </w:tcPr>
          <w:p w14:paraId="1E9E5B5F">
            <w:pPr>
              <w:spacing w:line="280" w:lineRule="exact"/>
              <w:jc w:val="center"/>
              <w:rPr>
                <w:rFonts w:ascii="宋体"/>
                <w:b/>
                <w:bCs/>
                <w:color w:val="000000" w:themeColor="text1"/>
                <w:szCs w:val="21"/>
                <w14:textFill>
                  <w14:solidFill>
                    <w14:schemeClr w14:val="tx1"/>
                  </w14:solidFill>
                </w14:textFill>
              </w:rPr>
            </w:pPr>
          </w:p>
        </w:tc>
      </w:tr>
      <w:tr w14:paraId="6958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2" w:type="pct"/>
            <w:vAlign w:val="center"/>
          </w:tcPr>
          <w:p w14:paraId="727DC12B">
            <w:pPr>
              <w:spacing w:line="28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4</w:t>
            </w:r>
          </w:p>
        </w:tc>
        <w:tc>
          <w:tcPr>
            <w:tcW w:w="1002" w:type="pct"/>
            <w:vAlign w:val="center"/>
          </w:tcPr>
          <w:p w14:paraId="2B2217F4">
            <w:pPr>
              <w:spacing w:line="280" w:lineRule="exact"/>
              <w:jc w:val="center"/>
              <w:rPr>
                <w:rFonts w:ascii="宋体"/>
                <w:b/>
                <w:bCs/>
                <w:color w:val="000000" w:themeColor="text1"/>
                <w:szCs w:val="21"/>
                <w14:textFill>
                  <w14:solidFill>
                    <w14:schemeClr w14:val="tx1"/>
                  </w14:solidFill>
                </w14:textFill>
              </w:rPr>
            </w:pPr>
          </w:p>
        </w:tc>
        <w:tc>
          <w:tcPr>
            <w:tcW w:w="1002" w:type="pct"/>
            <w:vAlign w:val="center"/>
          </w:tcPr>
          <w:p w14:paraId="7B2DEC5F">
            <w:pPr>
              <w:spacing w:line="280" w:lineRule="exact"/>
              <w:jc w:val="center"/>
              <w:rPr>
                <w:rFonts w:ascii="宋体"/>
                <w:b/>
                <w:bCs/>
                <w:color w:val="000000" w:themeColor="text1"/>
                <w:szCs w:val="21"/>
                <w14:textFill>
                  <w14:solidFill>
                    <w14:schemeClr w14:val="tx1"/>
                  </w14:solidFill>
                </w14:textFill>
              </w:rPr>
            </w:pPr>
          </w:p>
        </w:tc>
        <w:tc>
          <w:tcPr>
            <w:tcW w:w="1003" w:type="pct"/>
            <w:vAlign w:val="center"/>
          </w:tcPr>
          <w:p w14:paraId="469508E2">
            <w:pPr>
              <w:spacing w:line="280" w:lineRule="exact"/>
              <w:jc w:val="center"/>
              <w:rPr>
                <w:rFonts w:ascii="宋体"/>
                <w:b/>
                <w:bCs/>
                <w:color w:val="000000" w:themeColor="text1"/>
                <w:szCs w:val="21"/>
                <w14:textFill>
                  <w14:solidFill>
                    <w14:schemeClr w14:val="tx1"/>
                  </w14:solidFill>
                </w14:textFill>
              </w:rPr>
            </w:pPr>
          </w:p>
        </w:tc>
        <w:tc>
          <w:tcPr>
            <w:tcW w:w="835" w:type="pct"/>
            <w:vAlign w:val="center"/>
          </w:tcPr>
          <w:p w14:paraId="24B33DB6">
            <w:pPr>
              <w:spacing w:line="280" w:lineRule="exact"/>
              <w:jc w:val="center"/>
              <w:rPr>
                <w:rFonts w:ascii="宋体"/>
                <w:b/>
                <w:bCs/>
                <w:color w:val="000000" w:themeColor="text1"/>
                <w:szCs w:val="21"/>
                <w14:textFill>
                  <w14:solidFill>
                    <w14:schemeClr w14:val="tx1"/>
                  </w14:solidFill>
                </w14:textFill>
              </w:rPr>
            </w:pPr>
          </w:p>
        </w:tc>
        <w:tc>
          <w:tcPr>
            <w:tcW w:w="575" w:type="pct"/>
            <w:vAlign w:val="center"/>
          </w:tcPr>
          <w:p w14:paraId="353E808A">
            <w:pPr>
              <w:spacing w:line="280" w:lineRule="exact"/>
              <w:jc w:val="center"/>
              <w:rPr>
                <w:rFonts w:ascii="宋体"/>
                <w:b/>
                <w:bCs/>
                <w:color w:val="000000" w:themeColor="text1"/>
                <w:szCs w:val="21"/>
                <w14:textFill>
                  <w14:solidFill>
                    <w14:schemeClr w14:val="tx1"/>
                  </w14:solidFill>
                </w14:textFill>
              </w:rPr>
            </w:pPr>
          </w:p>
        </w:tc>
      </w:tr>
      <w:tr w14:paraId="4257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2" w:type="pct"/>
            <w:vAlign w:val="center"/>
          </w:tcPr>
          <w:p w14:paraId="5C40F173">
            <w:pPr>
              <w:spacing w:line="28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5</w:t>
            </w:r>
          </w:p>
        </w:tc>
        <w:tc>
          <w:tcPr>
            <w:tcW w:w="1002" w:type="pct"/>
            <w:vAlign w:val="center"/>
          </w:tcPr>
          <w:p w14:paraId="3E398320">
            <w:pPr>
              <w:spacing w:line="280" w:lineRule="exact"/>
              <w:jc w:val="center"/>
              <w:rPr>
                <w:rFonts w:ascii="宋体"/>
                <w:b/>
                <w:bCs/>
                <w:color w:val="000000" w:themeColor="text1"/>
                <w:szCs w:val="21"/>
                <w14:textFill>
                  <w14:solidFill>
                    <w14:schemeClr w14:val="tx1"/>
                  </w14:solidFill>
                </w14:textFill>
              </w:rPr>
            </w:pPr>
          </w:p>
        </w:tc>
        <w:tc>
          <w:tcPr>
            <w:tcW w:w="1002" w:type="pct"/>
            <w:vAlign w:val="center"/>
          </w:tcPr>
          <w:p w14:paraId="1A18F029">
            <w:pPr>
              <w:spacing w:line="280" w:lineRule="exact"/>
              <w:jc w:val="center"/>
              <w:rPr>
                <w:rFonts w:ascii="宋体"/>
                <w:b/>
                <w:bCs/>
                <w:color w:val="000000" w:themeColor="text1"/>
                <w:szCs w:val="21"/>
                <w14:textFill>
                  <w14:solidFill>
                    <w14:schemeClr w14:val="tx1"/>
                  </w14:solidFill>
                </w14:textFill>
              </w:rPr>
            </w:pPr>
          </w:p>
        </w:tc>
        <w:tc>
          <w:tcPr>
            <w:tcW w:w="1003" w:type="pct"/>
            <w:vAlign w:val="center"/>
          </w:tcPr>
          <w:p w14:paraId="3E824BB5">
            <w:pPr>
              <w:spacing w:line="280" w:lineRule="exact"/>
              <w:jc w:val="center"/>
              <w:rPr>
                <w:rFonts w:ascii="宋体"/>
                <w:b/>
                <w:bCs/>
                <w:color w:val="000000" w:themeColor="text1"/>
                <w:szCs w:val="21"/>
                <w14:textFill>
                  <w14:solidFill>
                    <w14:schemeClr w14:val="tx1"/>
                  </w14:solidFill>
                </w14:textFill>
              </w:rPr>
            </w:pPr>
          </w:p>
        </w:tc>
        <w:tc>
          <w:tcPr>
            <w:tcW w:w="835" w:type="pct"/>
            <w:vAlign w:val="center"/>
          </w:tcPr>
          <w:p w14:paraId="5A8C0E32">
            <w:pPr>
              <w:spacing w:line="280" w:lineRule="exact"/>
              <w:jc w:val="center"/>
              <w:rPr>
                <w:rFonts w:ascii="宋体"/>
                <w:b/>
                <w:bCs/>
                <w:color w:val="000000" w:themeColor="text1"/>
                <w:szCs w:val="21"/>
                <w14:textFill>
                  <w14:solidFill>
                    <w14:schemeClr w14:val="tx1"/>
                  </w14:solidFill>
                </w14:textFill>
              </w:rPr>
            </w:pPr>
          </w:p>
        </w:tc>
        <w:tc>
          <w:tcPr>
            <w:tcW w:w="575" w:type="pct"/>
            <w:vAlign w:val="center"/>
          </w:tcPr>
          <w:p w14:paraId="2D7EB27A">
            <w:pPr>
              <w:spacing w:line="280" w:lineRule="exact"/>
              <w:jc w:val="center"/>
              <w:rPr>
                <w:rFonts w:ascii="宋体"/>
                <w:b/>
                <w:bCs/>
                <w:color w:val="000000" w:themeColor="text1"/>
                <w:szCs w:val="21"/>
                <w14:textFill>
                  <w14:solidFill>
                    <w14:schemeClr w14:val="tx1"/>
                  </w14:solidFill>
                </w14:textFill>
              </w:rPr>
            </w:pPr>
          </w:p>
        </w:tc>
      </w:tr>
      <w:tr w14:paraId="396E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2" w:type="pct"/>
            <w:vAlign w:val="center"/>
          </w:tcPr>
          <w:p w14:paraId="38C07200">
            <w:pPr>
              <w:spacing w:line="28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6</w:t>
            </w:r>
          </w:p>
        </w:tc>
        <w:tc>
          <w:tcPr>
            <w:tcW w:w="1002" w:type="pct"/>
            <w:vAlign w:val="center"/>
          </w:tcPr>
          <w:p w14:paraId="1A831248">
            <w:pPr>
              <w:spacing w:line="280" w:lineRule="exact"/>
              <w:jc w:val="center"/>
              <w:rPr>
                <w:rFonts w:ascii="宋体"/>
                <w:b/>
                <w:bCs/>
                <w:color w:val="000000" w:themeColor="text1"/>
                <w:szCs w:val="21"/>
                <w14:textFill>
                  <w14:solidFill>
                    <w14:schemeClr w14:val="tx1"/>
                  </w14:solidFill>
                </w14:textFill>
              </w:rPr>
            </w:pPr>
          </w:p>
        </w:tc>
        <w:tc>
          <w:tcPr>
            <w:tcW w:w="1002" w:type="pct"/>
            <w:vAlign w:val="center"/>
          </w:tcPr>
          <w:p w14:paraId="53FAEC3A">
            <w:pPr>
              <w:spacing w:line="280" w:lineRule="exact"/>
              <w:jc w:val="center"/>
              <w:rPr>
                <w:rFonts w:ascii="宋体"/>
                <w:b/>
                <w:bCs/>
                <w:color w:val="000000" w:themeColor="text1"/>
                <w:szCs w:val="21"/>
                <w14:textFill>
                  <w14:solidFill>
                    <w14:schemeClr w14:val="tx1"/>
                  </w14:solidFill>
                </w14:textFill>
              </w:rPr>
            </w:pPr>
          </w:p>
        </w:tc>
        <w:tc>
          <w:tcPr>
            <w:tcW w:w="1003" w:type="pct"/>
            <w:vAlign w:val="center"/>
          </w:tcPr>
          <w:p w14:paraId="29639E6F">
            <w:pPr>
              <w:spacing w:line="280" w:lineRule="exact"/>
              <w:jc w:val="center"/>
              <w:rPr>
                <w:rFonts w:ascii="宋体"/>
                <w:b/>
                <w:bCs/>
                <w:color w:val="000000" w:themeColor="text1"/>
                <w:szCs w:val="21"/>
                <w14:textFill>
                  <w14:solidFill>
                    <w14:schemeClr w14:val="tx1"/>
                  </w14:solidFill>
                </w14:textFill>
              </w:rPr>
            </w:pPr>
          </w:p>
        </w:tc>
        <w:tc>
          <w:tcPr>
            <w:tcW w:w="835" w:type="pct"/>
            <w:vAlign w:val="center"/>
          </w:tcPr>
          <w:p w14:paraId="32B8CC84">
            <w:pPr>
              <w:spacing w:line="280" w:lineRule="exact"/>
              <w:jc w:val="center"/>
              <w:rPr>
                <w:rFonts w:ascii="宋体"/>
                <w:b/>
                <w:bCs/>
                <w:color w:val="000000" w:themeColor="text1"/>
                <w:szCs w:val="21"/>
                <w14:textFill>
                  <w14:solidFill>
                    <w14:schemeClr w14:val="tx1"/>
                  </w14:solidFill>
                </w14:textFill>
              </w:rPr>
            </w:pPr>
          </w:p>
        </w:tc>
        <w:tc>
          <w:tcPr>
            <w:tcW w:w="575" w:type="pct"/>
            <w:vAlign w:val="center"/>
          </w:tcPr>
          <w:p w14:paraId="01A2D35D">
            <w:pPr>
              <w:spacing w:line="280" w:lineRule="exact"/>
              <w:jc w:val="center"/>
              <w:rPr>
                <w:rFonts w:ascii="宋体"/>
                <w:b/>
                <w:bCs/>
                <w:color w:val="000000" w:themeColor="text1"/>
                <w:szCs w:val="21"/>
                <w14:textFill>
                  <w14:solidFill>
                    <w14:schemeClr w14:val="tx1"/>
                  </w14:solidFill>
                </w14:textFill>
              </w:rPr>
            </w:pPr>
          </w:p>
        </w:tc>
      </w:tr>
      <w:tr w14:paraId="6EF7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2" w:type="pct"/>
            <w:vAlign w:val="center"/>
          </w:tcPr>
          <w:p w14:paraId="162C0D8A">
            <w:pPr>
              <w:spacing w:line="28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7</w:t>
            </w:r>
          </w:p>
        </w:tc>
        <w:tc>
          <w:tcPr>
            <w:tcW w:w="1002" w:type="pct"/>
            <w:vAlign w:val="center"/>
          </w:tcPr>
          <w:p w14:paraId="7DBF32D8">
            <w:pPr>
              <w:spacing w:line="280" w:lineRule="exact"/>
              <w:jc w:val="center"/>
              <w:rPr>
                <w:rFonts w:ascii="宋体"/>
                <w:b/>
                <w:bCs/>
                <w:color w:val="000000" w:themeColor="text1"/>
                <w:szCs w:val="21"/>
                <w14:textFill>
                  <w14:solidFill>
                    <w14:schemeClr w14:val="tx1"/>
                  </w14:solidFill>
                </w14:textFill>
              </w:rPr>
            </w:pPr>
          </w:p>
        </w:tc>
        <w:tc>
          <w:tcPr>
            <w:tcW w:w="1002" w:type="pct"/>
            <w:vAlign w:val="center"/>
          </w:tcPr>
          <w:p w14:paraId="25101E3D">
            <w:pPr>
              <w:spacing w:line="280" w:lineRule="exact"/>
              <w:jc w:val="center"/>
              <w:rPr>
                <w:rFonts w:ascii="宋体"/>
                <w:b/>
                <w:bCs/>
                <w:color w:val="000000" w:themeColor="text1"/>
                <w:szCs w:val="21"/>
                <w14:textFill>
                  <w14:solidFill>
                    <w14:schemeClr w14:val="tx1"/>
                  </w14:solidFill>
                </w14:textFill>
              </w:rPr>
            </w:pPr>
          </w:p>
        </w:tc>
        <w:tc>
          <w:tcPr>
            <w:tcW w:w="1003" w:type="pct"/>
            <w:vAlign w:val="center"/>
          </w:tcPr>
          <w:p w14:paraId="3C2F1C9C">
            <w:pPr>
              <w:spacing w:line="280" w:lineRule="exact"/>
              <w:jc w:val="center"/>
              <w:rPr>
                <w:rFonts w:ascii="宋体"/>
                <w:b/>
                <w:bCs/>
                <w:color w:val="000000" w:themeColor="text1"/>
                <w:szCs w:val="21"/>
                <w14:textFill>
                  <w14:solidFill>
                    <w14:schemeClr w14:val="tx1"/>
                  </w14:solidFill>
                </w14:textFill>
              </w:rPr>
            </w:pPr>
          </w:p>
        </w:tc>
        <w:tc>
          <w:tcPr>
            <w:tcW w:w="835" w:type="pct"/>
            <w:vAlign w:val="center"/>
          </w:tcPr>
          <w:p w14:paraId="11DE75B1">
            <w:pPr>
              <w:spacing w:line="280" w:lineRule="exact"/>
              <w:jc w:val="center"/>
              <w:rPr>
                <w:rFonts w:ascii="宋体"/>
                <w:b/>
                <w:bCs/>
                <w:color w:val="000000" w:themeColor="text1"/>
                <w:szCs w:val="21"/>
                <w14:textFill>
                  <w14:solidFill>
                    <w14:schemeClr w14:val="tx1"/>
                  </w14:solidFill>
                </w14:textFill>
              </w:rPr>
            </w:pPr>
          </w:p>
        </w:tc>
        <w:tc>
          <w:tcPr>
            <w:tcW w:w="575" w:type="pct"/>
            <w:vAlign w:val="center"/>
          </w:tcPr>
          <w:p w14:paraId="54F8D925">
            <w:pPr>
              <w:spacing w:line="280" w:lineRule="exact"/>
              <w:jc w:val="center"/>
              <w:rPr>
                <w:rFonts w:ascii="宋体"/>
                <w:b/>
                <w:bCs/>
                <w:color w:val="000000" w:themeColor="text1"/>
                <w:szCs w:val="21"/>
                <w14:textFill>
                  <w14:solidFill>
                    <w14:schemeClr w14:val="tx1"/>
                  </w14:solidFill>
                </w14:textFill>
              </w:rPr>
            </w:pPr>
          </w:p>
        </w:tc>
      </w:tr>
    </w:tbl>
    <w:p w14:paraId="0A52FB7D">
      <w:pPr>
        <w:widowControl/>
        <w:jc w:val="center"/>
        <w:rPr>
          <w:rFonts w:ascii="宋体" w:hAnsi="宋体"/>
          <w:b/>
          <w:bCs/>
          <w:color w:val="000000" w:themeColor="text1"/>
          <w:spacing w:val="100"/>
          <w:sz w:val="44"/>
          <w:szCs w:val="44"/>
          <w14:textFill>
            <w14:solidFill>
              <w14:schemeClr w14:val="tx1"/>
            </w14:solidFill>
          </w14:textFill>
        </w:rPr>
      </w:pPr>
      <w:r>
        <w:rPr>
          <w:rFonts w:eastAsia="黑体"/>
          <w:color w:val="000000" w:themeColor="text1"/>
          <w:sz w:val="28"/>
          <w:szCs w:val="28"/>
          <w14:textFill>
            <w14:solidFill>
              <w14:schemeClr w14:val="tx1"/>
            </w14:solidFill>
          </w14:textFill>
        </w:rPr>
        <w:br w:type="page"/>
      </w:r>
      <w:r>
        <w:rPr>
          <w:rFonts w:hint="eastAsia" w:ascii="宋体" w:hAnsi="宋体"/>
          <w:b/>
          <w:bCs/>
          <w:color w:val="000000" w:themeColor="text1"/>
          <w:spacing w:val="100"/>
          <w:sz w:val="44"/>
          <w:szCs w:val="44"/>
          <w14:textFill>
            <w14:solidFill>
              <w14:schemeClr w14:val="tx1"/>
            </w14:solidFill>
          </w14:textFill>
        </w:rPr>
        <w:t>试验结果汇总</w:t>
      </w:r>
      <w:bookmarkStart w:id="1651" w:name="pindex3927"/>
      <w:bookmarkEnd w:id="1651"/>
    </w:p>
    <w:tbl>
      <w:tblPr>
        <w:tblStyle w:val="47"/>
        <w:tblW w:w="0" w:type="auto"/>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896"/>
        <w:gridCol w:w="638"/>
        <w:gridCol w:w="1738"/>
        <w:gridCol w:w="2376"/>
        <w:gridCol w:w="2232"/>
      </w:tblGrid>
      <w:tr w14:paraId="1EF6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restart"/>
            <w:vAlign w:val="center"/>
          </w:tcPr>
          <w:p w14:paraId="2B8F22E2">
            <w:pPr>
              <w:spacing w:line="280" w:lineRule="exact"/>
              <w:jc w:val="center"/>
              <w:rPr>
                <w:rFonts w:ascii="宋体"/>
                <w:b/>
                <w:bCs/>
                <w:color w:val="000000" w:themeColor="text1"/>
                <w:szCs w:val="21"/>
                <w14:textFill>
                  <w14:solidFill>
                    <w14:schemeClr w14:val="tx1"/>
                  </w14:solidFill>
                </w14:textFill>
              </w:rPr>
            </w:pPr>
            <w:r>
              <w:rPr>
                <w:rFonts w:hint="eastAsia" w:ascii="宋体"/>
                <w:b/>
                <w:bCs/>
                <w:color w:val="000000" w:themeColor="text1"/>
                <w:szCs w:val="21"/>
                <w14:textFill>
                  <w14:solidFill>
                    <w14:schemeClr w14:val="tx1"/>
                  </w14:solidFill>
                </w14:textFill>
              </w:rPr>
              <w:t>序号</w:t>
            </w:r>
          </w:p>
        </w:tc>
        <w:tc>
          <w:tcPr>
            <w:tcW w:w="0" w:type="auto"/>
            <w:vMerge w:val="restart"/>
            <w:vAlign w:val="center"/>
          </w:tcPr>
          <w:p w14:paraId="2A87A76C">
            <w:pPr>
              <w:spacing w:line="280" w:lineRule="exact"/>
              <w:ind w:firstLine="422"/>
              <w:rPr>
                <w:rFonts w:ascii="宋体"/>
                <w:b/>
                <w:bCs/>
                <w:color w:val="000000" w:themeColor="text1"/>
                <w:szCs w:val="21"/>
                <w14:textFill>
                  <w14:solidFill>
                    <w14:schemeClr w14:val="tx1"/>
                  </w14:solidFill>
                </w14:textFill>
              </w:rPr>
            </w:pPr>
            <w:r>
              <w:rPr>
                <w:rFonts w:hint="eastAsia" w:ascii="宋体"/>
                <w:b/>
                <w:bCs/>
                <w:color w:val="000000" w:themeColor="text1"/>
                <w:szCs w:val="21"/>
                <w14:textFill>
                  <w14:solidFill>
                    <w14:schemeClr w14:val="tx1"/>
                  </w14:solidFill>
                </w14:textFill>
              </w:rPr>
              <w:t>检测项目</w:t>
            </w:r>
          </w:p>
        </w:tc>
        <w:tc>
          <w:tcPr>
            <w:tcW w:w="0" w:type="auto"/>
            <w:vMerge w:val="restart"/>
            <w:vAlign w:val="center"/>
          </w:tcPr>
          <w:p w14:paraId="0F2F5218">
            <w:pPr>
              <w:spacing w:line="280" w:lineRule="exact"/>
              <w:jc w:val="center"/>
              <w:rPr>
                <w:rFonts w:ascii="宋体"/>
                <w:b/>
                <w:bCs/>
                <w:color w:val="000000" w:themeColor="text1"/>
                <w:szCs w:val="21"/>
                <w14:textFill>
                  <w14:solidFill>
                    <w14:schemeClr w14:val="tx1"/>
                  </w14:solidFill>
                </w14:textFill>
              </w:rPr>
            </w:pPr>
            <w:r>
              <w:rPr>
                <w:rFonts w:hint="eastAsia" w:ascii="宋体"/>
                <w:b/>
                <w:bCs/>
                <w:color w:val="000000" w:themeColor="text1"/>
                <w:szCs w:val="21"/>
                <w14:textFill>
                  <w14:solidFill>
                    <w14:schemeClr w14:val="tx1"/>
                  </w14:solidFill>
                </w14:textFill>
              </w:rPr>
              <w:t>页码</w:t>
            </w:r>
          </w:p>
        </w:tc>
        <w:tc>
          <w:tcPr>
            <w:tcW w:w="6346" w:type="dxa"/>
            <w:gridSpan w:val="3"/>
            <w:vAlign w:val="center"/>
          </w:tcPr>
          <w:p w14:paraId="6F9DF2B2">
            <w:pPr>
              <w:spacing w:line="280" w:lineRule="exact"/>
              <w:ind w:firstLine="422"/>
              <w:jc w:val="center"/>
              <w:rPr>
                <w:rFonts w:ascii="宋体"/>
                <w:b/>
                <w:bCs/>
                <w:color w:val="000000" w:themeColor="text1"/>
                <w:szCs w:val="21"/>
                <w14:textFill>
                  <w14:solidFill>
                    <w14:schemeClr w14:val="tx1"/>
                  </w14:solidFill>
                </w14:textFill>
              </w:rPr>
            </w:pPr>
            <w:r>
              <w:rPr>
                <w:rFonts w:hint="eastAsia" w:ascii="宋体"/>
                <w:b/>
                <w:bCs/>
                <w:color w:val="000000" w:themeColor="text1"/>
                <w:szCs w:val="21"/>
                <w14:textFill>
                  <w14:solidFill>
                    <w14:schemeClr w14:val="tx1"/>
                  </w14:solidFill>
                </w14:textFill>
              </w:rPr>
              <w:t>试验结果</w:t>
            </w:r>
          </w:p>
        </w:tc>
      </w:tr>
      <w:tr w14:paraId="08D7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vAlign w:val="center"/>
          </w:tcPr>
          <w:p w14:paraId="1CEB6FF0">
            <w:pPr>
              <w:spacing w:line="280" w:lineRule="exact"/>
              <w:ind w:firstLine="422"/>
              <w:jc w:val="center"/>
              <w:rPr>
                <w:rFonts w:ascii="宋体"/>
                <w:b/>
                <w:bCs/>
                <w:color w:val="000000" w:themeColor="text1"/>
                <w:szCs w:val="21"/>
                <w14:textFill>
                  <w14:solidFill>
                    <w14:schemeClr w14:val="tx1"/>
                  </w14:solidFill>
                </w14:textFill>
              </w:rPr>
            </w:pPr>
          </w:p>
        </w:tc>
        <w:tc>
          <w:tcPr>
            <w:tcW w:w="0" w:type="auto"/>
            <w:vMerge w:val="continue"/>
            <w:vAlign w:val="center"/>
          </w:tcPr>
          <w:p w14:paraId="15299528">
            <w:pPr>
              <w:spacing w:line="280" w:lineRule="exact"/>
              <w:ind w:firstLine="422"/>
              <w:jc w:val="center"/>
              <w:rPr>
                <w:rFonts w:ascii="宋体"/>
                <w:b/>
                <w:bCs/>
                <w:color w:val="000000" w:themeColor="text1"/>
                <w:szCs w:val="21"/>
                <w14:textFill>
                  <w14:solidFill>
                    <w14:schemeClr w14:val="tx1"/>
                  </w14:solidFill>
                </w14:textFill>
              </w:rPr>
            </w:pPr>
          </w:p>
        </w:tc>
        <w:tc>
          <w:tcPr>
            <w:tcW w:w="0" w:type="auto"/>
            <w:vMerge w:val="continue"/>
            <w:vAlign w:val="center"/>
          </w:tcPr>
          <w:p w14:paraId="701273E8">
            <w:pPr>
              <w:spacing w:line="280" w:lineRule="exact"/>
              <w:ind w:firstLine="422"/>
              <w:jc w:val="center"/>
              <w:rPr>
                <w:rFonts w:ascii="宋体"/>
                <w:b/>
                <w:bCs/>
                <w:color w:val="000000" w:themeColor="text1"/>
                <w:szCs w:val="21"/>
                <w14:textFill>
                  <w14:solidFill>
                    <w14:schemeClr w14:val="tx1"/>
                  </w14:solidFill>
                </w14:textFill>
              </w:rPr>
            </w:pPr>
          </w:p>
        </w:tc>
        <w:tc>
          <w:tcPr>
            <w:tcW w:w="1738" w:type="dxa"/>
            <w:vAlign w:val="center"/>
          </w:tcPr>
          <w:p w14:paraId="03C5CD7E">
            <w:pPr>
              <w:pStyle w:val="223"/>
              <w:spacing w:line="280" w:lineRule="exact"/>
              <w:ind w:firstLine="0"/>
              <w:jc w:val="center"/>
              <w:rPr>
                <w:rFonts w:ascii="华文宋体" w:hAnsi="华文宋体" w:eastAsia="华文宋体" w:cs="华文宋体"/>
                <w:b/>
                <w:bCs/>
                <w:color w:val="000000" w:themeColor="text1"/>
                <w:sz w:val="21"/>
                <w:szCs w:val="21"/>
                <w14:textFill>
                  <w14:solidFill>
                    <w14:schemeClr w14:val="tx1"/>
                  </w14:solidFill>
                </w14:textFill>
              </w:rPr>
            </w:pPr>
            <w:r>
              <w:rPr>
                <w:rFonts w:hint="eastAsia" w:ascii="华文宋体" w:hAnsi="华文宋体" w:eastAsia="华文宋体" w:cs="华文宋体"/>
                <w:b/>
                <w:bCs/>
                <w:color w:val="000000" w:themeColor="text1"/>
                <w:sz w:val="21"/>
                <w:szCs w:val="21"/>
                <w14:textFill>
                  <w14:solidFill>
                    <w14:schemeClr w14:val="tx1"/>
                  </w14:solidFill>
                </w14:textFill>
              </w:rPr>
              <w:t>加速寿命试验前</w:t>
            </w:r>
          </w:p>
        </w:tc>
        <w:tc>
          <w:tcPr>
            <w:tcW w:w="2376" w:type="dxa"/>
            <w:vAlign w:val="center"/>
          </w:tcPr>
          <w:p w14:paraId="2097A157">
            <w:pPr>
              <w:pStyle w:val="223"/>
              <w:spacing w:line="280" w:lineRule="exact"/>
              <w:ind w:firstLine="0"/>
              <w:rPr>
                <w:rFonts w:ascii="华文宋体" w:hAnsi="华文宋体" w:eastAsia="华文宋体" w:cs="华文宋体"/>
                <w:b/>
                <w:bCs/>
                <w:color w:val="000000" w:themeColor="text1"/>
                <w:sz w:val="21"/>
                <w:szCs w:val="21"/>
                <w14:textFill>
                  <w14:solidFill>
                    <w14:schemeClr w14:val="tx1"/>
                  </w14:solidFill>
                </w14:textFill>
              </w:rPr>
            </w:pPr>
            <w:r>
              <w:rPr>
                <w:rFonts w:hint="eastAsia" w:ascii="华文宋体" w:hAnsi="华文宋体" w:eastAsia="华文宋体" w:cs="华文宋体"/>
                <w:b/>
                <w:bCs/>
                <w:color w:val="000000" w:themeColor="text1"/>
                <w:sz w:val="21"/>
                <w:szCs w:val="21"/>
                <w14:textFill>
                  <w14:solidFill>
                    <w14:schemeClr w14:val="tx1"/>
                  </w14:solidFill>
                </w14:textFill>
              </w:rPr>
              <w:t>加速寿命试验过程中</w:t>
            </w:r>
          </w:p>
        </w:tc>
        <w:tc>
          <w:tcPr>
            <w:tcW w:w="2232" w:type="dxa"/>
            <w:vAlign w:val="center"/>
          </w:tcPr>
          <w:p w14:paraId="72AD596F">
            <w:pPr>
              <w:pStyle w:val="223"/>
              <w:spacing w:line="280" w:lineRule="exact"/>
              <w:ind w:firstLine="0"/>
              <w:jc w:val="center"/>
              <w:rPr>
                <w:rFonts w:ascii="华文宋体" w:hAnsi="华文宋体" w:eastAsia="华文宋体" w:cs="华文宋体"/>
                <w:b/>
                <w:bCs/>
                <w:color w:val="000000" w:themeColor="text1"/>
                <w:sz w:val="21"/>
                <w:szCs w:val="21"/>
                <w14:textFill>
                  <w14:solidFill>
                    <w14:schemeClr w14:val="tx1"/>
                  </w14:solidFill>
                </w14:textFill>
              </w:rPr>
            </w:pPr>
            <w:r>
              <w:rPr>
                <w:rFonts w:hint="eastAsia" w:ascii="华文宋体" w:hAnsi="华文宋体" w:eastAsia="华文宋体" w:cs="华文宋体"/>
                <w:b/>
                <w:bCs/>
                <w:color w:val="000000" w:themeColor="text1"/>
                <w:sz w:val="21"/>
                <w:szCs w:val="21"/>
                <w14:textFill>
                  <w14:solidFill>
                    <w14:schemeClr w14:val="tx1"/>
                  </w14:solidFill>
                </w14:textFill>
              </w:rPr>
              <w:t>加速寿命试验后</w:t>
            </w:r>
          </w:p>
        </w:tc>
      </w:tr>
      <w:tr w14:paraId="2A72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0" w:type="auto"/>
            <w:vAlign w:val="center"/>
          </w:tcPr>
          <w:p w14:paraId="69D14FD4">
            <w:pPr>
              <w:widowControl/>
              <w:spacing w:line="28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w:t>
            </w:r>
          </w:p>
        </w:tc>
        <w:tc>
          <w:tcPr>
            <w:tcW w:w="0" w:type="auto"/>
            <w:shd w:val="clear" w:color="auto" w:fill="auto"/>
            <w:vAlign w:val="center"/>
          </w:tcPr>
          <w:p w14:paraId="5499D225">
            <w:pPr>
              <w:pStyle w:val="223"/>
              <w:spacing w:line="280" w:lineRule="exact"/>
              <w:ind w:firstLine="0"/>
              <w:rPr>
                <w:rFonts w:ascii="华文宋体" w:hAnsi="华文宋体" w:eastAsia="华文宋体" w:cs="华文宋体"/>
                <w:color w:val="000000" w:themeColor="text1"/>
                <w:sz w:val="21"/>
                <w:szCs w:val="21"/>
                <w14:textFill>
                  <w14:solidFill>
                    <w14:schemeClr w14:val="tx1"/>
                  </w14:solidFill>
                </w14:textFill>
              </w:rPr>
            </w:pPr>
            <w:r>
              <w:rPr>
                <w:rFonts w:hint="eastAsia" w:ascii="华文宋体" w:hAnsi="华文宋体" w:eastAsia="华文宋体" w:cs="华文宋体"/>
                <w:color w:val="000000" w:themeColor="text1"/>
                <w:sz w:val="21"/>
                <w:szCs w:val="21"/>
                <w14:textFill>
                  <w14:solidFill>
                    <w14:schemeClr w14:val="tx1"/>
                  </w14:solidFill>
                </w14:textFill>
              </w:rPr>
              <w:t>外观</w:t>
            </w:r>
          </w:p>
        </w:tc>
        <w:tc>
          <w:tcPr>
            <w:tcW w:w="0" w:type="auto"/>
            <w:vAlign w:val="center"/>
          </w:tcPr>
          <w:p w14:paraId="0CA103DF">
            <w:pPr>
              <w:spacing w:line="280" w:lineRule="exact"/>
              <w:jc w:val="center"/>
              <w:rPr>
                <w:rFonts w:ascii="宋体"/>
                <w:color w:val="000000" w:themeColor="text1"/>
                <w:szCs w:val="21"/>
                <w14:textFill>
                  <w14:solidFill>
                    <w14:schemeClr w14:val="tx1"/>
                  </w14:solidFill>
                </w14:textFill>
              </w:rPr>
            </w:pPr>
          </w:p>
        </w:tc>
        <w:tc>
          <w:tcPr>
            <w:tcW w:w="1738" w:type="dxa"/>
            <w:vAlign w:val="center"/>
          </w:tcPr>
          <w:p w14:paraId="6D6D1CE1">
            <w:pPr>
              <w:spacing w:line="280" w:lineRule="exact"/>
              <w:jc w:val="center"/>
              <w:rPr>
                <w:rFonts w:ascii="宋体"/>
                <w:color w:val="000000" w:themeColor="text1"/>
                <w:szCs w:val="21"/>
                <w14:textFill>
                  <w14:solidFill>
                    <w14:schemeClr w14:val="tx1"/>
                  </w14:solidFill>
                </w14:textFill>
              </w:rPr>
            </w:pPr>
          </w:p>
        </w:tc>
        <w:tc>
          <w:tcPr>
            <w:tcW w:w="2376" w:type="dxa"/>
            <w:vAlign w:val="center"/>
          </w:tcPr>
          <w:p w14:paraId="53EF9F21">
            <w:pPr>
              <w:spacing w:line="280" w:lineRule="exact"/>
              <w:jc w:val="center"/>
              <w:rPr>
                <w:rFonts w:ascii="宋体"/>
                <w:color w:val="000000" w:themeColor="text1"/>
                <w:szCs w:val="21"/>
                <w14:textFill>
                  <w14:solidFill>
                    <w14:schemeClr w14:val="tx1"/>
                  </w14:solidFill>
                </w14:textFill>
              </w:rPr>
            </w:pPr>
          </w:p>
        </w:tc>
        <w:tc>
          <w:tcPr>
            <w:tcW w:w="2232" w:type="dxa"/>
            <w:vAlign w:val="center"/>
          </w:tcPr>
          <w:p w14:paraId="05F2D702">
            <w:pPr>
              <w:spacing w:line="280" w:lineRule="exact"/>
              <w:jc w:val="center"/>
              <w:rPr>
                <w:rFonts w:ascii="宋体"/>
                <w:color w:val="000000" w:themeColor="text1"/>
                <w:szCs w:val="21"/>
                <w14:textFill>
                  <w14:solidFill>
                    <w14:schemeClr w14:val="tx1"/>
                  </w14:solidFill>
                </w14:textFill>
              </w:rPr>
            </w:pPr>
          </w:p>
        </w:tc>
      </w:tr>
      <w:tr w14:paraId="5DC4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14:paraId="5B035235">
            <w:pPr>
              <w:widowControl/>
              <w:spacing w:line="28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p>
        </w:tc>
        <w:tc>
          <w:tcPr>
            <w:tcW w:w="0" w:type="auto"/>
            <w:shd w:val="clear" w:color="auto" w:fill="auto"/>
            <w:vAlign w:val="center"/>
          </w:tcPr>
          <w:p w14:paraId="56ECAF2A">
            <w:pPr>
              <w:pStyle w:val="223"/>
              <w:spacing w:line="280" w:lineRule="exact"/>
              <w:ind w:firstLine="0"/>
              <w:rPr>
                <w:rFonts w:ascii="华文宋体" w:hAnsi="华文宋体" w:eastAsia="华文宋体" w:cs="华文宋体"/>
                <w:color w:val="000000" w:themeColor="text1"/>
                <w:sz w:val="21"/>
                <w:szCs w:val="21"/>
                <w14:textFill>
                  <w14:solidFill>
                    <w14:schemeClr w14:val="tx1"/>
                  </w14:solidFill>
                </w14:textFill>
              </w:rPr>
            </w:pPr>
            <w:r>
              <w:rPr>
                <w:rFonts w:hint="eastAsia" w:ascii="华文宋体" w:hAnsi="华文宋体" w:eastAsia="华文宋体" w:cs="华文宋体"/>
                <w:color w:val="000000" w:themeColor="text1"/>
                <w:sz w:val="21"/>
                <w:szCs w:val="21"/>
                <w14:textFill>
                  <w14:solidFill>
                    <w14:schemeClr w14:val="tx1"/>
                  </w14:solidFill>
                </w14:textFill>
              </w:rPr>
              <w:t>绝缘电阻</w:t>
            </w:r>
          </w:p>
        </w:tc>
        <w:tc>
          <w:tcPr>
            <w:tcW w:w="0" w:type="auto"/>
            <w:vAlign w:val="center"/>
          </w:tcPr>
          <w:p w14:paraId="402A0EB5">
            <w:pPr>
              <w:spacing w:line="280" w:lineRule="exact"/>
              <w:jc w:val="center"/>
              <w:rPr>
                <w:rFonts w:ascii="宋体"/>
                <w:color w:val="000000" w:themeColor="text1"/>
                <w:szCs w:val="21"/>
                <w14:textFill>
                  <w14:solidFill>
                    <w14:schemeClr w14:val="tx1"/>
                  </w14:solidFill>
                </w14:textFill>
              </w:rPr>
            </w:pPr>
          </w:p>
        </w:tc>
        <w:tc>
          <w:tcPr>
            <w:tcW w:w="1738" w:type="dxa"/>
            <w:vAlign w:val="center"/>
          </w:tcPr>
          <w:p w14:paraId="67AFED99">
            <w:pPr>
              <w:spacing w:line="280" w:lineRule="exact"/>
              <w:jc w:val="center"/>
              <w:rPr>
                <w:rFonts w:ascii="宋体"/>
                <w:color w:val="000000" w:themeColor="text1"/>
                <w:szCs w:val="21"/>
                <w14:textFill>
                  <w14:solidFill>
                    <w14:schemeClr w14:val="tx1"/>
                  </w14:solidFill>
                </w14:textFill>
              </w:rPr>
            </w:pPr>
          </w:p>
        </w:tc>
        <w:tc>
          <w:tcPr>
            <w:tcW w:w="2376" w:type="dxa"/>
            <w:vAlign w:val="center"/>
          </w:tcPr>
          <w:p w14:paraId="26EA8232">
            <w:pPr>
              <w:spacing w:line="280" w:lineRule="exact"/>
              <w:jc w:val="center"/>
              <w:rPr>
                <w:rFonts w:ascii="宋体"/>
                <w:color w:val="000000" w:themeColor="text1"/>
                <w:szCs w:val="21"/>
                <w14:textFill>
                  <w14:solidFill>
                    <w14:schemeClr w14:val="tx1"/>
                  </w14:solidFill>
                </w14:textFill>
              </w:rPr>
            </w:pPr>
          </w:p>
        </w:tc>
        <w:tc>
          <w:tcPr>
            <w:tcW w:w="2232" w:type="dxa"/>
            <w:vAlign w:val="center"/>
          </w:tcPr>
          <w:p w14:paraId="49321D62">
            <w:pPr>
              <w:spacing w:line="280" w:lineRule="exact"/>
              <w:jc w:val="center"/>
              <w:rPr>
                <w:rFonts w:ascii="宋体"/>
                <w:color w:val="000000" w:themeColor="text1"/>
                <w:szCs w:val="21"/>
                <w14:textFill>
                  <w14:solidFill>
                    <w14:schemeClr w14:val="tx1"/>
                  </w14:solidFill>
                </w14:textFill>
              </w:rPr>
            </w:pPr>
          </w:p>
        </w:tc>
      </w:tr>
      <w:tr w14:paraId="580A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14:paraId="05531174">
            <w:pPr>
              <w:widowControl/>
              <w:spacing w:line="28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3</w:t>
            </w:r>
          </w:p>
        </w:tc>
        <w:tc>
          <w:tcPr>
            <w:tcW w:w="0" w:type="auto"/>
            <w:shd w:val="clear" w:color="auto" w:fill="auto"/>
            <w:vAlign w:val="center"/>
          </w:tcPr>
          <w:p w14:paraId="68B5BB56">
            <w:pPr>
              <w:pStyle w:val="223"/>
              <w:spacing w:line="280" w:lineRule="exact"/>
              <w:ind w:firstLine="0"/>
              <w:rPr>
                <w:rFonts w:ascii="华文宋体" w:hAnsi="华文宋体" w:eastAsia="华文宋体" w:cs="华文宋体"/>
                <w:color w:val="000000" w:themeColor="text1"/>
                <w:sz w:val="21"/>
                <w:szCs w:val="21"/>
                <w14:textFill>
                  <w14:solidFill>
                    <w14:schemeClr w14:val="tx1"/>
                  </w14:solidFill>
                </w14:textFill>
              </w:rPr>
            </w:pPr>
            <w:r>
              <w:rPr>
                <w:rFonts w:hint="eastAsia" w:ascii="华文宋体" w:hAnsi="华文宋体" w:eastAsia="华文宋体" w:cs="华文宋体"/>
                <w:color w:val="000000" w:themeColor="text1"/>
                <w:sz w:val="21"/>
                <w:szCs w:val="21"/>
                <w14:textFill>
                  <w14:solidFill>
                    <w14:schemeClr w14:val="tx1"/>
                  </w14:solidFill>
                </w14:textFill>
              </w:rPr>
              <w:t>绝缘强度</w:t>
            </w:r>
          </w:p>
        </w:tc>
        <w:tc>
          <w:tcPr>
            <w:tcW w:w="0" w:type="auto"/>
            <w:vAlign w:val="center"/>
          </w:tcPr>
          <w:p w14:paraId="132FB2D4">
            <w:pPr>
              <w:spacing w:line="280" w:lineRule="exact"/>
              <w:jc w:val="center"/>
              <w:rPr>
                <w:rFonts w:ascii="宋体"/>
                <w:color w:val="000000" w:themeColor="text1"/>
                <w:szCs w:val="21"/>
                <w14:textFill>
                  <w14:solidFill>
                    <w14:schemeClr w14:val="tx1"/>
                  </w14:solidFill>
                </w14:textFill>
              </w:rPr>
            </w:pPr>
          </w:p>
        </w:tc>
        <w:tc>
          <w:tcPr>
            <w:tcW w:w="1738" w:type="dxa"/>
            <w:vAlign w:val="center"/>
          </w:tcPr>
          <w:p w14:paraId="4DAF0505">
            <w:pPr>
              <w:spacing w:line="280" w:lineRule="exact"/>
              <w:jc w:val="center"/>
              <w:rPr>
                <w:rFonts w:ascii="宋体"/>
                <w:color w:val="000000" w:themeColor="text1"/>
                <w:szCs w:val="21"/>
                <w14:textFill>
                  <w14:solidFill>
                    <w14:schemeClr w14:val="tx1"/>
                  </w14:solidFill>
                </w14:textFill>
              </w:rPr>
            </w:pPr>
          </w:p>
        </w:tc>
        <w:tc>
          <w:tcPr>
            <w:tcW w:w="2376" w:type="dxa"/>
            <w:vAlign w:val="center"/>
          </w:tcPr>
          <w:p w14:paraId="43BF0BE3">
            <w:pPr>
              <w:spacing w:line="280" w:lineRule="exact"/>
              <w:jc w:val="center"/>
              <w:rPr>
                <w:rFonts w:ascii="宋体"/>
                <w:color w:val="000000" w:themeColor="text1"/>
                <w:szCs w:val="21"/>
                <w14:textFill>
                  <w14:solidFill>
                    <w14:schemeClr w14:val="tx1"/>
                  </w14:solidFill>
                </w14:textFill>
              </w:rPr>
            </w:pPr>
          </w:p>
        </w:tc>
        <w:tc>
          <w:tcPr>
            <w:tcW w:w="2232" w:type="dxa"/>
            <w:vAlign w:val="center"/>
          </w:tcPr>
          <w:p w14:paraId="00819393">
            <w:pPr>
              <w:spacing w:line="280" w:lineRule="exact"/>
              <w:jc w:val="center"/>
              <w:rPr>
                <w:rFonts w:ascii="宋体"/>
                <w:color w:val="000000" w:themeColor="text1"/>
                <w:szCs w:val="21"/>
                <w14:textFill>
                  <w14:solidFill>
                    <w14:schemeClr w14:val="tx1"/>
                  </w14:solidFill>
                </w14:textFill>
              </w:rPr>
            </w:pPr>
          </w:p>
        </w:tc>
      </w:tr>
      <w:tr w14:paraId="3FB7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14:paraId="2E9D7F08">
            <w:pPr>
              <w:widowControl/>
              <w:spacing w:line="28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4</w:t>
            </w:r>
          </w:p>
        </w:tc>
        <w:tc>
          <w:tcPr>
            <w:tcW w:w="0" w:type="auto"/>
            <w:shd w:val="clear" w:color="auto" w:fill="auto"/>
            <w:vAlign w:val="center"/>
          </w:tcPr>
          <w:p w14:paraId="5C9B6F09">
            <w:pPr>
              <w:pStyle w:val="223"/>
              <w:spacing w:line="280" w:lineRule="exact"/>
              <w:ind w:firstLine="0"/>
              <w:rPr>
                <w:rFonts w:ascii="华文宋体" w:hAnsi="华文宋体" w:eastAsia="华文宋体" w:cs="华文宋体"/>
                <w:color w:val="000000" w:themeColor="text1"/>
                <w:sz w:val="21"/>
                <w:szCs w:val="21"/>
                <w14:textFill>
                  <w14:solidFill>
                    <w14:schemeClr w14:val="tx1"/>
                  </w14:solidFill>
                </w14:textFill>
              </w:rPr>
            </w:pPr>
            <w:r>
              <w:rPr>
                <w:rFonts w:hint="eastAsia" w:ascii="华文宋体" w:hAnsi="华文宋体" w:eastAsia="华文宋体" w:cs="华文宋体"/>
                <w:color w:val="000000" w:themeColor="text1"/>
                <w:sz w:val="21"/>
                <w:szCs w:val="21"/>
                <w14:textFill>
                  <w14:solidFill>
                    <w14:schemeClr w14:val="tx1"/>
                  </w14:solidFill>
                </w14:textFill>
              </w:rPr>
              <w:t>冲击电压</w:t>
            </w:r>
          </w:p>
        </w:tc>
        <w:tc>
          <w:tcPr>
            <w:tcW w:w="0" w:type="auto"/>
            <w:vAlign w:val="center"/>
          </w:tcPr>
          <w:p w14:paraId="289A644B">
            <w:pPr>
              <w:spacing w:line="280" w:lineRule="exact"/>
              <w:jc w:val="center"/>
              <w:rPr>
                <w:rFonts w:ascii="宋体"/>
                <w:color w:val="000000" w:themeColor="text1"/>
                <w:szCs w:val="21"/>
                <w14:textFill>
                  <w14:solidFill>
                    <w14:schemeClr w14:val="tx1"/>
                  </w14:solidFill>
                </w14:textFill>
              </w:rPr>
            </w:pPr>
          </w:p>
        </w:tc>
        <w:tc>
          <w:tcPr>
            <w:tcW w:w="1738" w:type="dxa"/>
            <w:vAlign w:val="center"/>
          </w:tcPr>
          <w:p w14:paraId="56CD1D0C">
            <w:pPr>
              <w:spacing w:line="280" w:lineRule="exact"/>
              <w:jc w:val="center"/>
              <w:rPr>
                <w:rFonts w:ascii="宋体"/>
                <w:color w:val="000000" w:themeColor="text1"/>
                <w:szCs w:val="21"/>
                <w14:textFill>
                  <w14:solidFill>
                    <w14:schemeClr w14:val="tx1"/>
                  </w14:solidFill>
                </w14:textFill>
              </w:rPr>
            </w:pPr>
          </w:p>
        </w:tc>
        <w:tc>
          <w:tcPr>
            <w:tcW w:w="2376" w:type="dxa"/>
            <w:vAlign w:val="center"/>
          </w:tcPr>
          <w:p w14:paraId="23C05863">
            <w:pPr>
              <w:spacing w:line="280" w:lineRule="exact"/>
              <w:jc w:val="center"/>
              <w:rPr>
                <w:rFonts w:ascii="宋体"/>
                <w:color w:val="000000" w:themeColor="text1"/>
                <w:szCs w:val="21"/>
                <w14:textFill>
                  <w14:solidFill>
                    <w14:schemeClr w14:val="tx1"/>
                  </w14:solidFill>
                </w14:textFill>
              </w:rPr>
            </w:pPr>
          </w:p>
        </w:tc>
        <w:tc>
          <w:tcPr>
            <w:tcW w:w="2232" w:type="dxa"/>
            <w:vAlign w:val="center"/>
          </w:tcPr>
          <w:p w14:paraId="782BD3BF">
            <w:pPr>
              <w:spacing w:line="280" w:lineRule="exact"/>
              <w:jc w:val="center"/>
              <w:rPr>
                <w:rFonts w:ascii="宋体"/>
                <w:color w:val="000000" w:themeColor="text1"/>
                <w:szCs w:val="21"/>
                <w14:textFill>
                  <w14:solidFill>
                    <w14:schemeClr w14:val="tx1"/>
                  </w14:solidFill>
                </w14:textFill>
              </w:rPr>
            </w:pPr>
          </w:p>
        </w:tc>
      </w:tr>
      <w:tr w14:paraId="7AE5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14:paraId="02AAA8D1">
            <w:pPr>
              <w:widowControl/>
              <w:spacing w:line="28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5</w:t>
            </w:r>
          </w:p>
        </w:tc>
        <w:tc>
          <w:tcPr>
            <w:tcW w:w="0" w:type="auto"/>
            <w:shd w:val="clear" w:color="auto" w:fill="auto"/>
            <w:vAlign w:val="center"/>
          </w:tcPr>
          <w:p w14:paraId="2B6954EE">
            <w:pPr>
              <w:pStyle w:val="223"/>
              <w:spacing w:line="280" w:lineRule="exact"/>
              <w:ind w:firstLine="0"/>
              <w:rPr>
                <w:rFonts w:ascii="华文宋体" w:hAnsi="华文宋体" w:eastAsia="华文宋体" w:cs="华文宋体"/>
                <w:color w:val="000000" w:themeColor="text1"/>
                <w:sz w:val="21"/>
                <w:szCs w:val="21"/>
                <w14:textFill>
                  <w14:solidFill>
                    <w14:schemeClr w14:val="tx1"/>
                  </w14:solidFill>
                </w14:textFill>
              </w:rPr>
            </w:pPr>
            <w:r>
              <w:rPr>
                <w:rFonts w:hint="eastAsia" w:ascii="华文宋体" w:hAnsi="华文宋体" w:eastAsia="华文宋体" w:cs="华文宋体"/>
                <w:color w:val="000000" w:themeColor="text1"/>
                <w:sz w:val="21"/>
                <w:szCs w:val="21"/>
                <w14:textFill>
                  <w14:solidFill>
                    <w14:schemeClr w14:val="tx1"/>
                  </w14:solidFill>
                </w14:textFill>
              </w:rPr>
              <w:t>状态量采集</w:t>
            </w:r>
          </w:p>
        </w:tc>
        <w:tc>
          <w:tcPr>
            <w:tcW w:w="0" w:type="auto"/>
            <w:vAlign w:val="center"/>
          </w:tcPr>
          <w:p w14:paraId="7D9339C9">
            <w:pPr>
              <w:spacing w:line="280" w:lineRule="exact"/>
              <w:jc w:val="center"/>
              <w:rPr>
                <w:rFonts w:ascii="宋体"/>
                <w:color w:val="000000" w:themeColor="text1"/>
                <w:szCs w:val="21"/>
                <w14:textFill>
                  <w14:solidFill>
                    <w14:schemeClr w14:val="tx1"/>
                  </w14:solidFill>
                </w14:textFill>
              </w:rPr>
            </w:pPr>
          </w:p>
        </w:tc>
        <w:tc>
          <w:tcPr>
            <w:tcW w:w="1738" w:type="dxa"/>
            <w:vAlign w:val="center"/>
          </w:tcPr>
          <w:p w14:paraId="56FB38E7">
            <w:pPr>
              <w:spacing w:line="280" w:lineRule="exact"/>
              <w:jc w:val="center"/>
              <w:rPr>
                <w:rFonts w:ascii="宋体"/>
                <w:color w:val="000000" w:themeColor="text1"/>
                <w:szCs w:val="21"/>
                <w14:textFill>
                  <w14:solidFill>
                    <w14:schemeClr w14:val="tx1"/>
                  </w14:solidFill>
                </w14:textFill>
              </w:rPr>
            </w:pPr>
          </w:p>
        </w:tc>
        <w:tc>
          <w:tcPr>
            <w:tcW w:w="2376" w:type="dxa"/>
            <w:vAlign w:val="center"/>
          </w:tcPr>
          <w:p w14:paraId="128DE54C">
            <w:pPr>
              <w:spacing w:line="280" w:lineRule="exact"/>
              <w:jc w:val="center"/>
              <w:rPr>
                <w:rFonts w:ascii="宋体"/>
                <w:color w:val="000000" w:themeColor="text1"/>
                <w:szCs w:val="21"/>
                <w14:textFill>
                  <w14:solidFill>
                    <w14:schemeClr w14:val="tx1"/>
                  </w14:solidFill>
                </w14:textFill>
              </w:rPr>
            </w:pPr>
          </w:p>
        </w:tc>
        <w:tc>
          <w:tcPr>
            <w:tcW w:w="2232" w:type="dxa"/>
            <w:vAlign w:val="center"/>
          </w:tcPr>
          <w:p w14:paraId="20A82CD5">
            <w:pPr>
              <w:spacing w:line="280" w:lineRule="exact"/>
              <w:jc w:val="center"/>
              <w:rPr>
                <w:rFonts w:ascii="宋体"/>
                <w:color w:val="000000" w:themeColor="text1"/>
                <w:szCs w:val="21"/>
                <w14:textFill>
                  <w14:solidFill>
                    <w14:schemeClr w14:val="tx1"/>
                  </w14:solidFill>
                </w14:textFill>
              </w:rPr>
            </w:pPr>
          </w:p>
        </w:tc>
      </w:tr>
      <w:tr w14:paraId="4F8D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14:paraId="7F549C97">
            <w:pPr>
              <w:widowControl/>
              <w:spacing w:line="28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6</w:t>
            </w:r>
          </w:p>
        </w:tc>
        <w:tc>
          <w:tcPr>
            <w:tcW w:w="0" w:type="auto"/>
            <w:shd w:val="clear" w:color="auto" w:fill="auto"/>
            <w:vAlign w:val="center"/>
          </w:tcPr>
          <w:p w14:paraId="5A1811BF">
            <w:pPr>
              <w:pStyle w:val="223"/>
              <w:spacing w:line="280" w:lineRule="exact"/>
              <w:ind w:firstLine="0"/>
              <w:rPr>
                <w:rFonts w:ascii="华文宋体" w:hAnsi="华文宋体" w:eastAsia="华文宋体" w:cs="华文宋体"/>
                <w:color w:val="000000" w:themeColor="text1"/>
                <w:sz w:val="21"/>
                <w:szCs w:val="21"/>
                <w14:textFill>
                  <w14:solidFill>
                    <w14:schemeClr w14:val="tx1"/>
                  </w14:solidFill>
                </w14:textFill>
              </w:rPr>
            </w:pPr>
            <w:r>
              <w:rPr>
                <w:rFonts w:hint="eastAsia" w:ascii="华文宋体" w:hAnsi="华文宋体" w:eastAsia="华文宋体" w:cs="华文宋体"/>
                <w:color w:val="000000" w:themeColor="text1"/>
                <w:sz w:val="21"/>
                <w:szCs w:val="21"/>
                <w14:textFill>
                  <w14:solidFill>
                    <w14:schemeClr w14:val="tx1"/>
                  </w14:solidFill>
                </w14:textFill>
              </w:rPr>
              <w:t>脉冲量采集</w:t>
            </w:r>
          </w:p>
        </w:tc>
        <w:tc>
          <w:tcPr>
            <w:tcW w:w="0" w:type="auto"/>
            <w:vAlign w:val="center"/>
          </w:tcPr>
          <w:p w14:paraId="4F97902B">
            <w:pPr>
              <w:spacing w:line="280" w:lineRule="exact"/>
              <w:jc w:val="center"/>
              <w:rPr>
                <w:rFonts w:ascii="宋体"/>
                <w:color w:val="000000" w:themeColor="text1"/>
                <w:szCs w:val="21"/>
                <w14:textFill>
                  <w14:solidFill>
                    <w14:schemeClr w14:val="tx1"/>
                  </w14:solidFill>
                </w14:textFill>
              </w:rPr>
            </w:pPr>
          </w:p>
        </w:tc>
        <w:tc>
          <w:tcPr>
            <w:tcW w:w="1738" w:type="dxa"/>
            <w:vAlign w:val="center"/>
          </w:tcPr>
          <w:p w14:paraId="061EB045">
            <w:pPr>
              <w:spacing w:line="280" w:lineRule="exact"/>
              <w:jc w:val="center"/>
              <w:rPr>
                <w:rFonts w:ascii="宋体"/>
                <w:color w:val="000000" w:themeColor="text1"/>
                <w:szCs w:val="21"/>
                <w14:textFill>
                  <w14:solidFill>
                    <w14:schemeClr w14:val="tx1"/>
                  </w14:solidFill>
                </w14:textFill>
              </w:rPr>
            </w:pPr>
          </w:p>
        </w:tc>
        <w:tc>
          <w:tcPr>
            <w:tcW w:w="2376" w:type="dxa"/>
            <w:vAlign w:val="center"/>
          </w:tcPr>
          <w:p w14:paraId="28506A47">
            <w:pPr>
              <w:spacing w:line="280" w:lineRule="exact"/>
              <w:jc w:val="center"/>
              <w:rPr>
                <w:rFonts w:ascii="宋体"/>
                <w:color w:val="000000" w:themeColor="text1"/>
                <w:szCs w:val="21"/>
                <w14:textFill>
                  <w14:solidFill>
                    <w14:schemeClr w14:val="tx1"/>
                  </w14:solidFill>
                </w14:textFill>
              </w:rPr>
            </w:pPr>
          </w:p>
        </w:tc>
        <w:tc>
          <w:tcPr>
            <w:tcW w:w="2232" w:type="dxa"/>
            <w:vAlign w:val="center"/>
          </w:tcPr>
          <w:p w14:paraId="344B904B">
            <w:pPr>
              <w:spacing w:line="280" w:lineRule="exact"/>
              <w:jc w:val="center"/>
              <w:rPr>
                <w:rFonts w:ascii="宋体"/>
                <w:color w:val="000000" w:themeColor="text1"/>
                <w:szCs w:val="21"/>
                <w14:textFill>
                  <w14:solidFill>
                    <w14:schemeClr w14:val="tx1"/>
                  </w14:solidFill>
                </w14:textFill>
              </w:rPr>
            </w:pPr>
          </w:p>
        </w:tc>
      </w:tr>
      <w:tr w14:paraId="5585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14:paraId="59B48D6D">
            <w:pPr>
              <w:widowControl/>
              <w:spacing w:line="28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7</w:t>
            </w:r>
          </w:p>
        </w:tc>
        <w:tc>
          <w:tcPr>
            <w:tcW w:w="0" w:type="auto"/>
            <w:shd w:val="clear" w:color="auto" w:fill="auto"/>
            <w:vAlign w:val="center"/>
          </w:tcPr>
          <w:p w14:paraId="1A777195">
            <w:pPr>
              <w:pStyle w:val="223"/>
              <w:spacing w:line="280" w:lineRule="exact"/>
              <w:ind w:firstLine="0"/>
              <w:rPr>
                <w:rFonts w:ascii="华文宋体" w:hAnsi="华文宋体" w:eastAsia="华文宋体" w:cs="华文宋体"/>
                <w:color w:val="000000" w:themeColor="text1"/>
                <w:sz w:val="21"/>
                <w:szCs w:val="21"/>
                <w14:textFill>
                  <w14:solidFill>
                    <w14:schemeClr w14:val="tx1"/>
                  </w14:solidFill>
                </w14:textFill>
              </w:rPr>
            </w:pPr>
            <w:r>
              <w:rPr>
                <w:rFonts w:hint="eastAsia" w:ascii="华文宋体" w:hAnsi="华文宋体" w:eastAsia="华文宋体" w:cs="华文宋体"/>
                <w:color w:val="000000" w:themeColor="text1"/>
                <w:sz w:val="21"/>
                <w:szCs w:val="21"/>
                <w14:textFill>
                  <w14:solidFill>
                    <w14:schemeClr w14:val="tx1"/>
                  </w14:solidFill>
                </w14:textFill>
              </w:rPr>
              <w:t>控制</w:t>
            </w:r>
          </w:p>
        </w:tc>
        <w:tc>
          <w:tcPr>
            <w:tcW w:w="0" w:type="auto"/>
            <w:vAlign w:val="center"/>
          </w:tcPr>
          <w:p w14:paraId="3FCFDBC2">
            <w:pPr>
              <w:spacing w:line="280" w:lineRule="exact"/>
              <w:jc w:val="center"/>
              <w:rPr>
                <w:rFonts w:ascii="宋体"/>
                <w:color w:val="000000" w:themeColor="text1"/>
                <w:szCs w:val="21"/>
                <w14:textFill>
                  <w14:solidFill>
                    <w14:schemeClr w14:val="tx1"/>
                  </w14:solidFill>
                </w14:textFill>
              </w:rPr>
            </w:pPr>
          </w:p>
        </w:tc>
        <w:tc>
          <w:tcPr>
            <w:tcW w:w="1738" w:type="dxa"/>
            <w:vAlign w:val="center"/>
          </w:tcPr>
          <w:p w14:paraId="76B5548A">
            <w:pPr>
              <w:spacing w:line="280" w:lineRule="exact"/>
              <w:jc w:val="center"/>
              <w:rPr>
                <w:rFonts w:ascii="宋体"/>
                <w:color w:val="000000" w:themeColor="text1"/>
                <w:szCs w:val="21"/>
                <w14:textFill>
                  <w14:solidFill>
                    <w14:schemeClr w14:val="tx1"/>
                  </w14:solidFill>
                </w14:textFill>
              </w:rPr>
            </w:pPr>
          </w:p>
        </w:tc>
        <w:tc>
          <w:tcPr>
            <w:tcW w:w="2376" w:type="dxa"/>
            <w:vAlign w:val="center"/>
          </w:tcPr>
          <w:p w14:paraId="08F3A2CD">
            <w:pPr>
              <w:spacing w:line="280" w:lineRule="exact"/>
              <w:jc w:val="center"/>
              <w:rPr>
                <w:rFonts w:ascii="宋体"/>
                <w:color w:val="000000" w:themeColor="text1"/>
                <w:szCs w:val="21"/>
                <w14:textFill>
                  <w14:solidFill>
                    <w14:schemeClr w14:val="tx1"/>
                  </w14:solidFill>
                </w14:textFill>
              </w:rPr>
            </w:pPr>
          </w:p>
        </w:tc>
        <w:tc>
          <w:tcPr>
            <w:tcW w:w="2232" w:type="dxa"/>
            <w:vAlign w:val="center"/>
          </w:tcPr>
          <w:p w14:paraId="62EEF00C">
            <w:pPr>
              <w:spacing w:line="280" w:lineRule="exact"/>
              <w:jc w:val="center"/>
              <w:rPr>
                <w:rFonts w:ascii="宋体"/>
                <w:color w:val="000000" w:themeColor="text1"/>
                <w:szCs w:val="21"/>
                <w14:textFill>
                  <w14:solidFill>
                    <w14:schemeClr w14:val="tx1"/>
                  </w14:solidFill>
                </w14:textFill>
              </w:rPr>
            </w:pPr>
          </w:p>
        </w:tc>
      </w:tr>
      <w:tr w14:paraId="6218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14:paraId="31A216CB">
            <w:pPr>
              <w:widowControl/>
              <w:spacing w:line="28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8</w:t>
            </w:r>
          </w:p>
        </w:tc>
        <w:tc>
          <w:tcPr>
            <w:tcW w:w="0" w:type="auto"/>
            <w:shd w:val="clear" w:color="auto" w:fill="auto"/>
            <w:vAlign w:val="center"/>
          </w:tcPr>
          <w:p w14:paraId="09A06F0C">
            <w:pPr>
              <w:pStyle w:val="223"/>
              <w:spacing w:line="280" w:lineRule="exact"/>
              <w:ind w:firstLine="0"/>
              <w:rPr>
                <w:rFonts w:ascii="华文宋体" w:hAnsi="华文宋体" w:eastAsia="华文宋体" w:cs="华文宋体"/>
                <w:color w:val="000000" w:themeColor="text1"/>
                <w:sz w:val="21"/>
                <w:szCs w:val="21"/>
                <w14:textFill>
                  <w14:solidFill>
                    <w14:schemeClr w14:val="tx1"/>
                  </w14:solidFill>
                </w14:textFill>
              </w:rPr>
            </w:pPr>
            <w:r>
              <w:rPr>
                <w:rFonts w:hint="eastAsia" w:ascii="华文宋体" w:hAnsi="华文宋体" w:eastAsia="华文宋体" w:cs="华文宋体"/>
                <w:color w:val="000000" w:themeColor="text1"/>
                <w:sz w:val="21"/>
                <w:szCs w:val="21"/>
                <w14:textFill>
                  <w14:solidFill>
                    <w14:schemeClr w14:val="tx1"/>
                  </w14:solidFill>
                </w14:textFill>
              </w:rPr>
              <w:t>电能表数据采集</w:t>
            </w:r>
          </w:p>
        </w:tc>
        <w:tc>
          <w:tcPr>
            <w:tcW w:w="0" w:type="auto"/>
            <w:vAlign w:val="center"/>
          </w:tcPr>
          <w:p w14:paraId="388E55FF">
            <w:pPr>
              <w:spacing w:line="280" w:lineRule="exact"/>
              <w:jc w:val="center"/>
              <w:rPr>
                <w:rFonts w:ascii="宋体"/>
                <w:color w:val="000000" w:themeColor="text1"/>
                <w:szCs w:val="21"/>
                <w14:textFill>
                  <w14:solidFill>
                    <w14:schemeClr w14:val="tx1"/>
                  </w14:solidFill>
                </w14:textFill>
              </w:rPr>
            </w:pPr>
          </w:p>
        </w:tc>
        <w:tc>
          <w:tcPr>
            <w:tcW w:w="1738" w:type="dxa"/>
            <w:vAlign w:val="center"/>
          </w:tcPr>
          <w:p w14:paraId="6702B8B1">
            <w:pPr>
              <w:spacing w:line="280" w:lineRule="exact"/>
              <w:jc w:val="center"/>
              <w:rPr>
                <w:rFonts w:ascii="宋体"/>
                <w:color w:val="000000" w:themeColor="text1"/>
                <w:szCs w:val="21"/>
                <w14:textFill>
                  <w14:solidFill>
                    <w14:schemeClr w14:val="tx1"/>
                  </w14:solidFill>
                </w14:textFill>
              </w:rPr>
            </w:pPr>
          </w:p>
        </w:tc>
        <w:tc>
          <w:tcPr>
            <w:tcW w:w="2376" w:type="dxa"/>
            <w:vAlign w:val="center"/>
          </w:tcPr>
          <w:p w14:paraId="5BA3F506">
            <w:pPr>
              <w:spacing w:line="280" w:lineRule="exact"/>
              <w:jc w:val="center"/>
              <w:rPr>
                <w:rFonts w:ascii="宋体"/>
                <w:color w:val="000000" w:themeColor="text1"/>
                <w:szCs w:val="21"/>
                <w14:textFill>
                  <w14:solidFill>
                    <w14:schemeClr w14:val="tx1"/>
                  </w14:solidFill>
                </w14:textFill>
              </w:rPr>
            </w:pPr>
          </w:p>
        </w:tc>
        <w:tc>
          <w:tcPr>
            <w:tcW w:w="2232" w:type="dxa"/>
            <w:vAlign w:val="center"/>
          </w:tcPr>
          <w:p w14:paraId="735C1967">
            <w:pPr>
              <w:spacing w:line="280" w:lineRule="exact"/>
              <w:jc w:val="center"/>
              <w:rPr>
                <w:rFonts w:ascii="宋体"/>
                <w:color w:val="000000" w:themeColor="text1"/>
                <w:szCs w:val="21"/>
                <w14:textFill>
                  <w14:solidFill>
                    <w14:schemeClr w14:val="tx1"/>
                  </w14:solidFill>
                </w14:textFill>
              </w:rPr>
            </w:pPr>
          </w:p>
        </w:tc>
      </w:tr>
      <w:tr w14:paraId="2701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14:paraId="26625F85">
            <w:pPr>
              <w:widowControl/>
              <w:spacing w:line="28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9</w:t>
            </w:r>
          </w:p>
        </w:tc>
        <w:tc>
          <w:tcPr>
            <w:tcW w:w="0" w:type="auto"/>
            <w:shd w:val="clear" w:color="auto" w:fill="auto"/>
            <w:vAlign w:val="center"/>
          </w:tcPr>
          <w:p w14:paraId="42D4B451">
            <w:pPr>
              <w:pStyle w:val="223"/>
              <w:spacing w:line="280" w:lineRule="exact"/>
              <w:ind w:firstLine="0"/>
              <w:rPr>
                <w:rFonts w:ascii="华文宋体" w:hAnsi="华文宋体" w:eastAsia="华文宋体" w:cs="华文宋体"/>
                <w:color w:val="000000" w:themeColor="text1"/>
                <w:sz w:val="21"/>
                <w:szCs w:val="21"/>
                <w14:textFill>
                  <w14:solidFill>
                    <w14:schemeClr w14:val="tx1"/>
                  </w14:solidFill>
                </w14:textFill>
              </w:rPr>
            </w:pPr>
            <w:r>
              <w:rPr>
                <w:rFonts w:hint="eastAsia" w:ascii="华文宋体" w:hAnsi="华文宋体" w:eastAsia="华文宋体" w:cs="华文宋体"/>
                <w:color w:val="000000" w:themeColor="text1"/>
                <w:sz w:val="21"/>
                <w:szCs w:val="21"/>
                <w14:textFill>
                  <w14:solidFill>
                    <w14:schemeClr w14:val="tx1"/>
                  </w14:solidFill>
                </w14:textFill>
              </w:rPr>
              <w:t>远程通信</w:t>
            </w:r>
          </w:p>
        </w:tc>
        <w:tc>
          <w:tcPr>
            <w:tcW w:w="0" w:type="auto"/>
            <w:vAlign w:val="center"/>
          </w:tcPr>
          <w:p w14:paraId="280C606C">
            <w:pPr>
              <w:spacing w:line="280" w:lineRule="exact"/>
              <w:jc w:val="center"/>
              <w:rPr>
                <w:rFonts w:ascii="宋体"/>
                <w:color w:val="000000" w:themeColor="text1"/>
                <w:szCs w:val="21"/>
                <w14:textFill>
                  <w14:solidFill>
                    <w14:schemeClr w14:val="tx1"/>
                  </w14:solidFill>
                </w14:textFill>
              </w:rPr>
            </w:pPr>
          </w:p>
        </w:tc>
        <w:tc>
          <w:tcPr>
            <w:tcW w:w="1738" w:type="dxa"/>
            <w:vAlign w:val="center"/>
          </w:tcPr>
          <w:p w14:paraId="7853A51A">
            <w:pPr>
              <w:spacing w:line="280" w:lineRule="exact"/>
              <w:jc w:val="center"/>
              <w:rPr>
                <w:rFonts w:ascii="宋体"/>
                <w:color w:val="000000" w:themeColor="text1"/>
                <w:szCs w:val="21"/>
                <w14:textFill>
                  <w14:solidFill>
                    <w14:schemeClr w14:val="tx1"/>
                  </w14:solidFill>
                </w14:textFill>
              </w:rPr>
            </w:pPr>
          </w:p>
        </w:tc>
        <w:tc>
          <w:tcPr>
            <w:tcW w:w="2376" w:type="dxa"/>
            <w:vAlign w:val="center"/>
          </w:tcPr>
          <w:p w14:paraId="4DA956A9">
            <w:pPr>
              <w:spacing w:line="280" w:lineRule="exact"/>
              <w:jc w:val="center"/>
              <w:rPr>
                <w:rFonts w:ascii="宋体"/>
                <w:color w:val="000000" w:themeColor="text1"/>
                <w:szCs w:val="21"/>
                <w14:textFill>
                  <w14:solidFill>
                    <w14:schemeClr w14:val="tx1"/>
                  </w14:solidFill>
                </w14:textFill>
              </w:rPr>
            </w:pPr>
          </w:p>
        </w:tc>
        <w:tc>
          <w:tcPr>
            <w:tcW w:w="2232" w:type="dxa"/>
            <w:vAlign w:val="center"/>
          </w:tcPr>
          <w:p w14:paraId="420E40F0">
            <w:pPr>
              <w:spacing w:line="280" w:lineRule="exact"/>
              <w:jc w:val="center"/>
              <w:rPr>
                <w:rFonts w:ascii="宋体"/>
                <w:color w:val="000000" w:themeColor="text1"/>
                <w:szCs w:val="21"/>
                <w14:textFill>
                  <w14:solidFill>
                    <w14:schemeClr w14:val="tx1"/>
                  </w14:solidFill>
                </w14:textFill>
              </w:rPr>
            </w:pPr>
          </w:p>
        </w:tc>
      </w:tr>
      <w:tr w14:paraId="6064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14:paraId="0C1681C5">
            <w:pPr>
              <w:widowControl/>
              <w:spacing w:line="28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10</w:t>
            </w:r>
          </w:p>
        </w:tc>
        <w:tc>
          <w:tcPr>
            <w:tcW w:w="0" w:type="auto"/>
            <w:shd w:val="clear" w:color="auto" w:fill="auto"/>
            <w:vAlign w:val="center"/>
          </w:tcPr>
          <w:p w14:paraId="070408ED">
            <w:pPr>
              <w:pStyle w:val="223"/>
              <w:spacing w:line="280" w:lineRule="exact"/>
              <w:ind w:firstLine="0"/>
              <w:rPr>
                <w:rFonts w:ascii="华文宋体" w:hAnsi="华文宋体" w:eastAsia="华文宋体" w:cs="华文宋体"/>
                <w:color w:val="000000" w:themeColor="text1"/>
                <w:sz w:val="21"/>
                <w:szCs w:val="21"/>
                <w14:textFill>
                  <w14:solidFill>
                    <w14:schemeClr w14:val="tx1"/>
                  </w14:solidFill>
                </w14:textFill>
              </w:rPr>
            </w:pPr>
            <w:r>
              <w:rPr>
                <w:rFonts w:hint="eastAsia" w:ascii="华文宋体" w:hAnsi="华文宋体" w:eastAsia="华文宋体" w:cs="华文宋体"/>
                <w:color w:val="000000" w:themeColor="text1"/>
                <w:sz w:val="21"/>
                <w:szCs w:val="21"/>
                <w14:textFill>
                  <w14:solidFill>
                    <w14:schemeClr w14:val="tx1"/>
                  </w14:solidFill>
                </w14:textFill>
              </w:rPr>
              <w:t>电源电压变化</w:t>
            </w:r>
          </w:p>
        </w:tc>
        <w:tc>
          <w:tcPr>
            <w:tcW w:w="0" w:type="auto"/>
            <w:vAlign w:val="center"/>
          </w:tcPr>
          <w:p w14:paraId="3E1734CB">
            <w:pPr>
              <w:spacing w:line="280" w:lineRule="exact"/>
              <w:jc w:val="center"/>
              <w:rPr>
                <w:rFonts w:ascii="宋体"/>
                <w:color w:val="000000" w:themeColor="text1"/>
                <w:szCs w:val="21"/>
                <w14:textFill>
                  <w14:solidFill>
                    <w14:schemeClr w14:val="tx1"/>
                  </w14:solidFill>
                </w14:textFill>
              </w:rPr>
            </w:pPr>
          </w:p>
        </w:tc>
        <w:tc>
          <w:tcPr>
            <w:tcW w:w="1738" w:type="dxa"/>
            <w:vAlign w:val="center"/>
          </w:tcPr>
          <w:p w14:paraId="5BC5AA14">
            <w:pPr>
              <w:spacing w:line="280" w:lineRule="exact"/>
              <w:jc w:val="center"/>
              <w:rPr>
                <w:rFonts w:ascii="宋体"/>
                <w:color w:val="000000" w:themeColor="text1"/>
                <w:szCs w:val="21"/>
                <w14:textFill>
                  <w14:solidFill>
                    <w14:schemeClr w14:val="tx1"/>
                  </w14:solidFill>
                </w14:textFill>
              </w:rPr>
            </w:pPr>
          </w:p>
        </w:tc>
        <w:tc>
          <w:tcPr>
            <w:tcW w:w="2376" w:type="dxa"/>
            <w:vAlign w:val="center"/>
          </w:tcPr>
          <w:p w14:paraId="00B85AF8">
            <w:pPr>
              <w:spacing w:line="280" w:lineRule="exact"/>
              <w:jc w:val="center"/>
              <w:rPr>
                <w:rFonts w:ascii="宋体"/>
                <w:color w:val="000000" w:themeColor="text1"/>
                <w:szCs w:val="21"/>
                <w14:textFill>
                  <w14:solidFill>
                    <w14:schemeClr w14:val="tx1"/>
                  </w14:solidFill>
                </w14:textFill>
              </w:rPr>
            </w:pPr>
          </w:p>
        </w:tc>
        <w:tc>
          <w:tcPr>
            <w:tcW w:w="2232" w:type="dxa"/>
            <w:vAlign w:val="center"/>
          </w:tcPr>
          <w:p w14:paraId="22257895">
            <w:pPr>
              <w:spacing w:line="280" w:lineRule="exact"/>
              <w:jc w:val="center"/>
              <w:rPr>
                <w:rFonts w:ascii="宋体"/>
                <w:color w:val="000000" w:themeColor="text1"/>
                <w:szCs w:val="21"/>
                <w14:textFill>
                  <w14:solidFill>
                    <w14:schemeClr w14:val="tx1"/>
                  </w14:solidFill>
                </w14:textFill>
              </w:rPr>
            </w:pPr>
          </w:p>
        </w:tc>
      </w:tr>
      <w:tr w14:paraId="5F59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14:paraId="04AB1620">
            <w:pPr>
              <w:widowControl/>
              <w:spacing w:line="28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11</w:t>
            </w:r>
          </w:p>
        </w:tc>
        <w:tc>
          <w:tcPr>
            <w:tcW w:w="0" w:type="auto"/>
            <w:shd w:val="clear" w:color="auto" w:fill="auto"/>
            <w:vAlign w:val="center"/>
          </w:tcPr>
          <w:p w14:paraId="2A8D1754">
            <w:pPr>
              <w:pStyle w:val="223"/>
              <w:spacing w:line="280" w:lineRule="exact"/>
              <w:ind w:firstLine="0"/>
              <w:rPr>
                <w:rFonts w:ascii="华文宋体" w:hAnsi="华文宋体" w:eastAsia="华文宋体" w:cs="华文宋体"/>
                <w:color w:val="000000" w:themeColor="text1"/>
                <w:sz w:val="21"/>
                <w:szCs w:val="21"/>
                <w14:textFill>
                  <w14:solidFill>
                    <w14:schemeClr w14:val="tx1"/>
                  </w14:solidFill>
                </w14:textFill>
              </w:rPr>
            </w:pPr>
            <w:r>
              <w:rPr>
                <w:rFonts w:hint="eastAsia" w:ascii="华文宋体" w:hAnsi="华文宋体" w:eastAsia="华文宋体" w:cs="华文宋体"/>
                <w:color w:val="000000" w:themeColor="text1"/>
                <w:sz w:val="21"/>
                <w:szCs w:val="21"/>
                <w14:textFill>
                  <w14:solidFill>
                    <w14:schemeClr w14:val="tx1"/>
                  </w14:solidFill>
                </w14:textFill>
              </w:rPr>
              <w:t>交流模拟量采集</w:t>
            </w:r>
          </w:p>
        </w:tc>
        <w:tc>
          <w:tcPr>
            <w:tcW w:w="0" w:type="auto"/>
            <w:vAlign w:val="center"/>
          </w:tcPr>
          <w:p w14:paraId="3E6680CA">
            <w:pPr>
              <w:spacing w:line="280" w:lineRule="exact"/>
              <w:jc w:val="center"/>
              <w:rPr>
                <w:rFonts w:ascii="宋体"/>
                <w:color w:val="000000" w:themeColor="text1"/>
                <w:szCs w:val="21"/>
                <w14:textFill>
                  <w14:solidFill>
                    <w14:schemeClr w14:val="tx1"/>
                  </w14:solidFill>
                </w14:textFill>
              </w:rPr>
            </w:pPr>
          </w:p>
        </w:tc>
        <w:tc>
          <w:tcPr>
            <w:tcW w:w="1738" w:type="dxa"/>
            <w:vAlign w:val="center"/>
          </w:tcPr>
          <w:p w14:paraId="4E7591B9">
            <w:pPr>
              <w:spacing w:line="280" w:lineRule="exact"/>
              <w:jc w:val="center"/>
              <w:rPr>
                <w:rFonts w:ascii="宋体"/>
                <w:color w:val="000000" w:themeColor="text1"/>
                <w:szCs w:val="21"/>
                <w14:textFill>
                  <w14:solidFill>
                    <w14:schemeClr w14:val="tx1"/>
                  </w14:solidFill>
                </w14:textFill>
              </w:rPr>
            </w:pPr>
          </w:p>
        </w:tc>
        <w:tc>
          <w:tcPr>
            <w:tcW w:w="2376" w:type="dxa"/>
            <w:vAlign w:val="center"/>
          </w:tcPr>
          <w:p w14:paraId="467D0E76">
            <w:pPr>
              <w:spacing w:line="280" w:lineRule="exact"/>
              <w:jc w:val="center"/>
              <w:rPr>
                <w:rFonts w:ascii="宋体"/>
                <w:color w:val="000000" w:themeColor="text1"/>
                <w:szCs w:val="21"/>
                <w14:textFill>
                  <w14:solidFill>
                    <w14:schemeClr w14:val="tx1"/>
                  </w14:solidFill>
                </w14:textFill>
              </w:rPr>
            </w:pPr>
          </w:p>
        </w:tc>
        <w:tc>
          <w:tcPr>
            <w:tcW w:w="2232" w:type="dxa"/>
            <w:vAlign w:val="center"/>
          </w:tcPr>
          <w:p w14:paraId="66AD44DD">
            <w:pPr>
              <w:spacing w:line="280" w:lineRule="exact"/>
              <w:jc w:val="center"/>
              <w:rPr>
                <w:rFonts w:ascii="宋体"/>
                <w:color w:val="000000" w:themeColor="text1"/>
                <w:szCs w:val="21"/>
                <w14:textFill>
                  <w14:solidFill>
                    <w14:schemeClr w14:val="tx1"/>
                  </w14:solidFill>
                </w14:textFill>
              </w:rPr>
            </w:pPr>
          </w:p>
        </w:tc>
      </w:tr>
      <w:tr w14:paraId="2144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14:paraId="6C87F325">
            <w:pPr>
              <w:widowControl/>
              <w:spacing w:line="28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12</w:t>
            </w:r>
          </w:p>
        </w:tc>
        <w:tc>
          <w:tcPr>
            <w:tcW w:w="0" w:type="auto"/>
            <w:shd w:val="clear" w:color="auto" w:fill="auto"/>
            <w:vAlign w:val="center"/>
          </w:tcPr>
          <w:p w14:paraId="36468809">
            <w:pPr>
              <w:pStyle w:val="223"/>
              <w:spacing w:line="280" w:lineRule="exact"/>
              <w:ind w:firstLine="0"/>
              <w:rPr>
                <w:rFonts w:ascii="华文宋体" w:hAnsi="华文宋体" w:eastAsia="华文宋体" w:cs="华文宋体"/>
                <w:color w:val="000000" w:themeColor="text1"/>
                <w:sz w:val="21"/>
                <w:szCs w:val="21"/>
                <w14:textFill>
                  <w14:solidFill>
                    <w14:schemeClr w14:val="tx1"/>
                  </w14:solidFill>
                </w14:textFill>
              </w:rPr>
            </w:pPr>
            <w:r>
              <w:rPr>
                <w:rFonts w:hint="eastAsia" w:ascii="华文宋体" w:hAnsi="华文宋体" w:eastAsia="华文宋体" w:cs="华文宋体"/>
                <w:color w:val="000000" w:themeColor="text1"/>
                <w:sz w:val="21"/>
                <w:szCs w:val="21"/>
                <w14:textFill>
                  <w14:solidFill>
                    <w14:schemeClr w14:val="tx1"/>
                  </w14:solidFill>
                </w14:textFill>
              </w:rPr>
              <w:t>日计时误差</w:t>
            </w:r>
          </w:p>
        </w:tc>
        <w:tc>
          <w:tcPr>
            <w:tcW w:w="0" w:type="auto"/>
            <w:vAlign w:val="center"/>
          </w:tcPr>
          <w:p w14:paraId="74FE08C2">
            <w:pPr>
              <w:spacing w:line="280" w:lineRule="exact"/>
              <w:jc w:val="center"/>
              <w:rPr>
                <w:rFonts w:ascii="宋体"/>
                <w:color w:val="000000" w:themeColor="text1"/>
                <w:szCs w:val="21"/>
                <w14:textFill>
                  <w14:solidFill>
                    <w14:schemeClr w14:val="tx1"/>
                  </w14:solidFill>
                </w14:textFill>
              </w:rPr>
            </w:pPr>
          </w:p>
        </w:tc>
        <w:tc>
          <w:tcPr>
            <w:tcW w:w="1738" w:type="dxa"/>
            <w:vAlign w:val="center"/>
          </w:tcPr>
          <w:p w14:paraId="594E6052">
            <w:pPr>
              <w:spacing w:line="280" w:lineRule="exact"/>
              <w:jc w:val="center"/>
              <w:rPr>
                <w:rFonts w:ascii="宋体"/>
                <w:color w:val="000000" w:themeColor="text1"/>
                <w:szCs w:val="21"/>
                <w14:textFill>
                  <w14:solidFill>
                    <w14:schemeClr w14:val="tx1"/>
                  </w14:solidFill>
                </w14:textFill>
              </w:rPr>
            </w:pPr>
          </w:p>
        </w:tc>
        <w:tc>
          <w:tcPr>
            <w:tcW w:w="2376" w:type="dxa"/>
            <w:vAlign w:val="center"/>
          </w:tcPr>
          <w:p w14:paraId="01D0CF39">
            <w:pPr>
              <w:spacing w:line="280" w:lineRule="exact"/>
              <w:jc w:val="center"/>
              <w:rPr>
                <w:rFonts w:ascii="宋体"/>
                <w:color w:val="000000" w:themeColor="text1"/>
                <w:szCs w:val="21"/>
                <w14:textFill>
                  <w14:solidFill>
                    <w14:schemeClr w14:val="tx1"/>
                  </w14:solidFill>
                </w14:textFill>
              </w:rPr>
            </w:pPr>
          </w:p>
        </w:tc>
        <w:tc>
          <w:tcPr>
            <w:tcW w:w="2232" w:type="dxa"/>
            <w:vAlign w:val="center"/>
          </w:tcPr>
          <w:p w14:paraId="212D7D1C">
            <w:pPr>
              <w:spacing w:line="280" w:lineRule="exact"/>
              <w:jc w:val="center"/>
              <w:rPr>
                <w:rFonts w:ascii="宋体"/>
                <w:color w:val="000000" w:themeColor="text1"/>
                <w:szCs w:val="21"/>
                <w14:textFill>
                  <w14:solidFill>
                    <w14:schemeClr w14:val="tx1"/>
                  </w14:solidFill>
                </w14:textFill>
              </w:rPr>
            </w:pPr>
          </w:p>
        </w:tc>
      </w:tr>
      <w:tr w14:paraId="60C4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14:paraId="5734D8EC">
            <w:pPr>
              <w:widowControl/>
              <w:spacing w:line="28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13</w:t>
            </w:r>
          </w:p>
        </w:tc>
        <w:tc>
          <w:tcPr>
            <w:tcW w:w="0" w:type="auto"/>
            <w:shd w:val="clear" w:color="auto" w:fill="auto"/>
            <w:vAlign w:val="center"/>
          </w:tcPr>
          <w:p w14:paraId="3956BE22">
            <w:pPr>
              <w:pStyle w:val="223"/>
              <w:spacing w:line="280" w:lineRule="exact"/>
              <w:ind w:firstLine="0"/>
              <w:rPr>
                <w:rFonts w:ascii="华文宋体" w:hAnsi="华文宋体" w:eastAsia="华文宋体" w:cs="华文宋体"/>
                <w:color w:val="000000" w:themeColor="text1"/>
                <w:sz w:val="21"/>
                <w:szCs w:val="21"/>
                <w14:textFill>
                  <w14:solidFill>
                    <w14:schemeClr w14:val="tx1"/>
                  </w14:solidFill>
                </w14:textFill>
              </w:rPr>
            </w:pPr>
            <w:r>
              <w:rPr>
                <w:rFonts w:hint="eastAsia" w:ascii="华文宋体" w:hAnsi="华文宋体" w:eastAsia="华文宋体" w:cs="华文宋体"/>
                <w:color w:val="000000" w:themeColor="text1"/>
                <w:sz w:val="21"/>
                <w:szCs w:val="21"/>
                <w14:textFill>
                  <w14:solidFill>
                    <w14:schemeClr w14:val="tx1"/>
                  </w14:solidFill>
                </w14:textFill>
              </w:rPr>
              <w:t>后备电源</w:t>
            </w:r>
          </w:p>
        </w:tc>
        <w:tc>
          <w:tcPr>
            <w:tcW w:w="0" w:type="auto"/>
            <w:vAlign w:val="center"/>
          </w:tcPr>
          <w:p w14:paraId="28DE547A">
            <w:pPr>
              <w:spacing w:line="280" w:lineRule="exact"/>
              <w:jc w:val="center"/>
              <w:rPr>
                <w:rFonts w:ascii="宋体"/>
                <w:color w:val="000000" w:themeColor="text1"/>
                <w:szCs w:val="21"/>
                <w14:textFill>
                  <w14:solidFill>
                    <w14:schemeClr w14:val="tx1"/>
                  </w14:solidFill>
                </w14:textFill>
              </w:rPr>
            </w:pPr>
          </w:p>
        </w:tc>
        <w:tc>
          <w:tcPr>
            <w:tcW w:w="1738" w:type="dxa"/>
            <w:vAlign w:val="center"/>
          </w:tcPr>
          <w:p w14:paraId="081C9C9A">
            <w:pPr>
              <w:spacing w:line="280" w:lineRule="exact"/>
              <w:jc w:val="center"/>
              <w:rPr>
                <w:rFonts w:ascii="宋体"/>
                <w:color w:val="000000" w:themeColor="text1"/>
                <w:szCs w:val="21"/>
                <w14:textFill>
                  <w14:solidFill>
                    <w14:schemeClr w14:val="tx1"/>
                  </w14:solidFill>
                </w14:textFill>
              </w:rPr>
            </w:pPr>
          </w:p>
        </w:tc>
        <w:tc>
          <w:tcPr>
            <w:tcW w:w="2376" w:type="dxa"/>
            <w:vAlign w:val="center"/>
          </w:tcPr>
          <w:p w14:paraId="79147FAF">
            <w:pPr>
              <w:spacing w:line="280" w:lineRule="exact"/>
              <w:jc w:val="center"/>
              <w:rPr>
                <w:rFonts w:ascii="宋体"/>
                <w:color w:val="000000" w:themeColor="text1"/>
                <w:szCs w:val="21"/>
                <w14:textFill>
                  <w14:solidFill>
                    <w14:schemeClr w14:val="tx1"/>
                  </w14:solidFill>
                </w14:textFill>
              </w:rPr>
            </w:pPr>
          </w:p>
        </w:tc>
        <w:tc>
          <w:tcPr>
            <w:tcW w:w="2232" w:type="dxa"/>
            <w:vAlign w:val="center"/>
          </w:tcPr>
          <w:p w14:paraId="084B597E">
            <w:pPr>
              <w:spacing w:line="280" w:lineRule="exact"/>
              <w:jc w:val="center"/>
              <w:rPr>
                <w:rFonts w:ascii="宋体"/>
                <w:color w:val="000000" w:themeColor="text1"/>
                <w:szCs w:val="21"/>
                <w14:textFill>
                  <w14:solidFill>
                    <w14:schemeClr w14:val="tx1"/>
                  </w14:solidFill>
                </w14:textFill>
              </w:rPr>
            </w:pPr>
          </w:p>
        </w:tc>
      </w:tr>
      <w:tr w14:paraId="3477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14:paraId="20AAA7A4">
            <w:pPr>
              <w:widowControl/>
              <w:spacing w:line="28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14</w:t>
            </w:r>
          </w:p>
        </w:tc>
        <w:tc>
          <w:tcPr>
            <w:tcW w:w="0" w:type="auto"/>
            <w:shd w:val="clear" w:color="auto" w:fill="auto"/>
            <w:vAlign w:val="center"/>
          </w:tcPr>
          <w:p w14:paraId="59DEAA5B">
            <w:pPr>
              <w:pStyle w:val="223"/>
              <w:spacing w:line="280" w:lineRule="exact"/>
              <w:ind w:firstLine="0"/>
              <w:rPr>
                <w:rFonts w:ascii="华文宋体" w:hAnsi="华文宋体" w:eastAsia="华文宋体" w:cs="华文宋体"/>
                <w:color w:val="000000" w:themeColor="text1"/>
                <w:sz w:val="21"/>
                <w:szCs w:val="21"/>
                <w14:textFill>
                  <w14:solidFill>
                    <w14:schemeClr w14:val="tx1"/>
                  </w14:solidFill>
                </w14:textFill>
              </w:rPr>
            </w:pPr>
            <w:r>
              <w:rPr>
                <w:rFonts w:hint="eastAsia" w:ascii="华文宋体" w:hAnsi="华文宋体" w:eastAsia="华文宋体" w:cs="华文宋体"/>
                <w:color w:val="000000" w:themeColor="text1"/>
                <w:sz w:val="21"/>
                <w:szCs w:val="21"/>
                <w14:textFill>
                  <w14:solidFill>
                    <w14:schemeClr w14:val="tx1"/>
                  </w14:solidFill>
                </w14:textFill>
              </w:rPr>
              <w:t>起动</w:t>
            </w:r>
          </w:p>
        </w:tc>
        <w:tc>
          <w:tcPr>
            <w:tcW w:w="0" w:type="auto"/>
            <w:vAlign w:val="center"/>
          </w:tcPr>
          <w:p w14:paraId="54CFCDB3">
            <w:pPr>
              <w:spacing w:line="280" w:lineRule="exact"/>
              <w:jc w:val="center"/>
              <w:rPr>
                <w:rFonts w:ascii="宋体"/>
                <w:color w:val="000000" w:themeColor="text1"/>
                <w:szCs w:val="21"/>
                <w14:textFill>
                  <w14:solidFill>
                    <w14:schemeClr w14:val="tx1"/>
                  </w14:solidFill>
                </w14:textFill>
              </w:rPr>
            </w:pPr>
          </w:p>
        </w:tc>
        <w:tc>
          <w:tcPr>
            <w:tcW w:w="1738" w:type="dxa"/>
            <w:vAlign w:val="center"/>
          </w:tcPr>
          <w:p w14:paraId="5489D448">
            <w:pPr>
              <w:spacing w:line="280" w:lineRule="exact"/>
              <w:jc w:val="center"/>
              <w:rPr>
                <w:rFonts w:ascii="宋体"/>
                <w:color w:val="000000" w:themeColor="text1"/>
                <w:szCs w:val="21"/>
                <w14:textFill>
                  <w14:solidFill>
                    <w14:schemeClr w14:val="tx1"/>
                  </w14:solidFill>
                </w14:textFill>
              </w:rPr>
            </w:pPr>
          </w:p>
        </w:tc>
        <w:tc>
          <w:tcPr>
            <w:tcW w:w="2376" w:type="dxa"/>
            <w:vAlign w:val="center"/>
          </w:tcPr>
          <w:p w14:paraId="57F105AE">
            <w:pPr>
              <w:spacing w:line="280" w:lineRule="exact"/>
              <w:jc w:val="center"/>
              <w:rPr>
                <w:rFonts w:ascii="宋体"/>
                <w:color w:val="000000" w:themeColor="text1"/>
                <w:szCs w:val="21"/>
                <w14:textFill>
                  <w14:solidFill>
                    <w14:schemeClr w14:val="tx1"/>
                  </w14:solidFill>
                </w14:textFill>
              </w:rPr>
            </w:pPr>
          </w:p>
        </w:tc>
        <w:tc>
          <w:tcPr>
            <w:tcW w:w="2232" w:type="dxa"/>
            <w:vAlign w:val="center"/>
          </w:tcPr>
          <w:p w14:paraId="4953CA3B">
            <w:pPr>
              <w:spacing w:line="280" w:lineRule="exact"/>
              <w:jc w:val="center"/>
              <w:rPr>
                <w:rFonts w:ascii="宋体"/>
                <w:color w:val="000000" w:themeColor="text1"/>
                <w:szCs w:val="21"/>
                <w14:textFill>
                  <w14:solidFill>
                    <w14:schemeClr w14:val="tx1"/>
                  </w14:solidFill>
                </w14:textFill>
              </w:rPr>
            </w:pPr>
          </w:p>
        </w:tc>
      </w:tr>
      <w:tr w14:paraId="3E14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14:paraId="4CC33AEB">
            <w:pPr>
              <w:widowControl/>
              <w:spacing w:line="28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15</w:t>
            </w:r>
          </w:p>
        </w:tc>
        <w:tc>
          <w:tcPr>
            <w:tcW w:w="0" w:type="auto"/>
            <w:shd w:val="clear" w:color="auto" w:fill="auto"/>
            <w:vAlign w:val="center"/>
          </w:tcPr>
          <w:p w14:paraId="6D0A3370">
            <w:pPr>
              <w:pStyle w:val="223"/>
              <w:spacing w:line="280" w:lineRule="exact"/>
              <w:ind w:firstLine="0"/>
              <w:rPr>
                <w:rFonts w:ascii="华文宋体" w:hAnsi="华文宋体" w:eastAsia="华文宋体" w:cs="华文宋体"/>
                <w:color w:val="000000" w:themeColor="text1"/>
                <w:sz w:val="21"/>
                <w:szCs w:val="21"/>
                <w14:textFill>
                  <w14:solidFill>
                    <w14:schemeClr w14:val="tx1"/>
                  </w14:solidFill>
                </w14:textFill>
              </w:rPr>
            </w:pPr>
            <w:r>
              <w:rPr>
                <w:rFonts w:hint="eastAsia" w:ascii="华文宋体" w:hAnsi="华文宋体" w:eastAsia="华文宋体" w:cs="华文宋体"/>
                <w:color w:val="000000" w:themeColor="text1"/>
                <w:sz w:val="21"/>
                <w:szCs w:val="21"/>
                <w14:textFill>
                  <w14:solidFill>
                    <w14:schemeClr w14:val="tx1"/>
                  </w14:solidFill>
                </w14:textFill>
              </w:rPr>
              <w:t>潜动</w:t>
            </w:r>
          </w:p>
        </w:tc>
        <w:tc>
          <w:tcPr>
            <w:tcW w:w="0" w:type="auto"/>
            <w:vAlign w:val="center"/>
          </w:tcPr>
          <w:p w14:paraId="25C7A193">
            <w:pPr>
              <w:spacing w:line="280" w:lineRule="exact"/>
              <w:jc w:val="center"/>
              <w:rPr>
                <w:rFonts w:ascii="宋体"/>
                <w:color w:val="000000" w:themeColor="text1"/>
                <w:szCs w:val="21"/>
                <w14:textFill>
                  <w14:solidFill>
                    <w14:schemeClr w14:val="tx1"/>
                  </w14:solidFill>
                </w14:textFill>
              </w:rPr>
            </w:pPr>
          </w:p>
        </w:tc>
        <w:tc>
          <w:tcPr>
            <w:tcW w:w="1738" w:type="dxa"/>
            <w:vAlign w:val="center"/>
          </w:tcPr>
          <w:p w14:paraId="2A4D6007">
            <w:pPr>
              <w:spacing w:line="280" w:lineRule="exact"/>
              <w:jc w:val="center"/>
              <w:rPr>
                <w:rFonts w:ascii="宋体"/>
                <w:color w:val="000000" w:themeColor="text1"/>
                <w:szCs w:val="21"/>
                <w14:textFill>
                  <w14:solidFill>
                    <w14:schemeClr w14:val="tx1"/>
                  </w14:solidFill>
                </w14:textFill>
              </w:rPr>
            </w:pPr>
          </w:p>
        </w:tc>
        <w:tc>
          <w:tcPr>
            <w:tcW w:w="2376" w:type="dxa"/>
            <w:vAlign w:val="center"/>
          </w:tcPr>
          <w:p w14:paraId="3D6F5601">
            <w:pPr>
              <w:spacing w:line="280" w:lineRule="exact"/>
              <w:jc w:val="center"/>
              <w:rPr>
                <w:rFonts w:ascii="宋体"/>
                <w:color w:val="000000" w:themeColor="text1"/>
                <w:szCs w:val="21"/>
                <w14:textFill>
                  <w14:solidFill>
                    <w14:schemeClr w14:val="tx1"/>
                  </w14:solidFill>
                </w14:textFill>
              </w:rPr>
            </w:pPr>
          </w:p>
        </w:tc>
        <w:tc>
          <w:tcPr>
            <w:tcW w:w="2232" w:type="dxa"/>
            <w:vAlign w:val="center"/>
          </w:tcPr>
          <w:p w14:paraId="678C3B0B">
            <w:pPr>
              <w:spacing w:line="280" w:lineRule="exact"/>
              <w:jc w:val="center"/>
              <w:rPr>
                <w:rFonts w:ascii="宋体"/>
                <w:color w:val="000000" w:themeColor="text1"/>
                <w:szCs w:val="21"/>
                <w14:textFill>
                  <w14:solidFill>
                    <w14:schemeClr w14:val="tx1"/>
                  </w14:solidFill>
                </w14:textFill>
              </w:rPr>
            </w:pPr>
          </w:p>
        </w:tc>
      </w:tr>
      <w:tr w14:paraId="54DE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14:paraId="3B555A5E">
            <w:pPr>
              <w:widowControl/>
              <w:spacing w:line="28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16</w:t>
            </w:r>
          </w:p>
        </w:tc>
        <w:tc>
          <w:tcPr>
            <w:tcW w:w="0" w:type="auto"/>
            <w:shd w:val="clear" w:color="auto" w:fill="auto"/>
            <w:vAlign w:val="center"/>
          </w:tcPr>
          <w:p w14:paraId="237ECF3E">
            <w:pPr>
              <w:pStyle w:val="223"/>
              <w:spacing w:line="280" w:lineRule="exact"/>
              <w:ind w:firstLine="0"/>
              <w:rPr>
                <w:rFonts w:ascii="华文宋体" w:hAnsi="华文宋体" w:eastAsia="华文宋体" w:cs="华文宋体"/>
                <w:color w:val="000000" w:themeColor="text1"/>
                <w:sz w:val="21"/>
                <w:szCs w:val="21"/>
                <w14:textFill>
                  <w14:solidFill>
                    <w14:schemeClr w14:val="tx1"/>
                  </w14:solidFill>
                </w14:textFill>
              </w:rPr>
            </w:pPr>
            <w:r>
              <w:rPr>
                <w:rFonts w:hint="eastAsia" w:ascii="华文宋体" w:hAnsi="华文宋体" w:eastAsia="华文宋体" w:cs="华文宋体"/>
                <w:color w:val="000000" w:themeColor="text1"/>
                <w:sz w:val="21"/>
                <w:szCs w:val="21"/>
                <w14:textFill>
                  <w14:solidFill>
                    <w14:schemeClr w14:val="tx1"/>
                  </w14:solidFill>
                </w14:textFill>
              </w:rPr>
              <w:t>初始固有误差试验</w:t>
            </w:r>
          </w:p>
        </w:tc>
        <w:tc>
          <w:tcPr>
            <w:tcW w:w="0" w:type="auto"/>
            <w:vAlign w:val="center"/>
          </w:tcPr>
          <w:p w14:paraId="1CA61B5A">
            <w:pPr>
              <w:spacing w:line="280" w:lineRule="exact"/>
              <w:jc w:val="center"/>
              <w:rPr>
                <w:rFonts w:ascii="宋体"/>
                <w:color w:val="000000" w:themeColor="text1"/>
                <w:szCs w:val="21"/>
                <w14:textFill>
                  <w14:solidFill>
                    <w14:schemeClr w14:val="tx1"/>
                  </w14:solidFill>
                </w14:textFill>
              </w:rPr>
            </w:pPr>
          </w:p>
        </w:tc>
        <w:tc>
          <w:tcPr>
            <w:tcW w:w="1738" w:type="dxa"/>
            <w:vAlign w:val="center"/>
          </w:tcPr>
          <w:p w14:paraId="18720AA9">
            <w:pPr>
              <w:spacing w:line="280" w:lineRule="exact"/>
              <w:jc w:val="center"/>
              <w:rPr>
                <w:rFonts w:ascii="宋体"/>
                <w:color w:val="000000" w:themeColor="text1"/>
                <w:szCs w:val="21"/>
                <w14:textFill>
                  <w14:solidFill>
                    <w14:schemeClr w14:val="tx1"/>
                  </w14:solidFill>
                </w14:textFill>
              </w:rPr>
            </w:pPr>
          </w:p>
        </w:tc>
        <w:tc>
          <w:tcPr>
            <w:tcW w:w="2376" w:type="dxa"/>
            <w:vAlign w:val="center"/>
          </w:tcPr>
          <w:p w14:paraId="318A8DD5">
            <w:pPr>
              <w:spacing w:line="280" w:lineRule="exact"/>
              <w:jc w:val="center"/>
              <w:rPr>
                <w:rFonts w:ascii="宋体"/>
                <w:color w:val="000000" w:themeColor="text1"/>
                <w:szCs w:val="21"/>
                <w14:textFill>
                  <w14:solidFill>
                    <w14:schemeClr w14:val="tx1"/>
                  </w14:solidFill>
                </w14:textFill>
              </w:rPr>
            </w:pPr>
          </w:p>
        </w:tc>
        <w:tc>
          <w:tcPr>
            <w:tcW w:w="2232" w:type="dxa"/>
            <w:vAlign w:val="center"/>
          </w:tcPr>
          <w:p w14:paraId="0046E575">
            <w:pPr>
              <w:spacing w:line="280" w:lineRule="exact"/>
              <w:jc w:val="center"/>
              <w:rPr>
                <w:rFonts w:ascii="宋体"/>
                <w:color w:val="000000" w:themeColor="text1"/>
                <w:szCs w:val="21"/>
                <w14:textFill>
                  <w14:solidFill>
                    <w14:schemeClr w14:val="tx1"/>
                  </w14:solidFill>
                </w14:textFill>
              </w:rPr>
            </w:pPr>
          </w:p>
        </w:tc>
      </w:tr>
    </w:tbl>
    <w:p w14:paraId="044D6E01">
      <w:pPr>
        <w:pStyle w:val="223"/>
        <w:spacing w:before="156" w:beforeLines="50" w:line="240" w:lineRule="auto"/>
        <w:ind w:firstLine="420"/>
        <w:jc w:val="center"/>
        <w:rPr>
          <w:rFonts w:ascii="华文宋体" w:hAnsi="华文宋体" w:eastAsia="华文宋体" w:cs="华文宋体"/>
          <w:b/>
          <w:bCs/>
          <w:color w:val="000000" w:themeColor="text1"/>
          <w:sz w:val="21"/>
          <w:szCs w:val="21"/>
          <w14:textFill>
            <w14:solidFill>
              <w14:schemeClr w14:val="tx1"/>
            </w14:solidFill>
          </w14:textFill>
        </w:rPr>
      </w:pPr>
      <w:r>
        <w:rPr>
          <w:rFonts w:hint="eastAsia" w:ascii="华文宋体" w:hAnsi="华文宋体" w:eastAsia="华文宋体" w:cs="华文宋体"/>
          <w:b/>
          <w:bCs/>
          <w:color w:val="000000" w:themeColor="text1"/>
          <w:sz w:val="21"/>
          <w:szCs w:val="21"/>
          <w14:textFill>
            <w14:solidFill>
              <w14:schemeClr w14:val="tx1"/>
            </w14:solidFill>
          </w14:textFill>
        </w:rPr>
        <w:t>试验失效统计记录表（测定试验）</w:t>
      </w:r>
      <w:bookmarkStart w:id="1652" w:name="pindex4034"/>
      <w:bookmarkEnd w:id="1652"/>
    </w:p>
    <w:tbl>
      <w:tblPr>
        <w:tblStyle w:val="46"/>
        <w:tblW w:w="9552" w:type="dxa"/>
        <w:tblInd w:w="-2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7"/>
        <w:gridCol w:w="1239"/>
        <w:gridCol w:w="1236"/>
        <w:gridCol w:w="802"/>
        <w:gridCol w:w="778"/>
        <w:gridCol w:w="957"/>
        <w:gridCol w:w="1374"/>
        <w:gridCol w:w="1228"/>
        <w:gridCol w:w="1241"/>
      </w:tblGrid>
      <w:tr w14:paraId="29DA8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72" w:type="dxa"/>
            <w:gridSpan w:val="3"/>
            <w:tcBorders>
              <w:right w:val="single" w:color="auto" w:sz="4" w:space="0"/>
            </w:tcBorders>
            <w:vAlign w:val="center"/>
          </w:tcPr>
          <w:p w14:paraId="5613A594">
            <w:pPr>
              <w:widowControl/>
              <w:jc w:val="center"/>
              <w:rPr>
                <w:rFonts w:ascii="华文宋体" w:hAnsi="华文宋体" w:eastAsia="华文宋体" w:cs="华文宋体"/>
                <w:color w:val="000000" w:themeColor="text1"/>
                <w:kern w:val="0"/>
                <w:szCs w:val="21"/>
                <w14:textFill>
                  <w14:solidFill>
                    <w14:schemeClr w14:val="tx1"/>
                  </w14:solidFill>
                </w14:textFill>
              </w:rPr>
            </w:pPr>
            <w:r>
              <w:rPr>
                <w:rFonts w:hint="eastAsia" w:ascii="华文宋体" w:hAnsi="华文宋体" w:eastAsia="华文宋体" w:cs="华文宋体"/>
                <w:color w:val="000000" w:themeColor="text1"/>
                <w:szCs w:val="21"/>
                <w14:textFill>
                  <w14:solidFill>
                    <w14:schemeClr w14:val="tx1"/>
                  </w14:solidFill>
                </w14:textFill>
              </w:rPr>
              <w:t>应力条件</w:t>
            </w:r>
          </w:p>
        </w:tc>
        <w:tc>
          <w:tcPr>
            <w:tcW w:w="802" w:type="dxa"/>
            <w:vMerge w:val="restart"/>
            <w:tcBorders>
              <w:left w:val="single" w:color="auto" w:sz="4" w:space="0"/>
            </w:tcBorders>
            <w:vAlign w:val="center"/>
          </w:tcPr>
          <w:p w14:paraId="23C2D294">
            <w:pPr>
              <w:widowControl/>
              <w:jc w:val="center"/>
              <w:rPr>
                <w:rFonts w:ascii="华文宋体" w:hAnsi="华文宋体" w:eastAsia="华文宋体" w:cs="华文宋体"/>
                <w:color w:val="000000" w:themeColor="text1"/>
                <w:kern w:val="0"/>
                <w:szCs w:val="21"/>
                <w14:textFill>
                  <w14:solidFill>
                    <w14:schemeClr w14:val="tx1"/>
                  </w14:solidFill>
                </w14:textFill>
              </w:rPr>
            </w:pPr>
            <w:r>
              <w:rPr>
                <w:rFonts w:hint="eastAsia" w:ascii="华文宋体" w:hAnsi="华文宋体" w:eastAsia="华文宋体" w:cs="华文宋体"/>
                <w:color w:val="000000" w:themeColor="text1"/>
                <w:kern w:val="0"/>
                <w:szCs w:val="21"/>
                <w14:textFill>
                  <w14:solidFill>
                    <w14:schemeClr w14:val="tx1"/>
                  </w14:solidFill>
                </w14:textFill>
              </w:rPr>
              <w:t>样品量</w:t>
            </w:r>
          </w:p>
        </w:tc>
        <w:tc>
          <w:tcPr>
            <w:tcW w:w="778" w:type="dxa"/>
            <w:vMerge w:val="restart"/>
            <w:vAlign w:val="center"/>
          </w:tcPr>
          <w:p w14:paraId="5238F1BF">
            <w:pPr>
              <w:widowControl/>
              <w:jc w:val="center"/>
              <w:rPr>
                <w:rFonts w:ascii="华文宋体" w:hAnsi="华文宋体" w:eastAsia="华文宋体" w:cs="华文宋体"/>
                <w:color w:val="000000" w:themeColor="text1"/>
                <w:kern w:val="0"/>
                <w:szCs w:val="21"/>
                <w14:textFill>
                  <w14:solidFill>
                    <w14:schemeClr w14:val="tx1"/>
                  </w14:solidFill>
                </w14:textFill>
              </w:rPr>
            </w:pPr>
            <w:r>
              <w:rPr>
                <w:rFonts w:hint="eastAsia" w:ascii="华文宋体" w:hAnsi="华文宋体" w:eastAsia="华文宋体" w:cs="华文宋体"/>
                <w:color w:val="000000" w:themeColor="text1"/>
                <w:kern w:val="0"/>
                <w:szCs w:val="21"/>
                <w14:textFill>
                  <w14:solidFill>
                    <w14:schemeClr w14:val="tx1"/>
                  </w14:solidFill>
                </w14:textFill>
              </w:rPr>
              <w:t>失效现象</w:t>
            </w:r>
          </w:p>
        </w:tc>
        <w:tc>
          <w:tcPr>
            <w:tcW w:w="957" w:type="dxa"/>
            <w:vMerge w:val="restart"/>
            <w:vAlign w:val="center"/>
          </w:tcPr>
          <w:p w14:paraId="57C3DEB2">
            <w:pPr>
              <w:widowControl/>
              <w:jc w:val="center"/>
              <w:rPr>
                <w:rFonts w:ascii="华文宋体" w:hAnsi="华文宋体" w:eastAsia="华文宋体" w:cs="华文宋体"/>
                <w:color w:val="000000" w:themeColor="text1"/>
                <w:kern w:val="0"/>
                <w:szCs w:val="21"/>
                <w14:textFill>
                  <w14:solidFill>
                    <w14:schemeClr w14:val="tx1"/>
                  </w14:solidFill>
                </w14:textFill>
              </w:rPr>
            </w:pPr>
            <w:r>
              <w:rPr>
                <w:rFonts w:hint="eastAsia" w:ascii="华文宋体" w:hAnsi="华文宋体" w:eastAsia="华文宋体" w:cs="华文宋体"/>
                <w:color w:val="000000" w:themeColor="text1"/>
                <w:kern w:val="0"/>
                <w:szCs w:val="21"/>
                <w14:textFill>
                  <w14:solidFill>
                    <w14:schemeClr w14:val="tx1"/>
                  </w14:solidFill>
                </w14:textFill>
              </w:rPr>
              <w:t>失效样品编号</w:t>
            </w:r>
          </w:p>
        </w:tc>
        <w:tc>
          <w:tcPr>
            <w:tcW w:w="1374" w:type="dxa"/>
            <w:vMerge w:val="restart"/>
            <w:vAlign w:val="center"/>
          </w:tcPr>
          <w:p w14:paraId="0CC732AA">
            <w:pPr>
              <w:widowControl/>
              <w:jc w:val="center"/>
              <w:rPr>
                <w:rFonts w:ascii="华文宋体" w:hAnsi="华文宋体" w:eastAsia="华文宋体" w:cs="华文宋体"/>
                <w:color w:val="000000" w:themeColor="text1"/>
                <w:kern w:val="0"/>
                <w:szCs w:val="21"/>
                <w14:textFill>
                  <w14:solidFill>
                    <w14:schemeClr w14:val="tx1"/>
                  </w14:solidFill>
                </w14:textFill>
              </w:rPr>
            </w:pPr>
            <w:r>
              <w:rPr>
                <w:rFonts w:hint="eastAsia" w:ascii="华文宋体" w:hAnsi="华文宋体" w:eastAsia="华文宋体" w:cs="华文宋体"/>
                <w:color w:val="000000" w:themeColor="text1"/>
                <w:kern w:val="0"/>
                <w:szCs w:val="21"/>
                <w14:textFill>
                  <w14:solidFill>
                    <w14:schemeClr w14:val="tx1"/>
                  </w14:solidFill>
                </w14:textFill>
              </w:rPr>
              <w:t>失效前累计工作时间</w:t>
            </w:r>
          </w:p>
        </w:tc>
        <w:tc>
          <w:tcPr>
            <w:tcW w:w="1228" w:type="dxa"/>
            <w:vMerge w:val="restart"/>
            <w:vAlign w:val="center"/>
          </w:tcPr>
          <w:p w14:paraId="14AF48FD">
            <w:pPr>
              <w:widowControl/>
              <w:jc w:val="center"/>
              <w:rPr>
                <w:rFonts w:ascii="华文宋体" w:hAnsi="华文宋体" w:eastAsia="华文宋体" w:cs="华文宋体"/>
                <w:color w:val="000000" w:themeColor="text1"/>
                <w:kern w:val="0"/>
                <w:szCs w:val="21"/>
                <w14:textFill>
                  <w14:solidFill>
                    <w14:schemeClr w14:val="tx1"/>
                  </w14:solidFill>
                </w14:textFill>
              </w:rPr>
            </w:pPr>
            <w:r>
              <w:rPr>
                <w:rFonts w:hint="eastAsia" w:ascii="华文宋体" w:hAnsi="华文宋体" w:eastAsia="华文宋体" w:cs="华文宋体"/>
                <w:color w:val="000000" w:themeColor="text1"/>
                <w:kern w:val="0"/>
                <w:szCs w:val="21"/>
                <w14:textFill>
                  <w14:solidFill>
                    <w14:schemeClr w14:val="tx1"/>
                  </w14:solidFill>
                </w14:textFill>
              </w:rPr>
              <w:t>失效类型</w:t>
            </w:r>
          </w:p>
        </w:tc>
        <w:tc>
          <w:tcPr>
            <w:tcW w:w="1241" w:type="dxa"/>
            <w:vMerge w:val="restart"/>
            <w:vAlign w:val="center"/>
          </w:tcPr>
          <w:p w14:paraId="2DC62157">
            <w:pPr>
              <w:widowControl/>
              <w:jc w:val="center"/>
              <w:rPr>
                <w:rFonts w:ascii="华文宋体" w:hAnsi="华文宋体" w:eastAsia="华文宋体" w:cs="华文宋体"/>
                <w:color w:val="000000" w:themeColor="text1"/>
                <w:kern w:val="0"/>
                <w:szCs w:val="21"/>
                <w14:textFill>
                  <w14:solidFill>
                    <w14:schemeClr w14:val="tx1"/>
                  </w14:solidFill>
                </w14:textFill>
              </w:rPr>
            </w:pPr>
            <w:r>
              <w:rPr>
                <w:rFonts w:hint="eastAsia" w:ascii="华文宋体" w:hAnsi="华文宋体" w:eastAsia="华文宋体" w:cs="华文宋体"/>
                <w:color w:val="000000" w:themeColor="text1"/>
                <w:kern w:val="0"/>
                <w:szCs w:val="21"/>
                <w14:textFill>
                  <w14:solidFill>
                    <w14:schemeClr w14:val="tx1"/>
                  </w14:solidFill>
                </w14:textFill>
              </w:rPr>
              <w:t>失效原因</w:t>
            </w:r>
          </w:p>
        </w:tc>
      </w:tr>
      <w:tr w14:paraId="002C4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7" w:type="dxa"/>
            <w:vAlign w:val="center"/>
          </w:tcPr>
          <w:p w14:paraId="78D0FE8E">
            <w:pPr>
              <w:widowControl/>
              <w:jc w:val="center"/>
              <w:rPr>
                <w:rFonts w:ascii="华文宋体" w:hAnsi="华文宋体" w:eastAsia="华文宋体" w:cs="华文宋体"/>
                <w:color w:val="000000" w:themeColor="text1"/>
                <w:kern w:val="0"/>
                <w:szCs w:val="21"/>
                <w14:textFill>
                  <w14:solidFill>
                    <w14:schemeClr w14:val="tx1"/>
                  </w14:solidFill>
                </w14:textFill>
              </w:rPr>
            </w:pPr>
            <w:r>
              <w:rPr>
                <w:rFonts w:hint="eastAsia" w:ascii="华文宋体" w:hAnsi="华文宋体" w:eastAsia="华文宋体" w:cs="华文宋体"/>
                <w:color w:val="000000" w:themeColor="text1"/>
                <w:kern w:val="0"/>
                <w:szCs w:val="21"/>
                <w14:textFill>
                  <w14:solidFill>
                    <w14:schemeClr w14:val="tx1"/>
                  </w14:solidFill>
                </w14:textFill>
              </w:rPr>
              <w:t>温度</w:t>
            </w:r>
          </w:p>
        </w:tc>
        <w:tc>
          <w:tcPr>
            <w:tcW w:w="1239" w:type="dxa"/>
            <w:tcBorders>
              <w:right w:val="single" w:color="auto" w:sz="4" w:space="0"/>
            </w:tcBorders>
            <w:vAlign w:val="center"/>
          </w:tcPr>
          <w:p w14:paraId="595E1CB3">
            <w:pPr>
              <w:widowControl/>
              <w:jc w:val="center"/>
              <w:rPr>
                <w:rFonts w:ascii="华文宋体" w:hAnsi="华文宋体" w:eastAsia="华文宋体" w:cs="华文宋体"/>
                <w:color w:val="000000" w:themeColor="text1"/>
                <w:kern w:val="0"/>
                <w:szCs w:val="21"/>
                <w14:textFill>
                  <w14:solidFill>
                    <w14:schemeClr w14:val="tx1"/>
                  </w14:solidFill>
                </w14:textFill>
              </w:rPr>
            </w:pPr>
            <w:r>
              <w:rPr>
                <w:rFonts w:hint="eastAsia" w:ascii="华文宋体" w:hAnsi="华文宋体" w:eastAsia="华文宋体" w:cs="华文宋体"/>
                <w:color w:val="000000" w:themeColor="text1"/>
                <w:kern w:val="0"/>
                <w:szCs w:val="21"/>
                <w14:textFill>
                  <w14:solidFill>
                    <w14:schemeClr w14:val="tx1"/>
                  </w14:solidFill>
                </w14:textFill>
              </w:rPr>
              <w:t>相对湿度</w:t>
            </w:r>
          </w:p>
        </w:tc>
        <w:tc>
          <w:tcPr>
            <w:tcW w:w="1236" w:type="dxa"/>
            <w:tcBorders>
              <w:right w:val="single" w:color="auto" w:sz="4" w:space="0"/>
            </w:tcBorders>
            <w:vAlign w:val="center"/>
          </w:tcPr>
          <w:p w14:paraId="55ADFC32">
            <w:pPr>
              <w:widowControl/>
              <w:jc w:val="center"/>
              <w:rPr>
                <w:rFonts w:ascii="华文宋体" w:hAnsi="华文宋体" w:eastAsia="华文宋体" w:cs="华文宋体"/>
                <w:color w:val="000000" w:themeColor="text1"/>
                <w:kern w:val="0"/>
                <w:szCs w:val="21"/>
                <w14:textFill>
                  <w14:solidFill>
                    <w14:schemeClr w14:val="tx1"/>
                  </w14:solidFill>
                </w14:textFill>
              </w:rPr>
            </w:pPr>
            <w:r>
              <w:rPr>
                <w:rFonts w:hint="eastAsia" w:ascii="华文宋体" w:hAnsi="华文宋体" w:eastAsia="华文宋体" w:cs="华文宋体"/>
                <w:color w:val="000000" w:themeColor="text1"/>
                <w:kern w:val="0"/>
                <w:szCs w:val="21"/>
                <w14:textFill>
                  <w14:solidFill>
                    <w14:schemeClr w14:val="tx1"/>
                  </w14:solidFill>
                </w14:textFill>
              </w:rPr>
              <w:t>试验时间</w:t>
            </w:r>
          </w:p>
        </w:tc>
        <w:tc>
          <w:tcPr>
            <w:tcW w:w="802" w:type="dxa"/>
            <w:vMerge w:val="continue"/>
            <w:tcBorders>
              <w:left w:val="single" w:color="auto" w:sz="4" w:space="0"/>
            </w:tcBorders>
            <w:vAlign w:val="center"/>
          </w:tcPr>
          <w:p w14:paraId="08273B83">
            <w:pPr>
              <w:widowControl/>
              <w:rPr>
                <w:rFonts w:ascii="华文宋体" w:hAnsi="华文宋体" w:eastAsia="华文宋体" w:cs="华文宋体"/>
                <w:color w:val="000000" w:themeColor="text1"/>
                <w:kern w:val="0"/>
                <w:szCs w:val="21"/>
                <w14:textFill>
                  <w14:solidFill>
                    <w14:schemeClr w14:val="tx1"/>
                  </w14:solidFill>
                </w14:textFill>
              </w:rPr>
            </w:pPr>
          </w:p>
        </w:tc>
        <w:tc>
          <w:tcPr>
            <w:tcW w:w="778" w:type="dxa"/>
            <w:vMerge w:val="continue"/>
            <w:vAlign w:val="center"/>
          </w:tcPr>
          <w:p w14:paraId="3FE7CBD6">
            <w:pPr>
              <w:widowControl/>
              <w:rPr>
                <w:rFonts w:ascii="华文宋体" w:hAnsi="华文宋体" w:eastAsia="华文宋体" w:cs="华文宋体"/>
                <w:color w:val="000000" w:themeColor="text1"/>
                <w:kern w:val="0"/>
                <w:szCs w:val="21"/>
                <w14:textFill>
                  <w14:solidFill>
                    <w14:schemeClr w14:val="tx1"/>
                  </w14:solidFill>
                </w14:textFill>
              </w:rPr>
            </w:pPr>
          </w:p>
        </w:tc>
        <w:tc>
          <w:tcPr>
            <w:tcW w:w="957" w:type="dxa"/>
            <w:vMerge w:val="continue"/>
            <w:vAlign w:val="center"/>
          </w:tcPr>
          <w:p w14:paraId="498EBC58">
            <w:pPr>
              <w:widowControl/>
              <w:rPr>
                <w:rFonts w:ascii="华文宋体" w:hAnsi="华文宋体" w:eastAsia="华文宋体" w:cs="华文宋体"/>
                <w:color w:val="000000" w:themeColor="text1"/>
                <w:kern w:val="0"/>
                <w:szCs w:val="21"/>
                <w14:textFill>
                  <w14:solidFill>
                    <w14:schemeClr w14:val="tx1"/>
                  </w14:solidFill>
                </w14:textFill>
              </w:rPr>
            </w:pPr>
          </w:p>
        </w:tc>
        <w:tc>
          <w:tcPr>
            <w:tcW w:w="1374" w:type="dxa"/>
            <w:vMerge w:val="continue"/>
            <w:vAlign w:val="center"/>
          </w:tcPr>
          <w:p w14:paraId="15E6EAD6">
            <w:pPr>
              <w:widowControl/>
              <w:rPr>
                <w:rFonts w:ascii="华文宋体" w:hAnsi="华文宋体" w:eastAsia="华文宋体" w:cs="华文宋体"/>
                <w:color w:val="000000" w:themeColor="text1"/>
                <w:kern w:val="0"/>
                <w:szCs w:val="21"/>
                <w14:textFill>
                  <w14:solidFill>
                    <w14:schemeClr w14:val="tx1"/>
                  </w14:solidFill>
                </w14:textFill>
              </w:rPr>
            </w:pPr>
          </w:p>
        </w:tc>
        <w:tc>
          <w:tcPr>
            <w:tcW w:w="1228" w:type="dxa"/>
            <w:vMerge w:val="continue"/>
            <w:vAlign w:val="center"/>
          </w:tcPr>
          <w:p w14:paraId="517FE4BB">
            <w:pPr>
              <w:widowControl/>
              <w:rPr>
                <w:rFonts w:ascii="华文宋体" w:hAnsi="华文宋体" w:eastAsia="华文宋体" w:cs="华文宋体"/>
                <w:color w:val="000000" w:themeColor="text1"/>
                <w:kern w:val="0"/>
                <w:szCs w:val="21"/>
                <w14:textFill>
                  <w14:solidFill>
                    <w14:schemeClr w14:val="tx1"/>
                  </w14:solidFill>
                </w14:textFill>
              </w:rPr>
            </w:pPr>
          </w:p>
        </w:tc>
        <w:tc>
          <w:tcPr>
            <w:tcW w:w="1241" w:type="dxa"/>
            <w:vMerge w:val="continue"/>
            <w:vAlign w:val="center"/>
          </w:tcPr>
          <w:p w14:paraId="2C907D18">
            <w:pPr>
              <w:widowControl/>
              <w:rPr>
                <w:rFonts w:ascii="华文宋体" w:hAnsi="华文宋体" w:eastAsia="华文宋体" w:cs="华文宋体"/>
                <w:color w:val="000000" w:themeColor="text1"/>
                <w:kern w:val="0"/>
                <w:szCs w:val="21"/>
                <w14:textFill>
                  <w14:solidFill>
                    <w14:schemeClr w14:val="tx1"/>
                  </w14:solidFill>
                </w14:textFill>
              </w:rPr>
            </w:pPr>
          </w:p>
        </w:tc>
      </w:tr>
      <w:tr w14:paraId="14E29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7" w:type="dxa"/>
            <w:vAlign w:val="center"/>
          </w:tcPr>
          <w:p w14:paraId="0791EB6A">
            <w:pPr>
              <w:widowControl/>
              <w:rPr>
                <w:rFonts w:ascii="华文宋体" w:hAnsi="华文宋体" w:eastAsia="华文宋体" w:cs="华文宋体"/>
                <w:color w:val="000000" w:themeColor="text1"/>
                <w:kern w:val="0"/>
                <w:szCs w:val="21"/>
                <w14:textFill>
                  <w14:solidFill>
                    <w14:schemeClr w14:val="tx1"/>
                  </w14:solidFill>
                </w14:textFill>
              </w:rPr>
            </w:pPr>
          </w:p>
        </w:tc>
        <w:tc>
          <w:tcPr>
            <w:tcW w:w="1239" w:type="dxa"/>
            <w:tcBorders>
              <w:right w:val="single" w:color="auto" w:sz="4" w:space="0"/>
            </w:tcBorders>
            <w:vAlign w:val="center"/>
          </w:tcPr>
          <w:p w14:paraId="6EFBF2DC">
            <w:pPr>
              <w:widowControl/>
              <w:rPr>
                <w:rFonts w:ascii="华文宋体" w:hAnsi="华文宋体" w:eastAsia="华文宋体" w:cs="华文宋体"/>
                <w:color w:val="000000" w:themeColor="text1"/>
                <w:kern w:val="0"/>
                <w:szCs w:val="21"/>
                <w14:textFill>
                  <w14:solidFill>
                    <w14:schemeClr w14:val="tx1"/>
                  </w14:solidFill>
                </w14:textFill>
              </w:rPr>
            </w:pPr>
          </w:p>
        </w:tc>
        <w:tc>
          <w:tcPr>
            <w:tcW w:w="1236" w:type="dxa"/>
            <w:tcBorders>
              <w:right w:val="single" w:color="auto" w:sz="4" w:space="0"/>
            </w:tcBorders>
            <w:vAlign w:val="center"/>
          </w:tcPr>
          <w:p w14:paraId="5B8B0F9B">
            <w:pPr>
              <w:widowControl/>
              <w:rPr>
                <w:rFonts w:ascii="华文宋体" w:hAnsi="华文宋体" w:eastAsia="华文宋体" w:cs="华文宋体"/>
                <w:color w:val="000000" w:themeColor="text1"/>
                <w:kern w:val="0"/>
                <w:szCs w:val="21"/>
                <w14:textFill>
                  <w14:solidFill>
                    <w14:schemeClr w14:val="tx1"/>
                  </w14:solidFill>
                </w14:textFill>
              </w:rPr>
            </w:pPr>
          </w:p>
        </w:tc>
        <w:tc>
          <w:tcPr>
            <w:tcW w:w="802" w:type="dxa"/>
            <w:tcBorders>
              <w:left w:val="single" w:color="auto" w:sz="4" w:space="0"/>
            </w:tcBorders>
            <w:vAlign w:val="center"/>
          </w:tcPr>
          <w:p w14:paraId="2B48F3F7">
            <w:pPr>
              <w:widowControl/>
              <w:rPr>
                <w:rFonts w:ascii="华文宋体" w:hAnsi="华文宋体" w:eastAsia="华文宋体" w:cs="华文宋体"/>
                <w:color w:val="000000" w:themeColor="text1"/>
                <w:kern w:val="0"/>
                <w:szCs w:val="21"/>
                <w14:textFill>
                  <w14:solidFill>
                    <w14:schemeClr w14:val="tx1"/>
                  </w14:solidFill>
                </w14:textFill>
              </w:rPr>
            </w:pPr>
          </w:p>
        </w:tc>
        <w:tc>
          <w:tcPr>
            <w:tcW w:w="778" w:type="dxa"/>
            <w:vAlign w:val="center"/>
          </w:tcPr>
          <w:p w14:paraId="6C55C228">
            <w:pPr>
              <w:widowControl/>
              <w:rPr>
                <w:rFonts w:ascii="华文宋体" w:hAnsi="华文宋体" w:eastAsia="华文宋体" w:cs="华文宋体"/>
                <w:color w:val="000000" w:themeColor="text1"/>
                <w:kern w:val="0"/>
                <w:szCs w:val="21"/>
                <w14:textFill>
                  <w14:solidFill>
                    <w14:schemeClr w14:val="tx1"/>
                  </w14:solidFill>
                </w14:textFill>
              </w:rPr>
            </w:pPr>
          </w:p>
        </w:tc>
        <w:tc>
          <w:tcPr>
            <w:tcW w:w="957" w:type="dxa"/>
            <w:vAlign w:val="center"/>
          </w:tcPr>
          <w:p w14:paraId="52B5B6A0">
            <w:pPr>
              <w:widowControl/>
              <w:rPr>
                <w:rFonts w:ascii="华文宋体" w:hAnsi="华文宋体" w:eastAsia="华文宋体" w:cs="华文宋体"/>
                <w:color w:val="000000" w:themeColor="text1"/>
                <w:kern w:val="0"/>
                <w:szCs w:val="21"/>
                <w14:textFill>
                  <w14:solidFill>
                    <w14:schemeClr w14:val="tx1"/>
                  </w14:solidFill>
                </w14:textFill>
              </w:rPr>
            </w:pPr>
          </w:p>
        </w:tc>
        <w:tc>
          <w:tcPr>
            <w:tcW w:w="1374" w:type="dxa"/>
            <w:vAlign w:val="center"/>
          </w:tcPr>
          <w:p w14:paraId="608D0F87">
            <w:pPr>
              <w:widowControl/>
              <w:rPr>
                <w:rFonts w:ascii="华文宋体" w:hAnsi="华文宋体" w:eastAsia="华文宋体" w:cs="华文宋体"/>
                <w:color w:val="000000" w:themeColor="text1"/>
                <w:kern w:val="0"/>
                <w:szCs w:val="21"/>
                <w14:textFill>
                  <w14:solidFill>
                    <w14:schemeClr w14:val="tx1"/>
                  </w14:solidFill>
                </w14:textFill>
              </w:rPr>
            </w:pPr>
          </w:p>
        </w:tc>
        <w:tc>
          <w:tcPr>
            <w:tcW w:w="1228" w:type="dxa"/>
            <w:vAlign w:val="center"/>
          </w:tcPr>
          <w:p w14:paraId="6C1B6EB0">
            <w:pPr>
              <w:widowControl/>
              <w:rPr>
                <w:rFonts w:ascii="华文宋体" w:hAnsi="华文宋体" w:eastAsia="华文宋体" w:cs="华文宋体"/>
                <w:color w:val="000000" w:themeColor="text1"/>
                <w:kern w:val="0"/>
                <w:szCs w:val="21"/>
                <w14:textFill>
                  <w14:solidFill>
                    <w14:schemeClr w14:val="tx1"/>
                  </w14:solidFill>
                </w14:textFill>
              </w:rPr>
            </w:pPr>
          </w:p>
        </w:tc>
        <w:tc>
          <w:tcPr>
            <w:tcW w:w="1241" w:type="dxa"/>
            <w:vAlign w:val="center"/>
          </w:tcPr>
          <w:p w14:paraId="64724DC0">
            <w:pPr>
              <w:widowControl/>
              <w:rPr>
                <w:rFonts w:ascii="华文宋体" w:hAnsi="华文宋体" w:eastAsia="华文宋体" w:cs="华文宋体"/>
                <w:color w:val="000000" w:themeColor="text1"/>
                <w:kern w:val="0"/>
                <w:szCs w:val="21"/>
                <w14:textFill>
                  <w14:solidFill>
                    <w14:schemeClr w14:val="tx1"/>
                  </w14:solidFill>
                </w14:textFill>
              </w:rPr>
            </w:pPr>
          </w:p>
        </w:tc>
      </w:tr>
      <w:tr w14:paraId="7FD7F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7" w:type="dxa"/>
            <w:vAlign w:val="center"/>
          </w:tcPr>
          <w:p w14:paraId="6CEB3674">
            <w:pPr>
              <w:widowControl/>
              <w:rPr>
                <w:rFonts w:ascii="华文宋体" w:hAnsi="华文宋体" w:eastAsia="华文宋体" w:cs="华文宋体"/>
                <w:color w:val="000000" w:themeColor="text1"/>
                <w:kern w:val="0"/>
                <w:szCs w:val="21"/>
                <w14:textFill>
                  <w14:solidFill>
                    <w14:schemeClr w14:val="tx1"/>
                  </w14:solidFill>
                </w14:textFill>
              </w:rPr>
            </w:pPr>
          </w:p>
        </w:tc>
        <w:tc>
          <w:tcPr>
            <w:tcW w:w="1239" w:type="dxa"/>
            <w:vAlign w:val="center"/>
          </w:tcPr>
          <w:p w14:paraId="0DE3E85D">
            <w:pPr>
              <w:widowControl/>
              <w:rPr>
                <w:rFonts w:ascii="华文宋体" w:hAnsi="华文宋体" w:eastAsia="华文宋体" w:cs="华文宋体"/>
                <w:color w:val="000000" w:themeColor="text1"/>
                <w:kern w:val="0"/>
                <w:szCs w:val="21"/>
                <w14:textFill>
                  <w14:solidFill>
                    <w14:schemeClr w14:val="tx1"/>
                  </w14:solidFill>
                </w14:textFill>
              </w:rPr>
            </w:pPr>
          </w:p>
        </w:tc>
        <w:tc>
          <w:tcPr>
            <w:tcW w:w="1236" w:type="dxa"/>
            <w:vAlign w:val="center"/>
          </w:tcPr>
          <w:p w14:paraId="6A7C3CD0">
            <w:pPr>
              <w:widowControl/>
              <w:rPr>
                <w:rFonts w:ascii="华文宋体" w:hAnsi="华文宋体" w:eastAsia="华文宋体" w:cs="华文宋体"/>
                <w:color w:val="000000" w:themeColor="text1"/>
                <w:kern w:val="0"/>
                <w:szCs w:val="21"/>
                <w14:textFill>
                  <w14:solidFill>
                    <w14:schemeClr w14:val="tx1"/>
                  </w14:solidFill>
                </w14:textFill>
              </w:rPr>
            </w:pPr>
          </w:p>
        </w:tc>
        <w:tc>
          <w:tcPr>
            <w:tcW w:w="802" w:type="dxa"/>
            <w:vAlign w:val="center"/>
          </w:tcPr>
          <w:p w14:paraId="5D7E84AA">
            <w:pPr>
              <w:widowControl/>
              <w:rPr>
                <w:rFonts w:ascii="华文宋体" w:hAnsi="华文宋体" w:eastAsia="华文宋体" w:cs="华文宋体"/>
                <w:color w:val="000000" w:themeColor="text1"/>
                <w:kern w:val="0"/>
                <w:szCs w:val="21"/>
                <w14:textFill>
                  <w14:solidFill>
                    <w14:schemeClr w14:val="tx1"/>
                  </w14:solidFill>
                </w14:textFill>
              </w:rPr>
            </w:pPr>
          </w:p>
        </w:tc>
        <w:tc>
          <w:tcPr>
            <w:tcW w:w="778" w:type="dxa"/>
            <w:vAlign w:val="center"/>
          </w:tcPr>
          <w:p w14:paraId="01BD19EB">
            <w:pPr>
              <w:widowControl/>
              <w:rPr>
                <w:rFonts w:ascii="华文宋体" w:hAnsi="华文宋体" w:eastAsia="华文宋体" w:cs="华文宋体"/>
                <w:color w:val="000000" w:themeColor="text1"/>
                <w:kern w:val="0"/>
                <w:szCs w:val="21"/>
                <w14:textFill>
                  <w14:solidFill>
                    <w14:schemeClr w14:val="tx1"/>
                  </w14:solidFill>
                </w14:textFill>
              </w:rPr>
            </w:pPr>
          </w:p>
        </w:tc>
        <w:tc>
          <w:tcPr>
            <w:tcW w:w="957" w:type="dxa"/>
            <w:vAlign w:val="center"/>
          </w:tcPr>
          <w:p w14:paraId="6AB7D253">
            <w:pPr>
              <w:widowControl/>
              <w:rPr>
                <w:rFonts w:ascii="华文宋体" w:hAnsi="华文宋体" w:eastAsia="华文宋体" w:cs="华文宋体"/>
                <w:color w:val="000000" w:themeColor="text1"/>
                <w:kern w:val="0"/>
                <w:szCs w:val="21"/>
                <w14:textFill>
                  <w14:solidFill>
                    <w14:schemeClr w14:val="tx1"/>
                  </w14:solidFill>
                </w14:textFill>
              </w:rPr>
            </w:pPr>
          </w:p>
        </w:tc>
        <w:tc>
          <w:tcPr>
            <w:tcW w:w="1374" w:type="dxa"/>
            <w:vAlign w:val="center"/>
          </w:tcPr>
          <w:p w14:paraId="6879FFA0">
            <w:pPr>
              <w:widowControl/>
              <w:rPr>
                <w:rFonts w:ascii="华文宋体" w:hAnsi="华文宋体" w:eastAsia="华文宋体" w:cs="华文宋体"/>
                <w:color w:val="000000" w:themeColor="text1"/>
                <w:kern w:val="0"/>
                <w:szCs w:val="21"/>
                <w14:textFill>
                  <w14:solidFill>
                    <w14:schemeClr w14:val="tx1"/>
                  </w14:solidFill>
                </w14:textFill>
              </w:rPr>
            </w:pPr>
          </w:p>
        </w:tc>
        <w:tc>
          <w:tcPr>
            <w:tcW w:w="1228" w:type="dxa"/>
            <w:vAlign w:val="center"/>
          </w:tcPr>
          <w:p w14:paraId="758A510F">
            <w:pPr>
              <w:widowControl/>
              <w:rPr>
                <w:rFonts w:ascii="华文宋体" w:hAnsi="华文宋体" w:eastAsia="华文宋体" w:cs="华文宋体"/>
                <w:color w:val="000000" w:themeColor="text1"/>
                <w:kern w:val="0"/>
                <w:szCs w:val="21"/>
                <w14:textFill>
                  <w14:solidFill>
                    <w14:schemeClr w14:val="tx1"/>
                  </w14:solidFill>
                </w14:textFill>
              </w:rPr>
            </w:pPr>
          </w:p>
        </w:tc>
        <w:tc>
          <w:tcPr>
            <w:tcW w:w="1241" w:type="dxa"/>
            <w:vAlign w:val="center"/>
          </w:tcPr>
          <w:p w14:paraId="6B823D9E">
            <w:pPr>
              <w:widowControl/>
              <w:rPr>
                <w:rFonts w:ascii="华文宋体" w:hAnsi="华文宋体" w:eastAsia="华文宋体" w:cs="华文宋体"/>
                <w:color w:val="000000" w:themeColor="text1"/>
                <w:kern w:val="0"/>
                <w:szCs w:val="21"/>
                <w14:textFill>
                  <w14:solidFill>
                    <w14:schemeClr w14:val="tx1"/>
                  </w14:solidFill>
                </w14:textFill>
              </w:rPr>
            </w:pPr>
          </w:p>
        </w:tc>
      </w:tr>
    </w:tbl>
    <w:p w14:paraId="31739025">
      <w:pPr>
        <w:pStyle w:val="223"/>
        <w:spacing w:before="156" w:beforeLines="50" w:line="240" w:lineRule="auto"/>
        <w:ind w:firstLine="420"/>
        <w:jc w:val="center"/>
        <w:rPr>
          <w:rFonts w:ascii="华文宋体" w:hAnsi="华文宋体" w:eastAsia="华文宋体" w:cs="华文宋体"/>
          <w:b/>
          <w:bCs/>
          <w:color w:val="000000" w:themeColor="text1"/>
          <w:sz w:val="21"/>
          <w:szCs w:val="21"/>
          <w14:textFill>
            <w14:solidFill>
              <w14:schemeClr w14:val="tx1"/>
            </w14:solidFill>
          </w14:textFill>
        </w:rPr>
      </w:pPr>
      <w:bookmarkStart w:id="1653" w:name="_Toc9307"/>
      <w:bookmarkStart w:id="1654" w:name="_Toc24336"/>
      <w:r>
        <w:rPr>
          <w:rFonts w:hint="eastAsia" w:ascii="华文宋体" w:hAnsi="华文宋体" w:eastAsia="华文宋体" w:cs="华文宋体"/>
          <w:b/>
          <w:bCs/>
          <w:color w:val="000000" w:themeColor="text1"/>
          <w:sz w:val="21"/>
          <w:szCs w:val="21"/>
          <w14:textFill>
            <w14:solidFill>
              <w14:schemeClr w14:val="tx1"/>
            </w14:solidFill>
          </w14:textFill>
        </w:rPr>
        <w:t>试验失效统计记录表（验证试验）</w:t>
      </w:r>
      <w:bookmarkEnd w:id="1653"/>
      <w:bookmarkEnd w:id="1654"/>
      <w:bookmarkStart w:id="1655" w:name="pindex4069"/>
      <w:bookmarkEnd w:id="1655"/>
    </w:p>
    <w:tbl>
      <w:tblPr>
        <w:tblStyle w:val="46"/>
        <w:tblW w:w="9558" w:type="dxa"/>
        <w:tblInd w:w="-2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8"/>
        <w:gridCol w:w="1248"/>
        <w:gridCol w:w="1247"/>
        <w:gridCol w:w="1869"/>
        <w:gridCol w:w="2126"/>
        <w:gridCol w:w="2380"/>
      </w:tblGrid>
      <w:tr w14:paraId="33485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83" w:type="dxa"/>
            <w:gridSpan w:val="3"/>
            <w:vAlign w:val="center"/>
          </w:tcPr>
          <w:p w14:paraId="0DFFB261">
            <w:pPr>
              <w:widowControl/>
              <w:jc w:val="center"/>
              <w:rPr>
                <w:rFonts w:ascii="华文宋体" w:hAnsi="华文宋体" w:eastAsia="华文宋体" w:cs="华文宋体"/>
                <w:color w:val="000000" w:themeColor="text1"/>
                <w:szCs w:val="21"/>
                <w14:textFill>
                  <w14:solidFill>
                    <w14:schemeClr w14:val="tx1"/>
                  </w14:solidFill>
                </w14:textFill>
              </w:rPr>
            </w:pPr>
            <w:r>
              <w:rPr>
                <w:rFonts w:hint="eastAsia" w:ascii="华文宋体" w:hAnsi="华文宋体" w:eastAsia="华文宋体" w:cs="华文宋体"/>
                <w:color w:val="000000" w:themeColor="text1"/>
                <w:szCs w:val="21"/>
                <w14:textFill>
                  <w14:solidFill>
                    <w14:schemeClr w14:val="tx1"/>
                  </w14:solidFill>
                </w14:textFill>
              </w:rPr>
              <w:t>应力条件</w:t>
            </w:r>
          </w:p>
        </w:tc>
        <w:tc>
          <w:tcPr>
            <w:tcW w:w="1869" w:type="dxa"/>
            <w:vMerge w:val="restart"/>
            <w:vAlign w:val="center"/>
          </w:tcPr>
          <w:p w14:paraId="5BD6C16A">
            <w:pPr>
              <w:widowControl/>
              <w:jc w:val="center"/>
              <w:rPr>
                <w:rFonts w:ascii="华文宋体" w:hAnsi="华文宋体" w:eastAsia="华文宋体" w:cs="华文宋体"/>
                <w:color w:val="000000" w:themeColor="text1"/>
                <w:szCs w:val="21"/>
                <w14:textFill>
                  <w14:solidFill>
                    <w14:schemeClr w14:val="tx1"/>
                  </w14:solidFill>
                </w14:textFill>
              </w:rPr>
            </w:pPr>
            <w:r>
              <w:rPr>
                <w:rFonts w:hint="eastAsia" w:ascii="华文宋体" w:hAnsi="华文宋体" w:eastAsia="华文宋体" w:cs="华文宋体"/>
                <w:color w:val="000000" w:themeColor="text1"/>
                <w:szCs w:val="21"/>
                <w14:textFill>
                  <w14:solidFill>
                    <w14:schemeClr w14:val="tx1"/>
                  </w14:solidFill>
                </w14:textFill>
              </w:rPr>
              <w:t>样品量</w:t>
            </w:r>
          </w:p>
        </w:tc>
        <w:tc>
          <w:tcPr>
            <w:tcW w:w="2126" w:type="dxa"/>
            <w:vMerge w:val="restart"/>
            <w:vAlign w:val="center"/>
          </w:tcPr>
          <w:p w14:paraId="526D35BC">
            <w:pPr>
              <w:widowControl/>
              <w:jc w:val="center"/>
              <w:rPr>
                <w:rFonts w:ascii="华文宋体" w:hAnsi="华文宋体" w:eastAsia="华文宋体" w:cs="华文宋体"/>
                <w:color w:val="000000" w:themeColor="text1"/>
                <w:szCs w:val="21"/>
                <w14:textFill>
                  <w14:solidFill>
                    <w14:schemeClr w14:val="tx1"/>
                  </w14:solidFill>
                </w14:textFill>
              </w:rPr>
            </w:pPr>
            <w:r>
              <w:rPr>
                <w:rFonts w:hint="eastAsia" w:ascii="华文宋体" w:hAnsi="华文宋体" w:eastAsia="华文宋体" w:cs="华文宋体"/>
                <w:color w:val="000000" w:themeColor="text1"/>
                <w:szCs w:val="21"/>
                <w14:textFill>
                  <w14:solidFill>
                    <w14:schemeClr w14:val="tx1"/>
                  </w14:solidFill>
                </w14:textFill>
              </w:rPr>
              <w:t>失效现象</w:t>
            </w:r>
          </w:p>
        </w:tc>
        <w:tc>
          <w:tcPr>
            <w:tcW w:w="2380" w:type="dxa"/>
            <w:vMerge w:val="restart"/>
            <w:vAlign w:val="center"/>
          </w:tcPr>
          <w:p w14:paraId="5FF9C9E5">
            <w:pPr>
              <w:widowControl/>
              <w:jc w:val="center"/>
              <w:rPr>
                <w:rFonts w:ascii="华文宋体" w:hAnsi="华文宋体" w:eastAsia="华文宋体" w:cs="华文宋体"/>
                <w:color w:val="000000" w:themeColor="text1"/>
                <w:szCs w:val="21"/>
                <w14:textFill>
                  <w14:solidFill>
                    <w14:schemeClr w14:val="tx1"/>
                  </w14:solidFill>
                </w14:textFill>
              </w:rPr>
            </w:pPr>
            <w:r>
              <w:rPr>
                <w:rFonts w:hint="eastAsia" w:ascii="华文宋体" w:hAnsi="华文宋体" w:eastAsia="华文宋体" w:cs="华文宋体"/>
                <w:color w:val="000000" w:themeColor="text1"/>
                <w:szCs w:val="21"/>
                <w14:textFill>
                  <w14:solidFill>
                    <w14:schemeClr w14:val="tx1"/>
                  </w14:solidFill>
                </w14:textFill>
              </w:rPr>
              <w:t>失效样品编号</w:t>
            </w:r>
          </w:p>
        </w:tc>
      </w:tr>
      <w:tr w14:paraId="17F4E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8" w:type="dxa"/>
            <w:vAlign w:val="center"/>
          </w:tcPr>
          <w:p w14:paraId="73074429">
            <w:pPr>
              <w:widowControl/>
              <w:jc w:val="center"/>
              <w:rPr>
                <w:rFonts w:ascii="华文宋体" w:hAnsi="华文宋体" w:eastAsia="华文宋体" w:cs="华文宋体"/>
                <w:color w:val="000000" w:themeColor="text1"/>
                <w:szCs w:val="21"/>
                <w14:textFill>
                  <w14:solidFill>
                    <w14:schemeClr w14:val="tx1"/>
                  </w14:solidFill>
                </w14:textFill>
              </w:rPr>
            </w:pPr>
            <w:r>
              <w:rPr>
                <w:rFonts w:hint="eastAsia" w:ascii="华文宋体" w:hAnsi="华文宋体" w:eastAsia="华文宋体" w:cs="华文宋体"/>
                <w:color w:val="000000" w:themeColor="text1"/>
                <w:szCs w:val="21"/>
                <w14:textFill>
                  <w14:solidFill>
                    <w14:schemeClr w14:val="tx1"/>
                  </w14:solidFill>
                </w14:textFill>
              </w:rPr>
              <w:t>温度</w:t>
            </w:r>
          </w:p>
        </w:tc>
        <w:tc>
          <w:tcPr>
            <w:tcW w:w="1248" w:type="dxa"/>
            <w:vAlign w:val="center"/>
          </w:tcPr>
          <w:p w14:paraId="22A77DD3">
            <w:pPr>
              <w:widowControl/>
              <w:jc w:val="center"/>
              <w:rPr>
                <w:rFonts w:ascii="华文宋体" w:hAnsi="华文宋体" w:eastAsia="华文宋体" w:cs="华文宋体"/>
                <w:color w:val="000000" w:themeColor="text1"/>
                <w:szCs w:val="21"/>
                <w14:textFill>
                  <w14:solidFill>
                    <w14:schemeClr w14:val="tx1"/>
                  </w14:solidFill>
                </w14:textFill>
              </w:rPr>
            </w:pPr>
            <w:r>
              <w:rPr>
                <w:rFonts w:hint="eastAsia" w:ascii="华文宋体" w:hAnsi="华文宋体" w:eastAsia="华文宋体" w:cs="华文宋体"/>
                <w:color w:val="000000" w:themeColor="text1"/>
                <w:szCs w:val="21"/>
                <w14:textFill>
                  <w14:solidFill>
                    <w14:schemeClr w14:val="tx1"/>
                  </w14:solidFill>
                </w14:textFill>
              </w:rPr>
              <w:t>相对湿度</w:t>
            </w:r>
          </w:p>
        </w:tc>
        <w:tc>
          <w:tcPr>
            <w:tcW w:w="1247" w:type="dxa"/>
            <w:vAlign w:val="center"/>
          </w:tcPr>
          <w:p w14:paraId="1465DA29">
            <w:pPr>
              <w:widowControl/>
              <w:jc w:val="center"/>
              <w:rPr>
                <w:rFonts w:ascii="华文宋体" w:hAnsi="华文宋体" w:eastAsia="华文宋体" w:cs="华文宋体"/>
                <w:color w:val="000000" w:themeColor="text1"/>
                <w:szCs w:val="21"/>
                <w14:textFill>
                  <w14:solidFill>
                    <w14:schemeClr w14:val="tx1"/>
                  </w14:solidFill>
                </w14:textFill>
              </w:rPr>
            </w:pPr>
            <w:r>
              <w:rPr>
                <w:rFonts w:hint="eastAsia" w:ascii="华文宋体" w:hAnsi="华文宋体" w:eastAsia="华文宋体" w:cs="华文宋体"/>
                <w:color w:val="000000" w:themeColor="text1"/>
                <w:szCs w:val="21"/>
                <w14:textFill>
                  <w14:solidFill>
                    <w14:schemeClr w14:val="tx1"/>
                  </w14:solidFill>
                </w14:textFill>
              </w:rPr>
              <w:t>试验时间</w:t>
            </w:r>
          </w:p>
        </w:tc>
        <w:tc>
          <w:tcPr>
            <w:tcW w:w="1869" w:type="dxa"/>
            <w:vMerge w:val="continue"/>
          </w:tcPr>
          <w:p w14:paraId="24738AA4">
            <w:pPr>
              <w:widowControl/>
              <w:tabs>
                <w:tab w:val="center" w:pos="4201"/>
                <w:tab w:val="right" w:leader="dot" w:pos="9298"/>
              </w:tabs>
              <w:autoSpaceDE w:val="0"/>
              <w:autoSpaceDN w:val="0"/>
              <w:spacing w:before="31" w:after="31" w:line="288" w:lineRule="auto"/>
              <w:ind w:firstLine="400"/>
              <w:rPr>
                <w:rFonts w:asciiTheme="minorEastAsia" w:hAnsiTheme="minorEastAsia" w:eastAsiaTheme="minorEastAsia"/>
                <w:color w:val="000000" w:themeColor="text1"/>
                <w:spacing w:val="-5"/>
                <w:szCs w:val="21"/>
                <w14:textFill>
                  <w14:solidFill>
                    <w14:schemeClr w14:val="tx1"/>
                  </w14:solidFill>
                </w14:textFill>
              </w:rPr>
            </w:pPr>
          </w:p>
        </w:tc>
        <w:tc>
          <w:tcPr>
            <w:tcW w:w="2126" w:type="dxa"/>
            <w:vMerge w:val="continue"/>
            <w:vAlign w:val="center"/>
          </w:tcPr>
          <w:p w14:paraId="590AFB2A">
            <w:pPr>
              <w:widowControl/>
              <w:tabs>
                <w:tab w:val="center" w:pos="4201"/>
                <w:tab w:val="right" w:leader="dot" w:pos="9298"/>
              </w:tabs>
              <w:autoSpaceDE w:val="0"/>
              <w:autoSpaceDN w:val="0"/>
              <w:spacing w:before="31" w:after="31" w:line="288" w:lineRule="auto"/>
              <w:ind w:firstLine="400"/>
              <w:rPr>
                <w:rFonts w:asciiTheme="minorEastAsia" w:hAnsiTheme="minorEastAsia" w:eastAsiaTheme="minorEastAsia"/>
                <w:color w:val="000000" w:themeColor="text1"/>
                <w:spacing w:val="-5"/>
                <w:szCs w:val="21"/>
                <w14:textFill>
                  <w14:solidFill>
                    <w14:schemeClr w14:val="tx1"/>
                  </w14:solidFill>
                </w14:textFill>
              </w:rPr>
            </w:pPr>
          </w:p>
        </w:tc>
        <w:tc>
          <w:tcPr>
            <w:tcW w:w="2380" w:type="dxa"/>
            <w:vMerge w:val="continue"/>
            <w:vAlign w:val="center"/>
          </w:tcPr>
          <w:p w14:paraId="2D90B54C">
            <w:pPr>
              <w:widowControl/>
              <w:tabs>
                <w:tab w:val="center" w:pos="4201"/>
                <w:tab w:val="right" w:leader="dot" w:pos="9298"/>
              </w:tabs>
              <w:autoSpaceDE w:val="0"/>
              <w:autoSpaceDN w:val="0"/>
              <w:spacing w:before="31" w:after="31" w:line="288" w:lineRule="auto"/>
              <w:ind w:firstLine="400"/>
              <w:rPr>
                <w:rFonts w:asciiTheme="minorEastAsia" w:hAnsiTheme="minorEastAsia" w:eastAsiaTheme="minorEastAsia"/>
                <w:color w:val="000000" w:themeColor="text1"/>
                <w:spacing w:val="-5"/>
                <w:szCs w:val="21"/>
                <w14:textFill>
                  <w14:solidFill>
                    <w14:schemeClr w14:val="tx1"/>
                  </w14:solidFill>
                </w14:textFill>
              </w:rPr>
            </w:pPr>
          </w:p>
        </w:tc>
      </w:tr>
      <w:tr w14:paraId="75C6F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8" w:type="dxa"/>
            <w:vAlign w:val="center"/>
          </w:tcPr>
          <w:p w14:paraId="6D2FAA28">
            <w:pPr>
              <w:widowControl/>
              <w:tabs>
                <w:tab w:val="center" w:pos="4201"/>
                <w:tab w:val="right" w:leader="dot" w:pos="9298"/>
              </w:tabs>
              <w:autoSpaceDE w:val="0"/>
              <w:autoSpaceDN w:val="0"/>
              <w:spacing w:before="31" w:after="31" w:line="288" w:lineRule="auto"/>
              <w:ind w:firstLine="400"/>
              <w:jc w:val="center"/>
              <w:rPr>
                <w:rFonts w:asciiTheme="minorEastAsia" w:hAnsiTheme="minorEastAsia" w:eastAsiaTheme="minorEastAsia"/>
                <w:color w:val="000000" w:themeColor="text1"/>
                <w:spacing w:val="-5"/>
                <w:szCs w:val="21"/>
                <w14:textFill>
                  <w14:solidFill>
                    <w14:schemeClr w14:val="tx1"/>
                  </w14:solidFill>
                </w14:textFill>
              </w:rPr>
            </w:pPr>
          </w:p>
        </w:tc>
        <w:tc>
          <w:tcPr>
            <w:tcW w:w="1248" w:type="dxa"/>
            <w:vAlign w:val="center"/>
          </w:tcPr>
          <w:p w14:paraId="758AF7F9">
            <w:pPr>
              <w:widowControl/>
              <w:tabs>
                <w:tab w:val="center" w:pos="4201"/>
                <w:tab w:val="right" w:leader="dot" w:pos="9298"/>
              </w:tabs>
              <w:autoSpaceDE w:val="0"/>
              <w:autoSpaceDN w:val="0"/>
              <w:spacing w:before="31" w:after="31" w:line="288" w:lineRule="auto"/>
              <w:ind w:firstLine="400"/>
              <w:jc w:val="center"/>
              <w:rPr>
                <w:rFonts w:asciiTheme="minorEastAsia" w:hAnsiTheme="minorEastAsia" w:eastAsiaTheme="minorEastAsia"/>
                <w:color w:val="000000" w:themeColor="text1"/>
                <w:spacing w:val="-5"/>
                <w:szCs w:val="21"/>
                <w14:textFill>
                  <w14:solidFill>
                    <w14:schemeClr w14:val="tx1"/>
                  </w14:solidFill>
                </w14:textFill>
              </w:rPr>
            </w:pPr>
          </w:p>
        </w:tc>
        <w:tc>
          <w:tcPr>
            <w:tcW w:w="1247" w:type="dxa"/>
            <w:vAlign w:val="center"/>
          </w:tcPr>
          <w:p w14:paraId="309D6675">
            <w:pPr>
              <w:widowControl/>
              <w:tabs>
                <w:tab w:val="center" w:pos="4201"/>
                <w:tab w:val="right" w:leader="dot" w:pos="9298"/>
              </w:tabs>
              <w:autoSpaceDE w:val="0"/>
              <w:autoSpaceDN w:val="0"/>
              <w:spacing w:before="31" w:after="31" w:line="288" w:lineRule="auto"/>
              <w:ind w:firstLine="400"/>
              <w:jc w:val="center"/>
              <w:rPr>
                <w:rFonts w:asciiTheme="minorEastAsia" w:hAnsiTheme="minorEastAsia" w:eastAsiaTheme="minorEastAsia"/>
                <w:color w:val="000000" w:themeColor="text1"/>
                <w:spacing w:val="-5"/>
                <w:szCs w:val="21"/>
                <w14:textFill>
                  <w14:solidFill>
                    <w14:schemeClr w14:val="tx1"/>
                  </w14:solidFill>
                </w14:textFill>
              </w:rPr>
            </w:pPr>
          </w:p>
        </w:tc>
        <w:tc>
          <w:tcPr>
            <w:tcW w:w="1869" w:type="dxa"/>
          </w:tcPr>
          <w:p w14:paraId="632739BC">
            <w:pPr>
              <w:widowControl/>
              <w:tabs>
                <w:tab w:val="center" w:pos="4201"/>
                <w:tab w:val="right" w:leader="dot" w:pos="9298"/>
              </w:tabs>
              <w:autoSpaceDE w:val="0"/>
              <w:autoSpaceDN w:val="0"/>
              <w:spacing w:before="31" w:after="31" w:line="288" w:lineRule="auto"/>
              <w:ind w:firstLine="400"/>
              <w:jc w:val="center"/>
              <w:rPr>
                <w:rFonts w:asciiTheme="minorEastAsia" w:hAnsiTheme="minorEastAsia" w:eastAsiaTheme="minorEastAsia"/>
                <w:color w:val="000000" w:themeColor="text1"/>
                <w:spacing w:val="-5"/>
                <w:szCs w:val="21"/>
                <w14:textFill>
                  <w14:solidFill>
                    <w14:schemeClr w14:val="tx1"/>
                  </w14:solidFill>
                </w14:textFill>
              </w:rPr>
            </w:pPr>
          </w:p>
        </w:tc>
        <w:tc>
          <w:tcPr>
            <w:tcW w:w="2126" w:type="dxa"/>
            <w:vAlign w:val="center"/>
          </w:tcPr>
          <w:p w14:paraId="37285B10">
            <w:pPr>
              <w:widowControl/>
              <w:tabs>
                <w:tab w:val="center" w:pos="4201"/>
                <w:tab w:val="right" w:leader="dot" w:pos="9298"/>
              </w:tabs>
              <w:autoSpaceDE w:val="0"/>
              <w:autoSpaceDN w:val="0"/>
              <w:spacing w:before="31" w:after="31" w:line="288" w:lineRule="auto"/>
              <w:ind w:firstLine="400"/>
              <w:jc w:val="center"/>
              <w:rPr>
                <w:rFonts w:asciiTheme="minorEastAsia" w:hAnsiTheme="minorEastAsia" w:eastAsiaTheme="minorEastAsia"/>
                <w:color w:val="000000" w:themeColor="text1"/>
                <w:spacing w:val="-5"/>
                <w:szCs w:val="21"/>
                <w14:textFill>
                  <w14:solidFill>
                    <w14:schemeClr w14:val="tx1"/>
                  </w14:solidFill>
                </w14:textFill>
              </w:rPr>
            </w:pPr>
          </w:p>
        </w:tc>
        <w:tc>
          <w:tcPr>
            <w:tcW w:w="2380" w:type="dxa"/>
            <w:vAlign w:val="center"/>
          </w:tcPr>
          <w:p w14:paraId="61D41823">
            <w:pPr>
              <w:widowControl/>
              <w:tabs>
                <w:tab w:val="center" w:pos="4201"/>
                <w:tab w:val="right" w:leader="dot" w:pos="9298"/>
              </w:tabs>
              <w:autoSpaceDE w:val="0"/>
              <w:autoSpaceDN w:val="0"/>
              <w:spacing w:before="31" w:after="31" w:line="288" w:lineRule="auto"/>
              <w:ind w:firstLine="234" w:firstLineChars="117"/>
              <w:jc w:val="center"/>
              <w:rPr>
                <w:rFonts w:asciiTheme="minorEastAsia" w:hAnsiTheme="minorEastAsia" w:eastAsiaTheme="minorEastAsia"/>
                <w:color w:val="000000" w:themeColor="text1"/>
                <w:spacing w:val="-5"/>
                <w:szCs w:val="21"/>
                <w14:textFill>
                  <w14:solidFill>
                    <w14:schemeClr w14:val="tx1"/>
                  </w14:solidFill>
                </w14:textFill>
              </w:rPr>
            </w:pPr>
          </w:p>
        </w:tc>
      </w:tr>
      <w:tr w14:paraId="0A055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8" w:type="dxa"/>
            <w:vAlign w:val="center"/>
          </w:tcPr>
          <w:p w14:paraId="2CE1770F">
            <w:pPr>
              <w:widowControl/>
              <w:tabs>
                <w:tab w:val="center" w:pos="4201"/>
                <w:tab w:val="right" w:leader="dot" w:pos="9298"/>
              </w:tabs>
              <w:autoSpaceDE w:val="0"/>
              <w:autoSpaceDN w:val="0"/>
              <w:spacing w:before="31" w:after="31" w:line="288" w:lineRule="auto"/>
              <w:ind w:firstLine="400"/>
              <w:jc w:val="center"/>
              <w:rPr>
                <w:rFonts w:asciiTheme="minorEastAsia" w:hAnsiTheme="minorEastAsia" w:eastAsiaTheme="minorEastAsia"/>
                <w:color w:val="000000" w:themeColor="text1"/>
                <w:spacing w:val="-5"/>
                <w:szCs w:val="21"/>
                <w14:textFill>
                  <w14:solidFill>
                    <w14:schemeClr w14:val="tx1"/>
                  </w14:solidFill>
                </w14:textFill>
              </w:rPr>
            </w:pPr>
          </w:p>
        </w:tc>
        <w:tc>
          <w:tcPr>
            <w:tcW w:w="1248" w:type="dxa"/>
            <w:vAlign w:val="center"/>
          </w:tcPr>
          <w:p w14:paraId="7DAA5DB7">
            <w:pPr>
              <w:widowControl/>
              <w:tabs>
                <w:tab w:val="center" w:pos="4201"/>
                <w:tab w:val="right" w:leader="dot" w:pos="9298"/>
              </w:tabs>
              <w:autoSpaceDE w:val="0"/>
              <w:autoSpaceDN w:val="0"/>
              <w:spacing w:before="31" w:after="31" w:line="288" w:lineRule="auto"/>
              <w:ind w:firstLine="400"/>
              <w:jc w:val="center"/>
              <w:rPr>
                <w:rFonts w:asciiTheme="minorEastAsia" w:hAnsiTheme="minorEastAsia" w:eastAsiaTheme="minorEastAsia"/>
                <w:color w:val="000000" w:themeColor="text1"/>
                <w:spacing w:val="-5"/>
                <w:szCs w:val="21"/>
                <w14:textFill>
                  <w14:solidFill>
                    <w14:schemeClr w14:val="tx1"/>
                  </w14:solidFill>
                </w14:textFill>
              </w:rPr>
            </w:pPr>
          </w:p>
        </w:tc>
        <w:tc>
          <w:tcPr>
            <w:tcW w:w="1247" w:type="dxa"/>
            <w:vAlign w:val="center"/>
          </w:tcPr>
          <w:p w14:paraId="04F64F70">
            <w:pPr>
              <w:widowControl/>
              <w:tabs>
                <w:tab w:val="center" w:pos="4201"/>
                <w:tab w:val="right" w:leader="dot" w:pos="9298"/>
              </w:tabs>
              <w:autoSpaceDE w:val="0"/>
              <w:autoSpaceDN w:val="0"/>
              <w:spacing w:before="31" w:after="31" w:line="288" w:lineRule="auto"/>
              <w:ind w:firstLine="400"/>
              <w:jc w:val="center"/>
              <w:rPr>
                <w:rFonts w:asciiTheme="minorEastAsia" w:hAnsiTheme="minorEastAsia" w:eastAsiaTheme="minorEastAsia"/>
                <w:color w:val="000000" w:themeColor="text1"/>
                <w:spacing w:val="-5"/>
                <w:szCs w:val="21"/>
                <w14:textFill>
                  <w14:solidFill>
                    <w14:schemeClr w14:val="tx1"/>
                  </w14:solidFill>
                </w14:textFill>
              </w:rPr>
            </w:pPr>
          </w:p>
        </w:tc>
        <w:tc>
          <w:tcPr>
            <w:tcW w:w="1869" w:type="dxa"/>
          </w:tcPr>
          <w:p w14:paraId="2DD3D92D">
            <w:pPr>
              <w:widowControl/>
              <w:tabs>
                <w:tab w:val="center" w:pos="4201"/>
                <w:tab w:val="right" w:leader="dot" w:pos="9298"/>
              </w:tabs>
              <w:autoSpaceDE w:val="0"/>
              <w:autoSpaceDN w:val="0"/>
              <w:spacing w:before="31" w:after="31" w:line="288" w:lineRule="auto"/>
              <w:ind w:firstLine="234" w:firstLineChars="117"/>
              <w:jc w:val="center"/>
              <w:rPr>
                <w:rFonts w:asciiTheme="minorEastAsia" w:hAnsiTheme="minorEastAsia" w:eastAsiaTheme="minorEastAsia"/>
                <w:color w:val="000000" w:themeColor="text1"/>
                <w:spacing w:val="-5"/>
                <w:szCs w:val="21"/>
                <w14:textFill>
                  <w14:solidFill>
                    <w14:schemeClr w14:val="tx1"/>
                  </w14:solidFill>
                </w14:textFill>
              </w:rPr>
            </w:pPr>
          </w:p>
        </w:tc>
        <w:tc>
          <w:tcPr>
            <w:tcW w:w="2126" w:type="dxa"/>
            <w:vAlign w:val="center"/>
          </w:tcPr>
          <w:p w14:paraId="66E9200D">
            <w:pPr>
              <w:widowControl/>
              <w:tabs>
                <w:tab w:val="center" w:pos="4201"/>
                <w:tab w:val="right" w:leader="dot" w:pos="9298"/>
              </w:tabs>
              <w:autoSpaceDE w:val="0"/>
              <w:autoSpaceDN w:val="0"/>
              <w:spacing w:before="31" w:after="31" w:line="288" w:lineRule="auto"/>
              <w:ind w:firstLine="234" w:firstLineChars="117"/>
              <w:jc w:val="center"/>
              <w:rPr>
                <w:rFonts w:asciiTheme="minorEastAsia" w:hAnsiTheme="minorEastAsia" w:eastAsiaTheme="minorEastAsia"/>
                <w:color w:val="000000" w:themeColor="text1"/>
                <w:spacing w:val="-5"/>
                <w:szCs w:val="21"/>
                <w14:textFill>
                  <w14:solidFill>
                    <w14:schemeClr w14:val="tx1"/>
                  </w14:solidFill>
                </w14:textFill>
              </w:rPr>
            </w:pPr>
          </w:p>
        </w:tc>
        <w:tc>
          <w:tcPr>
            <w:tcW w:w="2380" w:type="dxa"/>
            <w:vAlign w:val="center"/>
          </w:tcPr>
          <w:p w14:paraId="270980EE">
            <w:pPr>
              <w:widowControl/>
              <w:tabs>
                <w:tab w:val="center" w:pos="4201"/>
                <w:tab w:val="right" w:leader="dot" w:pos="9298"/>
              </w:tabs>
              <w:autoSpaceDE w:val="0"/>
              <w:autoSpaceDN w:val="0"/>
              <w:spacing w:before="31" w:after="31" w:line="288" w:lineRule="auto"/>
              <w:ind w:firstLine="234" w:firstLineChars="117"/>
              <w:jc w:val="center"/>
              <w:rPr>
                <w:rFonts w:asciiTheme="minorEastAsia" w:hAnsiTheme="minorEastAsia" w:eastAsiaTheme="minorEastAsia"/>
                <w:color w:val="000000" w:themeColor="text1"/>
                <w:spacing w:val="-5"/>
                <w:szCs w:val="21"/>
                <w14:textFill>
                  <w14:solidFill>
                    <w14:schemeClr w14:val="tx1"/>
                  </w14:solidFill>
                </w14:textFill>
              </w:rPr>
            </w:pPr>
          </w:p>
        </w:tc>
      </w:tr>
    </w:tbl>
    <w:p w14:paraId="7E662BE6">
      <w:pPr>
        <w:ind w:firstLine="560"/>
        <w:rPr>
          <w:rFonts w:eastAsia="黑体"/>
          <w:color w:val="000000" w:themeColor="text1"/>
          <w:sz w:val="28"/>
          <w:szCs w:val="28"/>
          <w14:textFill>
            <w14:solidFill>
              <w14:schemeClr w14:val="tx1"/>
            </w14:solidFill>
          </w14:textFill>
        </w:rPr>
      </w:pPr>
    </w:p>
    <w:p w14:paraId="2016CD4C">
      <w:pPr>
        <w:ind w:firstLine="56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校验人员</w:t>
      </w:r>
      <w:r>
        <w:rPr>
          <w:rFonts w:hint="eastAsia"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校核人：</w:t>
      </w:r>
      <w:r>
        <w:rPr>
          <w:rFonts w:hint="eastAsia" w:ascii="宋体" w:hAnsi="宋体"/>
          <w:color w:val="000000" w:themeColor="text1"/>
          <w:sz w:val="28"/>
          <w:szCs w:val="28"/>
          <w:u w:val="single"/>
          <w14:textFill>
            <w14:solidFill>
              <w14:schemeClr w14:val="tx1"/>
            </w14:solidFill>
          </w14:textFill>
        </w:rPr>
        <w:t xml:space="preserve">           </w:t>
      </w:r>
    </w:p>
    <w:p w14:paraId="2A0EA0F4">
      <w:pPr>
        <w:widowControl/>
        <w:ind w:firstLine="480" w:firstLineChars="200"/>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1 加速寿命试验前测试记录</w:t>
      </w:r>
      <w:bookmarkStart w:id="1656" w:name="pindex4095"/>
      <w:bookmarkEnd w:id="1656"/>
    </w:p>
    <w:tbl>
      <w:tblPr>
        <w:tblStyle w:val="47"/>
        <w:tblW w:w="9510" w:type="dxa"/>
        <w:tblInd w:w="-1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0"/>
        <w:gridCol w:w="3960"/>
        <w:gridCol w:w="1802"/>
        <w:gridCol w:w="2338"/>
      </w:tblGrid>
      <w:tr w14:paraId="4B65C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blHeader/>
        </w:trPr>
        <w:tc>
          <w:tcPr>
            <w:tcW w:w="1410" w:type="dxa"/>
            <w:vAlign w:val="center"/>
          </w:tcPr>
          <w:p w14:paraId="63F11F6E">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检验项目</w:t>
            </w:r>
          </w:p>
        </w:tc>
        <w:tc>
          <w:tcPr>
            <w:tcW w:w="3960" w:type="dxa"/>
            <w:vAlign w:val="center"/>
          </w:tcPr>
          <w:p w14:paraId="2D272D00">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技术要求</w:t>
            </w:r>
          </w:p>
        </w:tc>
        <w:tc>
          <w:tcPr>
            <w:tcW w:w="1802" w:type="dxa"/>
            <w:vAlign w:val="center"/>
          </w:tcPr>
          <w:p w14:paraId="68D55AC7">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样品编号</w:t>
            </w:r>
          </w:p>
        </w:tc>
        <w:tc>
          <w:tcPr>
            <w:tcW w:w="2338" w:type="dxa"/>
            <w:vAlign w:val="center"/>
          </w:tcPr>
          <w:p w14:paraId="3343940D">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测试结果</w:t>
            </w:r>
          </w:p>
        </w:tc>
      </w:tr>
      <w:tr w14:paraId="0A140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23AC3E5A">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外观</w:t>
            </w:r>
          </w:p>
        </w:tc>
        <w:tc>
          <w:tcPr>
            <w:tcW w:w="3960" w:type="dxa"/>
            <w:vMerge w:val="restart"/>
            <w:vAlign w:val="center"/>
          </w:tcPr>
          <w:p w14:paraId="0350D295">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进行外观和结构检查时，不应有明显的凹凸痕、划伤、裂缝和毛刺，镀层不应脱落，标牌文字、符号应清晰、耐久，接线应牢固。液晶显示正常，不应闪动或有画面内容改变，按键后液晶屏高亮背光。</w:t>
            </w:r>
          </w:p>
        </w:tc>
        <w:tc>
          <w:tcPr>
            <w:tcW w:w="1802" w:type="dxa"/>
            <w:vAlign w:val="center"/>
          </w:tcPr>
          <w:p w14:paraId="07E498A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5FB6D8C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16B3F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60AE82A3">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11C0C9E4">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4800CD73">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1FC3A4D5">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12701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3190BAF1">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0D2E266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0BBE920D">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1FFD576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3900C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2307854D">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绝缘电阻</w:t>
            </w:r>
          </w:p>
        </w:tc>
        <w:tc>
          <w:tcPr>
            <w:tcW w:w="3960" w:type="dxa"/>
            <w:vMerge w:val="restart"/>
            <w:vAlign w:val="center"/>
          </w:tcPr>
          <w:p w14:paraId="661A463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在正常试验条件和湿热试验条件下，按标准要求的测试电压在终端的端子处测量各电气回路对地和各电气回路间的绝缘电阻，正常条件下绝缘电阻不小于</w:t>
            </w:r>
            <w:bookmarkStart w:id="1657" w:name="bkFormat2083343"/>
            <w:r>
              <w:rPr>
                <w:rFonts w:hint="eastAsia" w:ascii="宋体" w:hAnsi="宋体" w:eastAsia="宋体" w:cs="宋体"/>
                <w:color w:val="000000" w:themeColor="text1"/>
                <w:sz w:val="21"/>
                <w:szCs w:val="21"/>
                <w14:textFill>
                  <w14:solidFill>
                    <w14:schemeClr w14:val="tx1"/>
                  </w14:solidFill>
                </w14:textFill>
              </w:rPr>
              <w:t>10MΩ</w:t>
            </w:r>
            <w:bookmarkEnd w:id="1657"/>
            <w:r>
              <w:rPr>
                <w:rFonts w:hint="eastAsia" w:ascii="宋体" w:hAnsi="宋体" w:eastAsia="宋体" w:cs="宋体"/>
                <w:color w:val="000000" w:themeColor="text1"/>
                <w:sz w:val="21"/>
                <w:szCs w:val="21"/>
                <w14:textFill>
                  <w14:solidFill>
                    <w14:schemeClr w14:val="tx1"/>
                  </w14:solidFill>
                </w14:textFill>
              </w:rPr>
              <w:t>，湿热条件下绝缘电阻不小于</w:t>
            </w:r>
            <w:bookmarkStart w:id="1658" w:name="bkFormat43240"/>
            <w:r>
              <w:rPr>
                <w:rFonts w:hint="eastAsia" w:ascii="宋体" w:hAnsi="宋体" w:eastAsia="宋体" w:cs="宋体"/>
                <w:color w:val="000000" w:themeColor="text1"/>
                <w:sz w:val="21"/>
                <w:szCs w:val="21"/>
                <w14:textFill>
                  <w14:solidFill>
                    <w14:schemeClr w14:val="tx1"/>
                  </w14:solidFill>
                </w14:textFill>
              </w:rPr>
              <w:t>2MΩ</w:t>
            </w:r>
            <w:bookmarkEnd w:id="1658"/>
          </w:p>
        </w:tc>
        <w:tc>
          <w:tcPr>
            <w:tcW w:w="1802" w:type="dxa"/>
            <w:vAlign w:val="center"/>
          </w:tcPr>
          <w:p w14:paraId="60241EDF">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3439A7F3">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6FDA8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71906499">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1D6523DE">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42FFD493">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37CF5175">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558CA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7B6BE8B6">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7F2EA187">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6A2202A3">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49AB554E">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6B63D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082104A0">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绝缘强度</w:t>
            </w:r>
          </w:p>
        </w:tc>
        <w:tc>
          <w:tcPr>
            <w:tcW w:w="3960" w:type="dxa"/>
            <w:vMerge w:val="restart"/>
            <w:vAlign w:val="center"/>
          </w:tcPr>
          <w:p w14:paraId="3F3AA2A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电源回路、交流电量输入回路、输出回路各自对地和电气隔离的各回路之间以及输出继电器常开触点回路之间，应耐受标准规定的</w:t>
            </w:r>
            <w:bookmarkStart w:id="1659" w:name="bkFormat1152130"/>
            <w:r>
              <w:rPr>
                <w:rFonts w:hint="eastAsia" w:ascii="宋体" w:hAnsi="宋体" w:eastAsia="宋体" w:cs="宋体"/>
                <w:color w:val="000000" w:themeColor="text1"/>
                <w:sz w:val="21"/>
                <w:szCs w:val="21"/>
                <w14:textFill>
                  <w14:solidFill>
                    <w14:schemeClr w14:val="tx1"/>
                  </w14:solidFill>
                </w14:textFill>
              </w:rPr>
              <w:t>50Hz</w:t>
            </w:r>
            <w:bookmarkEnd w:id="1659"/>
            <w:r>
              <w:rPr>
                <w:rFonts w:hint="eastAsia" w:ascii="宋体" w:hAnsi="宋体" w:eastAsia="宋体" w:cs="宋体"/>
                <w:color w:val="000000" w:themeColor="text1"/>
                <w:sz w:val="21"/>
                <w:szCs w:val="21"/>
                <w14:textFill>
                  <w14:solidFill>
                    <w14:schemeClr w14:val="tx1"/>
                  </w14:solidFill>
                </w14:textFill>
              </w:rPr>
              <w:t>的交流电压，历时</w:t>
            </w:r>
            <w:bookmarkStart w:id="1660" w:name="bkFormat25"/>
            <w:r>
              <w:rPr>
                <w:rFonts w:hint="eastAsia" w:ascii="宋体" w:hAnsi="宋体" w:eastAsia="宋体" w:cs="宋体"/>
                <w:color w:val="000000" w:themeColor="text1"/>
                <w:sz w:val="21"/>
                <w:szCs w:val="21"/>
                <w14:textFill>
                  <w14:solidFill>
                    <w14:schemeClr w14:val="tx1"/>
                  </w14:solidFill>
                </w14:textFill>
              </w:rPr>
              <w:t>1min</w:t>
            </w:r>
            <w:bookmarkEnd w:id="1660"/>
            <w:r>
              <w:rPr>
                <w:rFonts w:hint="eastAsia" w:ascii="宋体" w:hAnsi="宋体" w:eastAsia="宋体" w:cs="宋体"/>
                <w:color w:val="000000" w:themeColor="text1"/>
                <w:sz w:val="21"/>
                <w:szCs w:val="21"/>
                <w14:textFill>
                  <w14:solidFill>
                    <w14:schemeClr w14:val="tx1"/>
                  </w14:solidFill>
                </w14:textFill>
              </w:rPr>
              <w:t>的绝缘强度试验。试验时不得出现击穿、闪络现象，泄漏电流应不大于</w:t>
            </w:r>
            <w:bookmarkStart w:id="1661" w:name="bkFormat3052033"/>
            <w:r>
              <w:rPr>
                <w:rFonts w:hint="eastAsia" w:ascii="宋体" w:hAnsi="宋体" w:eastAsia="宋体" w:cs="宋体"/>
                <w:color w:val="000000" w:themeColor="text1"/>
                <w:sz w:val="21"/>
                <w:szCs w:val="21"/>
                <w14:textFill>
                  <w14:solidFill>
                    <w14:schemeClr w14:val="tx1"/>
                  </w14:solidFill>
                </w14:textFill>
              </w:rPr>
              <w:t>5mA</w:t>
            </w:r>
            <w:bookmarkEnd w:id="1661"/>
          </w:p>
        </w:tc>
        <w:tc>
          <w:tcPr>
            <w:tcW w:w="1802" w:type="dxa"/>
            <w:vAlign w:val="center"/>
          </w:tcPr>
          <w:p w14:paraId="3CF3BD2B">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616D2684">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4555E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4F8F70AE">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679CAF1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2625A214">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170AE6C0">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33FF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59088069">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368F96C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39D3B0C3">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4B836C50">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5F5F1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6C9A44B7">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冲击电压</w:t>
            </w:r>
          </w:p>
        </w:tc>
        <w:tc>
          <w:tcPr>
            <w:tcW w:w="3960" w:type="dxa"/>
            <w:vMerge w:val="restart"/>
            <w:vAlign w:val="center"/>
          </w:tcPr>
          <w:p w14:paraId="661C49C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电源回路、交流电量输入回路、输出回路各自对地和电气隔离的各回路之间，应耐受标准规定的冲击电压峰值，正负极性各5次。试验时应无破坏性放电（击穿跳火、闪络或绝缘击穿）现象</w:t>
            </w:r>
          </w:p>
        </w:tc>
        <w:tc>
          <w:tcPr>
            <w:tcW w:w="1802" w:type="dxa"/>
            <w:vAlign w:val="center"/>
          </w:tcPr>
          <w:p w14:paraId="4D1AEB0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3EBC4B74">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2667C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7552C678">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76A1BE81">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13642DE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01B13CCB">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29446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34985FC9">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43C4AF5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041EACC1">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42C204DE">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5E619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34C0268D">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状态量采集</w:t>
            </w:r>
          </w:p>
        </w:tc>
        <w:tc>
          <w:tcPr>
            <w:tcW w:w="3960" w:type="dxa"/>
            <w:vMerge w:val="restart"/>
            <w:vAlign w:val="center"/>
          </w:tcPr>
          <w:p w14:paraId="06722BAF">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每个接口测试5次，终端应实时采集位置状态和其他状态信息，发生变位时应记入内存并在最近一次主站查询时向其发送该变位信号 </w:t>
            </w:r>
          </w:p>
        </w:tc>
        <w:tc>
          <w:tcPr>
            <w:tcW w:w="1802" w:type="dxa"/>
            <w:vAlign w:val="center"/>
          </w:tcPr>
          <w:p w14:paraId="57D43CE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711D0A5F">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0569B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38B2A75F">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366E07E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36B5D96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68E691C1">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6B05D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624871C8">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10C827C1">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3AC41F0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6BB201E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3846D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trPr>
        <w:tc>
          <w:tcPr>
            <w:tcW w:w="1410" w:type="dxa"/>
            <w:vMerge w:val="restart"/>
            <w:shd w:val="clear" w:color="auto" w:fill="auto"/>
            <w:vAlign w:val="center"/>
          </w:tcPr>
          <w:p w14:paraId="794F9B5B">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脉冲量采集</w:t>
            </w:r>
          </w:p>
        </w:tc>
        <w:tc>
          <w:tcPr>
            <w:tcW w:w="3960" w:type="dxa"/>
            <w:vMerge w:val="restart"/>
            <w:vAlign w:val="center"/>
          </w:tcPr>
          <w:p w14:paraId="2BCCBED3">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终端能接收电能表输出的脉冲，并根据电能表脉冲常数</w:t>
            </w:r>
            <w:r>
              <w:rPr>
                <w:rFonts w:hint="eastAsia" w:ascii="宋体" w:hAnsi="宋体" w:eastAsia="宋体" w:cs="宋体"/>
                <w:i/>
                <w:iCs/>
                <w:color w:val="000000" w:themeColor="text1"/>
                <w:sz w:val="21"/>
                <w:szCs w:val="21"/>
                <w14:textFill>
                  <w14:solidFill>
                    <w14:schemeClr w14:val="tx1"/>
                  </w14:solidFill>
                </w14:textFill>
              </w:rPr>
              <w:t>K</w:t>
            </w:r>
            <w:r>
              <w:rPr>
                <w:rFonts w:hint="eastAsia" w:ascii="宋体" w:hAnsi="宋体" w:eastAsia="宋体" w:cs="宋体"/>
                <w:color w:val="000000" w:themeColor="text1"/>
                <w:sz w:val="21"/>
                <w:szCs w:val="21"/>
                <w:vertAlign w:val="subscript"/>
                <w14:textFill>
                  <w14:solidFill>
                    <w14:schemeClr w14:val="tx1"/>
                  </w14:solidFill>
                </w14:textFill>
              </w:rPr>
              <w:t>P</w:t>
            </w:r>
            <w:r>
              <w:rPr>
                <w:rFonts w:hint="eastAsia" w:ascii="宋体" w:hAnsi="宋体" w:eastAsia="宋体" w:cs="宋体"/>
                <w:color w:val="000000" w:themeColor="text1"/>
                <w:sz w:val="21"/>
                <w:szCs w:val="21"/>
                <w14:textFill>
                  <w14:solidFill>
                    <w14:schemeClr w14:val="tx1"/>
                  </w14:solidFill>
                </w14:textFill>
              </w:rPr>
              <w:t>、TV变比</w:t>
            </w:r>
            <w:r>
              <w:rPr>
                <w:rFonts w:hint="eastAsia" w:ascii="宋体" w:hAnsi="宋体" w:eastAsia="宋体" w:cs="宋体"/>
                <w:i/>
                <w:iCs/>
                <w:color w:val="000000" w:themeColor="text1"/>
                <w:sz w:val="21"/>
                <w:szCs w:val="21"/>
                <w14:textFill>
                  <w14:solidFill>
                    <w14:schemeClr w14:val="tx1"/>
                  </w14:solidFill>
                </w14:textFill>
              </w:rPr>
              <w:t>K</w:t>
            </w:r>
            <w:r>
              <w:rPr>
                <w:rFonts w:hint="eastAsia" w:ascii="宋体" w:hAnsi="宋体" w:eastAsia="宋体" w:cs="宋体"/>
                <w:color w:val="000000" w:themeColor="text1"/>
                <w:sz w:val="21"/>
                <w:szCs w:val="21"/>
                <w:vertAlign w:val="subscript"/>
                <w14:textFill>
                  <w14:solidFill>
                    <w14:schemeClr w14:val="tx1"/>
                  </w14:solidFill>
                </w14:textFill>
              </w:rPr>
              <w:t>TV</w:t>
            </w:r>
            <w:r>
              <w:rPr>
                <w:rFonts w:hint="eastAsia" w:ascii="宋体" w:hAnsi="宋体" w:eastAsia="宋体" w:cs="宋体"/>
                <w:color w:val="000000" w:themeColor="text1"/>
                <w:sz w:val="21"/>
                <w:szCs w:val="21"/>
                <w14:textFill>
                  <w14:solidFill>
                    <w14:schemeClr w14:val="tx1"/>
                  </w14:solidFill>
                </w14:textFill>
              </w:rPr>
              <w:t>、TA变比</w:t>
            </w:r>
            <w:r>
              <w:rPr>
                <w:rFonts w:hint="eastAsia" w:ascii="宋体" w:hAnsi="宋体" w:eastAsia="宋体" w:cs="宋体"/>
                <w:i/>
                <w:iCs/>
                <w:color w:val="000000" w:themeColor="text1"/>
                <w:sz w:val="21"/>
                <w:szCs w:val="21"/>
                <w14:textFill>
                  <w14:solidFill>
                    <w14:schemeClr w14:val="tx1"/>
                  </w14:solidFill>
                </w14:textFill>
              </w:rPr>
              <w:t>K</w:t>
            </w:r>
            <w:r>
              <w:rPr>
                <w:rFonts w:hint="eastAsia" w:ascii="宋体" w:hAnsi="宋体" w:eastAsia="宋体" w:cs="宋体"/>
                <w:color w:val="000000" w:themeColor="text1"/>
                <w:sz w:val="21"/>
                <w:szCs w:val="21"/>
                <w:vertAlign w:val="subscript"/>
                <w14:textFill>
                  <w14:solidFill>
                    <w14:schemeClr w14:val="tx1"/>
                  </w14:solidFill>
                </w14:textFill>
              </w:rPr>
              <w:t>TA</w:t>
            </w:r>
            <w:r>
              <w:rPr>
                <w:rFonts w:hint="eastAsia" w:ascii="宋体" w:hAnsi="宋体" w:eastAsia="宋体" w:cs="宋体"/>
                <w:color w:val="000000" w:themeColor="text1"/>
                <w:sz w:val="21"/>
                <w:szCs w:val="21"/>
                <w14:textFill>
                  <w14:solidFill>
                    <w14:schemeClr w14:val="tx1"/>
                  </w14:solidFill>
                </w14:textFill>
              </w:rPr>
              <w:t>计算</w:t>
            </w:r>
            <w:bookmarkStart w:id="1662" w:name="bkFormat42140"/>
            <w:r>
              <w:rPr>
                <w:rFonts w:hint="eastAsia" w:ascii="宋体" w:hAnsi="宋体" w:eastAsia="宋体" w:cs="宋体"/>
                <w:color w:val="000000" w:themeColor="text1"/>
                <w:sz w:val="21"/>
                <w:szCs w:val="21"/>
                <w14:textFill>
                  <w14:solidFill>
                    <w14:schemeClr w14:val="tx1"/>
                  </w14:solidFill>
                </w14:textFill>
              </w:rPr>
              <w:t>1min</w:t>
            </w:r>
            <w:bookmarkEnd w:id="1662"/>
            <w:r>
              <w:rPr>
                <w:rFonts w:hint="eastAsia" w:ascii="宋体" w:hAnsi="宋体" w:eastAsia="宋体" w:cs="宋体"/>
                <w:color w:val="000000" w:themeColor="text1"/>
                <w:sz w:val="21"/>
                <w:szCs w:val="21"/>
                <w14:textFill>
                  <w14:solidFill>
                    <w14:schemeClr w14:val="tx1"/>
                  </w14:solidFill>
                </w14:textFill>
              </w:rPr>
              <w:t>平均功率，并记录当日、当月功率最大值和出现时间。</w:t>
            </w:r>
          </w:p>
          <w:p w14:paraId="2023E58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脉冲输入累计误差应不大于1个脉冲。功率显示至少3位有效位，功率的转换误差在±1%范围内</w:t>
            </w:r>
          </w:p>
        </w:tc>
        <w:tc>
          <w:tcPr>
            <w:tcW w:w="1802" w:type="dxa"/>
            <w:vAlign w:val="center"/>
          </w:tcPr>
          <w:p w14:paraId="6014CC31">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337DD469">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21BFD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410" w:type="dxa"/>
            <w:vMerge w:val="continue"/>
            <w:shd w:val="clear" w:color="auto" w:fill="auto"/>
            <w:vAlign w:val="center"/>
          </w:tcPr>
          <w:p w14:paraId="7882FB41">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5198248D">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46F4A471">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5814717B">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7809E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410" w:type="dxa"/>
            <w:vMerge w:val="continue"/>
            <w:shd w:val="clear" w:color="auto" w:fill="auto"/>
            <w:vAlign w:val="center"/>
          </w:tcPr>
          <w:p w14:paraId="4645EBB5">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2D1132B4">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7FE74764">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2DF6C2C0">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04407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0ED94DE5">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控制</w:t>
            </w:r>
          </w:p>
        </w:tc>
        <w:tc>
          <w:tcPr>
            <w:tcW w:w="3960" w:type="dxa"/>
            <w:vMerge w:val="restart"/>
            <w:vAlign w:val="center"/>
          </w:tcPr>
          <w:p w14:paraId="54645D4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正确执行响应主站下发的远方控制命令</w:t>
            </w:r>
          </w:p>
        </w:tc>
        <w:tc>
          <w:tcPr>
            <w:tcW w:w="1802" w:type="dxa"/>
            <w:vAlign w:val="center"/>
          </w:tcPr>
          <w:p w14:paraId="1232B3C0">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25310F55">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6B02F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25224050">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3F5BD4B3">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3692C3E5">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0B82D6C1">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0FF52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74CD7378">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69E8E8B7">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10C8F84A">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1A452954">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263C4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6D994E0F">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电能表数据采集</w:t>
            </w:r>
          </w:p>
        </w:tc>
        <w:tc>
          <w:tcPr>
            <w:tcW w:w="3960" w:type="dxa"/>
            <w:vMerge w:val="restart"/>
            <w:vAlign w:val="center"/>
          </w:tcPr>
          <w:p w14:paraId="61942087">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终端应能按设定的抄表日或定时采集时间间隔对电能表数据进行采集、存储，并在主站召测时发送给主站终端记录的电能表数据，应与所连接的电能表显示的相应数据一致</w:t>
            </w:r>
          </w:p>
        </w:tc>
        <w:tc>
          <w:tcPr>
            <w:tcW w:w="1802" w:type="dxa"/>
            <w:vAlign w:val="center"/>
          </w:tcPr>
          <w:p w14:paraId="765319B7">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428CB19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5B7E1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2640141B">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1461CE9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36BBAA8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43BD831F">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796EC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7632389B">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15B0B02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07F2B17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5A3F0D5B">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7C379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5475193A">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远程通信</w:t>
            </w:r>
          </w:p>
        </w:tc>
        <w:tc>
          <w:tcPr>
            <w:tcW w:w="3960" w:type="dxa"/>
            <w:vMerge w:val="restart"/>
            <w:vAlign w:val="center"/>
          </w:tcPr>
          <w:p w14:paraId="46FE997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用测试主机随时发出召测指令采集终端的各种数据和信息，终端应准确无误地向主站发送召测的数据和信息。有主动上报功能的终端应按任务设置周期，定时自动发送设定的数据项目 </w:t>
            </w:r>
          </w:p>
        </w:tc>
        <w:tc>
          <w:tcPr>
            <w:tcW w:w="1802" w:type="dxa"/>
            <w:vAlign w:val="center"/>
          </w:tcPr>
          <w:p w14:paraId="40F55F60">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7587E11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1BCD3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3D446DA4">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12A3EC55">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130B2D2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4F1EB7F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2B3F2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5A8B065D">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0F77F011">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39A7835A">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14D389D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00230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55811110">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电源电压变化</w:t>
            </w:r>
          </w:p>
        </w:tc>
        <w:tc>
          <w:tcPr>
            <w:tcW w:w="3960" w:type="dxa"/>
            <w:vMerge w:val="restart"/>
            <w:vAlign w:val="center"/>
          </w:tcPr>
          <w:p w14:paraId="1A99C25A">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电源电压偏差±20%时，数据采集功能和性能满足标准要求</w:t>
            </w:r>
          </w:p>
        </w:tc>
        <w:tc>
          <w:tcPr>
            <w:tcW w:w="1802" w:type="dxa"/>
            <w:vAlign w:val="center"/>
          </w:tcPr>
          <w:p w14:paraId="6FD2BEFB">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51A60540">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46EDA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753EB74D">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2838B807">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21E5C849">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10DDE5E7">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2789E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2BAE5592">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69BFB15A">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114A635A">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37E44F1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643C9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3D0764E0">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交流模拟量采集</w:t>
            </w:r>
          </w:p>
        </w:tc>
        <w:tc>
          <w:tcPr>
            <w:tcW w:w="3960" w:type="dxa"/>
            <w:vMerge w:val="restart"/>
            <w:vAlign w:val="center"/>
          </w:tcPr>
          <w:p w14:paraId="3521B7B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终端配置电压、电流、功率、功率因数等模拟量采集功能，测量常温状态下电压、电流、有功功率、无功功率、功率因数等基本误差，以及在频率变化、谐波影响、超量限值影响、电流不平衡等状态下的误差改变量，应满足标准要求</w:t>
            </w:r>
          </w:p>
        </w:tc>
        <w:tc>
          <w:tcPr>
            <w:tcW w:w="1802" w:type="dxa"/>
            <w:vAlign w:val="center"/>
          </w:tcPr>
          <w:p w14:paraId="2728C909">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62C81D7F">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7557C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00C435DA">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32A7732B">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7DE3E2A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0A571D4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42244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46D9F7BC">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50FE1B53">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223F353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299BB3B7">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7B0B2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51F788C7">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日计时误差</w:t>
            </w:r>
          </w:p>
        </w:tc>
        <w:tc>
          <w:tcPr>
            <w:tcW w:w="3960" w:type="dxa"/>
            <w:vMerge w:val="restart"/>
            <w:vAlign w:val="center"/>
          </w:tcPr>
          <w:p w14:paraId="6D8F3644">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终端应能接收主站的时钟召测和对时命令，对时误差应不超过</w:t>
            </w:r>
            <w:bookmarkStart w:id="1663" w:name="bkFormat1060855"/>
            <w:r>
              <w:rPr>
                <w:rFonts w:hint="eastAsia" w:ascii="宋体" w:hAnsi="宋体" w:eastAsia="宋体" w:cs="宋体"/>
                <w:color w:val="000000" w:themeColor="text1"/>
                <w:sz w:val="21"/>
                <w:szCs w:val="21"/>
                <w14:textFill>
                  <w14:solidFill>
                    <w14:schemeClr w14:val="tx1"/>
                  </w14:solidFill>
                </w14:textFill>
              </w:rPr>
              <w:t>5s</w:t>
            </w:r>
            <w:bookmarkEnd w:id="1663"/>
            <w:r>
              <w:rPr>
                <w:rFonts w:hint="eastAsia" w:ascii="宋体" w:hAnsi="宋体" w:eastAsia="宋体" w:cs="宋体"/>
                <w:color w:val="000000" w:themeColor="text1"/>
                <w:sz w:val="21"/>
                <w:szCs w:val="21"/>
                <w14:textFill>
                  <w14:solidFill>
                    <w14:schemeClr w14:val="tx1"/>
                  </w14:solidFill>
                </w14:textFill>
              </w:rPr>
              <w:t>。终端时钟</w:t>
            </w:r>
            <w:bookmarkStart w:id="1664" w:name="bkFormat173235"/>
            <w:r>
              <w:rPr>
                <w:rFonts w:hint="eastAsia" w:ascii="宋体" w:hAnsi="宋体" w:eastAsia="宋体" w:cs="宋体"/>
                <w:color w:val="000000" w:themeColor="text1"/>
                <w:sz w:val="21"/>
                <w:szCs w:val="21"/>
                <w14:textFill>
                  <w14:solidFill>
                    <w14:schemeClr w14:val="tx1"/>
                  </w14:solidFill>
                </w14:textFill>
              </w:rPr>
              <w:t>24h</w:t>
            </w:r>
            <w:bookmarkEnd w:id="1664"/>
            <w:r>
              <w:rPr>
                <w:rFonts w:hint="eastAsia" w:ascii="宋体" w:hAnsi="宋体" w:eastAsia="宋体" w:cs="宋体"/>
                <w:color w:val="000000" w:themeColor="text1"/>
                <w:sz w:val="21"/>
                <w:szCs w:val="21"/>
                <w14:textFill>
                  <w14:solidFill>
                    <w14:schemeClr w14:val="tx1"/>
                  </w14:solidFill>
                </w14:textFill>
              </w:rPr>
              <w:t>内走时误差应小于</w:t>
            </w:r>
            <w:bookmarkStart w:id="1665" w:name="bkFormat2151743"/>
            <w:r>
              <w:rPr>
                <w:rFonts w:hint="eastAsia" w:ascii="宋体" w:hAnsi="宋体" w:eastAsia="宋体" w:cs="宋体"/>
                <w:color w:val="000000" w:themeColor="text1"/>
                <w:sz w:val="21"/>
                <w:szCs w:val="21"/>
                <w14:textFill>
                  <w14:solidFill>
                    <w14:schemeClr w14:val="tx1"/>
                  </w14:solidFill>
                </w14:textFill>
              </w:rPr>
              <w:t>1s</w:t>
            </w:r>
            <w:bookmarkEnd w:id="1665"/>
            <w:r>
              <w:rPr>
                <w:rFonts w:hint="eastAsia" w:ascii="宋体" w:hAnsi="宋体" w:eastAsia="宋体" w:cs="宋体"/>
                <w:color w:val="000000" w:themeColor="text1"/>
                <w:sz w:val="21"/>
                <w:szCs w:val="21"/>
                <w14:textFill>
                  <w14:solidFill>
                    <w14:schemeClr w14:val="tx1"/>
                  </w14:solidFill>
                </w14:textFill>
              </w:rPr>
              <w:t>。电源失电后，时钟应能保持正常工作</w:t>
            </w:r>
          </w:p>
        </w:tc>
        <w:tc>
          <w:tcPr>
            <w:tcW w:w="1802" w:type="dxa"/>
            <w:vAlign w:val="center"/>
          </w:tcPr>
          <w:p w14:paraId="09CFAC0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2334B6D9">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4E67B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54C42E08">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3288E92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0B3EADB1">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198C4AA9">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0DA9D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38B96323">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3512816B">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538FD41A">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7473E959">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2B39B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2712518C">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后备电源</w:t>
            </w:r>
          </w:p>
        </w:tc>
        <w:tc>
          <w:tcPr>
            <w:tcW w:w="3960" w:type="dxa"/>
            <w:vMerge w:val="restart"/>
            <w:vAlign w:val="center"/>
          </w:tcPr>
          <w:p w14:paraId="000A1E1E">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源断开后超级电容或充电电池应自动投入，切换过程中终端不应重启、通信中断，超级电容工作期间，主站10次召测终端数据，终端保持工作时间不低于3min。充电电池工作期间，主站10次召测终端数据，终端保持工作时间不低于5min</w:t>
            </w:r>
          </w:p>
        </w:tc>
        <w:tc>
          <w:tcPr>
            <w:tcW w:w="1802" w:type="dxa"/>
            <w:vAlign w:val="center"/>
          </w:tcPr>
          <w:p w14:paraId="7422E64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183D890D">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236C8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78059708">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1B4E638E">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6E0DEAA1">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072B9881">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10489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5E13494B">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48660A14">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62DFEE1B">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6325545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1B0D0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7C75AA4B">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起动</w:t>
            </w:r>
          </w:p>
        </w:tc>
        <w:tc>
          <w:tcPr>
            <w:tcW w:w="3960" w:type="dxa"/>
            <w:vMerge w:val="restart"/>
            <w:vAlign w:val="center"/>
          </w:tcPr>
          <w:p w14:paraId="405AAA5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在功率因数为1和电流为</w:t>
            </w:r>
            <w:r>
              <w:rPr>
                <w:rFonts w:hint="eastAsia" w:ascii="宋体" w:hAnsi="宋体" w:eastAsia="宋体" w:cs="宋体"/>
                <w:i/>
                <w:iCs/>
                <w:color w:val="000000" w:themeColor="text1"/>
                <w:sz w:val="21"/>
                <w:szCs w:val="21"/>
                <w14:textFill>
                  <w14:solidFill>
                    <w14:schemeClr w14:val="tx1"/>
                  </w14:solidFill>
                </w14:textFill>
              </w:rPr>
              <w:t>I</w:t>
            </w:r>
            <w:r>
              <w:rPr>
                <w:rFonts w:hint="eastAsia" w:ascii="宋体" w:hAnsi="宋体" w:eastAsia="宋体" w:cs="宋体"/>
                <w:color w:val="000000" w:themeColor="text1"/>
                <w:sz w:val="21"/>
                <w:szCs w:val="21"/>
                <w:vertAlign w:val="subscript"/>
                <w14:textFill>
                  <w14:solidFill>
                    <w14:schemeClr w14:val="tx1"/>
                  </w14:solidFill>
                </w14:textFill>
              </w:rPr>
              <w:t>ST</w:t>
            </w:r>
            <w:r>
              <w:rPr>
                <w:rFonts w:hint="eastAsia" w:ascii="宋体" w:hAnsi="宋体" w:eastAsia="宋体" w:cs="宋体"/>
                <w:color w:val="000000" w:themeColor="text1"/>
                <w:sz w:val="21"/>
                <w:szCs w:val="21"/>
                <w14:textFill>
                  <w14:solidFill>
                    <w14:schemeClr w14:val="tx1"/>
                  </w14:solidFill>
                </w14:textFill>
              </w:rPr>
              <w:t>下，电能表应能起动并连续记录</w:t>
            </w:r>
          </w:p>
        </w:tc>
        <w:tc>
          <w:tcPr>
            <w:tcW w:w="1802" w:type="dxa"/>
            <w:vAlign w:val="center"/>
          </w:tcPr>
          <w:p w14:paraId="5E39E07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72E03311">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1DCAA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01C9CAAC">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5E25770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1BAC6A71">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06B0A215">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50AB3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56120278">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39920D8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13D64830">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7054B06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64D88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4317DB1B">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潜动</w:t>
            </w:r>
          </w:p>
        </w:tc>
        <w:tc>
          <w:tcPr>
            <w:tcW w:w="3960" w:type="dxa"/>
            <w:vMerge w:val="restart"/>
            <w:vAlign w:val="center"/>
          </w:tcPr>
          <w:p w14:paraId="44F6EEB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电流电路开路，电压电路施加</w:t>
            </w:r>
            <w:bookmarkStart w:id="1666" w:name="bkReivew81226"/>
            <w:r>
              <w:rPr>
                <w:rFonts w:hint="eastAsia" w:ascii="宋体" w:hAnsi="宋体" w:eastAsia="宋体" w:cs="宋体"/>
                <w:color w:val="000000" w:themeColor="text1"/>
                <w:sz w:val="21"/>
                <w:szCs w:val="21"/>
                <w14:textFill>
                  <w14:solidFill>
                    <w14:schemeClr w14:val="tx1"/>
                  </w14:solidFill>
                </w14:textFill>
              </w:rPr>
              <w:t>1.1</w:t>
            </w:r>
            <w:r>
              <w:rPr>
                <w:rFonts w:hint="eastAsia" w:ascii="宋体" w:hAnsi="宋体" w:eastAsia="宋体" w:cs="宋体"/>
                <w:i/>
                <w:iCs/>
                <w:color w:val="000000" w:themeColor="text1"/>
                <w:sz w:val="21"/>
                <w:szCs w:val="21"/>
                <w14:textFill>
                  <w14:solidFill>
                    <w14:schemeClr w14:val="tx1"/>
                  </w14:solidFill>
                </w14:textFill>
              </w:rPr>
              <w:t>U</w:t>
            </w:r>
            <w:r>
              <w:rPr>
                <w:rFonts w:hint="eastAsia" w:ascii="宋体" w:hAnsi="宋体" w:eastAsia="宋体" w:cs="宋体"/>
                <w:color w:val="000000" w:themeColor="text1"/>
                <w:sz w:val="21"/>
                <w:szCs w:val="21"/>
                <w:vertAlign w:val="subscript"/>
                <w14:textFill>
                  <w14:solidFill>
                    <w14:schemeClr w14:val="tx1"/>
                  </w14:solidFill>
                </w14:textFill>
              </w:rPr>
              <w:t>nom</w:t>
            </w:r>
            <w:bookmarkEnd w:id="1666"/>
            <w:r>
              <w:rPr>
                <w:rFonts w:hint="eastAsia" w:ascii="宋体" w:hAnsi="宋体" w:eastAsia="宋体" w:cs="宋体"/>
                <w:color w:val="000000" w:themeColor="text1"/>
                <w:sz w:val="21"/>
                <w:szCs w:val="21"/>
                <w14:textFill>
                  <w14:solidFill>
                    <w14:schemeClr w14:val="tx1"/>
                  </w14:solidFill>
                </w14:textFill>
              </w:rPr>
              <w:t>，终端测试输出不应产生多于一个的脉冲</w:t>
            </w:r>
          </w:p>
        </w:tc>
        <w:tc>
          <w:tcPr>
            <w:tcW w:w="1802" w:type="dxa"/>
            <w:vAlign w:val="center"/>
          </w:tcPr>
          <w:p w14:paraId="2866FDC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64FAEDBF">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6529C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39271D94">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55EA89C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20A96D5D">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485A9157">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35D23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78D090FC">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541255F5">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7F026810">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669746B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5962D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2FA56726">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初始固有误差试验</w:t>
            </w:r>
          </w:p>
        </w:tc>
        <w:tc>
          <w:tcPr>
            <w:tcW w:w="3960" w:type="dxa"/>
            <w:vMerge w:val="restart"/>
            <w:vAlign w:val="center"/>
          </w:tcPr>
          <w:p w14:paraId="45A2C7B1">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按各功率因数及电流组合条件下的有功、无功计量误差不超过允许误差值</w:t>
            </w:r>
          </w:p>
        </w:tc>
        <w:tc>
          <w:tcPr>
            <w:tcW w:w="1802" w:type="dxa"/>
            <w:vAlign w:val="center"/>
          </w:tcPr>
          <w:p w14:paraId="359508C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1E57C6BF">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7916C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68462ED3">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40960F1E">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5F1064EB">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5EE78451">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4D3A5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2532340A">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30445BF9">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11FE836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02DABCC7">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bl>
    <w:p w14:paraId="43F99AE6">
      <w:pPr>
        <w:ind w:firstLine="480"/>
        <w:rPr>
          <w:rFonts w:ascii="黑体" w:hAnsi="宋体" w:eastAsia="黑体"/>
          <w:color w:val="000000" w:themeColor="text1"/>
          <w:sz w:val="24"/>
          <w14:textFill>
            <w14:solidFill>
              <w14:schemeClr w14:val="tx1"/>
            </w14:solidFill>
          </w14:textFill>
        </w:rPr>
      </w:pPr>
    </w:p>
    <w:p w14:paraId="272AD9CE">
      <w:pPr>
        <w:ind w:firstLine="480"/>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2 加速寿命试验中测试记录</w:t>
      </w:r>
      <w:bookmarkStart w:id="1667" w:name="pindex4294"/>
      <w:bookmarkEnd w:id="1667"/>
    </w:p>
    <w:tbl>
      <w:tblPr>
        <w:tblStyle w:val="47"/>
        <w:tblW w:w="9510" w:type="dxa"/>
        <w:tblInd w:w="-1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5"/>
        <w:gridCol w:w="3945"/>
        <w:gridCol w:w="1802"/>
        <w:gridCol w:w="2338"/>
      </w:tblGrid>
      <w:tr w14:paraId="091E8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blHeader/>
        </w:trPr>
        <w:tc>
          <w:tcPr>
            <w:tcW w:w="1425" w:type="dxa"/>
            <w:vAlign w:val="center"/>
          </w:tcPr>
          <w:p w14:paraId="020C0A6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检验项目</w:t>
            </w:r>
          </w:p>
        </w:tc>
        <w:tc>
          <w:tcPr>
            <w:tcW w:w="3945" w:type="dxa"/>
            <w:vAlign w:val="center"/>
          </w:tcPr>
          <w:p w14:paraId="55458065">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技术要求</w:t>
            </w:r>
          </w:p>
        </w:tc>
        <w:tc>
          <w:tcPr>
            <w:tcW w:w="1802" w:type="dxa"/>
            <w:vAlign w:val="center"/>
          </w:tcPr>
          <w:p w14:paraId="5140E5F3">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样品编号</w:t>
            </w:r>
          </w:p>
        </w:tc>
        <w:tc>
          <w:tcPr>
            <w:tcW w:w="2338" w:type="dxa"/>
            <w:vAlign w:val="center"/>
          </w:tcPr>
          <w:p w14:paraId="25084573">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测试结果</w:t>
            </w:r>
          </w:p>
        </w:tc>
      </w:tr>
      <w:tr w14:paraId="0A8DD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5" w:type="dxa"/>
            <w:vMerge w:val="restart"/>
            <w:shd w:val="clear" w:color="auto" w:fill="auto"/>
            <w:vAlign w:val="center"/>
          </w:tcPr>
          <w:p w14:paraId="076939D8">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状态量采集</w:t>
            </w:r>
          </w:p>
        </w:tc>
        <w:tc>
          <w:tcPr>
            <w:tcW w:w="3945" w:type="dxa"/>
            <w:vMerge w:val="restart"/>
            <w:vAlign w:val="center"/>
          </w:tcPr>
          <w:p w14:paraId="108C77D7">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每个接口测试5次，终端应实时采集位置状态和其他状态信息，发生变位时应记入内存并在最近一次主站查询时向其发送该变位信号 </w:t>
            </w:r>
          </w:p>
        </w:tc>
        <w:tc>
          <w:tcPr>
            <w:tcW w:w="1802" w:type="dxa"/>
            <w:vAlign w:val="center"/>
          </w:tcPr>
          <w:p w14:paraId="33A51473">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4DE400A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2B9E5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5" w:type="dxa"/>
            <w:vMerge w:val="continue"/>
            <w:shd w:val="clear" w:color="auto" w:fill="auto"/>
            <w:vAlign w:val="center"/>
          </w:tcPr>
          <w:p w14:paraId="0CD3FEF3">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45" w:type="dxa"/>
            <w:vMerge w:val="continue"/>
            <w:vAlign w:val="center"/>
          </w:tcPr>
          <w:p w14:paraId="6E16C9A9">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3158CEA9">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76513C44">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00E11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5" w:type="dxa"/>
            <w:vMerge w:val="continue"/>
            <w:shd w:val="clear" w:color="auto" w:fill="auto"/>
            <w:vAlign w:val="center"/>
          </w:tcPr>
          <w:p w14:paraId="399D4BE8">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45" w:type="dxa"/>
            <w:vMerge w:val="continue"/>
            <w:vAlign w:val="center"/>
          </w:tcPr>
          <w:p w14:paraId="5F30C00E">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4F012E70">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2DCF4F5B">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062AF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5" w:type="dxa"/>
            <w:vMerge w:val="restart"/>
            <w:shd w:val="clear" w:color="auto" w:fill="auto"/>
            <w:vAlign w:val="center"/>
          </w:tcPr>
          <w:p w14:paraId="07B4E361">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控制</w:t>
            </w:r>
          </w:p>
        </w:tc>
        <w:tc>
          <w:tcPr>
            <w:tcW w:w="3945" w:type="dxa"/>
            <w:vMerge w:val="restart"/>
            <w:vAlign w:val="center"/>
          </w:tcPr>
          <w:p w14:paraId="568473DD">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正确执行响应主站下发的远方控制命令</w:t>
            </w:r>
          </w:p>
        </w:tc>
        <w:tc>
          <w:tcPr>
            <w:tcW w:w="1802" w:type="dxa"/>
            <w:vAlign w:val="center"/>
          </w:tcPr>
          <w:p w14:paraId="7277232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0A4CDAB4">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4B2CB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5" w:type="dxa"/>
            <w:vMerge w:val="continue"/>
            <w:shd w:val="clear" w:color="auto" w:fill="auto"/>
            <w:vAlign w:val="center"/>
          </w:tcPr>
          <w:p w14:paraId="247F9D23">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45" w:type="dxa"/>
            <w:vMerge w:val="continue"/>
            <w:vAlign w:val="center"/>
          </w:tcPr>
          <w:p w14:paraId="451A114D">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07276C6F">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37B4AE9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788C2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5" w:type="dxa"/>
            <w:vMerge w:val="continue"/>
            <w:shd w:val="clear" w:color="auto" w:fill="auto"/>
            <w:vAlign w:val="center"/>
          </w:tcPr>
          <w:p w14:paraId="61C3EA44">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45" w:type="dxa"/>
            <w:vMerge w:val="continue"/>
            <w:vAlign w:val="center"/>
          </w:tcPr>
          <w:p w14:paraId="70A9F4D7">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5EA0666D">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70BC172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65119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5" w:type="dxa"/>
            <w:vMerge w:val="restart"/>
            <w:shd w:val="clear" w:color="auto" w:fill="auto"/>
            <w:vAlign w:val="center"/>
          </w:tcPr>
          <w:p w14:paraId="2741D8B0">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电能表数据采集</w:t>
            </w:r>
          </w:p>
        </w:tc>
        <w:tc>
          <w:tcPr>
            <w:tcW w:w="3945" w:type="dxa"/>
            <w:vMerge w:val="restart"/>
            <w:vAlign w:val="center"/>
          </w:tcPr>
          <w:p w14:paraId="0A57E951">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终端应能按设定的抄表日或定时采集时间间隔对电能表数据进行采集、存储，并在主站召测时发送给主站终端记录的电能表数据，应与所连接的电能表显示的相应数据一致</w:t>
            </w:r>
          </w:p>
        </w:tc>
        <w:tc>
          <w:tcPr>
            <w:tcW w:w="1802" w:type="dxa"/>
            <w:vAlign w:val="center"/>
          </w:tcPr>
          <w:p w14:paraId="155B33E9">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4190263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6699B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5" w:type="dxa"/>
            <w:vMerge w:val="continue"/>
            <w:shd w:val="clear" w:color="auto" w:fill="auto"/>
            <w:vAlign w:val="center"/>
          </w:tcPr>
          <w:p w14:paraId="4407DC31">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45" w:type="dxa"/>
            <w:vMerge w:val="continue"/>
            <w:vAlign w:val="center"/>
          </w:tcPr>
          <w:p w14:paraId="3455A78E">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0D575C50">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67CA6EFF">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19BFA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5" w:type="dxa"/>
            <w:vMerge w:val="continue"/>
            <w:shd w:val="clear" w:color="auto" w:fill="auto"/>
            <w:vAlign w:val="center"/>
          </w:tcPr>
          <w:p w14:paraId="6CEE02BC">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45" w:type="dxa"/>
            <w:vMerge w:val="continue"/>
            <w:vAlign w:val="center"/>
          </w:tcPr>
          <w:p w14:paraId="0994C47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06F110C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67B860A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3BED3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5" w:type="dxa"/>
            <w:vMerge w:val="restart"/>
            <w:shd w:val="clear" w:color="auto" w:fill="auto"/>
            <w:vAlign w:val="center"/>
          </w:tcPr>
          <w:p w14:paraId="10DAB345">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远程通信</w:t>
            </w:r>
          </w:p>
        </w:tc>
        <w:tc>
          <w:tcPr>
            <w:tcW w:w="3945" w:type="dxa"/>
            <w:vMerge w:val="restart"/>
            <w:vAlign w:val="center"/>
          </w:tcPr>
          <w:p w14:paraId="6632D23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用测试主机随时发出召测指令采集终端的各种数据和信息，终端应准确无误地向主站发送召测的数据和信息。有主动上报功能的终端应按任务设置周期，定时自动发送设定的数据项目 </w:t>
            </w:r>
          </w:p>
        </w:tc>
        <w:tc>
          <w:tcPr>
            <w:tcW w:w="1802" w:type="dxa"/>
            <w:vAlign w:val="center"/>
          </w:tcPr>
          <w:p w14:paraId="7022A29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2BDC9E3E">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39AEA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5" w:type="dxa"/>
            <w:vMerge w:val="continue"/>
            <w:shd w:val="clear" w:color="auto" w:fill="auto"/>
            <w:vAlign w:val="center"/>
          </w:tcPr>
          <w:p w14:paraId="753F0A8F">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45" w:type="dxa"/>
            <w:vMerge w:val="continue"/>
            <w:vAlign w:val="center"/>
          </w:tcPr>
          <w:p w14:paraId="1122BE2A">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6F5FC050">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6B4CED1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63E93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5" w:type="dxa"/>
            <w:vMerge w:val="continue"/>
            <w:shd w:val="clear" w:color="auto" w:fill="auto"/>
            <w:vAlign w:val="center"/>
          </w:tcPr>
          <w:p w14:paraId="1C3952A1">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45" w:type="dxa"/>
            <w:vMerge w:val="continue"/>
            <w:vAlign w:val="center"/>
          </w:tcPr>
          <w:p w14:paraId="0ADEFCC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2E2B182E">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4371AFA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37E9A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5" w:type="dxa"/>
            <w:vMerge w:val="restart"/>
            <w:shd w:val="clear" w:color="auto" w:fill="auto"/>
            <w:vAlign w:val="center"/>
          </w:tcPr>
          <w:p w14:paraId="76B29C66">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电源电压变化</w:t>
            </w:r>
          </w:p>
        </w:tc>
        <w:tc>
          <w:tcPr>
            <w:tcW w:w="3945" w:type="dxa"/>
            <w:vMerge w:val="restart"/>
            <w:vAlign w:val="center"/>
          </w:tcPr>
          <w:p w14:paraId="04B6ADBE">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电源电压偏差±20%时，数据采集功能和性能满足标准要求</w:t>
            </w:r>
          </w:p>
        </w:tc>
        <w:tc>
          <w:tcPr>
            <w:tcW w:w="1802" w:type="dxa"/>
            <w:vAlign w:val="center"/>
          </w:tcPr>
          <w:p w14:paraId="4637B3D9">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37279774">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3DD56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5" w:type="dxa"/>
            <w:vMerge w:val="continue"/>
            <w:shd w:val="clear" w:color="auto" w:fill="auto"/>
            <w:vAlign w:val="center"/>
          </w:tcPr>
          <w:p w14:paraId="473C0F0F">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45" w:type="dxa"/>
            <w:vMerge w:val="continue"/>
            <w:vAlign w:val="center"/>
          </w:tcPr>
          <w:p w14:paraId="6D4A18DD">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33C24B51">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2FB9E4B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7FB39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5" w:type="dxa"/>
            <w:vMerge w:val="continue"/>
            <w:shd w:val="clear" w:color="auto" w:fill="auto"/>
            <w:vAlign w:val="center"/>
          </w:tcPr>
          <w:p w14:paraId="58A0A401">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45" w:type="dxa"/>
            <w:vMerge w:val="continue"/>
            <w:vAlign w:val="center"/>
          </w:tcPr>
          <w:p w14:paraId="176650C4">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1F5819D1">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67D03CE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34EF8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5" w:type="dxa"/>
            <w:vMerge w:val="restart"/>
            <w:shd w:val="clear" w:color="auto" w:fill="auto"/>
            <w:vAlign w:val="center"/>
          </w:tcPr>
          <w:p w14:paraId="752FEEF8">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交流模拟量采集</w:t>
            </w:r>
          </w:p>
        </w:tc>
        <w:tc>
          <w:tcPr>
            <w:tcW w:w="3945" w:type="dxa"/>
            <w:vMerge w:val="restart"/>
            <w:vAlign w:val="center"/>
          </w:tcPr>
          <w:p w14:paraId="29DEACDE">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终端配置电压、电流、功率、功率因数等模拟量采集功能，测量常温状态下电压、电流、有功功率、无功功率、功率因数等基本误差，以及在频率变化、谐波影响、超量限值影响、电流不平衡等状态下的误差改变量，应满足标准要求</w:t>
            </w:r>
          </w:p>
        </w:tc>
        <w:tc>
          <w:tcPr>
            <w:tcW w:w="1802" w:type="dxa"/>
            <w:vAlign w:val="center"/>
          </w:tcPr>
          <w:p w14:paraId="03772614">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42A45C9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5D070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5" w:type="dxa"/>
            <w:vMerge w:val="continue"/>
            <w:shd w:val="clear" w:color="auto" w:fill="auto"/>
            <w:vAlign w:val="center"/>
          </w:tcPr>
          <w:p w14:paraId="4A785017">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45" w:type="dxa"/>
            <w:vMerge w:val="continue"/>
            <w:vAlign w:val="center"/>
          </w:tcPr>
          <w:p w14:paraId="648F1A39">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4E426C2E">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7661E0E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4BF1C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5" w:type="dxa"/>
            <w:vMerge w:val="continue"/>
            <w:shd w:val="clear" w:color="auto" w:fill="auto"/>
            <w:vAlign w:val="center"/>
          </w:tcPr>
          <w:p w14:paraId="2341716F">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45" w:type="dxa"/>
            <w:vMerge w:val="continue"/>
            <w:vAlign w:val="center"/>
          </w:tcPr>
          <w:p w14:paraId="24BD6CAE">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4CD1E897">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15146DE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bl>
    <w:p w14:paraId="474A244A">
      <w:pPr>
        <w:tabs>
          <w:tab w:val="left" w:pos="2292"/>
        </w:tabs>
        <w:rPr>
          <w:rFonts w:asciiTheme="minorHAnsi" w:hAnsiTheme="minorHAnsi" w:eastAsiaTheme="minorEastAsia" w:cstheme="minorBidi"/>
          <w:color w:val="000000" w:themeColor="text1"/>
          <w:szCs w:val="22"/>
          <w14:textFill>
            <w14:solidFill>
              <w14:schemeClr w14:val="tx1"/>
            </w14:solidFill>
          </w14:textFill>
        </w:rPr>
      </w:pPr>
    </w:p>
    <w:p w14:paraId="3B34315B">
      <w:pPr>
        <w:ind w:firstLine="480"/>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3加速寿命试验后测试记录</w:t>
      </w:r>
    </w:p>
    <w:tbl>
      <w:tblPr>
        <w:tblStyle w:val="47"/>
        <w:tblW w:w="9510" w:type="dxa"/>
        <w:tblInd w:w="-1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0"/>
        <w:gridCol w:w="3960"/>
        <w:gridCol w:w="1802"/>
        <w:gridCol w:w="2338"/>
      </w:tblGrid>
      <w:tr w14:paraId="1BB81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blHeader/>
        </w:trPr>
        <w:tc>
          <w:tcPr>
            <w:tcW w:w="1410" w:type="dxa"/>
            <w:vAlign w:val="center"/>
          </w:tcPr>
          <w:p w14:paraId="710EB863">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检验项目</w:t>
            </w:r>
          </w:p>
        </w:tc>
        <w:tc>
          <w:tcPr>
            <w:tcW w:w="3960" w:type="dxa"/>
            <w:vAlign w:val="center"/>
          </w:tcPr>
          <w:p w14:paraId="1567EF3F">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技术要求</w:t>
            </w:r>
          </w:p>
        </w:tc>
        <w:tc>
          <w:tcPr>
            <w:tcW w:w="1802" w:type="dxa"/>
            <w:vAlign w:val="center"/>
          </w:tcPr>
          <w:p w14:paraId="2E205FE4">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样品编号</w:t>
            </w:r>
          </w:p>
        </w:tc>
        <w:tc>
          <w:tcPr>
            <w:tcW w:w="2338" w:type="dxa"/>
            <w:vAlign w:val="center"/>
          </w:tcPr>
          <w:p w14:paraId="0307CCEB">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测试结果</w:t>
            </w:r>
          </w:p>
        </w:tc>
      </w:tr>
      <w:tr w14:paraId="4EA0B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1F7112A8">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外观</w:t>
            </w:r>
          </w:p>
        </w:tc>
        <w:tc>
          <w:tcPr>
            <w:tcW w:w="3960" w:type="dxa"/>
            <w:vMerge w:val="restart"/>
            <w:vAlign w:val="center"/>
          </w:tcPr>
          <w:p w14:paraId="6E567C95">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进行外观和结构检查时，不应有明显的凹凸痕、划伤、裂缝和毛刺，镀层不应脱落，标牌文字、符号应清晰、耐久，接线应牢固。液晶显示正常，不应闪动或有画面内容改变，按键后液晶屏高亮背光</w:t>
            </w:r>
          </w:p>
        </w:tc>
        <w:tc>
          <w:tcPr>
            <w:tcW w:w="1802" w:type="dxa"/>
            <w:vAlign w:val="center"/>
          </w:tcPr>
          <w:p w14:paraId="1D3EFCD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66F867FD">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17F32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75533328">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1FA75CA1">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6225E321">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42D14E4D">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7D969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7D2F0B2F">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417D3835">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33674550">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654FF7C7">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28145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15A16240">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绝缘电阻</w:t>
            </w:r>
          </w:p>
        </w:tc>
        <w:tc>
          <w:tcPr>
            <w:tcW w:w="3960" w:type="dxa"/>
            <w:vMerge w:val="restart"/>
            <w:vAlign w:val="center"/>
          </w:tcPr>
          <w:p w14:paraId="731634A9">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在正常试验条件和湿热试验条件下，按标准要求的测试电压在终端的端子处测量各电气回路对地和各电气回路间的绝缘电阻，正常条件下绝缘电阻不小于</w:t>
            </w:r>
            <w:bookmarkStart w:id="1668" w:name="bkFormat71424"/>
            <w:r>
              <w:rPr>
                <w:rFonts w:hint="eastAsia" w:ascii="宋体" w:hAnsi="宋体" w:eastAsia="宋体" w:cs="宋体"/>
                <w:color w:val="000000" w:themeColor="text1"/>
                <w:sz w:val="21"/>
                <w:szCs w:val="21"/>
                <w14:textFill>
                  <w14:solidFill>
                    <w14:schemeClr w14:val="tx1"/>
                  </w14:solidFill>
                </w14:textFill>
              </w:rPr>
              <w:t>10MΩ</w:t>
            </w:r>
            <w:bookmarkEnd w:id="1668"/>
            <w:r>
              <w:rPr>
                <w:rFonts w:hint="eastAsia" w:ascii="宋体" w:hAnsi="宋体" w:eastAsia="宋体" w:cs="宋体"/>
                <w:color w:val="000000" w:themeColor="text1"/>
                <w:sz w:val="21"/>
                <w:szCs w:val="21"/>
                <w14:textFill>
                  <w14:solidFill>
                    <w14:schemeClr w14:val="tx1"/>
                  </w14:solidFill>
                </w14:textFill>
              </w:rPr>
              <w:t>，湿热条件下绝缘电阻不小于</w:t>
            </w:r>
            <w:bookmarkStart w:id="1669" w:name="bkFormat2063132"/>
            <w:r>
              <w:rPr>
                <w:rFonts w:hint="eastAsia" w:ascii="宋体" w:hAnsi="宋体" w:eastAsia="宋体" w:cs="宋体"/>
                <w:color w:val="000000" w:themeColor="text1"/>
                <w:sz w:val="21"/>
                <w:szCs w:val="21"/>
                <w14:textFill>
                  <w14:solidFill>
                    <w14:schemeClr w14:val="tx1"/>
                  </w14:solidFill>
                </w14:textFill>
              </w:rPr>
              <w:t>2MΩ</w:t>
            </w:r>
            <w:bookmarkEnd w:id="1669"/>
          </w:p>
        </w:tc>
        <w:tc>
          <w:tcPr>
            <w:tcW w:w="1802" w:type="dxa"/>
            <w:vAlign w:val="center"/>
          </w:tcPr>
          <w:p w14:paraId="1E04A83F">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5C5D71E7">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4A95A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7A68DE2E">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29552FBE">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166A2089">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30F2E51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54F17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58936D42">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34921753">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4801A879">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36BD0434">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1E4E7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695F1F87">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绝缘强度</w:t>
            </w:r>
          </w:p>
        </w:tc>
        <w:tc>
          <w:tcPr>
            <w:tcW w:w="3960" w:type="dxa"/>
            <w:vMerge w:val="restart"/>
            <w:vAlign w:val="center"/>
          </w:tcPr>
          <w:p w14:paraId="5B71D48F">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电源回路、交流电量输入回路、输出回路各自对地和电气隔离的各回路之间以及输出继电器常开触点回路之间，应耐受标准规定的</w:t>
            </w:r>
            <w:bookmarkStart w:id="1670" w:name="bkFormat153034"/>
            <w:r>
              <w:rPr>
                <w:rFonts w:hint="eastAsia" w:ascii="宋体" w:hAnsi="宋体" w:eastAsia="宋体" w:cs="宋体"/>
                <w:color w:val="000000" w:themeColor="text1"/>
                <w:sz w:val="21"/>
                <w:szCs w:val="21"/>
                <w14:textFill>
                  <w14:solidFill>
                    <w14:schemeClr w14:val="tx1"/>
                  </w14:solidFill>
                </w14:textFill>
              </w:rPr>
              <w:t>50Hz</w:t>
            </w:r>
            <w:bookmarkEnd w:id="1670"/>
            <w:r>
              <w:rPr>
                <w:rFonts w:hint="eastAsia" w:ascii="宋体" w:hAnsi="宋体" w:eastAsia="宋体" w:cs="宋体"/>
                <w:color w:val="000000" w:themeColor="text1"/>
                <w:sz w:val="21"/>
                <w:szCs w:val="21"/>
                <w14:textFill>
                  <w14:solidFill>
                    <w14:schemeClr w14:val="tx1"/>
                  </w14:solidFill>
                </w14:textFill>
              </w:rPr>
              <w:t>的交流电压，历时</w:t>
            </w:r>
            <w:bookmarkStart w:id="1671" w:name="bkFormat3142424"/>
            <w:r>
              <w:rPr>
                <w:rFonts w:hint="eastAsia" w:ascii="宋体" w:hAnsi="宋体" w:eastAsia="宋体" w:cs="宋体"/>
                <w:color w:val="000000" w:themeColor="text1"/>
                <w:sz w:val="21"/>
                <w:szCs w:val="21"/>
                <w14:textFill>
                  <w14:solidFill>
                    <w14:schemeClr w14:val="tx1"/>
                  </w14:solidFill>
                </w14:textFill>
              </w:rPr>
              <w:t>1min</w:t>
            </w:r>
            <w:bookmarkEnd w:id="1671"/>
            <w:r>
              <w:rPr>
                <w:rFonts w:hint="eastAsia" w:ascii="宋体" w:hAnsi="宋体" w:eastAsia="宋体" w:cs="宋体"/>
                <w:color w:val="000000" w:themeColor="text1"/>
                <w:sz w:val="21"/>
                <w:szCs w:val="21"/>
                <w14:textFill>
                  <w14:solidFill>
                    <w14:schemeClr w14:val="tx1"/>
                  </w14:solidFill>
                </w14:textFill>
              </w:rPr>
              <w:t>的绝缘强度试验。试验时不得出现击穿、闪络现象，泄漏电流应不大于</w:t>
            </w:r>
            <w:bookmarkStart w:id="1672" w:name="bkFormat112026"/>
            <w:r>
              <w:rPr>
                <w:rFonts w:hint="eastAsia" w:ascii="宋体" w:hAnsi="宋体" w:eastAsia="宋体" w:cs="宋体"/>
                <w:color w:val="000000" w:themeColor="text1"/>
                <w:sz w:val="21"/>
                <w:szCs w:val="21"/>
                <w14:textFill>
                  <w14:solidFill>
                    <w14:schemeClr w14:val="tx1"/>
                  </w14:solidFill>
                </w14:textFill>
              </w:rPr>
              <w:t>5mA</w:t>
            </w:r>
            <w:bookmarkEnd w:id="1672"/>
          </w:p>
        </w:tc>
        <w:tc>
          <w:tcPr>
            <w:tcW w:w="1802" w:type="dxa"/>
            <w:vAlign w:val="center"/>
          </w:tcPr>
          <w:p w14:paraId="79A0BA7F">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5D9EA07D">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528A0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2AEA9D90">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3839613E">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0534C9E0">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393105A3">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5F0DD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0D3CD720">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65F57FEE">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61804EDF">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291AC46E">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67174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4C9AE062">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冲击电压</w:t>
            </w:r>
          </w:p>
        </w:tc>
        <w:tc>
          <w:tcPr>
            <w:tcW w:w="3960" w:type="dxa"/>
            <w:vMerge w:val="restart"/>
            <w:vAlign w:val="center"/>
          </w:tcPr>
          <w:p w14:paraId="420304C4">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电源回路、交流电量输入回路、输出回路各自对地和电气隔离的各回路之间，应耐受标准规定的冲击电压峰值，正负极性各5次。试验时应无破坏性放电（击穿跳火、闪络或绝缘击穿）现象</w:t>
            </w:r>
          </w:p>
        </w:tc>
        <w:tc>
          <w:tcPr>
            <w:tcW w:w="1802" w:type="dxa"/>
            <w:vAlign w:val="center"/>
          </w:tcPr>
          <w:p w14:paraId="603DA819">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3164E6F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4311E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1AF03F67">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2954B45D">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2FE911BE">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7AEFCF13">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7923E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686C59FC">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52E7FD09">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08C8BC2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3467093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6BD5D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4EE73D40">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状态量采集</w:t>
            </w:r>
          </w:p>
        </w:tc>
        <w:tc>
          <w:tcPr>
            <w:tcW w:w="3960" w:type="dxa"/>
            <w:vMerge w:val="restart"/>
            <w:vAlign w:val="center"/>
          </w:tcPr>
          <w:p w14:paraId="3BECE87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每个接口测试5次，终端应实时采集位置状态和其他状态信息，发生变位时应记入内存并在最近一次主站查询时向其发送该变位信号</w:t>
            </w:r>
          </w:p>
        </w:tc>
        <w:tc>
          <w:tcPr>
            <w:tcW w:w="1802" w:type="dxa"/>
            <w:vAlign w:val="center"/>
          </w:tcPr>
          <w:p w14:paraId="15589B31">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6B03A93E">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74A5B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75AD31DD">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56E0FFA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285FEB85">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057A694D">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4CCB9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37DC9230">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0346D89D">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7E79BEAF">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29744E5B">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64D73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trPr>
        <w:tc>
          <w:tcPr>
            <w:tcW w:w="1410" w:type="dxa"/>
            <w:vMerge w:val="restart"/>
            <w:shd w:val="clear" w:color="auto" w:fill="auto"/>
            <w:vAlign w:val="center"/>
          </w:tcPr>
          <w:p w14:paraId="12D62BE1">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脉冲量采集</w:t>
            </w:r>
          </w:p>
        </w:tc>
        <w:tc>
          <w:tcPr>
            <w:tcW w:w="3960" w:type="dxa"/>
            <w:vMerge w:val="restart"/>
            <w:vAlign w:val="center"/>
          </w:tcPr>
          <w:p w14:paraId="130BDC50">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终端能接收电能表输出的脉冲，并根据电能表脉冲常数</w:t>
            </w:r>
            <w:r>
              <w:rPr>
                <w:rFonts w:hint="eastAsia" w:ascii="宋体" w:hAnsi="宋体" w:eastAsia="宋体" w:cs="宋体"/>
                <w:i/>
                <w:iCs/>
                <w:color w:val="000000" w:themeColor="text1"/>
                <w:sz w:val="21"/>
                <w:szCs w:val="21"/>
                <w14:textFill>
                  <w14:solidFill>
                    <w14:schemeClr w14:val="tx1"/>
                  </w14:solidFill>
                </w14:textFill>
              </w:rPr>
              <w:t>K</w:t>
            </w:r>
            <w:r>
              <w:rPr>
                <w:rFonts w:hint="eastAsia" w:ascii="宋体" w:hAnsi="宋体" w:eastAsia="宋体" w:cs="宋体"/>
                <w:color w:val="000000" w:themeColor="text1"/>
                <w:sz w:val="21"/>
                <w:szCs w:val="21"/>
                <w:vertAlign w:val="subscript"/>
                <w14:textFill>
                  <w14:solidFill>
                    <w14:schemeClr w14:val="tx1"/>
                  </w14:solidFill>
                </w14:textFill>
              </w:rPr>
              <w:t>P</w:t>
            </w:r>
            <w:r>
              <w:rPr>
                <w:rFonts w:hint="eastAsia" w:ascii="宋体" w:hAnsi="宋体" w:eastAsia="宋体" w:cs="宋体"/>
                <w:color w:val="000000" w:themeColor="text1"/>
                <w:sz w:val="21"/>
                <w:szCs w:val="21"/>
                <w14:textFill>
                  <w14:solidFill>
                    <w14:schemeClr w14:val="tx1"/>
                  </w14:solidFill>
                </w14:textFill>
              </w:rPr>
              <w:t>、TV变比</w:t>
            </w:r>
            <w:r>
              <w:rPr>
                <w:rFonts w:hint="eastAsia" w:ascii="宋体" w:hAnsi="宋体" w:eastAsia="宋体" w:cs="宋体"/>
                <w:i/>
                <w:iCs/>
                <w:color w:val="000000" w:themeColor="text1"/>
                <w:sz w:val="21"/>
                <w:szCs w:val="21"/>
                <w14:textFill>
                  <w14:solidFill>
                    <w14:schemeClr w14:val="tx1"/>
                  </w14:solidFill>
                </w14:textFill>
              </w:rPr>
              <w:t>K</w:t>
            </w:r>
            <w:r>
              <w:rPr>
                <w:rFonts w:hint="eastAsia" w:ascii="宋体" w:hAnsi="宋体" w:eastAsia="宋体" w:cs="宋体"/>
                <w:color w:val="000000" w:themeColor="text1"/>
                <w:sz w:val="21"/>
                <w:szCs w:val="21"/>
                <w:vertAlign w:val="subscript"/>
                <w14:textFill>
                  <w14:solidFill>
                    <w14:schemeClr w14:val="tx1"/>
                  </w14:solidFill>
                </w14:textFill>
              </w:rPr>
              <w:t>TV</w:t>
            </w:r>
            <w:r>
              <w:rPr>
                <w:rFonts w:hint="eastAsia" w:ascii="宋体" w:hAnsi="宋体" w:eastAsia="宋体" w:cs="宋体"/>
                <w:color w:val="000000" w:themeColor="text1"/>
                <w:sz w:val="21"/>
                <w:szCs w:val="21"/>
                <w14:textFill>
                  <w14:solidFill>
                    <w14:schemeClr w14:val="tx1"/>
                  </w14:solidFill>
                </w14:textFill>
              </w:rPr>
              <w:t>、TA变比</w:t>
            </w:r>
            <w:r>
              <w:rPr>
                <w:rFonts w:hint="eastAsia" w:ascii="宋体" w:hAnsi="宋体" w:eastAsia="宋体" w:cs="宋体"/>
                <w:i/>
                <w:iCs/>
                <w:color w:val="000000" w:themeColor="text1"/>
                <w:sz w:val="21"/>
                <w:szCs w:val="21"/>
                <w14:textFill>
                  <w14:solidFill>
                    <w14:schemeClr w14:val="tx1"/>
                  </w14:solidFill>
                </w14:textFill>
              </w:rPr>
              <w:t>K</w:t>
            </w:r>
            <w:r>
              <w:rPr>
                <w:rFonts w:hint="eastAsia" w:ascii="宋体" w:hAnsi="宋体" w:eastAsia="宋体" w:cs="宋体"/>
                <w:color w:val="000000" w:themeColor="text1"/>
                <w:sz w:val="21"/>
                <w:szCs w:val="21"/>
                <w:vertAlign w:val="subscript"/>
                <w14:textFill>
                  <w14:solidFill>
                    <w14:schemeClr w14:val="tx1"/>
                  </w14:solidFill>
                </w14:textFill>
              </w:rPr>
              <w:t>TA</w:t>
            </w:r>
            <w:r>
              <w:rPr>
                <w:rFonts w:hint="eastAsia" w:ascii="宋体" w:hAnsi="宋体" w:eastAsia="宋体" w:cs="宋体"/>
                <w:color w:val="000000" w:themeColor="text1"/>
                <w:sz w:val="21"/>
                <w:szCs w:val="21"/>
                <w14:textFill>
                  <w14:solidFill>
                    <w14:schemeClr w14:val="tx1"/>
                  </w14:solidFill>
                </w14:textFill>
              </w:rPr>
              <w:t>计算</w:t>
            </w:r>
            <w:bookmarkStart w:id="1673" w:name="bkFormat123611"/>
            <w:r>
              <w:rPr>
                <w:rFonts w:hint="eastAsia" w:ascii="宋体" w:hAnsi="宋体" w:eastAsia="宋体" w:cs="宋体"/>
                <w:color w:val="000000" w:themeColor="text1"/>
                <w:sz w:val="21"/>
                <w:szCs w:val="21"/>
                <w14:textFill>
                  <w14:solidFill>
                    <w14:schemeClr w14:val="tx1"/>
                  </w14:solidFill>
                </w14:textFill>
              </w:rPr>
              <w:t>1min</w:t>
            </w:r>
            <w:bookmarkEnd w:id="1673"/>
            <w:r>
              <w:rPr>
                <w:rFonts w:hint="eastAsia" w:ascii="宋体" w:hAnsi="宋体" w:eastAsia="宋体" w:cs="宋体"/>
                <w:color w:val="000000" w:themeColor="text1"/>
                <w:sz w:val="21"/>
                <w:szCs w:val="21"/>
                <w14:textFill>
                  <w14:solidFill>
                    <w14:schemeClr w14:val="tx1"/>
                  </w14:solidFill>
                </w14:textFill>
              </w:rPr>
              <w:t>平均功率，并记录当日、当月功率最大值和出现时间。</w:t>
            </w:r>
          </w:p>
          <w:p w14:paraId="199D499F">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脉冲输入累计误差应不大于1个脉冲。功率显示至少3位有效位，功率的转换误差在±1%范围内</w:t>
            </w:r>
          </w:p>
        </w:tc>
        <w:tc>
          <w:tcPr>
            <w:tcW w:w="1802" w:type="dxa"/>
            <w:vAlign w:val="center"/>
          </w:tcPr>
          <w:p w14:paraId="2EB636E4">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7EAA5313">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6267E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410" w:type="dxa"/>
            <w:vMerge w:val="continue"/>
            <w:shd w:val="clear" w:color="auto" w:fill="auto"/>
            <w:vAlign w:val="center"/>
          </w:tcPr>
          <w:p w14:paraId="449F1A6F">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1248FEA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5C01A559">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7C73C71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42111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410" w:type="dxa"/>
            <w:vMerge w:val="continue"/>
            <w:shd w:val="clear" w:color="auto" w:fill="auto"/>
            <w:vAlign w:val="center"/>
          </w:tcPr>
          <w:p w14:paraId="2D54FF4A">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4CF2369D">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2801BF74">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329293BD">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4EBA7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05967844">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控制</w:t>
            </w:r>
          </w:p>
        </w:tc>
        <w:tc>
          <w:tcPr>
            <w:tcW w:w="3960" w:type="dxa"/>
            <w:vMerge w:val="restart"/>
            <w:vAlign w:val="center"/>
          </w:tcPr>
          <w:p w14:paraId="0B1B637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正确执行响应主站下发的远方控制命令</w:t>
            </w:r>
          </w:p>
        </w:tc>
        <w:tc>
          <w:tcPr>
            <w:tcW w:w="1802" w:type="dxa"/>
            <w:vAlign w:val="center"/>
          </w:tcPr>
          <w:p w14:paraId="19181EA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2991C35B">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18D71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035A7070">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11BA6A30">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18A84E1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2C80EF39">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3274F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6BB25976">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07680C7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1B8B4781">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33DC43BD">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0A48E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30991475">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电能表数据采集</w:t>
            </w:r>
          </w:p>
        </w:tc>
        <w:tc>
          <w:tcPr>
            <w:tcW w:w="3960" w:type="dxa"/>
            <w:vMerge w:val="restart"/>
            <w:vAlign w:val="center"/>
          </w:tcPr>
          <w:p w14:paraId="3EA10430">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终端应能按设定的抄表日或定时采集时间间隔对电能表数据进行采集、存储，并在主站召测时发送给主站终端记录的电能表数据，应与所连接的电能表显示的相应数据一致</w:t>
            </w:r>
          </w:p>
        </w:tc>
        <w:tc>
          <w:tcPr>
            <w:tcW w:w="1802" w:type="dxa"/>
            <w:vAlign w:val="center"/>
          </w:tcPr>
          <w:p w14:paraId="64C9734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0201BB1A">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3245B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2EC6666C">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15FF66F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07B48CA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0F6F9EC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2D291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405728F8">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184A4ECA">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47E7F920">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43792B0D">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4F4CF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4C23D682">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远程通信</w:t>
            </w:r>
          </w:p>
        </w:tc>
        <w:tc>
          <w:tcPr>
            <w:tcW w:w="3960" w:type="dxa"/>
            <w:vMerge w:val="restart"/>
            <w:vAlign w:val="center"/>
          </w:tcPr>
          <w:p w14:paraId="2AC6654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用测试主机随时发出召测指令采集终端的各种数据和信息，终端应准确无误地向主站发送召测的数据和信息。有主动上报功能的终端应按任务设置周期，定时自动发送设定的数据项目 </w:t>
            </w:r>
          </w:p>
        </w:tc>
        <w:tc>
          <w:tcPr>
            <w:tcW w:w="1802" w:type="dxa"/>
            <w:vAlign w:val="center"/>
          </w:tcPr>
          <w:p w14:paraId="14B32E4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7C91DB6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6B88B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5F0D0454">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53618AC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6D7D4C4A">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7784756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4257B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6D112C3C">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39455A9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6FAFE30F">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73107150">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21E99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5150DC79">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电源电压变化</w:t>
            </w:r>
          </w:p>
        </w:tc>
        <w:tc>
          <w:tcPr>
            <w:tcW w:w="3960" w:type="dxa"/>
            <w:vMerge w:val="restart"/>
            <w:vAlign w:val="center"/>
          </w:tcPr>
          <w:p w14:paraId="18AE0231">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电源电压偏差±20%时，数据采集功能和性能满足标准要求</w:t>
            </w:r>
          </w:p>
        </w:tc>
        <w:tc>
          <w:tcPr>
            <w:tcW w:w="1802" w:type="dxa"/>
            <w:vAlign w:val="center"/>
          </w:tcPr>
          <w:p w14:paraId="2F8E6183">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10D1FE4D">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2098F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677214DF">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7AEA803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097876B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00AF9B8F">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3DD56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0654A6FB">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48467B23">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071AA12E">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1142B100">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3F7C6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6D01EFAF">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交流模拟量采集</w:t>
            </w:r>
          </w:p>
        </w:tc>
        <w:tc>
          <w:tcPr>
            <w:tcW w:w="3960" w:type="dxa"/>
            <w:vMerge w:val="restart"/>
            <w:vAlign w:val="center"/>
          </w:tcPr>
          <w:p w14:paraId="56E4A74E">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终端配置电压、电流、功率、功率因数等模拟量采集功能，测量常温状态下电压、电流、有功功率、无功功率、功率因数等基本误差，以及在频率变化、谐波影响、超量限值影响、电流不平衡等状态下的误差改变量，应满足标准要求</w:t>
            </w:r>
          </w:p>
        </w:tc>
        <w:tc>
          <w:tcPr>
            <w:tcW w:w="1802" w:type="dxa"/>
            <w:vAlign w:val="center"/>
          </w:tcPr>
          <w:p w14:paraId="66FDB3F9">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77CC776A">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23540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10870420">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26EE1129">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7F000AF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2EC78A8B">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3DB53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2A5CF532">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00217E65">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32A00625">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7C7F5EF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008B6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0C8CA361">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日计时误差</w:t>
            </w:r>
          </w:p>
        </w:tc>
        <w:tc>
          <w:tcPr>
            <w:tcW w:w="3960" w:type="dxa"/>
            <w:vMerge w:val="restart"/>
            <w:vAlign w:val="center"/>
          </w:tcPr>
          <w:p w14:paraId="44AD5C2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终端应能接收主站的时钟召测和对时命令，对时误差应不超过</w:t>
            </w:r>
            <w:bookmarkStart w:id="1674" w:name="bkFormat3032120"/>
            <w:r>
              <w:rPr>
                <w:rFonts w:hint="eastAsia" w:ascii="宋体" w:hAnsi="宋体" w:eastAsia="宋体" w:cs="宋体"/>
                <w:color w:val="000000" w:themeColor="text1"/>
                <w:sz w:val="21"/>
                <w:szCs w:val="21"/>
                <w14:textFill>
                  <w14:solidFill>
                    <w14:schemeClr w14:val="tx1"/>
                  </w14:solidFill>
                </w14:textFill>
              </w:rPr>
              <w:t>5s</w:t>
            </w:r>
            <w:bookmarkEnd w:id="1674"/>
            <w:r>
              <w:rPr>
                <w:rFonts w:hint="eastAsia" w:ascii="宋体" w:hAnsi="宋体" w:eastAsia="宋体" w:cs="宋体"/>
                <w:color w:val="000000" w:themeColor="text1"/>
                <w:sz w:val="21"/>
                <w:szCs w:val="21"/>
                <w14:textFill>
                  <w14:solidFill>
                    <w14:schemeClr w14:val="tx1"/>
                  </w14:solidFill>
                </w14:textFill>
              </w:rPr>
              <w:t>。终端时钟</w:t>
            </w:r>
            <w:bookmarkStart w:id="1675" w:name="bkFormat2173353"/>
            <w:r>
              <w:rPr>
                <w:rFonts w:hint="eastAsia" w:ascii="宋体" w:hAnsi="宋体" w:eastAsia="宋体" w:cs="宋体"/>
                <w:color w:val="000000" w:themeColor="text1"/>
                <w:sz w:val="21"/>
                <w:szCs w:val="21"/>
                <w14:textFill>
                  <w14:solidFill>
                    <w14:schemeClr w14:val="tx1"/>
                  </w14:solidFill>
                </w14:textFill>
              </w:rPr>
              <w:t>24h</w:t>
            </w:r>
            <w:bookmarkEnd w:id="1675"/>
            <w:r>
              <w:rPr>
                <w:rFonts w:hint="eastAsia" w:ascii="宋体" w:hAnsi="宋体" w:eastAsia="宋体" w:cs="宋体"/>
                <w:color w:val="000000" w:themeColor="text1"/>
                <w:sz w:val="21"/>
                <w:szCs w:val="21"/>
                <w14:textFill>
                  <w14:solidFill>
                    <w14:schemeClr w14:val="tx1"/>
                  </w14:solidFill>
                </w14:textFill>
              </w:rPr>
              <w:t>内走时误差应小于</w:t>
            </w:r>
            <w:bookmarkStart w:id="1676" w:name="bkFormat3013011"/>
            <w:r>
              <w:rPr>
                <w:rFonts w:hint="eastAsia" w:ascii="宋体" w:hAnsi="宋体" w:eastAsia="宋体" w:cs="宋体"/>
                <w:color w:val="000000" w:themeColor="text1"/>
                <w:sz w:val="21"/>
                <w:szCs w:val="21"/>
                <w14:textFill>
                  <w14:solidFill>
                    <w14:schemeClr w14:val="tx1"/>
                  </w14:solidFill>
                </w14:textFill>
              </w:rPr>
              <w:t>1s</w:t>
            </w:r>
            <w:bookmarkEnd w:id="1676"/>
            <w:r>
              <w:rPr>
                <w:rFonts w:hint="eastAsia" w:ascii="宋体" w:hAnsi="宋体" w:eastAsia="宋体" w:cs="宋体"/>
                <w:color w:val="000000" w:themeColor="text1"/>
                <w:sz w:val="21"/>
                <w:szCs w:val="21"/>
                <w14:textFill>
                  <w14:solidFill>
                    <w14:schemeClr w14:val="tx1"/>
                  </w14:solidFill>
                </w14:textFill>
              </w:rPr>
              <w:t>。电源失电后，时钟应能保持正常工作</w:t>
            </w:r>
          </w:p>
        </w:tc>
        <w:tc>
          <w:tcPr>
            <w:tcW w:w="1802" w:type="dxa"/>
            <w:vAlign w:val="center"/>
          </w:tcPr>
          <w:p w14:paraId="495CBCF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7A5C30BA">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4AC49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34B32597">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49268047">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125F00F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5B50445E">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157AB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61B9E313">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3EEA2DA7">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03AF523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462A58C5">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7441E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54A72AFD">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后备电源</w:t>
            </w:r>
          </w:p>
        </w:tc>
        <w:tc>
          <w:tcPr>
            <w:tcW w:w="3960" w:type="dxa"/>
            <w:vMerge w:val="restart"/>
            <w:vAlign w:val="center"/>
          </w:tcPr>
          <w:p w14:paraId="1B202563">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源断开后超级电容或充电电池应自动投入，切换过程中终端不应重启、通信中断，超级电容工作期间，主站10次召测终端数据，终端保持工作时间不低于3min。充电电池工作期间，主站10次召测终端数据，终端保持工作时间不低于5min</w:t>
            </w:r>
          </w:p>
        </w:tc>
        <w:tc>
          <w:tcPr>
            <w:tcW w:w="1802" w:type="dxa"/>
            <w:vAlign w:val="center"/>
          </w:tcPr>
          <w:p w14:paraId="0CFA018B">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6113666A">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586D4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308A3DB8">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5775B48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25C6271B">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7D0E561B">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1005D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00856CDC">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04D042DB">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263F3D1F">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354C13B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6D9F3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0AC03D8B">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起动</w:t>
            </w:r>
          </w:p>
        </w:tc>
        <w:tc>
          <w:tcPr>
            <w:tcW w:w="3960" w:type="dxa"/>
            <w:vMerge w:val="restart"/>
            <w:vAlign w:val="center"/>
          </w:tcPr>
          <w:p w14:paraId="7B57A3D5">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在功率因数为1和电流为</w:t>
            </w:r>
            <w:r>
              <w:rPr>
                <w:rFonts w:hint="eastAsia" w:ascii="宋体" w:hAnsi="宋体" w:eastAsia="宋体" w:cs="宋体"/>
                <w:i/>
                <w:iCs/>
                <w:color w:val="000000" w:themeColor="text1"/>
                <w:sz w:val="21"/>
                <w:szCs w:val="21"/>
                <w14:textFill>
                  <w14:solidFill>
                    <w14:schemeClr w14:val="tx1"/>
                  </w14:solidFill>
                </w14:textFill>
              </w:rPr>
              <w:t>I</w:t>
            </w:r>
            <w:r>
              <w:rPr>
                <w:rFonts w:hint="eastAsia" w:ascii="宋体" w:hAnsi="宋体" w:eastAsia="宋体" w:cs="宋体"/>
                <w:color w:val="000000" w:themeColor="text1"/>
                <w:sz w:val="21"/>
                <w:szCs w:val="21"/>
                <w:vertAlign w:val="subscript"/>
                <w14:textFill>
                  <w14:solidFill>
                    <w14:schemeClr w14:val="tx1"/>
                  </w14:solidFill>
                </w14:textFill>
              </w:rPr>
              <w:t>ST</w:t>
            </w:r>
            <w:r>
              <w:rPr>
                <w:rFonts w:hint="eastAsia" w:ascii="宋体" w:hAnsi="宋体" w:eastAsia="宋体" w:cs="宋体"/>
                <w:color w:val="000000" w:themeColor="text1"/>
                <w:sz w:val="21"/>
                <w:szCs w:val="21"/>
                <w14:textFill>
                  <w14:solidFill>
                    <w14:schemeClr w14:val="tx1"/>
                  </w14:solidFill>
                </w14:textFill>
              </w:rPr>
              <w:t>下，电能表应能起动并连续记录</w:t>
            </w:r>
          </w:p>
        </w:tc>
        <w:tc>
          <w:tcPr>
            <w:tcW w:w="1802" w:type="dxa"/>
            <w:vAlign w:val="center"/>
          </w:tcPr>
          <w:p w14:paraId="3E2A6D9B">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04B0213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5ED4E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1DB722C0">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48FEFC7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5C373F3A">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00A88C0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15D29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013E2F94">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3B19FE1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39D319EF">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230A5A77">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7CB6B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5AC75A54">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潜动</w:t>
            </w:r>
          </w:p>
        </w:tc>
        <w:tc>
          <w:tcPr>
            <w:tcW w:w="3960" w:type="dxa"/>
            <w:vMerge w:val="restart"/>
            <w:vAlign w:val="center"/>
          </w:tcPr>
          <w:p w14:paraId="274BCAB2">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电流电路开路，电压电路施加</w:t>
            </w:r>
            <w:bookmarkStart w:id="1677" w:name="bkReivew2152300"/>
            <w:r>
              <w:rPr>
                <w:rFonts w:hint="eastAsia" w:ascii="宋体" w:hAnsi="宋体" w:eastAsia="宋体" w:cs="宋体"/>
                <w:color w:val="000000" w:themeColor="text1"/>
                <w:sz w:val="21"/>
                <w:szCs w:val="21"/>
                <w14:textFill>
                  <w14:solidFill>
                    <w14:schemeClr w14:val="tx1"/>
                  </w14:solidFill>
                </w14:textFill>
              </w:rPr>
              <w:t>1.1</w:t>
            </w:r>
            <w:r>
              <w:rPr>
                <w:rFonts w:hint="eastAsia" w:ascii="宋体" w:hAnsi="宋体" w:eastAsia="宋体" w:cs="宋体"/>
                <w:i/>
                <w:iCs/>
                <w:color w:val="000000" w:themeColor="text1"/>
                <w:sz w:val="21"/>
                <w:szCs w:val="21"/>
                <w14:textFill>
                  <w14:solidFill>
                    <w14:schemeClr w14:val="tx1"/>
                  </w14:solidFill>
                </w14:textFill>
              </w:rPr>
              <w:t>U</w:t>
            </w:r>
            <w:r>
              <w:rPr>
                <w:rFonts w:hint="eastAsia" w:ascii="宋体" w:hAnsi="宋体" w:eastAsia="宋体" w:cs="宋体"/>
                <w:color w:val="000000" w:themeColor="text1"/>
                <w:sz w:val="21"/>
                <w:szCs w:val="21"/>
                <w:vertAlign w:val="subscript"/>
                <w14:textFill>
                  <w14:solidFill>
                    <w14:schemeClr w14:val="tx1"/>
                  </w14:solidFill>
                </w14:textFill>
              </w:rPr>
              <w:t>nom</w:t>
            </w:r>
            <w:bookmarkEnd w:id="1677"/>
            <w:r>
              <w:rPr>
                <w:rFonts w:hint="eastAsia" w:ascii="宋体" w:hAnsi="宋体" w:eastAsia="宋体" w:cs="宋体"/>
                <w:color w:val="000000" w:themeColor="text1"/>
                <w:sz w:val="21"/>
                <w:szCs w:val="21"/>
                <w14:textFill>
                  <w14:solidFill>
                    <w14:schemeClr w14:val="tx1"/>
                  </w14:solidFill>
                </w14:textFill>
              </w:rPr>
              <w:t>，终端测试输出不应产生多于一个的脉冲</w:t>
            </w:r>
          </w:p>
        </w:tc>
        <w:tc>
          <w:tcPr>
            <w:tcW w:w="1802" w:type="dxa"/>
            <w:vAlign w:val="center"/>
          </w:tcPr>
          <w:p w14:paraId="4A2D7D98">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6FD2F0D9">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49772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39618B41">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08A1DB1D">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3C72B19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7BA389FD">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2F14A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1A19B936">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7F9708D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718986CC">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2996B50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3223A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restart"/>
            <w:shd w:val="clear" w:color="auto" w:fill="auto"/>
            <w:vAlign w:val="center"/>
          </w:tcPr>
          <w:p w14:paraId="5F5E6649">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初始固有误差试验</w:t>
            </w:r>
          </w:p>
        </w:tc>
        <w:tc>
          <w:tcPr>
            <w:tcW w:w="3960" w:type="dxa"/>
            <w:vMerge w:val="restart"/>
            <w:vAlign w:val="center"/>
          </w:tcPr>
          <w:p w14:paraId="148866AF">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按各功率因数及电流组合条件下的有功、无功计量误差不超过允许误差值</w:t>
            </w:r>
          </w:p>
        </w:tc>
        <w:tc>
          <w:tcPr>
            <w:tcW w:w="1802" w:type="dxa"/>
            <w:vAlign w:val="center"/>
          </w:tcPr>
          <w:p w14:paraId="2D61D471">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编号1</w:t>
            </w:r>
          </w:p>
        </w:tc>
        <w:tc>
          <w:tcPr>
            <w:tcW w:w="2338" w:type="dxa"/>
            <w:vAlign w:val="center"/>
          </w:tcPr>
          <w:p w14:paraId="017C0507">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6354D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545D857A">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144C0CF3">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322824BD">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编号2</w:t>
            </w:r>
          </w:p>
        </w:tc>
        <w:tc>
          <w:tcPr>
            <w:tcW w:w="2338" w:type="dxa"/>
            <w:vAlign w:val="center"/>
          </w:tcPr>
          <w:p w14:paraId="34FB4EDA">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r w14:paraId="62B52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0" w:type="dxa"/>
            <w:vMerge w:val="continue"/>
            <w:shd w:val="clear" w:color="auto" w:fill="auto"/>
            <w:vAlign w:val="center"/>
          </w:tcPr>
          <w:p w14:paraId="2236EB34">
            <w:pPr>
              <w:pStyle w:val="223"/>
              <w:spacing w:line="280" w:lineRule="exact"/>
              <w:ind w:firstLine="0"/>
              <w:rPr>
                <w:rFonts w:ascii="宋体" w:hAnsi="宋体" w:eastAsia="宋体" w:cs="宋体"/>
                <w:color w:val="000000" w:themeColor="text1"/>
                <w:sz w:val="21"/>
                <w:szCs w:val="21"/>
                <w14:textFill>
                  <w14:solidFill>
                    <w14:schemeClr w14:val="tx1"/>
                  </w14:solidFill>
                </w14:textFill>
              </w:rPr>
            </w:pPr>
          </w:p>
        </w:tc>
        <w:tc>
          <w:tcPr>
            <w:tcW w:w="3960" w:type="dxa"/>
            <w:vMerge w:val="continue"/>
            <w:vAlign w:val="center"/>
          </w:tcPr>
          <w:p w14:paraId="55B30EB0">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c>
          <w:tcPr>
            <w:tcW w:w="1802" w:type="dxa"/>
            <w:vAlign w:val="center"/>
          </w:tcPr>
          <w:p w14:paraId="2C3C6059">
            <w:pPr>
              <w:pStyle w:val="223"/>
              <w:spacing w:line="240" w:lineRule="auto"/>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w:t>
            </w:r>
          </w:p>
        </w:tc>
        <w:tc>
          <w:tcPr>
            <w:tcW w:w="2338" w:type="dxa"/>
            <w:vAlign w:val="center"/>
          </w:tcPr>
          <w:p w14:paraId="08882586">
            <w:pPr>
              <w:pStyle w:val="223"/>
              <w:spacing w:line="240" w:lineRule="auto"/>
              <w:ind w:firstLine="0"/>
              <w:rPr>
                <w:rFonts w:ascii="宋体" w:hAnsi="宋体" w:eastAsia="宋体" w:cs="宋体"/>
                <w:color w:val="000000" w:themeColor="text1"/>
                <w:sz w:val="21"/>
                <w:szCs w:val="21"/>
                <w14:textFill>
                  <w14:solidFill>
                    <w14:schemeClr w14:val="tx1"/>
                  </w14:solidFill>
                </w14:textFill>
              </w:rPr>
            </w:pPr>
          </w:p>
        </w:tc>
      </w:tr>
    </w:tbl>
    <w:p w14:paraId="5D45E061">
      <w:pPr>
        <w:widowControl/>
        <w:jc w:val="left"/>
        <w:rPr>
          <w:color w:val="000000" w:themeColor="text1"/>
          <w14:textFill>
            <w14:solidFill>
              <w14:schemeClr w14:val="tx1"/>
            </w14:solidFill>
          </w14:textFill>
        </w:rPr>
        <w:sectPr>
          <w:pgSz w:w="11906" w:h="16838"/>
          <w:pgMar w:top="567" w:right="1134" w:bottom="1134" w:left="1417" w:header="1418" w:footer="1134" w:gutter="0"/>
          <w:cols w:space="720" w:num="1"/>
          <w:formProt w:val="0"/>
          <w:docGrid w:type="lines" w:linePitch="312" w:charSpace="0"/>
        </w:sectPr>
      </w:pPr>
    </w:p>
    <w:p w14:paraId="6E40F0E0">
      <w:pPr>
        <w:widowControl/>
        <w:jc w:val="left"/>
        <w:rPr>
          <w:rFonts w:eastAsia="黑体"/>
          <w:spacing w:val="2"/>
          <w:szCs w:val="21"/>
        </w:rPr>
      </w:pPr>
    </w:p>
    <w:sectPr>
      <w:pgSz w:w="11906" w:h="16838"/>
      <w:pgMar w:top="567" w:right="1134" w:bottom="1134" w:left="1417" w:header="1418" w:footer="1134"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微软雅黑..">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imesNewRomanPS-ItalicMT">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1BC12">
    <w:pPr>
      <w:pStyle w:val="115"/>
    </w:pPr>
    <w:r>
      <w:fldChar w:fldCharType="begin"/>
    </w:r>
    <w:r>
      <w:instrText xml:space="preserve"> PAGE  \* MERGEFORMAT </w:instrText>
    </w:r>
    <w:r>
      <w:fldChar w:fldCharType="separate"/>
    </w:r>
    <w:r>
      <w:t>2</w:t>
    </w:r>
    <w:r>
      <w:fldChar w:fldCharType="end"/>
    </w:r>
  </w:p>
  <w:p w14:paraId="3EFE84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E2048">
    <w:pPr>
      <w:pStyle w:val="29"/>
      <w:tabs>
        <w:tab w:val="center" w:pos="4153"/>
        <w:tab w:val="right" w:pos="8306"/>
      </w:tabs>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D09D6">
    <w:pPr>
      <w:pStyle w:val="128"/>
    </w:pPr>
    <w:r>
      <w:fldChar w:fldCharType="begin"/>
    </w:r>
    <w:r>
      <w:instrText xml:space="preserve"> PAGE  \* MERGEFORMAT </w:instrText>
    </w:r>
    <w:r>
      <w:fldChar w:fldCharType="separate"/>
    </w:r>
    <w:r>
      <w:t>47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993C5">
    <w:pPr>
      <w:pStyle w:val="115"/>
    </w:pPr>
    <w:r>
      <w:fldChar w:fldCharType="begin"/>
    </w:r>
    <w:r>
      <w:instrText xml:space="preserve"> PAGE  \* MERGEFORMAT </w:instrText>
    </w:r>
    <w:r>
      <w:fldChar w:fldCharType="separate"/>
    </w:r>
    <w:r>
      <w:t>4</w:t>
    </w:r>
    <w:r>
      <w:fldChar w:fldCharType="end"/>
    </w:r>
  </w:p>
  <w:p w14:paraId="60ADBC2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BFAEF">
    <w:pPr>
      <w:pStyle w:val="124"/>
    </w:pPr>
    <w:r>
      <w:t>T/CI</w:t>
    </w:r>
    <w:r>
      <w:rPr>
        <w:rFonts w:hint="eastAsia"/>
      </w:rPr>
      <w:t>MA</w:t>
    </w:r>
    <w:r>
      <w:t xml:space="preserve"> </w:t>
    </w:r>
    <w:r>
      <w:rPr>
        <w:rFonts w:hint="eastAsia"/>
        <w:lang w:val="en-US" w:eastAsia="zh-CN"/>
      </w:rPr>
      <w:t>0157</w:t>
    </w:r>
    <w:r>
      <w:t>—XXXX</w:t>
    </w:r>
  </w:p>
  <w:p w14:paraId="3530842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78C55">
    <w:r>
      <w:rPr>
        <w:sz w:val="18"/>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7543800" cy="10668000"/>
          <wp:effectExtent l="0" t="0" r="0" b="0"/>
          <wp:wrapNone/>
          <wp:docPr id="19" name="IPGWMV_P-963A_T-3_U-02E8A900" descr="IPGWMV_P-963A_T-3_U-02E8A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PGWMV_P-963A_T-3_U-02E8A900" descr="IPGWMV_P-963A_T-3_U-02E8A9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43800" cy="106680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51779">
    <w:pPr>
      <w:pStyle w:val="125"/>
      <w:ind w:right="840"/>
      <w:jc w:val="both"/>
    </w:pPr>
    <w:r>
      <w:rPr>
        <w:rFonts w:hint="eastAsia"/>
      </w:rPr>
      <w:t>T</w:t>
    </w:r>
    <w:r>
      <w:t>/</w:t>
    </w:r>
    <w:r>
      <w:rPr>
        <w:rFonts w:hint="eastAsia"/>
      </w:rPr>
      <w:t>CIMA</w:t>
    </w:r>
    <w:r>
      <w:t xml:space="preserve"> </w:t>
    </w:r>
    <w:r>
      <w:rPr>
        <w:rFonts w:hint="eastAsia"/>
        <w:lang w:val="en-US" w:eastAsia="zh-CN"/>
      </w:rPr>
      <w:t>0157</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BAC1F"/>
    <w:multiLevelType w:val="multilevel"/>
    <w:tmpl w:val="E14BAC1F"/>
    <w:lvl w:ilvl="0" w:tentative="0">
      <w:start w:val="5"/>
      <w:numFmt w:val="decimal"/>
      <w:suff w:val="nothing"/>
      <w:lvlText w:val="%1　"/>
      <w:lvlJc w:val="left"/>
      <w:pPr>
        <w:ind w:left="0" w:firstLine="0"/>
      </w:pPr>
      <w:rPr>
        <w:rFonts w:hint="default" w:ascii="黑体" w:hAnsi="Times New Roman" w:eastAsia="黑体"/>
        <w:b w:val="0"/>
        <w:bCs/>
        <w:i w:val="0"/>
        <w:sz w:val="21"/>
        <w:szCs w:val="21"/>
      </w:rPr>
    </w:lvl>
    <w:lvl w:ilvl="1" w:tentative="0">
      <w:start w:val="1"/>
      <w:numFmt w:val="decimal"/>
      <w:pStyle w:val="222"/>
      <w:suff w:val="nothing"/>
      <w:lvlText w:val="%1.%2　"/>
      <w:lvlJc w:val="left"/>
      <w:pPr>
        <w:ind w:left="142" w:hanging="143"/>
      </w:pPr>
      <w:rPr>
        <w:rFonts w:hint="eastAsia" w:ascii="黑体" w:hAnsi="Times New Roman" w:eastAsia="黑体" w:cs="Times New Roman"/>
        <w:b/>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95"/>
      <w:suff w:val="nothing"/>
      <w:lvlText w:val="%1.%2.%3　"/>
      <w:lvlJc w:val="left"/>
      <w:pPr>
        <w:ind w:left="1276" w:firstLine="0"/>
      </w:pPr>
      <w:rPr>
        <w:rFonts w:hint="eastAsia" w:ascii="黑体" w:hAnsi="Times New Roman" w:eastAsia="黑体"/>
        <w:b/>
        <w:i w:val="0"/>
        <w:sz w:val="21"/>
      </w:rPr>
    </w:lvl>
    <w:lvl w:ilvl="3" w:tentative="0">
      <w:start w:val="1"/>
      <w:numFmt w:val="decimal"/>
      <w:pStyle w:val="94"/>
      <w:suff w:val="nothing"/>
      <w:lvlText w:val="%1.%2.%3.%4　"/>
      <w:lvlJc w:val="left"/>
      <w:pPr>
        <w:ind w:left="0" w:firstLine="0"/>
      </w:pPr>
      <w:rPr>
        <w:rFonts w:hint="eastAsia" w:ascii="黑体" w:hAnsi="Times New Roman" w:eastAsia="黑体"/>
        <w:b/>
        <w:i w:val="0"/>
        <w:sz w:val="21"/>
      </w:rPr>
    </w:lvl>
    <w:lvl w:ilvl="4" w:tentative="0">
      <w:start w:val="1"/>
      <w:numFmt w:val="decimal"/>
      <w:pStyle w:val="166"/>
      <w:suff w:val="nothing"/>
      <w:lvlText w:val="%1.%2.%3.%4.%5　"/>
      <w:lvlJc w:val="left"/>
      <w:pPr>
        <w:ind w:left="0" w:firstLine="0"/>
      </w:pPr>
      <w:rPr>
        <w:rFonts w:hint="eastAsia" w:ascii="黑体" w:hAnsi="Times New Roman" w:eastAsia="黑体"/>
        <w:b w:val="0"/>
        <w:i w:val="0"/>
        <w:sz w:val="21"/>
      </w:rPr>
    </w:lvl>
    <w:lvl w:ilvl="5" w:tentative="0">
      <w:start w:val="1"/>
      <w:numFmt w:val="decimal"/>
      <w:pStyle w:val="16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EB7DC88D"/>
    <w:multiLevelType w:val="singleLevel"/>
    <w:tmpl w:val="EB7DC88D"/>
    <w:lvl w:ilvl="0" w:tentative="0">
      <w:start w:val="3"/>
      <w:numFmt w:val="decimal"/>
      <w:suff w:val="space"/>
      <w:lvlText w:val="%1."/>
      <w:lvlJc w:val="left"/>
    </w:lvl>
  </w:abstractNum>
  <w:abstractNum w:abstractNumId="2">
    <w:nsid w:val="F0F03F5A"/>
    <w:multiLevelType w:val="singleLevel"/>
    <w:tmpl w:val="F0F03F5A"/>
    <w:lvl w:ilvl="0" w:tentative="0">
      <w:start w:val="1"/>
      <w:numFmt w:val="lowerLetter"/>
      <w:suff w:val="space"/>
      <w:lvlText w:val="%1)"/>
      <w:lvlJc w:val="left"/>
    </w:lvl>
  </w:abstractNum>
  <w:abstractNum w:abstractNumId="3">
    <w:nsid w:val="079102AD"/>
    <w:multiLevelType w:val="multilevel"/>
    <w:tmpl w:val="079102AD"/>
    <w:lvl w:ilvl="0" w:tentative="0">
      <w:start w:val="1"/>
      <w:numFmt w:val="decimal"/>
      <w:pStyle w:val="172"/>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93C6778"/>
    <w:multiLevelType w:val="multilevel"/>
    <w:tmpl w:val="093C6778"/>
    <w:lvl w:ilvl="0" w:tentative="0">
      <w:start w:val="1"/>
      <w:numFmt w:val="decimal"/>
      <w:pStyle w:val="74"/>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AE367E9"/>
    <w:multiLevelType w:val="multilevel"/>
    <w:tmpl w:val="0AE367E9"/>
    <w:lvl w:ilvl="0" w:tentative="0">
      <w:start w:val="1"/>
      <w:numFmt w:val="none"/>
      <w:pStyle w:val="13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DDE2B46"/>
    <w:multiLevelType w:val="multilevel"/>
    <w:tmpl w:val="0DDE2B46"/>
    <w:lvl w:ilvl="0" w:tentative="0">
      <w:start w:val="1"/>
      <w:numFmt w:val="lowerLetter"/>
      <w:pStyle w:val="19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16EB57C2"/>
    <w:multiLevelType w:val="multilevel"/>
    <w:tmpl w:val="16EB57C2"/>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rPr>
        <w:rFonts w:hint="eastAsia" w:ascii="黑体" w:eastAsia="黑体"/>
        <w:b/>
      </w:rPr>
    </w:lvl>
    <w:lvl w:ilvl="3" w:tentative="0">
      <w:start w:val="1"/>
      <w:numFmt w:val="decimal"/>
      <w:pStyle w:val="5"/>
      <w:lvlText w:val="%1.%2.%3.%4"/>
      <w:lvlJc w:val="left"/>
      <w:pPr>
        <w:tabs>
          <w:tab w:val="left" w:pos="864"/>
        </w:tabs>
        <w:ind w:left="864" w:hanging="864"/>
      </w:pPr>
      <w:rPr>
        <w:b/>
      </w:r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8">
    <w:nsid w:val="1DBF583A"/>
    <w:multiLevelType w:val="multilevel"/>
    <w:tmpl w:val="1DBF583A"/>
    <w:lvl w:ilvl="0" w:tentative="0">
      <w:start w:val="1"/>
      <w:numFmt w:val="decimal"/>
      <w:pStyle w:val="15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9">
    <w:nsid w:val="1FC91163"/>
    <w:multiLevelType w:val="multilevel"/>
    <w:tmpl w:val="1FC91163"/>
    <w:lvl w:ilvl="0" w:tentative="0">
      <w:start w:val="1"/>
      <w:numFmt w:val="decimal"/>
      <w:pStyle w:val="8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8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2447FF39"/>
    <w:multiLevelType w:val="singleLevel"/>
    <w:tmpl w:val="2447FF39"/>
    <w:lvl w:ilvl="0" w:tentative="0">
      <w:start w:val="1"/>
      <w:numFmt w:val="lowerLetter"/>
      <w:lvlText w:val="%1)"/>
      <w:lvlJc w:val="left"/>
      <w:pPr>
        <w:tabs>
          <w:tab w:val="left" w:pos="420"/>
        </w:tabs>
        <w:ind w:left="425" w:hanging="425"/>
      </w:pPr>
      <w:rPr>
        <w:rFonts w:hint="default"/>
      </w:rPr>
    </w:lvl>
  </w:abstractNum>
  <w:abstractNum w:abstractNumId="11">
    <w:nsid w:val="2A8F7113"/>
    <w:multiLevelType w:val="multilevel"/>
    <w:tmpl w:val="2A8F7113"/>
    <w:lvl w:ilvl="0" w:tentative="0">
      <w:start w:val="1"/>
      <w:numFmt w:val="upperLetter"/>
      <w:pStyle w:val="132"/>
      <w:suff w:val="space"/>
      <w:lvlText w:val="%1"/>
      <w:lvlJc w:val="left"/>
      <w:pPr>
        <w:ind w:left="623" w:hanging="425"/>
      </w:pPr>
      <w:rPr>
        <w:rFonts w:hint="eastAsia"/>
      </w:rPr>
    </w:lvl>
    <w:lvl w:ilvl="1" w:tentative="0">
      <w:start w:val="1"/>
      <w:numFmt w:val="decimal"/>
      <w:pStyle w:val="14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2">
    <w:nsid w:val="2C5917C3"/>
    <w:multiLevelType w:val="multilevel"/>
    <w:tmpl w:val="2C5917C3"/>
    <w:lvl w:ilvl="0" w:tentative="0">
      <w:start w:val="1"/>
      <w:numFmt w:val="none"/>
      <w:pStyle w:val="91"/>
      <w:suff w:val="nothing"/>
      <w:lvlText w:val="%1——"/>
      <w:lvlJc w:val="left"/>
      <w:pPr>
        <w:ind w:left="833" w:hanging="408"/>
      </w:pPr>
      <w:rPr>
        <w:rFonts w:hint="eastAsia"/>
      </w:rPr>
    </w:lvl>
    <w:lvl w:ilvl="1" w:tentative="0">
      <w:start w:val="1"/>
      <w:numFmt w:val="bullet"/>
      <w:pStyle w:val="130"/>
      <w:lvlText w:val=""/>
      <w:lvlJc w:val="left"/>
      <w:pPr>
        <w:tabs>
          <w:tab w:val="left" w:pos="760"/>
        </w:tabs>
        <w:ind w:left="1264" w:hanging="413"/>
      </w:pPr>
      <w:rPr>
        <w:rFonts w:hint="default" w:ascii="Symbol" w:hAnsi="Symbol"/>
        <w:color w:val="auto"/>
      </w:rPr>
    </w:lvl>
    <w:lvl w:ilvl="2" w:tentative="0">
      <w:start w:val="1"/>
      <w:numFmt w:val="bullet"/>
      <w:pStyle w:val="17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D733618"/>
    <w:multiLevelType w:val="multilevel"/>
    <w:tmpl w:val="3D733618"/>
    <w:lvl w:ilvl="0" w:tentative="0">
      <w:start w:val="1"/>
      <w:numFmt w:val="decimal"/>
      <w:pStyle w:val="3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4">
    <w:nsid w:val="44C50F90"/>
    <w:multiLevelType w:val="multilevel"/>
    <w:tmpl w:val="44C50F90"/>
    <w:lvl w:ilvl="0" w:tentative="0">
      <w:start w:val="1"/>
      <w:numFmt w:val="lowerLetter"/>
      <w:pStyle w:val="76"/>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174"/>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84"/>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5">
    <w:nsid w:val="4B733A5F"/>
    <w:multiLevelType w:val="multilevel"/>
    <w:tmpl w:val="4B733A5F"/>
    <w:lvl w:ilvl="0" w:tentative="0">
      <w:start w:val="1"/>
      <w:numFmt w:val="decimal"/>
      <w:pStyle w:val="14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6">
    <w:nsid w:val="557C2AF5"/>
    <w:multiLevelType w:val="multilevel"/>
    <w:tmpl w:val="557C2AF5"/>
    <w:lvl w:ilvl="0" w:tentative="0">
      <w:start w:val="1"/>
      <w:numFmt w:val="decimal"/>
      <w:pStyle w:val="11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56751659"/>
    <w:multiLevelType w:val="multilevel"/>
    <w:tmpl w:val="56751659"/>
    <w:lvl w:ilvl="0" w:tentative="0">
      <w:start w:val="1"/>
      <w:numFmt w:val="decimal"/>
      <w:pStyle w:val="221"/>
      <w:lvlText w:val="7.%1"/>
      <w:lvlJc w:val="left"/>
      <w:pPr>
        <w:ind w:left="419" w:hanging="420"/>
      </w:pPr>
      <w:rPr>
        <w:rFonts w:hint="eastAsia"/>
      </w:rPr>
    </w:lvl>
    <w:lvl w:ilvl="1" w:tentative="0">
      <w:start w:val="1"/>
      <w:numFmt w:val="lowerLetter"/>
      <w:lvlText w:val="%2)"/>
      <w:lvlJc w:val="left"/>
      <w:pPr>
        <w:ind w:left="839" w:hanging="420"/>
      </w:pPr>
      <w:rPr>
        <w:rFonts w:hint="eastAsia"/>
      </w:rPr>
    </w:lvl>
    <w:lvl w:ilvl="2" w:tentative="0">
      <w:start w:val="1"/>
      <w:numFmt w:val="lowerRoman"/>
      <w:lvlText w:val="%3."/>
      <w:lvlJc w:val="right"/>
      <w:pPr>
        <w:ind w:left="1259" w:hanging="420"/>
      </w:pPr>
      <w:rPr>
        <w:rFonts w:hint="eastAsia"/>
      </w:rPr>
    </w:lvl>
    <w:lvl w:ilvl="3" w:tentative="0">
      <w:start w:val="1"/>
      <w:numFmt w:val="decimal"/>
      <w:lvlText w:val="%4."/>
      <w:lvlJc w:val="left"/>
      <w:pPr>
        <w:ind w:left="1679" w:hanging="420"/>
      </w:pPr>
      <w:rPr>
        <w:rFonts w:hint="eastAsia"/>
      </w:rPr>
    </w:lvl>
    <w:lvl w:ilvl="4" w:tentative="0">
      <w:start w:val="1"/>
      <w:numFmt w:val="lowerLetter"/>
      <w:lvlText w:val="%5)"/>
      <w:lvlJc w:val="left"/>
      <w:pPr>
        <w:ind w:left="2099" w:hanging="420"/>
      </w:pPr>
      <w:rPr>
        <w:rFonts w:hint="eastAsia"/>
      </w:rPr>
    </w:lvl>
    <w:lvl w:ilvl="5" w:tentative="0">
      <w:start w:val="1"/>
      <w:numFmt w:val="lowerRoman"/>
      <w:lvlText w:val="%6."/>
      <w:lvlJc w:val="right"/>
      <w:pPr>
        <w:ind w:left="2519" w:hanging="420"/>
      </w:pPr>
      <w:rPr>
        <w:rFonts w:hint="eastAsia"/>
      </w:rPr>
    </w:lvl>
    <w:lvl w:ilvl="6" w:tentative="0">
      <w:start w:val="1"/>
      <w:numFmt w:val="decimal"/>
      <w:lvlText w:val="%7."/>
      <w:lvlJc w:val="left"/>
      <w:pPr>
        <w:ind w:left="2939" w:hanging="420"/>
      </w:pPr>
      <w:rPr>
        <w:rFonts w:hint="eastAsia"/>
      </w:rPr>
    </w:lvl>
    <w:lvl w:ilvl="7" w:tentative="0">
      <w:start w:val="1"/>
      <w:numFmt w:val="lowerLetter"/>
      <w:lvlText w:val="%8)"/>
      <w:lvlJc w:val="left"/>
      <w:pPr>
        <w:ind w:left="3359" w:hanging="420"/>
      </w:pPr>
      <w:rPr>
        <w:rFonts w:hint="eastAsia"/>
      </w:rPr>
    </w:lvl>
    <w:lvl w:ilvl="8" w:tentative="0">
      <w:start w:val="1"/>
      <w:numFmt w:val="lowerRoman"/>
      <w:lvlText w:val="%9."/>
      <w:lvlJc w:val="right"/>
      <w:pPr>
        <w:ind w:left="3779" w:hanging="420"/>
      </w:pPr>
      <w:rPr>
        <w:rFonts w:hint="eastAsia"/>
      </w:rPr>
    </w:lvl>
  </w:abstractNum>
  <w:abstractNum w:abstractNumId="18">
    <w:nsid w:val="60266FC6"/>
    <w:multiLevelType w:val="multilevel"/>
    <w:tmpl w:val="60266FC6"/>
    <w:lvl w:ilvl="0" w:tentative="0">
      <w:start w:val="1"/>
      <w:numFmt w:val="upperLetter"/>
      <w:pStyle w:val="23"/>
      <w:suff w:val="space"/>
      <w:lvlText w:val="Annex %1"/>
      <w:lvlJc w:val="left"/>
      <w:pPr>
        <w:ind w:left="0" w:firstLine="0"/>
      </w:pPr>
    </w:lvl>
    <w:lvl w:ilvl="1" w:tentative="0">
      <w:start w:val="1"/>
      <w:numFmt w:val="decimal"/>
      <w:lvlText w:val="%1.%2"/>
      <w:lvlJc w:val="left"/>
      <w:pPr>
        <w:tabs>
          <w:tab w:val="left" w:pos="680"/>
        </w:tabs>
        <w:ind w:left="680" w:hanging="680"/>
      </w:pPr>
    </w:lvl>
    <w:lvl w:ilvl="2" w:tentative="0">
      <w:start w:val="1"/>
      <w:numFmt w:val="decimal"/>
      <w:pStyle w:val="193"/>
      <w:lvlText w:val="%1.%2.%3"/>
      <w:lvlJc w:val="left"/>
      <w:pPr>
        <w:tabs>
          <w:tab w:val="left" w:pos="907"/>
        </w:tabs>
        <w:ind w:left="907" w:hanging="907"/>
      </w:pPr>
    </w:lvl>
    <w:lvl w:ilvl="3" w:tentative="0">
      <w:start w:val="1"/>
      <w:numFmt w:val="decimal"/>
      <w:pStyle w:val="137"/>
      <w:lvlText w:val="%1.%2.%3.%4"/>
      <w:lvlJc w:val="left"/>
      <w:pPr>
        <w:tabs>
          <w:tab w:val="left" w:pos="1134"/>
        </w:tabs>
        <w:ind w:left="1134" w:hanging="1134"/>
      </w:pPr>
    </w:lvl>
    <w:lvl w:ilvl="4" w:tentative="0">
      <w:start w:val="1"/>
      <w:numFmt w:val="decimal"/>
      <w:pStyle w:val="113"/>
      <w:lvlText w:val="%1.%2.%3.%4.%5"/>
      <w:lvlJc w:val="left"/>
      <w:pPr>
        <w:tabs>
          <w:tab w:val="left" w:pos="1361"/>
        </w:tabs>
        <w:ind w:left="1361" w:hanging="1361"/>
      </w:pPr>
    </w:lvl>
    <w:lvl w:ilvl="5" w:tentative="0">
      <w:start w:val="1"/>
      <w:numFmt w:val="decimal"/>
      <w:pStyle w:val="147"/>
      <w:lvlText w:val="%1.%2.%3.%4.%5.%6"/>
      <w:lvlJc w:val="left"/>
      <w:pPr>
        <w:tabs>
          <w:tab w:val="left" w:pos="1588"/>
        </w:tabs>
        <w:ind w:left="1588" w:hanging="1588"/>
      </w:pPr>
    </w:lvl>
    <w:lvl w:ilvl="6" w:tentative="0">
      <w:start w:val="1"/>
      <w:numFmt w:val="decimal"/>
      <w:lvlText w:val="%1.%2.%3.%4.%5.%6.%7"/>
      <w:lvlJc w:val="left"/>
      <w:pPr>
        <w:tabs>
          <w:tab w:val="left" w:pos="0"/>
        </w:tabs>
        <w:ind w:left="0" w:firstLine="0"/>
      </w:pPr>
    </w:lvl>
    <w:lvl w:ilvl="7" w:tentative="0">
      <w:start w:val="1"/>
      <w:numFmt w:val="decimal"/>
      <w:lvlText w:val="%1.%2.%3.%4.%5.%6.%7.%8"/>
      <w:lvlJc w:val="left"/>
      <w:pPr>
        <w:tabs>
          <w:tab w:val="left" w:pos="0"/>
        </w:tabs>
        <w:ind w:left="0" w:firstLine="0"/>
      </w:pPr>
    </w:lvl>
    <w:lvl w:ilvl="8" w:tentative="0">
      <w:start w:val="1"/>
      <w:numFmt w:val="decimal"/>
      <w:lvlText w:val="%1.%2.%3.%4.%5.%6.%7.%8.%9"/>
      <w:lvlJc w:val="left"/>
      <w:pPr>
        <w:tabs>
          <w:tab w:val="left" w:pos="0"/>
        </w:tabs>
        <w:ind w:left="0" w:firstLine="0"/>
      </w:pPr>
    </w:lvl>
  </w:abstractNum>
  <w:abstractNum w:abstractNumId="19">
    <w:nsid w:val="60B55DC2"/>
    <w:multiLevelType w:val="multilevel"/>
    <w:tmpl w:val="60B55DC2"/>
    <w:lvl w:ilvl="0" w:tentative="0">
      <w:start w:val="1"/>
      <w:numFmt w:val="upperLetter"/>
      <w:pStyle w:val="133"/>
      <w:lvlText w:val="%1"/>
      <w:lvlJc w:val="left"/>
      <w:pPr>
        <w:tabs>
          <w:tab w:val="left" w:pos="0"/>
        </w:tabs>
        <w:ind w:left="0" w:hanging="425"/>
      </w:pPr>
      <w:rPr>
        <w:rFonts w:hint="eastAsia"/>
      </w:rPr>
    </w:lvl>
    <w:lvl w:ilvl="1" w:tentative="0">
      <w:start w:val="1"/>
      <w:numFmt w:val="decimal"/>
      <w:pStyle w:val="12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0">
    <w:nsid w:val="646260FA"/>
    <w:multiLevelType w:val="multilevel"/>
    <w:tmpl w:val="646260FA"/>
    <w:lvl w:ilvl="0" w:tentative="0">
      <w:start w:val="1"/>
      <w:numFmt w:val="decimal"/>
      <w:pStyle w:val="18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657D3FBC"/>
    <w:multiLevelType w:val="multilevel"/>
    <w:tmpl w:val="657D3FBC"/>
    <w:lvl w:ilvl="0" w:tentative="0">
      <w:start w:val="1"/>
      <w:numFmt w:val="upperLetter"/>
      <w:pStyle w:val="16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2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03"/>
      <w:suff w:val="nothing"/>
      <w:lvlText w:val="%1.%2.%3.%4　"/>
      <w:lvlJc w:val="left"/>
      <w:pPr>
        <w:ind w:left="0" w:firstLine="0"/>
      </w:pPr>
      <w:rPr>
        <w:rFonts w:hint="eastAsia" w:ascii="黑体" w:hAnsi="Times New Roman" w:eastAsia="黑体"/>
        <w:b w:val="0"/>
        <w:i w:val="0"/>
        <w:sz w:val="21"/>
      </w:rPr>
    </w:lvl>
    <w:lvl w:ilvl="4" w:tentative="0">
      <w:start w:val="1"/>
      <w:numFmt w:val="decimal"/>
      <w:pStyle w:val="102"/>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2">
    <w:nsid w:val="6D6C07CD"/>
    <w:multiLevelType w:val="multilevel"/>
    <w:tmpl w:val="6D6C07CD"/>
    <w:lvl w:ilvl="0" w:tentative="0">
      <w:start w:val="1"/>
      <w:numFmt w:val="lowerLetter"/>
      <w:pStyle w:val="192"/>
      <w:lvlText w:val="%1)"/>
      <w:lvlJc w:val="left"/>
      <w:pPr>
        <w:tabs>
          <w:tab w:val="left" w:pos="839"/>
        </w:tabs>
        <w:ind w:left="839" w:hanging="419"/>
      </w:pPr>
      <w:rPr>
        <w:rFonts w:hint="eastAsia" w:ascii="宋体" w:eastAsia="宋体"/>
        <w:b w:val="0"/>
        <w:i w:val="0"/>
        <w:sz w:val="21"/>
      </w:rPr>
    </w:lvl>
    <w:lvl w:ilvl="1" w:tentative="0">
      <w:start w:val="1"/>
      <w:numFmt w:val="decimal"/>
      <w:pStyle w:val="11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3">
    <w:nsid w:val="6DBF04F4"/>
    <w:multiLevelType w:val="multilevel"/>
    <w:tmpl w:val="6DBF04F4"/>
    <w:lvl w:ilvl="0" w:tentative="0">
      <w:start w:val="1"/>
      <w:numFmt w:val="none"/>
      <w:pStyle w:val="11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4">
    <w:nsid w:val="7CB98EAD"/>
    <w:multiLevelType w:val="singleLevel"/>
    <w:tmpl w:val="7CB98EAD"/>
    <w:lvl w:ilvl="0" w:tentative="0">
      <w:start w:val="3"/>
      <w:numFmt w:val="decimal"/>
      <w:suff w:val="space"/>
      <w:lvlText w:val="%1."/>
      <w:lvlJc w:val="left"/>
    </w:lvl>
  </w:abstractNum>
  <w:num w:numId="1">
    <w:abstractNumId w:val="7"/>
  </w:num>
  <w:num w:numId="2">
    <w:abstractNumId w:val="18"/>
  </w:num>
  <w:num w:numId="3">
    <w:abstractNumId w:val="13"/>
  </w:num>
  <w:num w:numId="4">
    <w:abstractNumId w:val="4"/>
  </w:num>
  <w:num w:numId="5">
    <w:abstractNumId w:val="14"/>
  </w:num>
  <w:num w:numId="6">
    <w:abstractNumId w:val="9"/>
  </w:num>
  <w:num w:numId="7">
    <w:abstractNumId w:val="12"/>
  </w:num>
  <w:num w:numId="8">
    <w:abstractNumId w:val="0"/>
  </w:num>
  <w:num w:numId="9">
    <w:abstractNumId w:val="21"/>
  </w:num>
  <w:num w:numId="10">
    <w:abstractNumId w:val="22"/>
  </w:num>
  <w:num w:numId="11">
    <w:abstractNumId w:val="23"/>
  </w:num>
  <w:num w:numId="12">
    <w:abstractNumId w:val="16"/>
  </w:num>
  <w:num w:numId="13">
    <w:abstractNumId w:val="19"/>
  </w:num>
  <w:num w:numId="14">
    <w:abstractNumId w:val="11"/>
  </w:num>
  <w:num w:numId="15">
    <w:abstractNumId w:val="5"/>
  </w:num>
  <w:num w:numId="16">
    <w:abstractNumId w:val="15"/>
  </w:num>
  <w:num w:numId="17">
    <w:abstractNumId w:val="8"/>
  </w:num>
  <w:num w:numId="18">
    <w:abstractNumId w:val="3"/>
  </w:num>
  <w:num w:numId="19">
    <w:abstractNumId w:val="20"/>
  </w:num>
  <w:num w:numId="20">
    <w:abstractNumId w:val="6"/>
  </w:num>
  <w:num w:numId="21">
    <w:abstractNumId w:val="17"/>
  </w:num>
  <w:num w:numId="22">
    <w:abstractNumId w:val="1"/>
  </w:num>
  <w:num w:numId="23">
    <w:abstractNumId w:val="24"/>
  </w:num>
  <w:num w:numId="24">
    <w:abstractNumId w:val="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11235"/>
  <w:evenAndOddHeaders w:val="1"/>
  <w:drawingGridHorizontalSpacing w:val="105"/>
  <w:drawingGridVerticalSpacing w:val="156"/>
  <w:doNotShadeFormData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jNjhlMWM4YTliMmNiNTgyZTBkMzUwNDM0NzU0ZmMifQ=="/>
  </w:docVars>
  <w:rsids>
    <w:rsidRoot w:val="00035925"/>
    <w:rsid w:val="00000244"/>
    <w:rsid w:val="0000185F"/>
    <w:rsid w:val="000022E0"/>
    <w:rsid w:val="000026AD"/>
    <w:rsid w:val="0000586F"/>
    <w:rsid w:val="000064DE"/>
    <w:rsid w:val="00006D61"/>
    <w:rsid w:val="00006DE9"/>
    <w:rsid w:val="000109F7"/>
    <w:rsid w:val="00011112"/>
    <w:rsid w:val="00013AB1"/>
    <w:rsid w:val="00013D86"/>
    <w:rsid w:val="00013E02"/>
    <w:rsid w:val="0001685C"/>
    <w:rsid w:val="00016ACF"/>
    <w:rsid w:val="0001728E"/>
    <w:rsid w:val="0002143C"/>
    <w:rsid w:val="00025A65"/>
    <w:rsid w:val="00025E0F"/>
    <w:rsid w:val="00025FCC"/>
    <w:rsid w:val="00026033"/>
    <w:rsid w:val="00026C31"/>
    <w:rsid w:val="00027280"/>
    <w:rsid w:val="00030444"/>
    <w:rsid w:val="000320A7"/>
    <w:rsid w:val="00035925"/>
    <w:rsid w:val="00036E3F"/>
    <w:rsid w:val="000444CB"/>
    <w:rsid w:val="00051D4E"/>
    <w:rsid w:val="00055803"/>
    <w:rsid w:val="000563A3"/>
    <w:rsid w:val="000623EE"/>
    <w:rsid w:val="00067CDF"/>
    <w:rsid w:val="0007286F"/>
    <w:rsid w:val="00074FBE"/>
    <w:rsid w:val="00077852"/>
    <w:rsid w:val="0008267C"/>
    <w:rsid w:val="00083A09"/>
    <w:rsid w:val="00083F71"/>
    <w:rsid w:val="0008534E"/>
    <w:rsid w:val="0009005E"/>
    <w:rsid w:val="00092857"/>
    <w:rsid w:val="00092D02"/>
    <w:rsid w:val="0009462B"/>
    <w:rsid w:val="000A006C"/>
    <w:rsid w:val="000A20A9"/>
    <w:rsid w:val="000A48B1"/>
    <w:rsid w:val="000A4BD3"/>
    <w:rsid w:val="000A5A62"/>
    <w:rsid w:val="000A795D"/>
    <w:rsid w:val="000B1E7D"/>
    <w:rsid w:val="000B3143"/>
    <w:rsid w:val="000B44D3"/>
    <w:rsid w:val="000B5CD0"/>
    <w:rsid w:val="000B6BF7"/>
    <w:rsid w:val="000B6FDF"/>
    <w:rsid w:val="000C1C49"/>
    <w:rsid w:val="000C28DD"/>
    <w:rsid w:val="000C3D7D"/>
    <w:rsid w:val="000C6B05"/>
    <w:rsid w:val="000C6DD6"/>
    <w:rsid w:val="000C73D4"/>
    <w:rsid w:val="000D333B"/>
    <w:rsid w:val="000D3D4C"/>
    <w:rsid w:val="000D4F51"/>
    <w:rsid w:val="000D53FB"/>
    <w:rsid w:val="000D718B"/>
    <w:rsid w:val="000E00AF"/>
    <w:rsid w:val="000E0C46"/>
    <w:rsid w:val="000E5C81"/>
    <w:rsid w:val="000F030C"/>
    <w:rsid w:val="000F129C"/>
    <w:rsid w:val="000F1367"/>
    <w:rsid w:val="000F2495"/>
    <w:rsid w:val="000F34EC"/>
    <w:rsid w:val="000F7C12"/>
    <w:rsid w:val="00102623"/>
    <w:rsid w:val="00104F0F"/>
    <w:rsid w:val="00104FC4"/>
    <w:rsid w:val="001056DE"/>
    <w:rsid w:val="00106EE4"/>
    <w:rsid w:val="001124C0"/>
    <w:rsid w:val="0011372D"/>
    <w:rsid w:val="001151CF"/>
    <w:rsid w:val="001157BC"/>
    <w:rsid w:val="00123644"/>
    <w:rsid w:val="001245C5"/>
    <w:rsid w:val="00125752"/>
    <w:rsid w:val="0013175F"/>
    <w:rsid w:val="00132DB7"/>
    <w:rsid w:val="00133D52"/>
    <w:rsid w:val="00135360"/>
    <w:rsid w:val="001356A0"/>
    <w:rsid w:val="00136FA4"/>
    <w:rsid w:val="0013747D"/>
    <w:rsid w:val="001453F9"/>
    <w:rsid w:val="00145F46"/>
    <w:rsid w:val="00150ACE"/>
    <w:rsid w:val="001512B4"/>
    <w:rsid w:val="00151F0A"/>
    <w:rsid w:val="001542B2"/>
    <w:rsid w:val="00160E42"/>
    <w:rsid w:val="00160FB1"/>
    <w:rsid w:val="001620A5"/>
    <w:rsid w:val="00164E53"/>
    <w:rsid w:val="0016699D"/>
    <w:rsid w:val="00171ABA"/>
    <w:rsid w:val="001724DF"/>
    <w:rsid w:val="00175159"/>
    <w:rsid w:val="00175D31"/>
    <w:rsid w:val="00176208"/>
    <w:rsid w:val="0018211B"/>
    <w:rsid w:val="00182E44"/>
    <w:rsid w:val="001840D3"/>
    <w:rsid w:val="00185858"/>
    <w:rsid w:val="00186DEA"/>
    <w:rsid w:val="00186FF9"/>
    <w:rsid w:val="001900F8"/>
    <w:rsid w:val="00191258"/>
    <w:rsid w:val="00192680"/>
    <w:rsid w:val="00193037"/>
    <w:rsid w:val="00193A2C"/>
    <w:rsid w:val="001950E1"/>
    <w:rsid w:val="00196C0C"/>
    <w:rsid w:val="00197AF9"/>
    <w:rsid w:val="001A0ECA"/>
    <w:rsid w:val="001A1701"/>
    <w:rsid w:val="001A288E"/>
    <w:rsid w:val="001B04DA"/>
    <w:rsid w:val="001B4748"/>
    <w:rsid w:val="001B48B0"/>
    <w:rsid w:val="001B55F8"/>
    <w:rsid w:val="001B6DC2"/>
    <w:rsid w:val="001C149C"/>
    <w:rsid w:val="001C21AC"/>
    <w:rsid w:val="001C47BA"/>
    <w:rsid w:val="001C51DD"/>
    <w:rsid w:val="001C59EA"/>
    <w:rsid w:val="001D0439"/>
    <w:rsid w:val="001D06FF"/>
    <w:rsid w:val="001D406C"/>
    <w:rsid w:val="001D41EE"/>
    <w:rsid w:val="001D61C4"/>
    <w:rsid w:val="001D67A8"/>
    <w:rsid w:val="001D70AA"/>
    <w:rsid w:val="001E0380"/>
    <w:rsid w:val="001E03FD"/>
    <w:rsid w:val="001E13B1"/>
    <w:rsid w:val="001E5238"/>
    <w:rsid w:val="001E5A2B"/>
    <w:rsid w:val="001F1B52"/>
    <w:rsid w:val="001F3A19"/>
    <w:rsid w:val="001F4236"/>
    <w:rsid w:val="001F62A3"/>
    <w:rsid w:val="00206447"/>
    <w:rsid w:val="00210141"/>
    <w:rsid w:val="002112A4"/>
    <w:rsid w:val="0021201B"/>
    <w:rsid w:val="00214D68"/>
    <w:rsid w:val="00224EFB"/>
    <w:rsid w:val="002311B2"/>
    <w:rsid w:val="00233A11"/>
    <w:rsid w:val="00234467"/>
    <w:rsid w:val="0023728A"/>
    <w:rsid w:val="00237D8D"/>
    <w:rsid w:val="00241DA2"/>
    <w:rsid w:val="00243E62"/>
    <w:rsid w:val="002454E4"/>
    <w:rsid w:val="0024604F"/>
    <w:rsid w:val="00247FEE"/>
    <w:rsid w:val="00250E7D"/>
    <w:rsid w:val="002565D5"/>
    <w:rsid w:val="00257160"/>
    <w:rsid w:val="00261CD7"/>
    <w:rsid w:val="002622C0"/>
    <w:rsid w:val="0026327D"/>
    <w:rsid w:val="00263DB5"/>
    <w:rsid w:val="002719AD"/>
    <w:rsid w:val="0027609E"/>
    <w:rsid w:val="002778AE"/>
    <w:rsid w:val="0028269A"/>
    <w:rsid w:val="00283590"/>
    <w:rsid w:val="00283655"/>
    <w:rsid w:val="00286973"/>
    <w:rsid w:val="00291AB2"/>
    <w:rsid w:val="002923AB"/>
    <w:rsid w:val="0029308A"/>
    <w:rsid w:val="002938A3"/>
    <w:rsid w:val="00294E70"/>
    <w:rsid w:val="00297D52"/>
    <w:rsid w:val="002A0759"/>
    <w:rsid w:val="002A12CF"/>
    <w:rsid w:val="002A1924"/>
    <w:rsid w:val="002A56BD"/>
    <w:rsid w:val="002A6277"/>
    <w:rsid w:val="002A7420"/>
    <w:rsid w:val="002A7BD9"/>
    <w:rsid w:val="002B0F12"/>
    <w:rsid w:val="002B1308"/>
    <w:rsid w:val="002B2F67"/>
    <w:rsid w:val="002B4554"/>
    <w:rsid w:val="002B4BB6"/>
    <w:rsid w:val="002B5D04"/>
    <w:rsid w:val="002B5F44"/>
    <w:rsid w:val="002C376E"/>
    <w:rsid w:val="002C4584"/>
    <w:rsid w:val="002C6376"/>
    <w:rsid w:val="002C72D8"/>
    <w:rsid w:val="002D0CD9"/>
    <w:rsid w:val="002D11FA"/>
    <w:rsid w:val="002D6CC9"/>
    <w:rsid w:val="002E0DDF"/>
    <w:rsid w:val="002E2906"/>
    <w:rsid w:val="002E5635"/>
    <w:rsid w:val="002E64C3"/>
    <w:rsid w:val="002E6A2C"/>
    <w:rsid w:val="002F0F40"/>
    <w:rsid w:val="002F1D8C"/>
    <w:rsid w:val="002F21DA"/>
    <w:rsid w:val="002F3994"/>
    <w:rsid w:val="002F5A0E"/>
    <w:rsid w:val="00301F39"/>
    <w:rsid w:val="00305CA9"/>
    <w:rsid w:val="003102B4"/>
    <w:rsid w:val="0031732F"/>
    <w:rsid w:val="00317EB5"/>
    <w:rsid w:val="0032094B"/>
    <w:rsid w:val="00321EA7"/>
    <w:rsid w:val="0032543C"/>
    <w:rsid w:val="00325926"/>
    <w:rsid w:val="00327A8A"/>
    <w:rsid w:val="00332F9A"/>
    <w:rsid w:val="003357D8"/>
    <w:rsid w:val="0033646E"/>
    <w:rsid w:val="00336610"/>
    <w:rsid w:val="0033689F"/>
    <w:rsid w:val="0034248A"/>
    <w:rsid w:val="00343F73"/>
    <w:rsid w:val="00345060"/>
    <w:rsid w:val="00345579"/>
    <w:rsid w:val="0034578A"/>
    <w:rsid w:val="00351E34"/>
    <w:rsid w:val="0035323B"/>
    <w:rsid w:val="003609D2"/>
    <w:rsid w:val="003621E3"/>
    <w:rsid w:val="003625DC"/>
    <w:rsid w:val="00363F22"/>
    <w:rsid w:val="00375564"/>
    <w:rsid w:val="00376387"/>
    <w:rsid w:val="00381F18"/>
    <w:rsid w:val="00383191"/>
    <w:rsid w:val="00385E44"/>
    <w:rsid w:val="00386DED"/>
    <w:rsid w:val="003912E7"/>
    <w:rsid w:val="00393947"/>
    <w:rsid w:val="00396F8B"/>
    <w:rsid w:val="003A2275"/>
    <w:rsid w:val="003A6A4F"/>
    <w:rsid w:val="003A7088"/>
    <w:rsid w:val="003B00DF"/>
    <w:rsid w:val="003B0541"/>
    <w:rsid w:val="003B06C9"/>
    <w:rsid w:val="003B1275"/>
    <w:rsid w:val="003B1778"/>
    <w:rsid w:val="003B1AC2"/>
    <w:rsid w:val="003C11CB"/>
    <w:rsid w:val="003C20D4"/>
    <w:rsid w:val="003C5C87"/>
    <w:rsid w:val="003C5D2A"/>
    <w:rsid w:val="003C75F3"/>
    <w:rsid w:val="003C78A3"/>
    <w:rsid w:val="003D1785"/>
    <w:rsid w:val="003D523B"/>
    <w:rsid w:val="003E1867"/>
    <w:rsid w:val="003E3E31"/>
    <w:rsid w:val="003E4D3A"/>
    <w:rsid w:val="003E5729"/>
    <w:rsid w:val="003E583B"/>
    <w:rsid w:val="003E58C9"/>
    <w:rsid w:val="003F4602"/>
    <w:rsid w:val="003F4EE0"/>
    <w:rsid w:val="003F504F"/>
    <w:rsid w:val="003F5C68"/>
    <w:rsid w:val="00400CA8"/>
    <w:rsid w:val="00402153"/>
    <w:rsid w:val="00402FC1"/>
    <w:rsid w:val="004150F1"/>
    <w:rsid w:val="00416756"/>
    <w:rsid w:val="004200A4"/>
    <w:rsid w:val="00425082"/>
    <w:rsid w:val="00425167"/>
    <w:rsid w:val="00427C34"/>
    <w:rsid w:val="00430448"/>
    <w:rsid w:val="00431DEB"/>
    <w:rsid w:val="00432014"/>
    <w:rsid w:val="004324D9"/>
    <w:rsid w:val="00432CC9"/>
    <w:rsid w:val="00437337"/>
    <w:rsid w:val="004424B7"/>
    <w:rsid w:val="00442E3C"/>
    <w:rsid w:val="004449FD"/>
    <w:rsid w:val="0044533C"/>
    <w:rsid w:val="00446B29"/>
    <w:rsid w:val="00453F9A"/>
    <w:rsid w:val="004562C3"/>
    <w:rsid w:val="00457ADA"/>
    <w:rsid w:val="00460E90"/>
    <w:rsid w:val="00461850"/>
    <w:rsid w:val="00465D69"/>
    <w:rsid w:val="004666DB"/>
    <w:rsid w:val="004708A0"/>
    <w:rsid w:val="00471E91"/>
    <w:rsid w:val="004734E0"/>
    <w:rsid w:val="00474675"/>
    <w:rsid w:val="0047470C"/>
    <w:rsid w:val="0048038A"/>
    <w:rsid w:val="004859DF"/>
    <w:rsid w:val="00485E6A"/>
    <w:rsid w:val="0049419D"/>
    <w:rsid w:val="00495D2B"/>
    <w:rsid w:val="0049623D"/>
    <w:rsid w:val="00496EED"/>
    <w:rsid w:val="00497DCF"/>
    <w:rsid w:val="004A2145"/>
    <w:rsid w:val="004A35F9"/>
    <w:rsid w:val="004A43E8"/>
    <w:rsid w:val="004B10F2"/>
    <w:rsid w:val="004B24C1"/>
    <w:rsid w:val="004B27E6"/>
    <w:rsid w:val="004B6AAF"/>
    <w:rsid w:val="004C292F"/>
    <w:rsid w:val="004C537C"/>
    <w:rsid w:val="004D1AA5"/>
    <w:rsid w:val="004E674C"/>
    <w:rsid w:val="004E7A18"/>
    <w:rsid w:val="004F4342"/>
    <w:rsid w:val="00500376"/>
    <w:rsid w:val="00502BCD"/>
    <w:rsid w:val="005050B1"/>
    <w:rsid w:val="00507348"/>
    <w:rsid w:val="00510280"/>
    <w:rsid w:val="00511C44"/>
    <w:rsid w:val="00513D73"/>
    <w:rsid w:val="00514A43"/>
    <w:rsid w:val="00515354"/>
    <w:rsid w:val="00515C21"/>
    <w:rsid w:val="005174E5"/>
    <w:rsid w:val="00520F85"/>
    <w:rsid w:val="00522393"/>
    <w:rsid w:val="00522620"/>
    <w:rsid w:val="0052544B"/>
    <w:rsid w:val="00525656"/>
    <w:rsid w:val="00527890"/>
    <w:rsid w:val="005315AC"/>
    <w:rsid w:val="00534C02"/>
    <w:rsid w:val="0053735D"/>
    <w:rsid w:val="00537D17"/>
    <w:rsid w:val="0054264B"/>
    <w:rsid w:val="00543282"/>
    <w:rsid w:val="00543786"/>
    <w:rsid w:val="00550E6B"/>
    <w:rsid w:val="005518FE"/>
    <w:rsid w:val="005533D7"/>
    <w:rsid w:val="005535D0"/>
    <w:rsid w:val="00554814"/>
    <w:rsid w:val="00562E14"/>
    <w:rsid w:val="00562F7A"/>
    <w:rsid w:val="00563CBD"/>
    <w:rsid w:val="005703DE"/>
    <w:rsid w:val="00575016"/>
    <w:rsid w:val="00576256"/>
    <w:rsid w:val="0058298E"/>
    <w:rsid w:val="0058360C"/>
    <w:rsid w:val="005839DA"/>
    <w:rsid w:val="0058464E"/>
    <w:rsid w:val="00584A8D"/>
    <w:rsid w:val="00585DA7"/>
    <w:rsid w:val="0059489A"/>
    <w:rsid w:val="005967D5"/>
    <w:rsid w:val="005969D7"/>
    <w:rsid w:val="00596D58"/>
    <w:rsid w:val="005972B2"/>
    <w:rsid w:val="005A01CB"/>
    <w:rsid w:val="005A1D86"/>
    <w:rsid w:val="005A272A"/>
    <w:rsid w:val="005A2C8A"/>
    <w:rsid w:val="005A4530"/>
    <w:rsid w:val="005A58FF"/>
    <w:rsid w:val="005A5EAF"/>
    <w:rsid w:val="005A64C0"/>
    <w:rsid w:val="005B3C11"/>
    <w:rsid w:val="005B5C05"/>
    <w:rsid w:val="005B772E"/>
    <w:rsid w:val="005C1C28"/>
    <w:rsid w:val="005C352D"/>
    <w:rsid w:val="005C6DB5"/>
    <w:rsid w:val="005D0A60"/>
    <w:rsid w:val="005D21F7"/>
    <w:rsid w:val="005D36A7"/>
    <w:rsid w:val="005E19BC"/>
    <w:rsid w:val="005E19E7"/>
    <w:rsid w:val="005E5F91"/>
    <w:rsid w:val="005E6233"/>
    <w:rsid w:val="005E7880"/>
    <w:rsid w:val="005F0416"/>
    <w:rsid w:val="005F2115"/>
    <w:rsid w:val="005F4BE9"/>
    <w:rsid w:val="005F713A"/>
    <w:rsid w:val="00606682"/>
    <w:rsid w:val="00607A0C"/>
    <w:rsid w:val="0061716C"/>
    <w:rsid w:val="006179C4"/>
    <w:rsid w:val="006212D9"/>
    <w:rsid w:val="006215CD"/>
    <w:rsid w:val="0062225F"/>
    <w:rsid w:val="006243A1"/>
    <w:rsid w:val="00625AEE"/>
    <w:rsid w:val="0063065D"/>
    <w:rsid w:val="00630A4B"/>
    <w:rsid w:val="006310E9"/>
    <w:rsid w:val="00632E56"/>
    <w:rsid w:val="00635CBA"/>
    <w:rsid w:val="0064338B"/>
    <w:rsid w:val="00646542"/>
    <w:rsid w:val="006479FF"/>
    <w:rsid w:val="006504F4"/>
    <w:rsid w:val="0065461E"/>
    <w:rsid w:val="00654BC9"/>
    <w:rsid w:val="006552FD"/>
    <w:rsid w:val="00655F33"/>
    <w:rsid w:val="00657018"/>
    <w:rsid w:val="00657326"/>
    <w:rsid w:val="006577E7"/>
    <w:rsid w:val="00662FB0"/>
    <w:rsid w:val="00663AF3"/>
    <w:rsid w:val="00664D7A"/>
    <w:rsid w:val="0066593C"/>
    <w:rsid w:val="00666B6C"/>
    <w:rsid w:val="00666C71"/>
    <w:rsid w:val="0066752A"/>
    <w:rsid w:val="0066774B"/>
    <w:rsid w:val="00672340"/>
    <w:rsid w:val="00672EB7"/>
    <w:rsid w:val="00674756"/>
    <w:rsid w:val="00675189"/>
    <w:rsid w:val="00677BF4"/>
    <w:rsid w:val="00682682"/>
    <w:rsid w:val="00682702"/>
    <w:rsid w:val="006834A6"/>
    <w:rsid w:val="00691BFD"/>
    <w:rsid w:val="00692368"/>
    <w:rsid w:val="00697C55"/>
    <w:rsid w:val="006A2EBC"/>
    <w:rsid w:val="006A45EB"/>
    <w:rsid w:val="006A5EA0"/>
    <w:rsid w:val="006A783B"/>
    <w:rsid w:val="006A7ACB"/>
    <w:rsid w:val="006A7B33"/>
    <w:rsid w:val="006B1EE0"/>
    <w:rsid w:val="006B293F"/>
    <w:rsid w:val="006B4E13"/>
    <w:rsid w:val="006B6136"/>
    <w:rsid w:val="006B75DD"/>
    <w:rsid w:val="006B76B1"/>
    <w:rsid w:val="006B791D"/>
    <w:rsid w:val="006C232B"/>
    <w:rsid w:val="006C2957"/>
    <w:rsid w:val="006C3CBE"/>
    <w:rsid w:val="006C4CDA"/>
    <w:rsid w:val="006C67E0"/>
    <w:rsid w:val="006C7ABA"/>
    <w:rsid w:val="006D0D60"/>
    <w:rsid w:val="006D0DA2"/>
    <w:rsid w:val="006D1122"/>
    <w:rsid w:val="006D2CF9"/>
    <w:rsid w:val="006D3C00"/>
    <w:rsid w:val="006D57E1"/>
    <w:rsid w:val="006D6EC6"/>
    <w:rsid w:val="006E06BA"/>
    <w:rsid w:val="006E2884"/>
    <w:rsid w:val="006E2D0B"/>
    <w:rsid w:val="006E3675"/>
    <w:rsid w:val="006E4976"/>
    <w:rsid w:val="006E4A7F"/>
    <w:rsid w:val="006E4DFA"/>
    <w:rsid w:val="006E6623"/>
    <w:rsid w:val="006F2055"/>
    <w:rsid w:val="00702800"/>
    <w:rsid w:val="00704DF6"/>
    <w:rsid w:val="007054E3"/>
    <w:rsid w:val="00705AEE"/>
    <w:rsid w:val="0070651C"/>
    <w:rsid w:val="007132A3"/>
    <w:rsid w:val="00713EE4"/>
    <w:rsid w:val="00716421"/>
    <w:rsid w:val="00716B85"/>
    <w:rsid w:val="00717BE2"/>
    <w:rsid w:val="00720D82"/>
    <w:rsid w:val="00721C58"/>
    <w:rsid w:val="00722793"/>
    <w:rsid w:val="00724EFB"/>
    <w:rsid w:val="007319A4"/>
    <w:rsid w:val="00732078"/>
    <w:rsid w:val="00732F33"/>
    <w:rsid w:val="00734BF3"/>
    <w:rsid w:val="00735D45"/>
    <w:rsid w:val="00736E82"/>
    <w:rsid w:val="00741737"/>
    <w:rsid w:val="00741746"/>
    <w:rsid w:val="007419C3"/>
    <w:rsid w:val="00743FB9"/>
    <w:rsid w:val="007451E6"/>
    <w:rsid w:val="007467A7"/>
    <w:rsid w:val="007469DD"/>
    <w:rsid w:val="0074741B"/>
    <w:rsid w:val="0074759E"/>
    <w:rsid w:val="007478EA"/>
    <w:rsid w:val="00750986"/>
    <w:rsid w:val="007512A1"/>
    <w:rsid w:val="00751576"/>
    <w:rsid w:val="007524CD"/>
    <w:rsid w:val="0075338F"/>
    <w:rsid w:val="0075415C"/>
    <w:rsid w:val="0075622F"/>
    <w:rsid w:val="00763502"/>
    <w:rsid w:val="007637B2"/>
    <w:rsid w:val="00772229"/>
    <w:rsid w:val="00773C45"/>
    <w:rsid w:val="00777324"/>
    <w:rsid w:val="0078297F"/>
    <w:rsid w:val="007913AB"/>
    <w:rsid w:val="007914F7"/>
    <w:rsid w:val="00795727"/>
    <w:rsid w:val="00796E4E"/>
    <w:rsid w:val="00796FA4"/>
    <w:rsid w:val="007A128B"/>
    <w:rsid w:val="007A37AE"/>
    <w:rsid w:val="007A62A1"/>
    <w:rsid w:val="007A7C1D"/>
    <w:rsid w:val="007B1625"/>
    <w:rsid w:val="007B5327"/>
    <w:rsid w:val="007B706E"/>
    <w:rsid w:val="007B71EB"/>
    <w:rsid w:val="007B758A"/>
    <w:rsid w:val="007B797C"/>
    <w:rsid w:val="007C1949"/>
    <w:rsid w:val="007C2139"/>
    <w:rsid w:val="007C4A84"/>
    <w:rsid w:val="007C6205"/>
    <w:rsid w:val="007C686A"/>
    <w:rsid w:val="007C728E"/>
    <w:rsid w:val="007D29E7"/>
    <w:rsid w:val="007D2C53"/>
    <w:rsid w:val="007D3D60"/>
    <w:rsid w:val="007D4776"/>
    <w:rsid w:val="007D5105"/>
    <w:rsid w:val="007D57E6"/>
    <w:rsid w:val="007D5A00"/>
    <w:rsid w:val="007D5EF4"/>
    <w:rsid w:val="007E08F9"/>
    <w:rsid w:val="007E1980"/>
    <w:rsid w:val="007E4B76"/>
    <w:rsid w:val="007E5DAD"/>
    <w:rsid w:val="007E5EA8"/>
    <w:rsid w:val="007F0CF1"/>
    <w:rsid w:val="007F12A5"/>
    <w:rsid w:val="007F3189"/>
    <w:rsid w:val="007F4835"/>
    <w:rsid w:val="007F4CF1"/>
    <w:rsid w:val="007F758D"/>
    <w:rsid w:val="007F785A"/>
    <w:rsid w:val="007F7D52"/>
    <w:rsid w:val="00801EA2"/>
    <w:rsid w:val="0080654C"/>
    <w:rsid w:val="008071C6"/>
    <w:rsid w:val="00813F61"/>
    <w:rsid w:val="00814447"/>
    <w:rsid w:val="00817A00"/>
    <w:rsid w:val="00821056"/>
    <w:rsid w:val="00823E99"/>
    <w:rsid w:val="00825512"/>
    <w:rsid w:val="00830474"/>
    <w:rsid w:val="008339CE"/>
    <w:rsid w:val="00835DB3"/>
    <w:rsid w:val="0083617B"/>
    <w:rsid w:val="008371BD"/>
    <w:rsid w:val="008378AB"/>
    <w:rsid w:val="00837BEA"/>
    <w:rsid w:val="00837ED2"/>
    <w:rsid w:val="00840039"/>
    <w:rsid w:val="00840F41"/>
    <w:rsid w:val="00846B87"/>
    <w:rsid w:val="008504A8"/>
    <w:rsid w:val="0085282E"/>
    <w:rsid w:val="00852A88"/>
    <w:rsid w:val="008540C2"/>
    <w:rsid w:val="008605B0"/>
    <w:rsid w:val="0087198C"/>
    <w:rsid w:val="00872C1F"/>
    <w:rsid w:val="00873B42"/>
    <w:rsid w:val="008740EB"/>
    <w:rsid w:val="00876E4C"/>
    <w:rsid w:val="0088094E"/>
    <w:rsid w:val="00880BBC"/>
    <w:rsid w:val="008814D8"/>
    <w:rsid w:val="008856D8"/>
    <w:rsid w:val="0088640B"/>
    <w:rsid w:val="00891616"/>
    <w:rsid w:val="00892E82"/>
    <w:rsid w:val="00893095"/>
    <w:rsid w:val="0089501D"/>
    <w:rsid w:val="008978C6"/>
    <w:rsid w:val="008A1734"/>
    <w:rsid w:val="008A1972"/>
    <w:rsid w:val="008A1F23"/>
    <w:rsid w:val="008A299B"/>
    <w:rsid w:val="008A2D21"/>
    <w:rsid w:val="008A3DFF"/>
    <w:rsid w:val="008A60AC"/>
    <w:rsid w:val="008B00D0"/>
    <w:rsid w:val="008B1BBE"/>
    <w:rsid w:val="008B739D"/>
    <w:rsid w:val="008B746E"/>
    <w:rsid w:val="008C1A5D"/>
    <w:rsid w:val="008C1B58"/>
    <w:rsid w:val="008C39AE"/>
    <w:rsid w:val="008C3ABB"/>
    <w:rsid w:val="008C590D"/>
    <w:rsid w:val="008D0E11"/>
    <w:rsid w:val="008D7D0B"/>
    <w:rsid w:val="008E031B"/>
    <w:rsid w:val="008E138A"/>
    <w:rsid w:val="008E1C41"/>
    <w:rsid w:val="008E5A9F"/>
    <w:rsid w:val="008E5BCC"/>
    <w:rsid w:val="008E7029"/>
    <w:rsid w:val="008E7EF6"/>
    <w:rsid w:val="008F1EB0"/>
    <w:rsid w:val="008F1F98"/>
    <w:rsid w:val="008F6758"/>
    <w:rsid w:val="0090114D"/>
    <w:rsid w:val="009040DD"/>
    <w:rsid w:val="00905B47"/>
    <w:rsid w:val="0091029E"/>
    <w:rsid w:val="00911AC5"/>
    <w:rsid w:val="0091331C"/>
    <w:rsid w:val="00913518"/>
    <w:rsid w:val="009144AD"/>
    <w:rsid w:val="00914A1B"/>
    <w:rsid w:val="00916C26"/>
    <w:rsid w:val="009174E5"/>
    <w:rsid w:val="00923EE8"/>
    <w:rsid w:val="00926011"/>
    <w:rsid w:val="009279DE"/>
    <w:rsid w:val="00930116"/>
    <w:rsid w:val="00932528"/>
    <w:rsid w:val="009326DE"/>
    <w:rsid w:val="00933204"/>
    <w:rsid w:val="009403C8"/>
    <w:rsid w:val="0094212C"/>
    <w:rsid w:val="00942860"/>
    <w:rsid w:val="00942DA3"/>
    <w:rsid w:val="00950185"/>
    <w:rsid w:val="0095305B"/>
    <w:rsid w:val="00954689"/>
    <w:rsid w:val="0095756B"/>
    <w:rsid w:val="00961080"/>
    <w:rsid w:val="009617C9"/>
    <w:rsid w:val="00961C93"/>
    <w:rsid w:val="00962667"/>
    <w:rsid w:val="009630B2"/>
    <w:rsid w:val="009648B4"/>
    <w:rsid w:val="00965324"/>
    <w:rsid w:val="0097091E"/>
    <w:rsid w:val="009721FE"/>
    <w:rsid w:val="009738BC"/>
    <w:rsid w:val="009760D3"/>
    <w:rsid w:val="00977132"/>
    <w:rsid w:val="009809B0"/>
    <w:rsid w:val="00981665"/>
    <w:rsid w:val="00981A4B"/>
    <w:rsid w:val="00982501"/>
    <w:rsid w:val="00983FF7"/>
    <w:rsid w:val="009877D3"/>
    <w:rsid w:val="00991ADF"/>
    <w:rsid w:val="00994E8F"/>
    <w:rsid w:val="009951DC"/>
    <w:rsid w:val="009959BB"/>
    <w:rsid w:val="00997158"/>
    <w:rsid w:val="009A189C"/>
    <w:rsid w:val="009A1C7D"/>
    <w:rsid w:val="009A2A7A"/>
    <w:rsid w:val="009A2E8C"/>
    <w:rsid w:val="009A3A7C"/>
    <w:rsid w:val="009B03EB"/>
    <w:rsid w:val="009B06E0"/>
    <w:rsid w:val="009B2ADB"/>
    <w:rsid w:val="009B416D"/>
    <w:rsid w:val="009B55DF"/>
    <w:rsid w:val="009B603A"/>
    <w:rsid w:val="009C04F4"/>
    <w:rsid w:val="009C08C7"/>
    <w:rsid w:val="009C09F7"/>
    <w:rsid w:val="009C2D0E"/>
    <w:rsid w:val="009C2DED"/>
    <w:rsid w:val="009C327E"/>
    <w:rsid w:val="009C3DAC"/>
    <w:rsid w:val="009C42E0"/>
    <w:rsid w:val="009C60AB"/>
    <w:rsid w:val="009D5362"/>
    <w:rsid w:val="009D7267"/>
    <w:rsid w:val="009E1415"/>
    <w:rsid w:val="009E5E58"/>
    <w:rsid w:val="009E6116"/>
    <w:rsid w:val="009F1301"/>
    <w:rsid w:val="009F3D70"/>
    <w:rsid w:val="009F4718"/>
    <w:rsid w:val="00A005E2"/>
    <w:rsid w:val="00A008D9"/>
    <w:rsid w:val="00A018C8"/>
    <w:rsid w:val="00A02E43"/>
    <w:rsid w:val="00A03949"/>
    <w:rsid w:val="00A04262"/>
    <w:rsid w:val="00A065F9"/>
    <w:rsid w:val="00A07F34"/>
    <w:rsid w:val="00A15540"/>
    <w:rsid w:val="00A1564D"/>
    <w:rsid w:val="00A210D7"/>
    <w:rsid w:val="00A21801"/>
    <w:rsid w:val="00A22154"/>
    <w:rsid w:val="00A25307"/>
    <w:rsid w:val="00A25C38"/>
    <w:rsid w:val="00A3199F"/>
    <w:rsid w:val="00A31CD2"/>
    <w:rsid w:val="00A33EC1"/>
    <w:rsid w:val="00A34638"/>
    <w:rsid w:val="00A364A6"/>
    <w:rsid w:val="00A36BBE"/>
    <w:rsid w:val="00A42C47"/>
    <w:rsid w:val="00A4307A"/>
    <w:rsid w:val="00A4418D"/>
    <w:rsid w:val="00A460D0"/>
    <w:rsid w:val="00A47EBB"/>
    <w:rsid w:val="00A510ED"/>
    <w:rsid w:val="00A5181C"/>
    <w:rsid w:val="00A51CDD"/>
    <w:rsid w:val="00A55844"/>
    <w:rsid w:val="00A568D7"/>
    <w:rsid w:val="00A633C6"/>
    <w:rsid w:val="00A64556"/>
    <w:rsid w:val="00A6730D"/>
    <w:rsid w:val="00A71625"/>
    <w:rsid w:val="00A71B9B"/>
    <w:rsid w:val="00A7237D"/>
    <w:rsid w:val="00A73560"/>
    <w:rsid w:val="00A751C7"/>
    <w:rsid w:val="00A80267"/>
    <w:rsid w:val="00A828FB"/>
    <w:rsid w:val="00A848DB"/>
    <w:rsid w:val="00A863FE"/>
    <w:rsid w:val="00A87844"/>
    <w:rsid w:val="00A87A1E"/>
    <w:rsid w:val="00A92CE7"/>
    <w:rsid w:val="00A9519E"/>
    <w:rsid w:val="00A95802"/>
    <w:rsid w:val="00AA003E"/>
    <w:rsid w:val="00AA038C"/>
    <w:rsid w:val="00AA30A9"/>
    <w:rsid w:val="00AA3D00"/>
    <w:rsid w:val="00AA7A09"/>
    <w:rsid w:val="00AA7AC3"/>
    <w:rsid w:val="00AB1690"/>
    <w:rsid w:val="00AB3B50"/>
    <w:rsid w:val="00AB5E97"/>
    <w:rsid w:val="00AC05B1"/>
    <w:rsid w:val="00AC14E2"/>
    <w:rsid w:val="00AC1DF5"/>
    <w:rsid w:val="00AC61F5"/>
    <w:rsid w:val="00AD27DD"/>
    <w:rsid w:val="00AD356C"/>
    <w:rsid w:val="00AD79F6"/>
    <w:rsid w:val="00AE2845"/>
    <w:rsid w:val="00AE2914"/>
    <w:rsid w:val="00AE5854"/>
    <w:rsid w:val="00AE6569"/>
    <w:rsid w:val="00AE6D15"/>
    <w:rsid w:val="00AF2A76"/>
    <w:rsid w:val="00AF52C4"/>
    <w:rsid w:val="00B03D5B"/>
    <w:rsid w:val="00B04182"/>
    <w:rsid w:val="00B06336"/>
    <w:rsid w:val="00B07AE3"/>
    <w:rsid w:val="00B11430"/>
    <w:rsid w:val="00B14A0F"/>
    <w:rsid w:val="00B15083"/>
    <w:rsid w:val="00B16AB7"/>
    <w:rsid w:val="00B17884"/>
    <w:rsid w:val="00B21DBB"/>
    <w:rsid w:val="00B2694A"/>
    <w:rsid w:val="00B30033"/>
    <w:rsid w:val="00B33B0E"/>
    <w:rsid w:val="00B3451B"/>
    <w:rsid w:val="00B353EB"/>
    <w:rsid w:val="00B35A21"/>
    <w:rsid w:val="00B37698"/>
    <w:rsid w:val="00B410BB"/>
    <w:rsid w:val="00B439C4"/>
    <w:rsid w:val="00B4535E"/>
    <w:rsid w:val="00B45AD5"/>
    <w:rsid w:val="00B52A8C"/>
    <w:rsid w:val="00B53CF5"/>
    <w:rsid w:val="00B54C22"/>
    <w:rsid w:val="00B636A8"/>
    <w:rsid w:val="00B665C6"/>
    <w:rsid w:val="00B70718"/>
    <w:rsid w:val="00B71A95"/>
    <w:rsid w:val="00B73EC1"/>
    <w:rsid w:val="00B74F34"/>
    <w:rsid w:val="00B7798B"/>
    <w:rsid w:val="00B805AF"/>
    <w:rsid w:val="00B869EC"/>
    <w:rsid w:val="00B86B0D"/>
    <w:rsid w:val="00B87D59"/>
    <w:rsid w:val="00B906C2"/>
    <w:rsid w:val="00B92CFE"/>
    <w:rsid w:val="00B93480"/>
    <w:rsid w:val="00B9397A"/>
    <w:rsid w:val="00B94E6E"/>
    <w:rsid w:val="00B96147"/>
    <w:rsid w:val="00B9633D"/>
    <w:rsid w:val="00BA2EBE"/>
    <w:rsid w:val="00BA46DB"/>
    <w:rsid w:val="00BA7B8F"/>
    <w:rsid w:val="00BB03A6"/>
    <w:rsid w:val="00BB0F28"/>
    <w:rsid w:val="00BB458A"/>
    <w:rsid w:val="00BB4DB8"/>
    <w:rsid w:val="00BB70F4"/>
    <w:rsid w:val="00BB72E2"/>
    <w:rsid w:val="00BC4B42"/>
    <w:rsid w:val="00BD00D3"/>
    <w:rsid w:val="00BD05E7"/>
    <w:rsid w:val="00BD1622"/>
    <w:rsid w:val="00BD1659"/>
    <w:rsid w:val="00BD3AA9"/>
    <w:rsid w:val="00BD3B55"/>
    <w:rsid w:val="00BD4A18"/>
    <w:rsid w:val="00BD6DB2"/>
    <w:rsid w:val="00BE0496"/>
    <w:rsid w:val="00BE0C9F"/>
    <w:rsid w:val="00BE11CF"/>
    <w:rsid w:val="00BE21AB"/>
    <w:rsid w:val="00BE2522"/>
    <w:rsid w:val="00BE3EAD"/>
    <w:rsid w:val="00BE4602"/>
    <w:rsid w:val="00BE55CB"/>
    <w:rsid w:val="00BE777A"/>
    <w:rsid w:val="00BF0712"/>
    <w:rsid w:val="00BF1337"/>
    <w:rsid w:val="00BF5F67"/>
    <w:rsid w:val="00BF617A"/>
    <w:rsid w:val="00BF63DD"/>
    <w:rsid w:val="00C022E4"/>
    <w:rsid w:val="00C0379D"/>
    <w:rsid w:val="00C03931"/>
    <w:rsid w:val="00C05FE3"/>
    <w:rsid w:val="00C07379"/>
    <w:rsid w:val="00C178BB"/>
    <w:rsid w:val="00C2136D"/>
    <w:rsid w:val="00C213ED"/>
    <w:rsid w:val="00C214EE"/>
    <w:rsid w:val="00C2314B"/>
    <w:rsid w:val="00C23CC0"/>
    <w:rsid w:val="00C24971"/>
    <w:rsid w:val="00C26BE5"/>
    <w:rsid w:val="00C26E4D"/>
    <w:rsid w:val="00C27909"/>
    <w:rsid w:val="00C27B03"/>
    <w:rsid w:val="00C30D5C"/>
    <w:rsid w:val="00C314E1"/>
    <w:rsid w:val="00C322D5"/>
    <w:rsid w:val="00C34397"/>
    <w:rsid w:val="00C34F58"/>
    <w:rsid w:val="00C366A0"/>
    <w:rsid w:val="00C37E20"/>
    <w:rsid w:val="00C4095D"/>
    <w:rsid w:val="00C42F14"/>
    <w:rsid w:val="00C45289"/>
    <w:rsid w:val="00C524DD"/>
    <w:rsid w:val="00C53012"/>
    <w:rsid w:val="00C53434"/>
    <w:rsid w:val="00C5362B"/>
    <w:rsid w:val="00C5709B"/>
    <w:rsid w:val="00C574BC"/>
    <w:rsid w:val="00C578D8"/>
    <w:rsid w:val="00C601D2"/>
    <w:rsid w:val="00C6148A"/>
    <w:rsid w:val="00C65BCC"/>
    <w:rsid w:val="00C66970"/>
    <w:rsid w:val="00C67ED5"/>
    <w:rsid w:val="00C734F0"/>
    <w:rsid w:val="00C82211"/>
    <w:rsid w:val="00C83F9E"/>
    <w:rsid w:val="00C8691C"/>
    <w:rsid w:val="00C965D7"/>
    <w:rsid w:val="00C96F8C"/>
    <w:rsid w:val="00CA168A"/>
    <w:rsid w:val="00CA1916"/>
    <w:rsid w:val="00CA357E"/>
    <w:rsid w:val="00CA44F9"/>
    <w:rsid w:val="00CA4A69"/>
    <w:rsid w:val="00CA6D0E"/>
    <w:rsid w:val="00CB7559"/>
    <w:rsid w:val="00CC13C5"/>
    <w:rsid w:val="00CC3BF7"/>
    <w:rsid w:val="00CC3E0C"/>
    <w:rsid w:val="00CC4DD0"/>
    <w:rsid w:val="00CC58D3"/>
    <w:rsid w:val="00CC69B0"/>
    <w:rsid w:val="00CC784D"/>
    <w:rsid w:val="00CC79EB"/>
    <w:rsid w:val="00CC7E87"/>
    <w:rsid w:val="00CD16C0"/>
    <w:rsid w:val="00CD24F0"/>
    <w:rsid w:val="00CD4477"/>
    <w:rsid w:val="00CD4F43"/>
    <w:rsid w:val="00CD681F"/>
    <w:rsid w:val="00CD7AD0"/>
    <w:rsid w:val="00CD7BED"/>
    <w:rsid w:val="00CE67B5"/>
    <w:rsid w:val="00CF15C0"/>
    <w:rsid w:val="00D025E9"/>
    <w:rsid w:val="00D0337B"/>
    <w:rsid w:val="00D06A52"/>
    <w:rsid w:val="00D079B2"/>
    <w:rsid w:val="00D07C2D"/>
    <w:rsid w:val="00D10AF9"/>
    <w:rsid w:val="00D10B65"/>
    <w:rsid w:val="00D114E9"/>
    <w:rsid w:val="00D14D7A"/>
    <w:rsid w:val="00D24B9A"/>
    <w:rsid w:val="00D26145"/>
    <w:rsid w:val="00D26F35"/>
    <w:rsid w:val="00D31AB0"/>
    <w:rsid w:val="00D358EC"/>
    <w:rsid w:val="00D3599B"/>
    <w:rsid w:val="00D36034"/>
    <w:rsid w:val="00D429C6"/>
    <w:rsid w:val="00D45231"/>
    <w:rsid w:val="00D47748"/>
    <w:rsid w:val="00D51451"/>
    <w:rsid w:val="00D54117"/>
    <w:rsid w:val="00D54B6F"/>
    <w:rsid w:val="00D54CC3"/>
    <w:rsid w:val="00D6041A"/>
    <w:rsid w:val="00D61E16"/>
    <w:rsid w:val="00D633EB"/>
    <w:rsid w:val="00D67D5C"/>
    <w:rsid w:val="00D74833"/>
    <w:rsid w:val="00D75652"/>
    <w:rsid w:val="00D75ED4"/>
    <w:rsid w:val="00D76B45"/>
    <w:rsid w:val="00D8136D"/>
    <w:rsid w:val="00D82FF7"/>
    <w:rsid w:val="00D847FE"/>
    <w:rsid w:val="00D85B4E"/>
    <w:rsid w:val="00D908B0"/>
    <w:rsid w:val="00D964EA"/>
    <w:rsid w:val="00D966D0"/>
    <w:rsid w:val="00D97F26"/>
    <w:rsid w:val="00DA06FA"/>
    <w:rsid w:val="00DA0C59"/>
    <w:rsid w:val="00DA3991"/>
    <w:rsid w:val="00DB2EE1"/>
    <w:rsid w:val="00DB7D5B"/>
    <w:rsid w:val="00DB7E6C"/>
    <w:rsid w:val="00DD14EC"/>
    <w:rsid w:val="00DD244A"/>
    <w:rsid w:val="00DD2E0C"/>
    <w:rsid w:val="00DD36A1"/>
    <w:rsid w:val="00DD5A29"/>
    <w:rsid w:val="00DD5D9D"/>
    <w:rsid w:val="00DD69E8"/>
    <w:rsid w:val="00DD7797"/>
    <w:rsid w:val="00DE0E78"/>
    <w:rsid w:val="00DE1EC8"/>
    <w:rsid w:val="00DE35CB"/>
    <w:rsid w:val="00DE3995"/>
    <w:rsid w:val="00DF21E9"/>
    <w:rsid w:val="00DF35E8"/>
    <w:rsid w:val="00DF4BA4"/>
    <w:rsid w:val="00DF6B68"/>
    <w:rsid w:val="00DF7706"/>
    <w:rsid w:val="00E00F14"/>
    <w:rsid w:val="00E0142C"/>
    <w:rsid w:val="00E05E3A"/>
    <w:rsid w:val="00E06386"/>
    <w:rsid w:val="00E079EF"/>
    <w:rsid w:val="00E10B02"/>
    <w:rsid w:val="00E10E90"/>
    <w:rsid w:val="00E24EB4"/>
    <w:rsid w:val="00E25B0F"/>
    <w:rsid w:val="00E270BC"/>
    <w:rsid w:val="00E320ED"/>
    <w:rsid w:val="00E33AFB"/>
    <w:rsid w:val="00E34218"/>
    <w:rsid w:val="00E46282"/>
    <w:rsid w:val="00E5216E"/>
    <w:rsid w:val="00E54CC2"/>
    <w:rsid w:val="00E55BDC"/>
    <w:rsid w:val="00E62376"/>
    <w:rsid w:val="00E629E2"/>
    <w:rsid w:val="00E63A72"/>
    <w:rsid w:val="00E65025"/>
    <w:rsid w:val="00E65151"/>
    <w:rsid w:val="00E715E1"/>
    <w:rsid w:val="00E760D2"/>
    <w:rsid w:val="00E766EF"/>
    <w:rsid w:val="00E76BE5"/>
    <w:rsid w:val="00E80276"/>
    <w:rsid w:val="00E80307"/>
    <w:rsid w:val="00E80764"/>
    <w:rsid w:val="00E82344"/>
    <w:rsid w:val="00E833D2"/>
    <w:rsid w:val="00E84C82"/>
    <w:rsid w:val="00E84D64"/>
    <w:rsid w:val="00E87408"/>
    <w:rsid w:val="00E90606"/>
    <w:rsid w:val="00E90E0A"/>
    <w:rsid w:val="00E914C4"/>
    <w:rsid w:val="00E9319F"/>
    <w:rsid w:val="00E93203"/>
    <w:rsid w:val="00E934F5"/>
    <w:rsid w:val="00E96961"/>
    <w:rsid w:val="00E97EE2"/>
    <w:rsid w:val="00EA1B9F"/>
    <w:rsid w:val="00EA72EC"/>
    <w:rsid w:val="00EB04D0"/>
    <w:rsid w:val="00EB11CB"/>
    <w:rsid w:val="00EB1C11"/>
    <w:rsid w:val="00EB275A"/>
    <w:rsid w:val="00EB786A"/>
    <w:rsid w:val="00EC142A"/>
    <w:rsid w:val="00EC1578"/>
    <w:rsid w:val="00EC1780"/>
    <w:rsid w:val="00EC17DD"/>
    <w:rsid w:val="00EC1C72"/>
    <w:rsid w:val="00EC2FFD"/>
    <w:rsid w:val="00EC3CC9"/>
    <w:rsid w:val="00EC680A"/>
    <w:rsid w:val="00EC7A69"/>
    <w:rsid w:val="00EC7F7C"/>
    <w:rsid w:val="00ED318D"/>
    <w:rsid w:val="00EE2BED"/>
    <w:rsid w:val="00EE374B"/>
    <w:rsid w:val="00EE76DE"/>
    <w:rsid w:val="00EF0DBD"/>
    <w:rsid w:val="00EF48DF"/>
    <w:rsid w:val="00EF5BA7"/>
    <w:rsid w:val="00F00D57"/>
    <w:rsid w:val="00F033DB"/>
    <w:rsid w:val="00F10FF3"/>
    <w:rsid w:val="00F11BB5"/>
    <w:rsid w:val="00F1417B"/>
    <w:rsid w:val="00F2499E"/>
    <w:rsid w:val="00F27BEB"/>
    <w:rsid w:val="00F30110"/>
    <w:rsid w:val="00F34B99"/>
    <w:rsid w:val="00F36C9E"/>
    <w:rsid w:val="00F440CE"/>
    <w:rsid w:val="00F4794D"/>
    <w:rsid w:val="00F52DAB"/>
    <w:rsid w:val="00F543F0"/>
    <w:rsid w:val="00F61036"/>
    <w:rsid w:val="00F61284"/>
    <w:rsid w:val="00F61983"/>
    <w:rsid w:val="00F679A1"/>
    <w:rsid w:val="00F73F3C"/>
    <w:rsid w:val="00F81D29"/>
    <w:rsid w:val="00F834BD"/>
    <w:rsid w:val="00F85DF0"/>
    <w:rsid w:val="00F91A9D"/>
    <w:rsid w:val="00F91C4D"/>
    <w:rsid w:val="00F92FD9"/>
    <w:rsid w:val="00F95A02"/>
    <w:rsid w:val="00FA4DDE"/>
    <w:rsid w:val="00FA6684"/>
    <w:rsid w:val="00FA731E"/>
    <w:rsid w:val="00FB1960"/>
    <w:rsid w:val="00FB2B38"/>
    <w:rsid w:val="00FB5CF9"/>
    <w:rsid w:val="00FB610C"/>
    <w:rsid w:val="00FC6358"/>
    <w:rsid w:val="00FD2E14"/>
    <w:rsid w:val="00FD320D"/>
    <w:rsid w:val="00FD3FF1"/>
    <w:rsid w:val="00FD578E"/>
    <w:rsid w:val="00FD5BD2"/>
    <w:rsid w:val="00FD670B"/>
    <w:rsid w:val="00FD7705"/>
    <w:rsid w:val="00FD7716"/>
    <w:rsid w:val="00FE23DE"/>
    <w:rsid w:val="00FE5EF1"/>
    <w:rsid w:val="00FF45E9"/>
    <w:rsid w:val="00FF7FFD"/>
    <w:rsid w:val="01207B0A"/>
    <w:rsid w:val="012A1FD4"/>
    <w:rsid w:val="012D4559"/>
    <w:rsid w:val="015369BF"/>
    <w:rsid w:val="016B7C0E"/>
    <w:rsid w:val="017240DE"/>
    <w:rsid w:val="01780BBE"/>
    <w:rsid w:val="017D4F5C"/>
    <w:rsid w:val="01831A44"/>
    <w:rsid w:val="01F543E5"/>
    <w:rsid w:val="01FD7E4B"/>
    <w:rsid w:val="01FF4D18"/>
    <w:rsid w:val="0206734F"/>
    <w:rsid w:val="02322072"/>
    <w:rsid w:val="02545732"/>
    <w:rsid w:val="03092820"/>
    <w:rsid w:val="0374238F"/>
    <w:rsid w:val="03920A67"/>
    <w:rsid w:val="03AA7B5F"/>
    <w:rsid w:val="03B629A7"/>
    <w:rsid w:val="03B92498"/>
    <w:rsid w:val="03E72B61"/>
    <w:rsid w:val="03F90AE6"/>
    <w:rsid w:val="03FA1EE1"/>
    <w:rsid w:val="042B5143"/>
    <w:rsid w:val="049C1B9D"/>
    <w:rsid w:val="04D356AB"/>
    <w:rsid w:val="04E33A5F"/>
    <w:rsid w:val="04F25C61"/>
    <w:rsid w:val="04FE00F5"/>
    <w:rsid w:val="0591547A"/>
    <w:rsid w:val="05942718"/>
    <w:rsid w:val="05F72E03"/>
    <w:rsid w:val="06224324"/>
    <w:rsid w:val="06320490"/>
    <w:rsid w:val="06890898"/>
    <w:rsid w:val="068A5032"/>
    <w:rsid w:val="068E19BA"/>
    <w:rsid w:val="06A0349B"/>
    <w:rsid w:val="06C23411"/>
    <w:rsid w:val="070752C8"/>
    <w:rsid w:val="071C0D73"/>
    <w:rsid w:val="07265CA8"/>
    <w:rsid w:val="07391925"/>
    <w:rsid w:val="078828AD"/>
    <w:rsid w:val="07AA3587"/>
    <w:rsid w:val="07B3140E"/>
    <w:rsid w:val="07CC079B"/>
    <w:rsid w:val="07DD6A30"/>
    <w:rsid w:val="081952B3"/>
    <w:rsid w:val="085E3814"/>
    <w:rsid w:val="088017D6"/>
    <w:rsid w:val="08974CFD"/>
    <w:rsid w:val="089B43F4"/>
    <w:rsid w:val="08B1373D"/>
    <w:rsid w:val="08C307AE"/>
    <w:rsid w:val="08C50AF1"/>
    <w:rsid w:val="08FF6B9F"/>
    <w:rsid w:val="091361A6"/>
    <w:rsid w:val="09187C60"/>
    <w:rsid w:val="099C4093"/>
    <w:rsid w:val="09AA280F"/>
    <w:rsid w:val="09B63701"/>
    <w:rsid w:val="09B96D4E"/>
    <w:rsid w:val="09C676BC"/>
    <w:rsid w:val="09ED4C49"/>
    <w:rsid w:val="0A2675EE"/>
    <w:rsid w:val="0A334D52"/>
    <w:rsid w:val="0A397E8E"/>
    <w:rsid w:val="0A876E4C"/>
    <w:rsid w:val="0AB13EC9"/>
    <w:rsid w:val="0AC21C32"/>
    <w:rsid w:val="0B1A60A3"/>
    <w:rsid w:val="0B325009"/>
    <w:rsid w:val="0B7C23CD"/>
    <w:rsid w:val="0B9319D4"/>
    <w:rsid w:val="0BA852CC"/>
    <w:rsid w:val="0BB579E9"/>
    <w:rsid w:val="0BD807DD"/>
    <w:rsid w:val="0BE107DE"/>
    <w:rsid w:val="0BE43E2A"/>
    <w:rsid w:val="0BF91683"/>
    <w:rsid w:val="0C2A3F33"/>
    <w:rsid w:val="0C4D7C21"/>
    <w:rsid w:val="0C590D62"/>
    <w:rsid w:val="0C741652"/>
    <w:rsid w:val="0C970E9C"/>
    <w:rsid w:val="0CA14F93"/>
    <w:rsid w:val="0CA271EF"/>
    <w:rsid w:val="0CC2416B"/>
    <w:rsid w:val="0CCE2B10"/>
    <w:rsid w:val="0CF25558"/>
    <w:rsid w:val="0CFA1A3F"/>
    <w:rsid w:val="0D0B2B2A"/>
    <w:rsid w:val="0D0E115E"/>
    <w:rsid w:val="0D5D7BD1"/>
    <w:rsid w:val="0D6E2C3E"/>
    <w:rsid w:val="0D711EFB"/>
    <w:rsid w:val="0D8F0B1D"/>
    <w:rsid w:val="0D921D8F"/>
    <w:rsid w:val="0DEF0A31"/>
    <w:rsid w:val="0E0347A4"/>
    <w:rsid w:val="0E1A2525"/>
    <w:rsid w:val="0E1C5A11"/>
    <w:rsid w:val="0E2A3543"/>
    <w:rsid w:val="0E2F5830"/>
    <w:rsid w:val="0E3A63C8"/>
    <w:rsid w:val="0E4532A6"/>
    <w:rsid w:val="0E8A7DA7"/>
    <w:rsid w:val="0EFB2DE2"/>
    <w:rsid w:val="0F046E28"/>
    <w:rsid w:val="0F1304ED"/>
    <w:rsid w:val="0F247CAD"/>
    <w:rsid w:val="0F4632F8"/>
    <w:rsid w:val="0F474DFC"/>
    <w:rsid w:val="0F56503F"/>
    <w:rsid w:val="0F5A5680"/>
    <w:rsid w:val="0F5D63CD"/>
    <w:rsid w:val="0F661C2C"/>
    <w:rsid w:val="0F7D5F98"/>
    <w:rsid w:val="0F985657"/>
    <w:rsid w:val="0FCE0CDD"/>
    <w:rsid w:val="0FD05D40"/>
    <w:rsid w:val="0FF24D67"/>
    <w:rsid w:val="104135F9"/>
    <w:rsid w:val="10505F32"/>
    <w:rsid w:val="1054157E"/>
    <w:rsid w:val="105C0433"/>
    <w:rsid w:val="109E6C9D"/>
    <w:rsid w:val="10AC73CE"/>
    <w:rsid w:val="10AD7510"/>
    <w:rsid w:val="10B20AFA"/>
    <w:rsid w:val="10B75766"/>
    <w:rsid w:val="11433F8B"/>
    <w:rsid w:val="11842296"/>
    <w:rsid w:val="118532F0"/>
    <w:rsid w:val="11A93B4C"/>
    <w:rsid w:val="11ED1B1E"/>
    <w:rsid w:val="11F526F3"/>
    <w:rsid w:val="122B1968"/>
    <w:rsid w:val="126A4496"/>
    <w:rsid w:val="12704669"/>
    <w:rsid w:val="127557DC"/>
    <w:rsid w:val="12823D4A"/>
    <w:rsid w:val="12AF4946"/>
    <w:rsid w:val="12B208E8"/>
    <w:rsid w:val="12C65BA1"/>
    <w:rsid w:val="12F473A6"/>
    <w:rsid w:val="13517FF7"/>
    <w:rsid w:val="13561AB1"/>
    <w:rsid w:val="13693592"/>
    <w:rsid w:val="13702633"/>
    <w:rsid w:val="139F6FB4"/>
    <w:rsid w:val="13AB6A60"/>
    <w:rsid w:val="13D12EE6"/>
    <w:rsid w:val="13DC1FB6"/>
    <w:rsid w:val="13E72709"/>
    <w:rsid w:val="142D73EB"/>
    <w:rsid w:val="146B333A"/>
    <w:rsid w:val="14BE346A"/>
    <w:rsid w:val="14D573BF"/>
    <w:rsid w:val="15923D54"/>
    <w:rsid w:val="16597D82"/>
    <w:rsid w:val="167209B0"/>
    <w:rsid w:val="1679052A"/>
    <w:rsid w:val="169F551D"/>
    <w:rsid w:val="16A029FF"/>
    <w:rsid w:val="16EA37A7"/>
    <w:rsid w:val="16F749D7"/>
    <w:rsid w:val="171952CF"/>
    <w:rsid w:val="1725649D"/>
    <w:rsid w:val="175E0F34"/>
    <w:rsid w:val="1780534F"/>
    <w:rsid w:val="1793264F"/>
    <w:rsid w:val="17B374D2"/>
    <w:rsid w:val="17FB2994"/>
    <w:rsid w:val="183A72AB"/>
    <w:rsid w:val="18420856"/>
    <w:rsid w:val="189D1AA1"/>
    <w:rsid w:val="18BB3A78"/>
    <w:rsid w:val="18D94D16"/>
    <w:rsid w:val="18EE0096"/>
    <w:rsid w:val="190B6E9A"/>
    <w:rsid w:val="191C0587"/>
    <w:rsid w:val="1930193F"/>
    <w:rsid w:val="193A01D5"/>
    <w:rsid w:val="198A1CBC"/>
    <w:rsid w:val="198A21E3"/>
    <w:rsid w:val="19A30E80"/>
    <w:rsid w:val="19A3205B"/>
    <w:rsid w:val="1A057D8D"/>
    <w:rsid w:val="1A0758B3"/>
    <w:rsid w:val="1A246465"/>
    <w:rsid w:val="1A5328A6"/>
    <w:rsid w:val="1A670100"/>
    <w:rsid w:val="1A6945C9"/>
    <w:rsid w:val="1A9A72ED"/>
    <w:rsid w:val="1AEA2461"/>
    <w:rsid w:val="1AFC464F"/>
    <w:rsid w:val="1B0032DD"/>
    <w:rsid w:val="1B0D0CA7"/>
    <w:rsid w:val="1B2D1349"/>
    <w:rsid w:val="1B506DE6"/>
    <w:rsid w:val="1B670CB1"/>
    <w:rsid w:val="1B690B70"/>
    <w:rsid w:val="1BC81072"/>
    <w:rsid w:val="1BE343F4"/>
    <w:rsid w:val="1BE56C5E"/>
    <w:rsid w:val="1BE95061"/>
    <w:rsid w:val="1BEA4254"/>
    <w:rsid w:val="1C765FA5"/>
    <w:rsid w:val="1C872CDB"/>
    <w:rsid w:val="1D697818"/>
    <w:rsid w:val="1D7274E7"/>
    <w:rsid w:val="1D7D3492"/>
    <w:rsid w:val="1DAD6772"/>
    <w:rsid w:val="1DD825C0"/>
    <w:rsid w:val="1DEB71A7"/>
    <w:rsid w:val="1DFC4F05"/>
    <w:rsid w:val="1E454BFC"/>
    <w:rsid w:val="1E635082"/>
    <w:rsid w:val="1EB11386"/>
    <w:rsid w:val="1EDD4E34"/>
    <w:rsid w:val="1EE00481"/>
    <w:rsid w:val="1F1D79FC"/>
    <w:rsid w:val="1F281DCF"/>
    <w:rsid w:val="1F356A1F"/>
    <w:rsid w:val="1F451626"/>
    <w:rsid w:val="1F9A4AD4"/>
    <w:rsid w:val="1FC3227C"/>
    <w:rsid w:val="1FC97167"/>
    <w:rsid w:val="1FC971DA"/>
    <w:rsid w:val="1FD9439E"/>
    <w:rsid w:val="1FDC50EC"/>
    <w:rsid w:val="20315438"/>
    <w:rsid w:val="20784E15"/>
    <w:rsid w:val="209F64C7"/>
    <w:rsid w:val="20B83463"/>
    <w:rsid w:val="20BD0520"/>
    <w:rsid w:val="20D66B76"/>
    <w:rsid w:val="20DB53A4"/>
    <w:rsid w:val="20ED01C9"/>
    <w:rsid w:val="20F5069F"/>
    <w:rsid w:val="21170CAE"/>
    <w:rsid w:val="21182AFA"/>
    <w:rsid w:val="2124337F"/>
    <w:rsid w:val="2150195F"/>
    <w:rsid w:val="216435EB"/>
    <w:rsid w:val="21803000"/>
    <w:rsid w:val="21B05C47"/>
    <w:rsid w:val="21C341A2"/>
    <w:rsid w:val="21CA58C7"/>
    <w:rsid w:val="21E64000"/>
    <w:rsid w:val="21FB6FED"/>
    <w:rsid w:val="221D30A5"/>
    <w:rsid w:val="222C74E4"/>
    <w:rsid w:val="22A36827"/>
    <w:rsid w:val="22CC769A"/>
    <w:rsid w:val="231F554B"/>
    <w:rsid w:val="23491036"/>
    <w:rsid w:val="234C2589"/>
    <w:rsid w:val="235356C5"/>
    <w:rsid w:val="236847A0"/>
    <w:rsid w:val="238711BB"/>
    <w:rsid w:val="23871813"/>
    <w:rsid w:val="239F2BE0"/>
    <w:rsid w:val="23A924A0"/>
    <w:rsid w:val="23AB3753"/>
    <w:rsid w:val="23D67501"/>
    <w:rsid w:val="23DE7685"/>
    <w:rsid w:val="23F82E9B"/>
    <w:rsid w:val="240F5A90"/>
    <w:rsid w:val="241A2687"/>
    <w:rsid w:val="242D23BA"/>
    <w:rsid w:val="2432177F"/>
    <w:rsid w:val="243A6885"/>
    <w:rsid w:val="24407927"/>
    <w:rsid w:val="2443398C"/>
    <w:rsid w:val="24443260"/>
    <w:rsid w:val="247720B0"/>
    <w:rsid w:val="24793295"/>
    <w:rsid w:val="24841FFA"/>
    <w:rsid w:val="24A02B8C"/>
    <w:rsid w:val="24AC6D44"/>
    <w:rsid w:val="24AE222C"/>
    <w:rsid w:val="25137802"/>
    <w:rsid w:val="252E1F46"/>
    <w:rsid w:val="25951FC5"/>
    <w:rsid w:val="25AE3087"/>
    <w:rsid w:val="25CB2FB1"/>
    <w:rsid w:val="25CD1458"/>
    <w:rsid w:val="26025181"/>
    <w:rsid w:val="26720558"/>
    <w:rsid w:val="26D60AE7"/>
    <w:rsid w:val="26FE003E"/>
    <w:rsid w:val="26FE299E"/>
    <w:rsid w:val="270C5331"/>
    <w:rsid w:val="275814FC"/>
    <w:rsid w:val="27826579"/>
    <w:rsid w:val="278B7B24"/>
    <w:rsid w:val="279C55DC"/>
    <w:rsid w:val="27A720F5"/>
    <w:rsid w:val="27E62FAC"/>
    <w:rsid w:val="28110526"/>
    <w:rsid w:val="283D06F2"/>
    <w:rsid w:val="28575C58"/>
    <w:rsid w:val="28717E29"/>
    <w:rsid w:val="28BB337D"/>
    <w:rsid w:val="28C610C5"/>
    <w:rsid w:val="28C72DDD"/>
    <w:rsid w:val="29310257"/>
    <w:rsid w:val="297840D8"/>
    <w:rsid w:val="297D349C"/>
    <w:rsid w:val="29A46C7B"/>
    <w:rsid w:val="29BE48F3"/>
    <w:rsid w:val="29D25BB7"/>
    <w:rsid w:val="29ED5020"/>
    <w:rsid w:val="2A344F53"/>
    <w:rsid w:val="2A45764B"/>
    <w:rsid w:val="2A6B7798"/>
    <w:rsid w:val="2A71027A"/>
    <w:rsid w:val="2A8C37E9"/>
    <w:rsid w:val="2AA34A80"/>
    <w:rsid w:val="2AA414C5"/>
    <w:rsid w:val="2AB91DF6"/>
    <w:rsid w:val="2AC375D4"/>
    <w:rsid w:val="2B40299A"/>
    <w:rsid w:val="2B4D50F0"/>
    <w:rsid w:val="2B4D6E9E"/>
    <w:rsid w:val="2B54647E"/>
    <w:rsid w:val="2BC3497C"/>
    <w:rsid w:val="2BC453FA"/>
    <w:rsid w:val="2BE772F2"/>
    <w:rsid w:val="2BED20BA"/>
    <w:rsid w:val="2C0D67A0"/>
    <w:rsid w:val="2C17411D"/>
    <w:rsid w:val="2C245E51"/>
    <w:rsid w:val="2C35005E"/>
    <w:rsid w:val="2C927130"/>
    <w:rsid w:val="2C9A7521"/>
    <w:rsid w:val="2CA536AB"/>
    <w:rsid w:val="2CE2771D"/>
    <w:rsid w:val="2CFA5AED"/>
    <w:rsid w:val="2CFE0766"/>
    <w:rsid w:val="2D3E73E6"/>
    <w:rsid w:val="2DD83397"/>
    <w:rsid w:val="2E373A24"/>
    <w:rsid w:val="2E554CE2"/>
    <w:rsid w:val="2E6828E8"/>
    <w:rsid w:val="2EC118E8"/>
    <w:rsid w:val="2F350375"/>
    <w:rsid w:val="2F5729E1"/>
    <w:rsid w:val="2F6C7195"/>
    <w:rsid w:val="2FDD3324"/>
    <w:rsid w:val="2FE06694"/>
    <w:rsid w:val="3025488D"/>
    <w:rsid w:val="3053184D"/>
    <w:rsid w:val="30847806"/>
    <w:rsid w:val="309612E7"/>
    <w:rsid w:val="30B654E5"/>
    <w:rsid w:val="30D20571"/>
    <w:rsid w:val="31321010"/>
    <w:rsid w:val="315F3BAC"/>
    <w:rsid w:val="31791556"/>
    <w:rsid w:val="317F1D7B"/>
    <w:rsid w:val="319453D7"/>
    <w:rsid w:val="319A4D84"/>
    <w:rsid w:val="31C7431E"/>
    <w:rsid w:val="31F449E0"/>
    <w:rsid w:val="320C360F"/>
    <w:rsid w:val="32180206"/>
    <w:rsid w:val="32274CC7"/>
    <w:rsid w:val="324C0285"/>
    <w:rsid w:val="32623F14"/>
    <w:rsid w:val="327D62BB"/>
    <w:rsid w:val="330B4A9E"/>
    <w:rsid w:val="3368056A"/>
    <w:rsid w:val="337028BB"/>
    <w:rsid w:val="338E0757"/>
    <w:rsid w:val="33955886"/>
    <w:rsid w:val="33A87367"/>
    <w:rsid w:val="33C92492"/>
    <w:rsid w:val="33D97E69"/>
    <w:rsid w:val="33DC30EA"/>
    <w:rsid w:val="34337579"/>
    <w:rsid w:val="343B467F"/>
    <w:rsid w:val="344A2B14"/>
    <w:rsid w:val="345968B4"/>
    <w:rsid w:val="34831B82"/>
    <w:rsid w:val="34B34216"/>
    <w:rsid w:val="34D65F3B"/>
    <w:rsid w:val="352E1AEE"/>
    <w:rsid w:val="355B0222"/>
    <w:rsid w:val="35734D1C"/>
    <w:rsid w:val="358C31E4"/>
    <w:rsid w:val="361D5769"/>
    <w:rsid w:val="363423A1"/>
    <w:rsid w:val="36455C9A"/>
    <w:rsid w:val="3690626B"/>
    <w:rsid w:val="36B6623F"/>
    <w:rsid w:val="36BB5604"/>
    <w:rsid w:val="36EF2BEE"/>
    <w:rsid w:val="371171C3"/>
    <w:rsid w:val="37180EE6"/>
    <w:rsid w:val="374A6A5A"/>
    <w:rsid w:val="37602A7B"/>
    <w:rsid w:val="377203B8"/>
    <w:rsid w:val="37971E95"/>
    <w:rsid w:val="37B704C1"/>
    <w:rsid w:val="37CB17CA"/>
    <w:rsid w:val="37DF63B2"/>
    <w:rsid w:val="37E80BA5"/>
    <w:rsid w:val="382060C1"/>
    <w:rsid w:val="38437E4B"/>
    <w:rsid w:val="38767A34"/>
    <w:rsid w:val="388A20A7"/>
    <w:rsid w:val="39140A3F"/>
    <w:rsid w:val="391F00CC"/>
    <w:rsid w:val="392231D6"/>
    <w:rsid w:val="39275624"/>
    <w:rsid w:val="39407792"/>
    <w:rsid w:val="394C6378"/>
    <w:rsid w:val="394E3863"/>
    <w:rsid w:val="395835DE"/>
    <w:rsid w:val="39671A73"/>
    <w:rsid w:val="39716BF7"/>
    <w:rsid w:val="39812B34"/>
    <w:rsid w:val="39A131D7"/>
    <w:rsid w:val="39E918E5"/>
    <w:rsid w:val="3A1C11D3"/>
    <w:rsid w:val="3A4B6C9E"/>
    <w:rsid w:val="3A4F4D7F"/>
    <w:rsid w:val="3A744447"/>
    <w:rsid w:val="3A986FED"/>
    <w:rsid w:val="3AA50AA5"/>
    <w:rsid w:val="3AAA1C17"/>
    <w:rsid w:val="3B213851"/>
    <w:rsid w:val="3B392F9B"/>
    <w:rsid w:val="3B4448CF"/>
    <w:rsid w:val="3B9C6D8C"/>
    <w:rsid w:val="3BA9139D"/>
    <w:rsid w:val="3BAB130E"/>
    <w:rsid w:val="3BB66F9B"/>
    <w:rsid w:val="3BC431AC"/>
    <w:rsid w:val="3BD12BCB"/>
    <w:rsid w:val="3BEE3B6F"/>
    <w:rsid w:val="3C2F21A1"/>
    <w:rsid w:val="3C3430D2"/>
    <w:rsid w:val="3C383619"/>
    <w:rsid w:val="3C4D4F50"/>
    <w:rsid w:val="3C795D45"/>
    <w:rsid w:val="3C7E15AD"/>
    <w:rsid w:val="3C940DD1"/>
    <w:rsid w:val="3CC86905"/>
    <w:rsid w:val="3CDE029E"/>
    <w:rsid w:val="3D0F0457"/>
    <w:rsid w:val="3D35150D"/>
    <w:rsid w:val="3D4520CB"/>
    <w:rsid w:val="3D9A384D"/>
    <w:rsid w:val="3DB01F36"/>
    <w:rsid w:val="3DDF3C75"/>
    <w:rsid w:val="3DE75BC8"/>
    <w:rsid w:val="3DED7156"/>
    <w:rsid w:val="3E513434"/>
    <w:rsid w:val="3E53474D"/>
    <w:rsid w:val="3E93265B"/>
    <w:rsid w:val="3EA008B3"/>
    <w:rsid w:val="3ED30729"/>
    <w:rsid w:val="3EF814B4"/>
    <w:rsid w:val="3EFC5A2A"/>
    <w:rsid w:val="3F087854"/>
    <w:rsid w:val="3F182351"/>
    <w:rsid w:val="3F1B4469"/>
    <w:rsid w:val="3F674836"/>
    <w:rsid w:val="3F6F1681"/>
    <w:rsid w:val="3F9133A5"/>
    <w:rsid w:val="3FA532F5"/>
    <w:rsid w:val="3FA72BC9"/>
    <w:rsid w:val="3FBE7F13"/>
    <w:rsid w:val="3FF1682D"/>
    <w:rsid w:val="40311450"/>
    <w:rsid w:val="403719AB"/>
    <w:rsid w:val="40730CFD"/>
    <w:rsid w:val="40736F4F"/>
    <w:rsid w:val="40752AFC"/>
    <w:rsid w:val="40A223AB"/>
    <w:rsid w:val="40AF2952"/>
    <w:rsid w:val="40B06871"/>
    <w:rsid w:val="40ED7391"/>
    <w:rsid w:val="4106480E"/>
    <w:rsid w:val="412E149E"/>
    <w:rsid w:val="41562AF9"/>
    <w:rsid w:val="41614FF9"/>
    <w:rsid w:val="416F7716"/>
    <w:rsid w:val="41717932"/>
    <w:rsid w:val="418D5DEE"/>
    <w:rsid w:val="41981549"/>
    <w:rsid w:val="419B675D"/>
    <w:rsid w:val="41C37A62"/>
    <w:rsid w:val="41D5181B"/>
    <w:rsid w:val="41DD7C7C"/>
    <w:rsid w:val="42186000"/>
    <w:rsid w:val="421C27EF"/>
    <w:rsid w:val="42552018"/>
    <w:rsid w:val="425B4099"/>
    <w:rsid w:val="42C121F4"/>
    <w:rsid w:val="42D81056"/>
    <w:rsid w:val="42DF2A98"/>
    <w:rsid w:val="42F02C8F"/>
    <w:rsid w:val="42F75C15"/>
    <w:rsid w:val="43413334"/>
    <w:rsid w:val="4388268D"/>
    <w:rsid w:val="439B2A45"/>
    <w:rsid w:val="43E50447"/>
    <w:rsid w:val="441D5B50"/>
    <w:rsid w:val="44451010"/>
    <w:rsid w:val="44D0420B"/>
    <w:rsid w:val="45085EB8"/>
    <w:rsid w:val="455235D7"/>
    <w:rsid w:val="4588524B"/>
    <w:rsid w:val="458D25B3"/>
    <w:rsid w:val="45BC638E"/>
    <w:rsid w:val="461450D1"/>
    <w:rsid w:val="46780E1B"/>
    <w:rsid w:val="469A6FE4"/>
    <w:rsid w:val="46B02CAB"/>
    <w:rsid w:val="46DB2D69"/>
    <w:rsid w:val="46F22D09"/>
    <w:rsid w:val="46F70129"/>
    <w:rsid w:val="47707270"/>
    <w:rsid w:val="47734EE4"/>
    <w:rsid w:val="47AE3AD2"/>
    <w:rsid w:val="47AF2F63"/>
    <w:rsid w:val="47B1017C"/>
    <w:rsid w:val="47BE4F54"/>
    <w:rsid w:val="47C27B0C"/>
    <w:rsid w:val="47F014B4"/>
    <w:rsid w:val="480D1DC8"/>
    <w:rsid w:val="482C2693"/>
    <w:rsid w:val="48474A35"/>
    <w:rsid w:val="487429DE"/>
    <w:rsid w:val="488A3088"/>
    <w:rsid w:val="48BA396D"/>
    <w:rsid w:val="490A11F4"/>
    <w:rsid w:val="49115557"/>
    <w:rsid w:val="49203DD7"/>
    <w:rsid w:val="495E6F98"/>
    <w:rsid w:val="49F47A9B"/>
    <w:rsid w:val="4A273284"/>
    <w:rsid w:val="4A6D4A0F"/>
    <w:rsid w:val="4A8C4C16"/>
    <w:rsid w:val="4A9D3546"/>
    <w:rsid w:val="4AAC4A05"/>
    <w:rsid w:val="4AB40A96"/>
    <w:rsid w:val="4AC76815"/>
    <w:rsid w:val="4AE5697A"/>
    <w:rsid w:val="4B337A07"/>
    <w:rsid w:val="4B3A4BAD"/>
    <w:rsid w:val="4B591595"/>
    <w:rsid w:val="4B75001F"/>
    <w:rsid w:val="4C07336D"/>
    <w:rsid w:val="4C392213"/>
    <w:rsid w:val="4C4C6FD2"/>
    <w:rsid w:val="4C695CDA"/>
    <w:rsid w:val="4CF540FB"/>
    <w:rsid w:val="4D2512AF"/>
    <w:rsid w:val="4D27359B"/>
    <w:rsid w:val="4D3F08E5"/>
    <w:rsid w:val="4D5325E2"/>
    <w:rsid w:val="4D6B3488"/>
    <w:rsid w:val="4DC66BE6"/>
    <w:rsid w:val="4DCE1F8B"/>
    <w:rsid w:val="4DE67660"/>
    <w:rsid w:val="4E1349CC"/>
    <w:rsid w:val="4E1A6C5C"/>
    <w:rsid w:val="4E21623C"/>
    <w:rsid w:val="4E393586"/>
    <w:rsid w:val="4E487C6D"/>
    <w:rsid w:val="4E5A251F"/>
    <w:rsid w:val="4EC217CD"/>
    <w:rsid w:val="4ED27537"/>
    <w:rsid w:val="4EE5336B"/>
    <w:rsid w:val="4EFD0A57"/>
    <w:rsid w:val="4F147B4F"/>
    <w:rsid w:val="4F1D10D8"/>
    <w:rsid w:val="4F7800DE"/>
    <w:rsid w:val="4F8151E4"/>
    <w:rsid w:val="4F9111A0"/>
    <w:rsid w:val="4F9547EC"/>
    <w:rsid w:val="4FC9093A"/>
    <w:rsid w:val="4FDA6C5E"/>
    <w:rsid w:val="500876B4"/>
    <w:rsid w:val="50291142"/>
    <w:rsid w:val="502F219B"/>
    <w:rsid w:val="507A0C6D"/>
    <w:rsid w:val="509947B0"/>
    <w:rsid w:val="50C35389"/>
    <w:rsid w:val="51497F84"/>
    <w:rsid w:val="51736DAF"/>
    <w:rsid w:val="51B303FF"/>
    <w:rsid w:val="51B66656"/>
    <w:rsid w:val="51D841E7"/>
    <w:rsid w:val="51FA127E"/>
    <w:rsid w:val="51FD2B1C"/>
    <w:rsid w:val="521B67F5"/>
    <w:rsid w:val="525C4081"/>
    <w:rsid w:val="52C94ADC"/>
    <w:rsid w:val="530A0261"/>
    <w:rsid w:val="536D6EF8"/>
    <w:rsid w:val="53B06098"/>
    <w:rsid w:val="53BC2B2A"/>
    <w:rsid w:val="53F00B8B"/>
    <w:rsid w:val="543B7420"/>
    <w:rsid w:val="54826B52"/>
    <w:rsid w:val="548C4935"/>
    <w:rsid w:val="549D1F36"/>
    <w:rsid w:val="54BE5581"/>
    <w:rsid w:val="54F2189F"/>
    <w:rsid w:val="55963F64"/>
    <w:rsid w:val="55C7591B"/>
    <w:rsid w:val="55CC1183"/>
    <w:rsid w:val="55D122F6"/>
    <w:rsid w:val="55D94803"/>
    <w:rsid w:val="55DB13C7"/>
    <w:rsid w:val="55E7748B"/>
    <w:rsid w:val="55FE394D"/>
    <w:rsid w:val="563D5BDD"/>
    <w:rsid w:val="56551179"/>
    <w:rsid w:val="565C2507"/>
    <w:rsid w:val="565F7902"/>
    <w:rsid w:val="566C201F"/>
    <w:rsid w:val="566E162A"/>
    <w:rsid w:val="569577C7"/>
    <w:rsid w:val="56C02A99"/>
    <w:rsid w:val="574D00A2"/>
    <w:rsid w:val="577377C7"/>
    <w:rsid w:val="577D2735"/>
    <w:rsid w:val="57AE0B41"/>
    <w:rsid w:val="57DD2369"/>
    <w:rsid w:val="57EE53E1"/>
    <w:rsid w:val="58690E3A"/>
    <w:rsid w:val="589A4CFB"/>
    <w:rsid w:val="58E10AA2"/>
    <w:rsid w:val="594B5323"/>
    <w:rsid w:val="595C3ECE"/>
    <w:rsid w:val="598A738C"/>
    <w:rsid w:val="59B923C1"/>
    <w:rsid w:val="59C02975"/>
    <w:rsid w:val="59E7033A"/>
    <w:rsid w:val="5A113609"/>
    <w:rsid w:val="5A321FCE"/>
    <w:rsid w:val="5A347F30"/>
    <w:rsid w:val="5A4D11C4"/>
    <w:rsid w:val="5A8E07B6"/>
    <w:rsid w:val="5AD703AE"/>
    <w:rsid w:val="5AE61A9C"/>
    <w:rsid w:val="5AE96334"/>
    <w:rsid w:val="5B0E7145"/>
    <w:rsid w:val="5B3C12F1"/>
    <w:rsid w:val="5B8D6CBF"/>
    <w:rsid w:val="5B953DC6"/>
    <w:rsid w:val="5BA26C0E"/>
    <w:rsid w:val="5BFC633D"/>
    <w:rsid w:val="5C1E200D"/>
    <w:rsid w:val="5C4A6D6E"/>
    <w:rsid w:val="5C7E3078"/>
    <w:rsid w:val="5C875C00"/>
    <w:rsid w:val="5CA22C3E"/>
    <w:rsid w:val="5CB62246"/>
    <w:rsid w:val="5CD72CFD"/>
    <w:rsid w:val="5CF10D62"/>
    <w:rsid w:val="5D4D4900"/>
    <w:rsid w:val="5D5757D7"/>
    <w:rsid w:val="5D5C4B9B"/>
    <w:rsid w:val="5D72765A"/>
    <w:rsid w:val="5DB46785"/>
    <w:rsid w:val="5DB744C7"/>
    <w:rsid w:val="5DCB1D21"/>
    <w:rsid w:val="5DE3706A"/>
    <w:rsid w:val="5DE51034"/>
    <w:rsid w:val="5DE52728"/>
    <w:rsid w:val="5DED7EE9"/>
    <w:rsid w:val="5E3559B0"/>
    <w:rsid w:val="5E3E0745"/>
    <w:rsid w:val="5E541D16"/>
    <w:rsid w:val="5E5D506F"/>
    <w:rsid w:val="5E701BB1"/>
    <w:rsid w:val="5EA96363"/>
    <w:rsid w:val="5F125E59"/>
    <w:rsid w:val="5F3F0085"/>
    <w:rsid w:val="5F4E5F93"/>
    <w:rsid w:val="5F516553"/>
    <w:rsid w:val="5F5226F9"/>
    <w:rsid w:val="5F697A43"/>
    <w:rsid w:val="5F8E71FF"/>
    <w:rsid w:val="60145C01"/>
    <w:rsid w:val="602671C0"/>
    <w:rsid w:val="604A33D1"/>
    <w:rsid w:val="604B086F"/>
    <w:rsid w:val="60811186"/>
    <w:rsid w:val="608C5797"/>
    <w:rsid w:val="60956D42"/>
    <w:rsid w:val="60EE6452"/>
    <w:rsid w:val="610E08DB"/>
    <w:rsid w:val="61306A6A"/>
    <w:rsid w:val="614B7400"/>
    <w:rsid w:val="614E6EF6"/>
    <w:rsid w:val="61FB4D8E"/>
    <w:rsid w:val="621A0316"/>
    <w:rsid w:val="622C52FC"/>
    <w:rsid w:val="62453404"/>
    <w:rsid w:val="62791D4B"/>
    <w:rsid w:val="62913539"/>
    <w:rsid w:val="62946DCA"/>
    <w:rsid w:val="62AA0157"/>
    <w:rsid w:val="62CB55BF"/>
    <w:rsid w:val="63003703"/>
    <w:rsid w:val="63260E96"/>
    <w:rsid w:val="636944C1"/>
    <w:rsid w:val="639C14E1"/>
    <w:rsid w:val="63B53257"/>
    <w:rsid w:val="63FA53A5"/>
    <w:rsid w:val="64063AB3"/>
    <w:rsid w:val="642B176B"/>
    <w:rsid w:val="6457430E"/>
    <w:rsid w:val="648273DA"/>
    <w:rsid w:val="64A210B5"/>
    <w:rsid w:val="64AC465A"/>
    <w:rsid w:val="64C93F3D"/>
    <w:rsid w:val="64DB4467"/>
    <w:rsid w:val="64DB4F3F"/>
    <w:rsid w:val="64E33DF4"/>
    <w:rsid w:val="65474383"/>
    <w:rsid w:val="65711893"/>
    <w:rsid w:val="657F28D6"/>
    <w:rsid w:val="658F0577"/>
    <w:rsid w:val="65A65725"/>
    <w:rsid w:val="661D6801"/>
    <w:rsid w:val="663E65EC"/>
    <w:rsid w:val="664B1C51"/>
    <w:rsid w:val="665B59C3"/>
    <w:rsid w:val="665D3091"/>
    <w:rsid w:val="6672542F"/>
    <w:rsid w:val="66A03280"/>
    <w:rsid w:val="66A5156C"/>
    <w:rsid w:val="66B977A2"/>
    <w:rsid w:val="66EE2866"/>
    <w:rsid w:val="67896ED4"/>
    <w:rsid w:val="67A56412"/>
    <w:rsid w:val="67C47F0C"/>
    <w:rsid w:val="68046A6D"/>
    <w:rsid w:val="68476747"/>
    <w:rsid w:val="6850354E"/>
    <w:rsid w:val="68634C04"/>
    <w:rsid w:val="686676F6"/>
    <w:rsid w:val="68EA6230"/>
    <w:rsid w:val="68EF720B"/>
    <w:rsid w:val="68FE11FC"/>
    <w:rsid w:val="69007E07"/>
    <w:rsid w:val="690833DF"/>
    <w:rsid w:val="69197DE4"/>
    <w:rsid w:val="6965240F"/>
    <w:rsid w:val="69B35D3E"/>
    <w:rsid w:val="69BD4C2B"/>
    <w:rsid w:val="6A103D8E"/>
    <w:rsid w:val="6A1B6A09"/>
    <w:rsid w:val="6A502786"/>
    <w:rsid w:val="6AF117EA"/>
    <w:rsid w:val="6AF705F9"/>
    <w:rsid w:val="6AF97ECD"/>
    <w:rsid w:val="6B306F2E"/>
    <w:rsid w:val="6B340F05"/>
    <w:rsid w:val="6B735ED1"/>
    <w:rsid w:val="6B807383"/>
    <w:rsid w:val="6B866A9F"/>
    <w:rsid w:val="6C0536EA"/>
    <w:rsid w:val="6C3C0FDC"/>
    <w:rsid w:val="6C473172"/>
    <w:rsid w:val="6D0843F7"/>
    <w:rsid w:val="6D5533B5"/>
    <w:rsid w:val="6DC04CD2"/>
    <w:rsid w:val="6DDA3A5E"/>
    <w:rsid w:val="6E041063"/>
    <w:rsid w:val="6E3851B0"/>
    <w:rsid w:val="6E4753F3"/>
    <w:rsid w:val="6E6B4DAF"/>
    <w:rsid w:val="6EA23374"/>
    <w:rsid w:val="6EA43AB0"/>
    <w:rsid w:val="6EA939B8"/>
    <w:rsid w:val="6EC36093"/>
    <w:rsid w:val="6EFE45C9"/>
    <w:rsid w:val="6F161201"/>
    <w:rsid w:val="6F35524C"/>
    <w:rsid w:val="6F4064D3"/>
    <w:rsid w:val="6F5222A2"/>
    <w:rsid w:val="6F685621"/>
    <w:rsid w:val="6F81514F"/>
    <w:rsid w:val="6F9D49A7"/>
    <w:rsid w:val="6FC3739D"/>
    <w:rsid w:val="6FDE7CF2"/>
    <w:rsid w:val="700E5559"/>
    <w:rsid w:val="70207CAA"/>
    <w:rsid w:val="70995462"/>
    <w:rsid w:val="70AC59E2"/>
    <w:rsid w:val="70AD3C34"/>
    <w:rsid w:val="70BD3042"/>
    <w:rsid w:val="7128150C"/>
    <w:rsid w:val="7134715A"/>
    <w:rsid w:val="71461992"/>
    <w:rsid w:val="717958C4"/>
    <w:rsid w:val="71A45B16"/>
    <w:rsid w:val="71C86630"/>
    <w:rsid w:val="71F23269"/>
    <w:rsid w:val="72021D5D"/>
    <w:rsid w:val="720C2BDC"/>
    <w:rsid w:val="721671A2"/>
    <w:rsid w:val="72213E66"/>
    <w:rsid w:val="722B1931"/>
    <w:rsid w:val="72435833"/>
    <w:rsid w:val="72511805"/>
    <w:rsid w:val="72634067"/>
    <w:rsid w:val="72640322"/>
    <w:rsid w:val="72A252EE"/>
    <w:rsid w:val="72E70F53"/>
    <w:rsid w:val="732B6917"/>
    <w:rsid w:val="73350ED3"/>
    <w:rsid w:val="733E5017"/>
    <w:rsid w:val="73840989"/>
    <w:rsid w:val="738F3060"/>
    <w:rsid w:val="739015EB"/>
    <w:rsid w:val="73901BC3"/>
    <w:rsid w:val="73A10E8C"/>
    <w:rsid w:val="73A373F3"/>
    <w:rsid w:val="74151E00"/>
    <w:rsid w:val="7428537F"/>
    <w:rsid w:val="7452064E"/>
    <w:rsid w:val="74B90B5D"/>
    <w:rsid w:val="74D55507"/>
    <w:rsid w:val="74F33BDF"/>
    <w:rsid w:val="75064800"/>
    <w:rsid w:val="750B0F29"/>
    <w:rsid w:val="7582616E"/>
    <w:rsid w:val="75BA16C1"/>
    <w:rsid w:val="75F5118C"/>
    <w:rsid w:val="764A782F"/>
    <w:rsid w:val="764D4EA7"/>
    <w:rsid w:val="766A7A1C"/>
    <w:rsid w:val="767D680C"/>
    <w:rsid w:val="7680477F"/>
    <w:rsid w:val="768F16E6"/>
    <w:rsid w:val="769F0874"/>
    <w:rsid w:val="76A01B45"/>
    <w:rsid w:val="76A34141"/>
    <w:rsid w:val="76AF1D88"/>
    <w:rsid w:val="76C53A1F"/>
    <w:rsid w:val="76CC293A"/>
    <w:rsid w:val="76DF08BF"/>
    <w:rsid w:val="771C5CA9"/>
    <w:rsid w:val="7758241F"/>
    <w:rsid w:val="77614A4C"/>
    <w:rsid w:val="777D59E2"/>
    <w:rsid w:val="77A91A3E"/>
    <w:rsid w:val="77B04009"/>
    <w:rsid w:val="77C83101"/>
    <w:rsid w:val="78191BAF"/>
    <w:rsid w:val="782E3942"/>
    <w:rsid w:val="7851759A"/>
    <w:rsid w:val="785C57B6"/>
    <w:rsid w:val="78AE679B"/>
    <w:rsid w:val="78CF04BF"/>
    <w:rsid w:val="78FB7506"/>
    <w:rsid w:val="78FF6FF6"/>
    <w:rsid w:val="791D3F62"/>
    <w:rsid w:val="795310F0"/>
    <w:rsid w:val="795D5ACB"/>
    <w:rsid w:val="7A081EDB"/>
    <w:rsid w:val="7A0B3779"/>
    <w:rsid w:val="7A3562E4"/>
    <w:rsid w:val="7A7F4C51"/>
    <w:rsid w:val="7A9D19EA"/>
    <w:rsid w:val="7AD4000F"/>
    <w:rsid w:val="7AED22DC"/>
    <w:rsid w:val="7AEF4E49"/>
    <w:rsid w:val="7B087CB8"/>
    <w:rsid w:val="7B0A3A31"/>
    <w:rsid w:val="7B242D44"/>
    <w:rsid w:val="7B2A7C2F"/>
    <w:rsid w:val="7B8D6D92"/>
    <w:rsid w:val="7BA67044"/>
    <w:rsid w:val="7BFC5A6F"/>
    <w:rsid w:val="7BFF2E69"/>
    <w:rsid w:val="7C2154D6"/>
    <w:rsid w:val="7C905DE8"/>
    <w:rsid w:val="7C90686F"/>
    <w:rsid w:val="7C99506C"/>
    <w:rsid w:val="7CAA4127"/>
    <w:rsid w:val="7CC06A9D"/>
    <w:rsid w:val="7D5651F5"/>
    <w:rsid w:val="7D5B5D68"/>
    <w:rsid w:val="7DCB56F9"/>
    <w:rsid w:val="7DF648F8"/>
    <w:rsid w:val="7E0C13B7"/>
    <w:rsid w:val="7E1B68F1"/>
    <w:rsid w:val="7E420EFD"/>
    <w:rsid w:val="7E5356EF"/>
    <w:rsid w:val="7EDF5174"/>
    <w:rsid w:val="7F0D1D41"/>
    <w:rsid w:val="7F2C21C7"/>
    <w:rsid w:val="7F9A4EAC"/>
    <w:rsid w:val="7F9D4E73"/>
    <w:rsid w:val="7FB14DC3"/>
    <w:rsid w:val="7FCB5DB7"/>
    <w:rsid w:val="7FF62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9"/>
    <w:pPr>
      <w:keepNext/>
      <w:keepLines/>
      <w:numPr>
        <w:ilvl w:val="0"/>
        <w:numId w:val="1"/>
      </w:numPr>
      <w:spacing w:beforeLines="50" w:afterLines="50"/>
      <w:ind w:left="0" w:firstLine="0"/>
      <w:outlineLvl w:val="0"/>
    </w:pPr>
    <w:rPr>
      <w:rFonts w:eastAsia="黑体"/>
      <w:b/>
      <w:bCs/>
      <w:kern w:val="44"/>
      <w:szCs w:val="44"/>
    </w:rPr>
  </w:style>
  <w:style w:type="paragraph" w:styleId="3">
    <w:name w:val="heading 2"/>
    <w:basedOn w:val="1"/>
    <w:next w:val="1"/>
    <w:link w:val="56"/>
    <w:qFormat/>
    <w:uiPriority w:val="99"/>
    <w:pPr>
      <w:keepNext/>
      <w:keepLines/>
      <w:numPr>
        <w:ilvl w:val="1"/>
        <w:numId w:val="1"/>
      </w:numPr>
      <w:ind w:left="0" w:firstLine="0"/>
      <w:outlineLvl w:val="1"/>
    </w:pPr>
    <w:rPr>
      <w:rFonts w:ascii="Arial" w:hAnsi="Arial" w:eastAsia="黑体"/>
      <w:b/>
      <w:bCs/>
      <w:szCs w:val="32"/>
    </w:rPr>
  </w:style>
  <w:style w:type="paragraph" w:styleId="4">
    <w:name w:val="heading 3"/>
    <w:basedOn w:val="1"/>
    <w:next w:val="1"/>
    <w:link w:val="57"/>
    <w:qFormat/>
    <w:uiPriority w:val="99"/>
    <w:pPr>
      <w:keepNext/>
      <w:keepLines/>
      <w:numPr>
        <w:ilvl w:val="2"/>
        <w:numId w:val="1"/>
      </w:numPr>
      <w:ind w:left="0" w:firstLine="0"/>
      <w:outlineLvl w:val="2"/>
    </w:pPr>
    <w:rPr>
      <w:bCs/>
      <w:szCs w:val="32"/>
    </w:rPr>
  </w:style>
  <w:style w:type="paragraph" w:styleId="5">
    <w:name w:val="heading 4"/>
    <w:basedOn w:val="1"/>
    <w:next w:val="1"/>
    <w:link w:val="58"/>
    <w:qFormat/>
    <w:uiPriority w:val="99"/>
    <w:pPr>
      <w:keepNext/>
      <w:keepLines/>
      <w:numPr>
        <w:ilvl w:val="3"/>
        <w:numId w:val="1"/>
      </w:numPr>
      <w:ind w:left="0" w:firstLine="0"/>
      <w:outlineLvl w:val="3"/>
    </w:pPr>
    <w:rPr>
      <w:rFonts w:ascii="Arial" w:hAnsi="Arial"/>
      <w:bCs/>
      <w:szCs w:val="28"/>
    </w:rPr>
  </w:style>
  <w:style w:type="paragraph" w:styleId="6">
    <w:name w:val="heading 5"/>
    <w:basedOn w:val="1"/>
    <w:next w:val="1"/>
    <w:link w:val="59"/>
    <w:qFormat/>
    <w:uiPriority w:val="9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0"/>
    <w:qFormat/>
    <w:uiPriority w:val="99"/>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61"/>
    <w:qFormat/>
    <w:uiPriority w:val="99"/>
    <w:pPr>
      <w:keepNext/>
      <w:keepLines/>
      <w:numPr>
        <w:ilvl w:val="6"/>
        <w:numId w:val="1"/>
      </w:numPr>
      <w:spacing w:before="240" w:after="64" w:line="320" w:lineRule="auto"/>
      <w:outlineLvl w:val="6"/>
    </w:pPr>
    <w:rPr>
      <w:b/>
      <w:bCs/>
      <w:sz w:val="24"/>
    </w:rPr>
  </w:style>
  <w:style w:type="paragraph" w:styleId="9">
    <w:name w:val="heading 8"/>
    <w:basedOn w:val="1"/>
    <w:next w:val="1"/>
    <w:link w:val="62"/>
    <w:qFormat/>
    <w:uiPriority w:val="99"/>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63"/>
    <w:qFormat/>
    <w:uiPriority w:val="99"/>
    <w:pPr>
      <w:keepNext/>
      <w:keepLines/>
      <w:numPr>
        <w:ilvl w:val="8"/>
        <w:numId w:val="1"/>
      </w:numPr>
      <w:spacing w:before="240" w:after="64" w:line="320" w:lineRule="auto"/>
      <w:outlineLvl w:val="8"/>
    </w:pPr>
    <w:rPr>
      <w:rFonts w:ascii="Arial" w:hAnsi="Arial" w:eastAsia="黑体"/>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Normal Indent"/>
    <w:basedOn w:val="1"/>
    <w:qFormat/>
    <w:uiPriority w:val="0"/>
    <w:pPr>
      <w:tabs>
        <w:tab w:val="left" w:pos="1440"/>
      </w:tabs>
      <w:adjustRightInd w:val="0"/>
      <w:spacing w:line="360" w:lineRule="atLeast"/>
      <w:ind w:left="1440" w:hanging="720"/>
      <w:jc w:val="left"/>
      <w:textAlignment w:val="baseline"/>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rFonts w:ascii="Calibri" w:hAnsi="Calibri"/>
      <w:sz w:val="20"/>
      <w:szCs w:val="20"/>
    </w:rPr>
  </w:style>
  <w:style w:type="paragraph" w:styleId="16">
    <w:name w:val="Document Map"/>
    <w:basedOn w:val="1"/>
    <w:semiHidden/>
    <w:qFormat/>
    <w:uiPriority w:val="0"/>
    <w:pPr>
      <w:shd w:val="clear" w:color="auto" w:fill="000080"/>
    </w:pPr>
  </w:style>
  <w:style w:type="paragraph" w:styleId="17">
    <w:name w:val="annotation text"/>
    <w:basedOn w:val="1"/>
    <w:link w:val="64"/>
    <w:qFormat/>
    <w:uiPriority w:val="0"/>
    <w:pPr>
      <w:jc w:val="left"/>
    </w:pPr>
  </w:style>
  <w:style w:type="paragraph" w:styleId="18">
    <w:name w:val="index 6"/>
    <w:basedOn w:val="1"/>
    <w:next w:val="1"/>
    <w:qFormat/>
    <w:uiPriority w:val="0"/>
    <w:pPr>
      <w:ind w:left="1260" w:hanging="210"/>
      <w:jc w:val="left"/>
    </w:pPr>
    <w:rPr>
      <w:rFonts w:ascii="Calibri" w:hAnsi="Calibri"/>
      <w:sz w:val="20"/>
      <w:szCs w:val="20"/>
    </w:rPr>
  </w:style>
  <w:style w:type="paragraph" w:styleId="19">
    <w:name w:val="Body Text"/>
    <w:basedOn w:val="1"/>
    <w:semiHidden/>
    <w:qFormat/>
    <w:uiPriority w:val="0"/>
    <w:rPr>
      <w:rFonts w:ascii="宋体" w:hAnsi="宋体" w:cs="宋体"/>
      <w:sz w:val="52"/>
      <w:szCs w:val="52"/>
      <w:lang w:eastAsia="en-US"/>
    </w:rPr>
  </w:style>
  <w:style w:type="paragraph" w:styleId="20">
    <w:name w:val="index 4"/>
    <w:basedOn w:val="1"/>
    <w:next w:val="1"/>
    <w:qFormat/>
    <w:uiPriority w:val="0"/>
    <w:pPr>
      <w:ind w:left="840" w:hanging="210"/>
      <w:jc w:val="left"/>
    </w:pPr>
    <w:rPr>
      <w:rFonts w:ascii="Calibri" w:hAnsi="Calibri"/>
      <w:sz w:val="20"/>
      <w:szCs w:val="20"/>
    </w:rPr>
  </w:style>
  <w:style w:type="paragraph" w:styleId="21">
    <w:name w:val="toc 5"/>
    <w:basedOn w:val="1"/>
    <w:next w:val="1"/>
    <w:qFormat/>
    <w:uiPriority w:val="39"/>
    <w:pPr>
      <w:tabs>
        <w:tab w:val="right" w:leader="dot" w:pos="9241"/>
      </w:tabs>
      <w:ind w:firstLine="300" w:firstLineChars="300"/>
      <w:jc w:val="left"/>
    </w:pPr>
    <w:rPr>
      <w:rFonts w:ascii="宋体"/>
      <w:szCs w:val="21"/>
    </w:rPr>
  </w:style>
  <w:style w:type="paragraph" w:styleId="22">
    <w:name w:val="toc 3"/>
    <w:basedOn w:val="1"/>
    <w:next w:val="1"/>
    <w:qFormat/>
    <w:uiPriority w:val="39"/>
    <w:pPr>
      <w:tabs>
        <w:tab w:val="right" w:leader="dot" w:pos="9241"/>
      </w:tabs>
      <w:ind w:firstLine="102" w:firstLineChars="100"/>
      <w:jc w:val="left"/>
    </w:pPr>
    <w:rPr>
      <w:rFonts w:ascii="宋体"/>
      <w:szCs w:val="21"/>
    </w:rPr>
  </w:style>
  <w:style w:type="paragraph" w:styleId="23">
    <w:name w:val="Plain Text"/>
    <w:basedOn w:val="1"/>
    <w:link w:val="65"/>
    <w:qFormat/>
    <w:uiPriority w:val="0"/>
    <w:pPr>
      <w:numPr>
        <w:ilvl w:val="0"/>
        <w:numId w:val="2"/>
      </w:numPr>
    </w:pPr>
    <w:rPr>
      <w:rFonts w:ascii="宋体" w:hAnsi="Courier New"/>
      <w:szCs w:val="21"/>
    </w:rPr>
  </w:style>
  <w:style w:type="paragraph" w:styleId="24">
    <w:name w:val="toc 8"/>
    <w:basedOn w:val="1"/>
    <w:next w:val="1"/>
    <w:qFormat/>
    <w:uiPriority w:val="39"/>
    <w:pPr>
      <w:tabs>
        <w:tab w:val="right" w:leader="dot" w:pos="9241"/>
      </w:tabs>
      <w:ind w:firstLine="607" w:firstLineChars="600"/>
      <w:jc w:val="left"/>
    </w:pPr>
    <w:rPr>
      <w:rFonts w:ascii="宋体"/>
      <w:szCs w:val="21"/>
    </w:rPr>
  </w:style>
  <w:style w:type="paragraph" w:styleId="25">
    <w:name w:val="index 3"/>
    <w:basedOn w:val="1"/>
    <w:next w:val="1"/>
    <w:qFormat/>
    <w:uiPriority w:val="0"/>
    <w:pPr>
      <w:ind w:left="630" w:hanging="210"/>
      <w:jc w:val="left"/>
    </w:pPr>
    <w:rPr>
      <w:rFonts w:ascii="Calibri" w:hAnsi="Calibri"/>
      <w:sz w:val="20"/>
      <w:szCs w:val="20"/>
    </w:rPr>
  </w:style>
  <w:style w:type="paragraph" w:styleId="26">
    <w:name w:val="Date"/>
    <w:basedOn w:val="1"/>
    <w:next w:val="1"/>
    <w:link w:val="208"/>
    <w:qFormat/>
    <w:uiPriority w:val="0"/>
    <w:pPr>
      <w:ind w:left="100" w:leftChars="2500"/>
    </w:pPr>
  </w:style>
  <w:style w:type="paragraph" w:styleId="27">
    <w:name w:val="endnote text"/>
    <w:basedOn w:val="1"/>
    <w:semiHidden/>
    <w:qFormat/>
    <w:uiPriority w:val="0"/>
    <w:pPr>
      <w:snapToGrid w:val="0"/>
      <w:jc w:val="left"/>
    </w:pPr>
  </w:style>
  <w:style w:type="paragraph" w:styleId="28">
    <w:name w:val="Balloon Text"/>
    <w:basedOn w:val="1"/>
    <w:link w:val="66"/>
    <w:qFormat/>
    <w:uiPriority w:val="99"/>
    <w:rPr>
      <w:sz w:val="18"/>
      <w:szCs w:val="18"/>
    </w:rPr>
  </w:style>
  <w:style w:type="paragraph" w:styleId="29">
    <w:name w:val="footer"/>
    <w:basedOn w:val="1"/>
    <w:link w:val="67"/>
    <w:qFormat/>
    <w:uiPriority w:val="99"/>
    <w:pPr>
      <w:snapToGrid w:val="0"/>
      <w:ind w:right="210" w:rightChars="100"/>
      <w:jc w:val="right"/>
    </w:pPr>
    <w:rPr>
      <w:sz w:val="18"/>
      <w:szCs w:val="18"/>
    </w:rPr>
  </w:style>
  <w:style w:type="paragraph" w:styleId="30">
    <w:name w:val="header"/>
    <w:basedOn w:val="1"/>
    <w:link w:val="68"/>
    <w:qFormat/>
    <w:uiPriority w:val="99"/>
    <w:pPr>
      <w:snapToGrid w:val="0"/>
      <w:jc w:val="left"/>
    </w:pPr>
    <w:rPr>
      <w:sz w:val="18"/>
      <w:szCs w:val="18"/>
    </w:rPr>
  </w:style>
  <w:style w:type="paragraph" w:styleId="31">
    <w:name w:val="toc 1"/>
    <w:basedOn w:val="1"/>
    <w:next w:val="1"/>
    <w:qFormat/>
    <w:uiPriority w:val="39"/>
    <w:pPr>
      <w:tabs>
        <w:tab w:val="right" w:leader="dot" w:pos="9241"/>
      </w:tabs>
      <w:spacing w:beforeLines="25" w:afterLines="25"/>
      <w:jc w:val="left"/>
    </w:pPr>
    <w:rPr>
      <w:rFonts w:ascii="宋体"/>
      <w:szCs w:val="21"/>
    </w:rPr>
  </w:style>
  <w:style w:type="paragraph" w:styleId="32">
    <w:name w:val="toc 4"/>
    <w:basedOn w:val="1"/>
    <w:next w:val="1"/>
    <w:qFormat/>
    <w:uiPriority w:val="39"/>
    <w:pPr>
      <w:tabs>
        <w:tab w:val="right" w:leader="dot" w:pos="9241"/>
      </w:tabs>
      <w:ind w:firstLine="198" w:firstLineChars="200"/>
      <w:jc w:val="left"/>
    </w:pPr>
    <w:rPr>
      <w:rFonts w:ascii="宋体"/>
      <w:szCs w:val="21"/>
    </w:rPr>
  </w:style>
  <w:style w:type="paragraph" w:styleId="33">
    <w:name w:val="index heading"/>
    <w:basedOn w:val="1"/>
    <w:next w:val="34"/>
    <w:qFormat/>
    <w:uiPriority w:val="0"/>
    <w:pPr>
      <w:spacing w:before="120" w:after="120"/>
      <w:jc w:val="center"/>
    </w:pPr>
    <w:rPr>
      <w:rFonts w:ascii="Calibri" w:hAnsi="Calibri"/>
      <w:b/>
      <w:bCs/>
      <w:iCs/>
      <w:szCs w:val="20"/>
    </w:rPr>
  </w:style>
  <w:style w:type="paragraph" w:styleId="34">
    <w:name w:val="index 1"/>
    <w:basedOn w:val="1"/>
    <w:next w:val="35"/>
    <w:qFormat/>
    <w:uiPriority w:val="0"/>
    <w:pPr>
      <w:tabs>
        <w:tab w:val="right" w:leader="dot" w:pos="9299"/>
      </w:tabs>
      <w:jc w:val="left"/>
    </w:pPr>
    <w:rPr>
      <w:rFonts w:ascii="宋体"/>
      <w:szCs w:val="21"/>
    </w:rPr>
  </w:style>
  <w:style w:type="paragraph" w:customStyle="1" w:styleId="35">
    <w:name w:val="段"/>
    <w:link w:val="6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6">
    <w:name w:val="footnote text"/>
    <w:basedOn w:val="1"/>
    <w:qFormat/>
    <w:uiPriority w:val="0"/>
    <w:pPr>
      <w:numPr>
        <w:ilvl w:val="0"/>
        <w:numId w:val="3"/>
      </w:numPr>
      <w:snapToGrid w:val="0"/>
      <w:jc w:val="left"/>
    </w:pPr>
    <w:rPr>
      <w:rFonts w:ascii="宋体"/>
      <w:sz w:val="18"/>
      <w:szCs w:val="18"/>
    </w:rPr>
  </w:style>
  <w:style w:type="paragraph" w:styleId="37">
    <w:name w:val="toc 6"/>
    <w:basedOn w:val="1"/>
    <w:next w:val="1"/>
    <w:qFormat/>
    <w:uiPriority w:val="39"/>
    <w:pPr>
      <w:tabs>
        <w:tab w:val="right" w:leader="dot" w:pos="9241"/>
      </w:tabs>
      <w:ind w:firstLine="403" w:firstLineChars="400"/>
      <w:jc w:val="left"/>
    </w:pPr>
    <w:rPr>
      <w:rFonts w:ascii="宋体"/>
      <w:szCs w:val="21"/>
    </w:rPr>
  </w:style>
  <w:style w:type="paragraph" w:styleId="38">
    <w:name w:val="index 7"/>
    <w:basedOn w:val="1"/>
    <w:next w:val="1"/>
    <w:qFormat/>
    <w:uiPriority w:val="0"/>
    <w:pPr>
      <w:ind w:left="1470" w:hanging="210"/>
      <w:jc w:val="left"/>
    </w:pPr>
    <w:rPr>
      <w:rFonts w:ascii="Calibri" w:hAnsi="Calibri"/>
      <w:sz w:val="20"/>
      <w:szCs w:val="20"/>
    </w:rPr>
  </w:style>
  <w:style w:type="paragraph" w:styleId="39">
    <w:name w:val="index 9"/>
    <w:basedOn w:val="1"/>
    <w:next w:val="1"/>
    <w:qFormat/>
    <w:uiPriority w:val="0"/>
    <w:pPr>
      <w:ind w:left="1890" w:hanging="210"/>
      <w:jc w:val="left"/>
    </w:pPr>
    <w:rPr>
      <w:rFonts w:ascii="Calibri" w:hAnsi="Calibri"/>
      <w:sz w:val="20"/>
      <w:szCs w:val="20"/>
    </w:rPr>
  </w:style>
  <w:style w:type="paragraph" w:styleId="40">
    <w:name w:val="toc 2"/>
    <w:basedOn w:val="1"/>
    <w:next w:val="1"/>
    <w:qFormat/>
    <w:uiPriority w:val="39"/>
    <w:pPr>
      <w:tabs>
        <w:tab w:val="right" w:leader="dot" w:pos="9241"/>
      </w:tabs>
    </w:pPr>
    <w:rPr>
      <w:rFonts w:ascii="宋体"/>
      <w:szCs w:val="21"/>
    </w:rPr>
  </w:style>
  <w:style w:type="paragraph" w:styleId="41">
    <w:name w:val="toc 9"/>
    <w:basedOn w:val="1"/>
    <w:next w:val="1"/>
    <w:qFormat/>
    <w:uiPriority w:val="39"/>
    <w:pPr>
      <w:ind w:left="1470"/>
      <w:jc w:val="left"/>
    </w:pPr>
    <w:rPr>
      <w:sz w:val="20"/>
      <w:szCs w:val="20"/>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rFonts w:ascii="Calibri" w:hAnsi="Calibri"/>
      <w:sz w:val="20"/>
      <w:szCs w:val="20"/>
    </w:rPr>
  </w:style>
  <w:style w:type="paragraph" w:styleId="44">
    <w:name w:val="Title"/>
    <w:basedOn w:val="1"/>
    <w:next w:val="1"/>
    <w:link w:val="212"/>
    <w:qFormat/>
    <w:uiPriority w:val="0"/>
    <w:pPr>
      <w:spacing w:before="240" w:after="60"/>
      <w:jc w:val="center"/>
      <w:outlineLvl w:val="0"/>
    </w:pPr>
    <w:rPr>
      <w:rFonts w:ascii="Calibri Light" w:hAnsi="Calibri Light"/>
      <w:b/>
      <w:bCs/>
      <w:sz w:val="32"/>
      <w:szCs w:val="32"/>
    </w:rPr>
  </w:style>
  <w:style w:type="paragraph" w:styleId="45">
    <w:name w:val="annotation subject"/>
    <w:basedOn w:val="17"/>
    <w:next w:val="17"/>
    <w:link w:val="70"/>
    <w:qFormat/>
    <w:uiPriority w:val="99"/>
    <w:rPr>
      <w:b/>
      <w:bCs/>
    </w:rPr>
  </w:style>
  <w:style w:type="table" w:styleId="47">
    <w:name w:val="Table Grid"/>
    <w:basedOn w:val="46"/>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endnote reference"/>
    <w:semiHidden/>
    <w:qFormat/>
    <w:uiPriority w:val="0"/>
    <w:rPr>
      <w:vertAlign w:val="superscript"/>
    </w:rPr>
  </w:style>
  <w:style w:type="character" w:styleId="50">
    <w:name w:val="page number"/>
    <w:qFormat/>
    <w:uiPriority w:val="0"/>
    <w:rPr>
      <w:rFonts w:ascii="Times New Roman" w:hAnsi="Times New Roman" w:eastAsia="宋体"/>
      <w:sz w:val="18"/>
    </w:rPr>
  </w:style>
  <w:style w:type="character" w:styleId="51">
    <w:name w:val="Emphasis"/>
    <w:basedOn w:val="48"/>
    <w:qFormat/>
    <w:uiPriority w:val="0"/>
    <w:rPr>
      <w:i/>
    </w:rPr>
  </w:style>
  <w:style w:type="character" w:styleId="52">
    <w:name w:val="Hyperlink"/>
    <w:qFormat/>
    <w:uiPriority w:val="99"/>
    <w:rPr>
      <w:color w:val="0000FF"/>
      <w:spacing w:val="0"/>
      <w:w w:val="100"/>
      <w:szCs w:val="21"/>
      <w:u w:val="single"/>
      <w:lang w:val="en-US" w:eastAsia="zh-CN"/>
    </w:rPr>
  </w:style>
  <w:style w:type="character" w:styleId="53">
    <w:name w:val="annotation reference"/>
    <w:qFormat/>
    <w:uiPriority w:val="0"/>
    <w:rPr>
      <w:sz w:val="21"/>
      <w:szCs w:val="21"/>
    </w:rPr>
  </w:style>
  <w:style w:type="character" w:styleId="54">
    <w:name w:val="footnote reference"/>
    <w:semiHidden/>
    <w:qFormat/>
    <w:uiPriority w:val="0"/>
    <w:rPr>
      <w:vertAlign w:val="superscript"/>
    </w:rPr>
  </w:style>
  <w:style w:type="character" w:customStyle="1" w:styleId="55">
    <w:name w:val="标题 1 字符"/>
    <w:link w:val="2"/>
    <w:qFormat/>
    <w:uiPriority w:val="9"/>
    <w:rPr>
      <w:rFonts w:eastAsia="黑体"/>
      <w:b/>
      <w:bCs/>
      <w:kern w:val="44"/>
      <w:sz w:val="21"/>
      <w:szCs w:val="44"/>
      <w:lang w:bidi="ar-SA"/>
    </w:rPr>
  </w:style>
  <w:style w:type="character" w:customStyle="1" w:styleId="56">
    <w:name w:val="标题 2 字符"/>
    <w:link w:val="3"/>
    <w:qFormat/>
    <w:uiPriority w:val="99"/>
    <w:rPr>
      <w:rFonts w:ascii="Arial" w:hAnsi="Arial" w:eastAsia="黑体"/>
      <w:b/>
      <w:bCs/>
      <w:kern w:val="2"/>
      <w:sz w:val="21"/>
      <w:szCs w:val="32"/>
      <w:lang w:bidi="ar-SA"/>
    </w:rPr>
  </w:style>
  <w:style w:type="character" w:customStyle="1" w:styleId="57">
    <w:name w:val="标题 3 字符"/>
    <w:link w:val="4"/>
    <w:qFormat/>
    <w:uiPriority w:val="99"/>
    <w:rPr>
      <w:rFonts w:eastAsia="宋体"/>
      <w:bCs/>
      <w:kern w:val="2"/>
      <w:sz w:val="21"/>
      <w:szCs w:val="32"/>
      <w:lang w:bidi="ar-SA"/>
    </w:rPr>
  </w:style>
  <w:style w:type="character" w:customStyle="1" w:styleId="58">
    <w:name w:val="标题 4 字符"/>
    <w:link w:val="5"/>
    <w:qFormat/>
    <w:uiPriority w:val="99"/>
    <w:rPr>
      <w:rFonts w:ascii="Arial" w:hAnsi="Arial" w:eastAsia="宋体"/>
      <w:bCs/>
      <w:kern w:val="2"/>
      <w:sz w:val="21"/>
      <w:szCs w:val="28"/>
      <w:lang w:bidi="ar-SA"/>
    </w:rPr>
  </w:style>
  <w:style w:type="character" w:customStyle="1" w:styleId="59">
    <w:name w:val="标题 5 字符"/>
    <w:link w:val="6"/>
    <w:qFormat/>
    <w:uiPriority w:val="99"/>
    <w:rPr>
      <w:rFonts w:eastAsia="宋体"/>
      <w:b/>
      <w:bCs/>
      <w:kern w:val="2"/>
      <w:sz w:val="28"/>
      <w:szCs w:val="28"/>
      <w:lang w:bidi="ar-SA"/>
    </w:rPr>
  </w:style>
  <w:style w:type="character" w:customStyle="1" w:styleId="60">
    <w:name w:val="标题 6 字符"/>
    <w:link w:val="7"/>
    <w:qFormat/>
    <w:uiPriority w:val="99"/>
    <w:rPr>
      <w:rFonts w:ascii="Arial" w:hAnsi="Arial" w:eastAsia="黑体"/>
      <w:b/>
      <w:bCs/>
      <w:kern w:val="2"/>
      <w:sz w:val="24"/>
      <w:szCs w:val="24"/>
      <w:lang w:bidi="ar-SA"/>
    </w:rPr>
  </w:style>
  <w:style w:type="character" w:customStyle="1" w:styleId="61">
    <w:name w:val="标题 7 字符"/>
    <w:link w:val="8"/>
    <w:qFormat/>
    <w:uiPriority w:val="99"/>
    <w:rPr>
      <w:rFonts w:eastAsia="宋体"/>
      <w:b/>
      <w:bCs/>
      <w:kern w:val="2"/>
      <w:sz w:val="24"/>
      <w:szCs w:val="24"/>
      <w:lang w:bidi="ar-SA"/>
    </w:rPr>
  </w:style>
  <w:style w:type="character" w:customStyle="1" w:styleId="62">
    <w:name w:val="标题 8 字符"/>
    <w:link w:val="9"/>
    <w:qFormat/>
    <w:uiPriority w:val="99"/>
    <w:rPr>
      <w:rFonts w:ascii="Arial" w:hAnsi="Arial" w:eastAsia="黑体"/>
      <w:kern w:val="2"/>
      <w:sz w:val="24"/>
      <w:szCs w:val="24"/>
      <w:lang w:bidi="ar-SA"/>
    </w:rPr>
  </w:style>
  <w:style w:type="character" w:customStyle="1" w:styleId="63">
    <w:name w:val="标题 9 字符"/>
    <w:link w:val="10"/>
    <w:qFormat/>
    <w:uiPriority w:val="99"/>
    <w:rPr>
      <w:rFonts w:ascii="Arial" w:hAnsi="Arial" w:eastAsia="黑体"/>
      <w:kern w:val="2"/>
      <w:sz w:val="21"/>
      <w:szCs w:val="21"/>
      <w:lang w:bidi="ar-SA"/>
    </w:rPr>
  </w:style>
  <w:style w:type="character" w:customStyle="1" w:styleId="64">
    <w:name w:val="批注文字 字符"/>
    <w:link w:val="17"/>
    <w:qFormat/>
    <w:uiPriority w:val="0"/>
    <w:rPr>
      <w:kern w:val="2"/>
      <w:sz w:val="21"/>
      <w:szCs w:val="24"/>
    </w:rPr>
  </w:style>
  <w:style w:type="character" w:customStyle="1" w:styleId="65">
    <w:name w:val="纯文本 字符"/>
    <w:link w:val="23"/>
    <w:qFormat/>
    <w:uiPriority w:val="0"/>
    <w:rPr>
      <w:rFonts w:ascii="宋体" w:hAnsi="Courier New" w:eastAsia="宋体"/>
      <w:kern w:val="2"/>
      <w:sz w:val="21"/>
      <w:szCs w:val="21"/>
      <w:lang w:bidi="ar-SA"/>
    </w:rPr>
  </w:style>
  <w:style w:type="character" w:customStyle="1" w:styleId="66">
    <w:name w:val="批注框文本 字符"/>
    <w:link w:val="28"/>
    <w:qFormat/>
    <w:uiPriority w:val="99"/>
    <w:rPr>
      <w:kern w:val="2"/>
      <w:sz w:val="18"/>
      <w:szCs w:val="18"/>
    </w:rPr>
  </w:style>
  <w:style w:type="character" w:customStyle="1" w:styleId="67">
    <w:name w:val="页脚 字符"/>
    <w:link w:val="29"/>
    <w:qFormat/>
    <w:uiPriority w:val="99"/>
    <w:rPr>
      <w:kern w:val="2"/>
      <w:sz w:val="18"/>
      <w:szCs w:val="18"/>
    </w:rPr>
  </w:style>
  <w:style w:type="character" w:customStyle="1" w:styleId="68">
    <w:name w:val="页眉 字符"/>
    <w:link w:val="30"/>
    <w:qFormat/>
    <w:uiPriority w:val="99"/>
    <w:rPr>
      <w:kern w:val="2"/>
      <w:sz w:val="18"/>
      <w:szCs w:val="18"/>
    </w:rPr>
  </w:style>
  <w:style w:type="character" w:customStyle="1" w:styleId="69">
    <w:name w:val="段 Char"/>
    <w:link w:val="35"/>
    <w:qFormat/>
    <w:uiPriority w:val="0"/>
    <w:rPr>
      <w:rFonts w:ascii="宋体"/>
      <w:sz w:val="21"/>
      <w:lang w:val="en-US" w:eastAsia="zh-CN" w:bidi="ar-SA"/>
    </w:rPr>
  </w:style>
  <w:style w:type="character" w:customStyle="1" w:styleId="70">
    <w:name w:val="批注主题 字符"/>
    <w:link w:val="45"/>
    <w:qFormat/>
    <w:uiPriority w:val="99"/>
    <w:rPr>
      <w:b/>
      <w:bCs/>
      <w:kern w:val="2"/>
      <w:sz w:val="21"/>
      <w:szCs w:val="24"/>
    </w:rPr>
  </w:style>
  <w:style w:type="character" w:customStyle="1" w:styleId="71">
    <w:name w:val="已访问的超链接1"/>
    <w:qFormat/>
    <w:uiPriority w:val="0"/>
    <w:rPr>
      <w:color w:val="800080"/>
      <w:u w:val="single"/>
    </w:rPr>
  </w:style>
  <w:style w:type="character" w:customStyle="1" w:styleId="72">
    <w:name w:val="15"/>
    <w:qFormat/>
    <w:uiPriority w:val="0"/>
    <w:rPr>
      <w:rFonts w:hint="eastAsia" w:ascii="黑体" w:eastAsia="黑体"/>
      <w:b/>
      <w:bCs/>
      <w:sz w:val="28"/>
      <w:szCs w:val="28"/>
    </w:rPr>
  </w:style>
  <w:style w:type="character" w:customStyle="1" w:styleId="73">
    <w:name w:val="首示例 Char"/>
    <w:link w:val="74"/>
    <w:qFormat/>
    <w:uiPriority w:val="0"/>
    <w:rPr>
      <w:rFonts w:ascii="宋体" w:hAnsi="宋体"/>
      <w:kern w:val="2"/>
      <w:sz w:val="18"/>
      <w:szCs w:val="18"/>
      <w:lang w:val="en-US" w:eastAsia="zh-CN" w:bidi="ar-SA"/>
    </w:rPr>
  </w:style>
  <w:style w:type="paragraph" w:customStyle="1" w:styleId="74">
    <w:name w:val="首示例"/>
    <w:next w:val="35"/>
    <w:link w:val="73"/>
    <w:qFormat/>
    <w:uiPriority w:val="0"/>
    <w:pPr>
      <w:numPr>
        <w:ilvl w:val="0"/>
        <w:numId w:val="4"/>
      </w:numPr>
      <w:tabs>
        <w:tab w:val="left" w:pos="360"/>
      </w:tabs>
      <w:ind w:firstLine="0"/>
    </w:pPr>
    <w:rPr>
      <w:rFonts w:ascii="宋体" w:hAnsi="宋体" w:eastAsia="宋体" w:cs="Times New Roman"/>
      <w:kern w:val="2"/>
      <w:sz w:val="18"/>
      <w:szCs w:val="18"/>
      <w:lang w:val="en-US" w:eastAsia="zh-CN" w:bidi="ar-SA"/>
    </w:rPr>
  </w:style>
  <w:style w:type="character" w:customStyle="1" w:styleId="75">
    <w:name w:val="字母编号列项（一级） Char"/>
    <w:link w:val="76"/>
    <w:qFormat/>
    <w:uiPriority w:val="0"/>
    <w:rPr>
      <w:rFonts w:ascii="宋体"/>
      <w:sz w:val="21"/>
      <w:lang w:val="en-US" w:eastAsia="zh-CN" w:bidi="ar-SA"/>
    </w:rPr>
  </w:style>
  <w:style w:type="paragraph" w:customStyle="1" w:styleId="76">
    <w:name w:val="字母编号列项（一级）"/>
    <w:link w:val="75"/>
    <w:qFormat/>
    <w:uiPriority w:val="0"/>
    <w:pPr>
      <w:numPr>
        <w:ilvl w:val="0"/>
        <w:numId w:val="5"/>
      </w:numPr>
      <w:jc w:val="both"/>
    </w:pPr>
    <w:rPr>
      <w:rFonts w:ascii="宋体" w:hAnsi="Times New Roman" w:eastAsia="宋体" w:cs="Times New Roman"/>
      <w:sz w:val="21"/>
      <w:lang w:val="en-US" w:eastAsia="zh-CN" w:bidi="ar-SA"/>
    </w:rPr>
  </w:style>
  <w:style w:type="character" w:customStyle="1" w:styleId="77">
    <w:name w:val="附录公式 Char"/>
    <w:link w:val="78"/>
    <w:qFormat/>
    <w:uiPriority w:val="0"/>
    <w:rPr>
      <w:lang w:val="en-US" w:eastAsia="zh-CN" w:bidi="ar-SA"/>
    </w:rPr>
  </w:style>
  <w:style w:type="paragraph" w:customStyle="1" w:styleId="78">
    <w:name w:val="附录公式"/>
    <w:basedOn w:val="35"/>
    <w:next w:val="35"/>
    <w:link w:val="77"/>
    <w:qFormat/>
    <w:uiPriority w:val="0"/>
    <w:rPr>
      <w:rFonts w:ascii="Times New Roman"/>
      <w:sz w:val="20"/>
    </w:rPr>
  </w:style>
  <w:style w:type="character" w:customStyle="1" w:styleId="79">
    <w:name w:val="已访问的超链接11"/>
    <w:qFormat/>
    <w:uiPriority w:val="0"/>
    <w:rPr>
      <w:color w:val="800080"/>
      <w:u w:val="single"/>
    </w:rPr>
  </w:style>
  <w:style w:type="character" w:customStyle="1" w:styleId="80">
    <w:name w:val="正文文本 (2)_"/>
    <w:link w:val="81"/>
    <w:qFormat/>
    <w:uiPriority w:val="0"/>
    <w:rPr>
      <w:rFonts w:ascii="MingLiU" w:hAnsi="MingLiU" w:eastAsia="MingLiU" w:cs="MingLiU"/>
      <w:sz w:val="78"/>
      <w:szCs w:val="78"/>
      <w:shd w:val="clear" w:color="auto" w:fill="FFFFFF"/>
    </w:rPr>
  </w:style>
  <w:style w:type="paragraph" w:customStyle="1" w:styleId="81">
    <w:name w:val="正文文本 (2)"/>
    <w:basedOn w:val="1"/>
    <w:link w:val="80"/>
    <w:qFormat/>
    <w:uiPriority w:val="0"/>
    <w:pPr>
      <w:shd w:val="clear" w:color="auto" w:fill="FFFFFF"/>
      <w:spacing w:after="12360" w:line="908" w:lineRule="exact"/>
      <w:ind w:hanging="1740"/>
      <w:jc w:val="left"/>
    </w:pPr>
    <w:rPr>
      <w:rFonts w:ascii="MingLiU" w:hAnsi="MingLiU" w:eastAsia="MingLiU"/>
      <w:kern w:val="0"/>
      <w:sz w:val="78"/>
      <w:szCs w:val="78"/>
    </w:rPr>
  </w:style>
  <w:style w:type="character" w:customStyle="1" w:styleId="82">
    <w:name w:val="发布"/>
    <w:qFormat/>
    <w:uiPriority w:val="0"/>
    <w:rPr>
      <w:rFonts w:ascii="黑体" w:eastAsia="黑体"/>
      <w:spacing w:val="85"/>
      <w:w w:val="100"/>
      <w:position w:val="3"/>
      <w:sz w:val="28"/>
      <w:szCs w:val="28"/>
    </w:rPr>
  </w:style>
  <w:style w:type="character" w:customStyle="1" w:styleId="83">
    <w:name w:val="二级条标题 Char"/>
    <w:link w:val="84"/>
    <w:qFormat/>
    <w:locked/>
    <w:uiPriority w:val="0"/>
    <w:rPr>
      <w:rFonts w:ascii="黑体" w:eastAsia="黑体"/>
      <w:sz w:val="21"/>
      <w:szCs w:val="21"/>
    </w:rPr>
  </w:style>
  <w:style w:type="paragraph" w:customStyle="1" w:styleId="84">
    <w:name w:val="二级条标题"/>
    <w:basedOn w:val="85"/>
    <w:next w:val="35"/>
    <w:link w:val="83"/>
    <w:qFormat/>
    <w:uiPriority w:val="0"/>
    <w:pPr>
      <w:numPr>
        <w:ilvl w:val="2"/>
      </w:numPr>
      <w:spacing w:before="50" w:after="50"/>
      <w:outlineLvl w:val="3"/>
    </w:pPr>
  </w:style>
  <w:style w:type="paragraph" w:customStyle="1" w:styleId="85">
    <w:name w:val="一级条标题"/>
    <w:basedOn w:val="86"/>
    <w:qFormat/>
    <w:uiPriority w:val="0"/>
    <w:pPr>
      <w:numPr>
        <w:ilvl w:val="1"/>
      </w:numPr>
      <w:spacing w:beforeLines="50" w:afterLines="50"/>
      <w:outlineLvl w:val="2"/>
    </w:pPr>
    <w:rPr>
      <w:rFonts w:hAnsi="Times New Roman"/>
      <w:szCs w:val="21"/>
    </w:rPr>
  </w:style>
  <w:style w:type="paragraph" w:customStyle="1" w:styleId="86">
    <w:name w:val="一级标题1.0"/>
    <w:next w:val="35"/>
    <w:qFormat/>
    <w:uiPriority w:val="99"/>
    <w:pPr>
      <w:numPr>
        <w:ilvl w:val="0"/>
        <w:numId w:val="6"/>
      </w:numPr>
      <w:spacing w:before="100" w:beforeLines="100" w:after="100" w:afterLines="100"/>
      <w:jc w:val="both"/>
      <w:outlineLvl w:val="1"/>
    </w:pPr>
    <w:rPr>
      <w:rFonts w:ascii="黑体" w:hAnsi="黑体" w:eastAsia="黑体" w:cs="Times New Roman"/>
      <w:b/>
      <w:sz w:val="21"/>
      <w:lang w:val="en-US" w:eastAsia="zh-CN" w:bidi="ar-SA"/>
    </w:rPr>
  </w:style>
  <w:style w:type="character" w:customStyle="1" w:styleId="87">
    <w:name w:val="工程建设节标题 Char"/>
    <w:link w:val="88"/>
    <w:qFormat/>
    <w:uiPriority w:val="0"/>
    <w:rPr>
      <w:rFonts w:ascii="宋体" w:hAnsi="宋体"/>
      <w:sz w:val="21"/>
    </w:rPr>
  </w:style>
  <w:style w:type="paragraph" w:customStyle="1" w:styleId="88">
    <w:name w:val="工程建设节标题"/>
    <w:basedOn w:val="1"/>
    <w:next w:val="35"/>
    <w:link w:val="87"/>
    <w:qFormat/>
    <w:uiPriority w:val="0"/>
    <w:pPr>
      <w:widowControl/>
      <w:outlineLvl w:val="0"/>
    </w:pPr>
    <w:rPr>
      <w:rFonts w:ascii="宋体" w:hAnsi="宋体"/>
      <w:kern w:val="0"/>
      <w:szCs w:val="20"/>
    </w:rPr>
  </w:style>
  <w:style w:type="character" w:customStyle="1" w:styleId="89">
    <w:name w:val="批注文字 Char1"/>
    <w:qFormat/>
    <w:uiPriority w:val="0"/>
    <w:rPr>
      <w:kern w:val="2"/>
      <w:sz w:val="21"/>
      <w:szCs w:val="24"/>
    </w:rPr>
  </w:style>
  <w:style w:type="character" w:customStyle="1" w:styleId="90">
    <w:name w:val="列项——（一级） Char"/>
    <w:link w:val="91"/>
    <w:qFormat/>
    <w:locked/>
    <w:uiPriority w:val="99"/>
    <w:rPr>
      <w:rFonts w:ascii="宋体"/>
      <w:sz w:val="21"/>
      <w:lang w:val="en-US" w:eastAsia="zh-CN" w:bidi="ar-SA"/>
    </w:rPr>
  </w:style>
  <w:style w:type="paragraph" w:customStyle="1" w:styleId="91">
    <w:name w:val="列项——（一级）"/>
    <w:link w:val="90"/>
    <w:qFormat/>
    <w:uiPriority w:val="99"/>
    <w:pPr>
      <w:widowControl w:val="0"/>
      <w:numPr>
        <w:ilvl w:val="0"/>
        <w:numId w:val="7"/>
      </w:numPr>
      <w:jc w:val="both"/>
    </w:pPr>
    <w:rPr>
      <w:rFonts w:ascii="宋体" w:hAnsi="Times New Roman" w:eastAsia="宋体" w:cs="Times New Roman"/>
      <w:sz w:val="21"/>
      <w:lang w:val="en-US" w:eastAsia="zh-CN" w:bidi="ar-SA"/>
    </w:rPr>
  </w:style>
  <w:style w:type="character" w:customStyle="1" w:styleId="92">
    <w:name w:val="trans"/>
    <w:qFormat/>
    <w:uiPriority w:val="0"/>
  </w:style>
  <w:style w:type="character" w:customStyle="1" w:styleId="93">
    <w:name w:val="三级条标题 Char"/>
    <w:link w:val="94"/>
    <w:qFormat/>
    <w:uiPriority w:val="0"/>
    <w:rPr>
      <w:rFonts w:ascii="黑体" w:eastAsia="黑体"/>
      <w:sz w:val="21"/>
      <w:szCs w:val="21"/>
    </w:rPr>
  </w:style>
  <w:style w:type="paragraph" w:customStyle="1" w:styleId="94">
    <w:name w:val="三级条标题"/>
    <w:basedOn w:val="95"/>
    <w:next w:val="35"/>
    <w:link w:val="93"/>
    <w:qFormat/>
    <w:uiPriority w:val="0"/>
    <w:pPr>
      <w:numPr>
        <w:ilvl w:val="3"/>
      </w:numPr>
      <w:outlineLvl w:val="4"/>
    </w:pPr>
  </w:style>
  <w:style w:type="paragraph" w:customStyle="1" w:styleId="95">
    <w:name w:val="三级标题1.0"/>
    <w:basedOn w:val="85"/>
    <w:next w:val="35"/>
    <w:qFormat/>
    <w:uiPriority w:val="0"/>
    <w:pPr>
      <w:numPr>
        <w:ilvl w:val="2"/>
        <w:numId w:val="8"/>
      </w:numPr>
      <w:jc w:val="left"/>
      <w:outlineLvl w:val="3"/>
    </w:pPr>
  </w:style>
  <w:style w:type="paragraph" w:customStyle="1" w:styleId="96">
    <w:name w:val="其他发布部门"/>
    <w:basedOn w:val="97"/>
    <w:qFormat/>
    <w:uiPriority w:val="0"/>
    <w:pPr>
      <w:framePr w:wrap="around" w:y="15310"/>
      <w:spacing w:line="0" w:lineRule="atLeast"/>
    </w:pPr>
    <w:rPr>
      <w:rFonts w:ascii="黑体" w:eastAsia="黑体"/>
      <w:b w:val="0"/>
    </w:rPr>
  </w:style>
  <w:style w:type="paragraph" w:customStyle="1" w:styleId="97">
    <w:name w:val="发布部门"/>
    <w:next w:val="3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8">
    <w:name w:val="其他发布日期"/>
    <w:basedOn w:val="99"/>
    <w:qFormat/>
    <w:uiPriority w:val="0"/>
    <w:pPr>
      <w:framePr w:wrap="around" w:vAnchor="page" w:hAnchor="text" w:x="1419"/>
    </w:pPr>
  </w:style>
  <w:style w:type="paragraph" w:customStyle="1" w:styleId="9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00">
    <w:name w:val="附录四级无"/>
    <w:basedOn w:val="101"/>
    <w:qFormat/>
    <w:uiPriority w:val="0"/>
    <w:pPr>
      <w:tabs>
        <w:tab w:val="left" w:pos="360"/>
      </w:tabs>
      <w:spacing w:beforeLines="0" w:afterLines="0"/>
    </w:pPr>
    <w:rPr>
      <w:rFonts w:ascii="宋体" w:eastAsia="宋体"/>
      <w:szCs w:val="21"/>
    </w:rPr>
  </w:style>
  <w:style w:type="paragraph" w:customStyle="1" w:styleId="101">
    <w:name w:val="附录四级条标题"/>
    <w:basedOn w:val="102"/>
    <w:next w:val="35"/>
    <w:qFormat/>
    <w:uiPriority w:val="0"/>
    <w:pPr>
      <w:numPr>
        <w:ilvl w:val="0"/>
        <w:numId w:val="0"/>
      </w:numPr>
      <w:tabs>
        <w:tab w:val="left" w:pos="360"/>
      </w:tabs>
      <w:outlineLvl w:val="5"/>
    </w:pPr>
  </w:style>
  <w:style w:type="paragraph" w:customStyle="1" w:styleId="102">
    <w:name w:val="附录三级条标题"/>
    <w:basedOn w:val="103"/>
    <w:next w:val="35"/>
    <w:qFormat/>
    <w:uiPriority w:val="0"/>
    <w:pPr>
      <w:numPr>
        <w:ilvl w:val="4"/>
      </w:numPr>
      <w:tabs>
        <w:tab w:val="left" w:pos="360"/>
      </w:tabs>
      <w:outlineLvl w:val="4"/>
    </w:pPr>
  </w:style>
  <w:style w:type="paragraph" w:customStyle="1" w:styleId="103">
    <w:name w:val="附录二级条标题"/>
    <w:basedOn w:val="1"/>
    <w:next w:val="35"/>
    <w:qFormat/>
    <w:uiPriority w:val="0"/>
    <w:pPr>
      <w:widowControl/>
      <w:numPr>
        <w:ilvl w:val="3"/>
        <w:numId w:val="9"/>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4">
    <w:name w:val="_Style 14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一级无"/>
    <w:basedOn w:val="85"/>
    <w:qFormat/>
    <w:uiPriority w:val="0"/>
    <w:pPr>
      <w:spacing w:beforeLines="0" w:afterLines="0"/>
    </w:pPr>
    <w:rPr>
      <w:rFonts w:ascii="宋体" w:eastAsia="宋体"/>
    </w:rPr>
  </w:style>
  <w:style w:type="paragraph" w:customStyle="1" w:styleId="106">
    <w:name w:val="封面标准文稿类别"/>
    <w:basedOn w:val="107"/>
    <w:qFormat/>
    <w:uiPriority w:val="0"/>
    <w:pPr>
      <w:framePr w:wrap="around"/>
      <w:spacing w:after="160" w:line="240" w:lineRule="auto"/>
    </w:pPr>
    <w:rPr>
      <w:sz w:val="24"/>
    </w:rPr>
  </w:style>
  <w:style w:type="paragraph" w:customStyle="1" w:styleId="107">
    <w:name w:val="封面一致性程度标识"/>
    <w:basedOn w:val="108"/>
    <w:qFormat/>
    <w:uiPriority w:val="0"/>
    <w:pPr>
      <w:framePr w:wrap="around"/>
      <w:spacing w:before="440"/>
    </w:pPr>
    <w:rPr>
      <w:rFonts w:ascii="宋体" w:eastAsia="宋体"/>
    </w:rPr>
  </w:style>
  <w:style w:type="paragraph" w:customStyle="1" w:styleId="108">
    <w:name w:val="封面标准英文名称"/>
    <w:basedOn w:val="109"/>
    <w:qFormat/>
    <w:uiPriority w:val="0"/>
    <w:pPr>
      <w:framePr w:wrap="around"/>
      <w:spacing w:before="370" w:line="400" w:lineRule="exact"/>
    </w:pPr>
    <w:rPr>
      <w:rFonts w:ascii="Times New Roman"/>
      <w:sz w:val="28"/>
      <w:szCs w:val="28"/>
    </w:rPr>
  </w:style>
  <w:style w:type="paragraph" w:customStyle="1" w:styleId="10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0">
    <w:name w:val="加粗 居中 宋体五号"/>
    <w:basedOn w:val="1"/>
    <w:qFormat/>
    <w:uiPriority w:val="0"/>
    <w:pPr>
      <w:spacing w:line="360" w:lineRule="auto"/>
      <w:jc w:val="center"/>
    </w:pPr>
    <w:rPr>
      <w:rFonts w:ascii="黑体" w:eastAsia="黑体" w:cs="宋体"/>
      <w:b/>
      <w:bCs/>
      <w:kern w:val="0"/>
      <w:szCs w:val="20"/>
    </w:rPr>
  </w:style>
  <w:style w:type="paragraph" w:customStyle="1" w:styleId="111">
    <w:name w:val="附录数字编号列项（二级）"/>
    <w:qFormat/>
    <w:uiPriority w:val="0"/>
    <w:pPr>
      <w:numPr>
        <w:ilvl w:val="1"/>
        <w:numId w:val="10"/>
      </w:numPr>
    </w:pPr>
    <w:rPr>
      <w:rFonts w:ascii="宋体" w:hAnsi="Times New Roman" w:eastAsia="宋体" w:cs="Times New Roman"/>
      <w:sz w:val="21"/>
      <w:lang w:val="en-US" w:eastAsia="zh-CN" w:bidi="ar-SA"/>
    </w:rPr>
  </w:style>
  <w:style w:type="paragraph" w:customStyle="1" w:styleId="112">
    <w:name w:val="注："/>
    <w:next w:val="35"/>
    <w:qFormat/>
    <w:uiPriority w:val="0"/>
    <w:pPr>
      <w:widowControl w:val="0"/>
      <w:numPr>
        <w:ilvl w:val="0"/>
        <w:numId w:val="11"/>
      </w:numPr>
      <w:autoSpaceDE w:val="0"/>
      <w:autoSpaceDN w:val="0"/>
      <w:jc w:val="both"/>
    </w:pPr>
    <w:rPr>
      <w:rFonts w:ascii="宋体" w:hAnsi="Times New Roman" w:eastAsia="宋体" w:cs="Times New Roman"/>
      <w:sz w:val="18"/>
      <w:szCs w:val="18"/>
      <w:lang w:val="en-US" w:eastAsia="zh-CN" w:bidi="ar-SA"/>
    </w:rPr>
  </w:style>
  <w:style w:type="paragraph" w:customStyle="1" w:styleId="113">
    <w:name w:val="ANNEX-heading2"/>
    <w:basedOn w:val="3"/>
    <w:next w:val="1"/>
    <w:semiHidden/>
    <w:qFormat/>
    <w:uiPriority w:val="0"/>
    <w:pPr>
      <w:keepLines w:val="0"/>
      <w:widowControl/>
      <w:numPr>
        <w:ilvl w:val="4"/>
        <w:numId w:val="2"/>
      </w:numPr>
      <w:suppressAutoHyphens/>
      <w:snapToGrid w:val="0"/>
      <w:spacing w:before="100" w:after="100"/>
      <w:jc w:val="left"/>
      <w:outlineLvl w:val="2"/>
    </w:pPr>
    <w:rPr>
      <w:rFonts w:eastAsia="宋体" w:cs="Arial"/>
      <w:b w:val="0"/>
      <w:spacing w:val="8"/>
      <w:kern w:val="0"/>
      <w:sz w:val="20"/>
      <w:szCs w:val="20"/>
      <w:lang w:val="en-GB"/>
    </w:rPr>
  </w:style>
  <w:style w:type="paragraph" w:customStyle="1" w:styleId="114">
    <w:name w:val="p0"/>
    <w:basedOn w:val="1"/>
    <w:qFormat/>
    <w:uiPriority w:val="99"/>
    <w:pPr>
      <w:widowControl/>
    </w:pPr>
    <w:rPr>
      <w:kern w:val="0"/>
      <w:szCs w:val="21"/>
    </w:rPr>
  </w:style>
  <w:style w:type="paragraph" w:customStyle="1" w:styleId="11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16">
    <w:name w:val="封面正文"/>
    <w:qFormat/>
    <w:uiPriority w:val="0"/>
    <w:pPr>
      <w:jc w:val="both"/>
    </w:pPr>
    <w:rPr>
      <w:rFonts w:ascii="Times New Roman" w:hAnsi="Times New Roman" w:eastAsia="宋体" w:cs="Times New Roman"/>
      <w:lang w:val="en-US" w:eastAsia="zh-CN" w:bidi="ar-SA"/>
    </w:rPr>
  </w:style>
  <w:style w:type="paragraph" w:customStyle="1" w:styleId="117">
    <w:name w:val="正文图标题"/>
    <w:next w:val="35"/>
    <w:qFormat/>
    <w:uiPriority w:val="99"/>
    <w:pPr>
      <w:numPr>
        <w:ilvl w:val="0"/>
        <w:numId w:val="12"/>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18">
    <w:name w:val="封面标准文稿编辑信息2"/>
    <w:basedOn w:val="119"/>
    <w:qFormat/>
    <w:uiPriority w:val="0"/>
    <w:pPr>
      <w:framePr w:wrap="around" w:y="4469"/>
    </w:pPr>
  </w:style>
  <w:style w:type="paragraph" w:customStyle="1" w:styleId="119">
    <w:name w:val="封面标准文稿编辑信息"/>
    <w:basedOn w:val="106"/>
    <w:qFormat/>
    <w:uiPriority w:val="0"/>
    <w:pPr>
      <w:framePr w:wrap="around"/>
      <w:spacing w:before="180" w:line="180" w:lineRule="exact"/>
    </w:pPr>
    <w:rPr>
      <w:sz w:val="21"/>
    </w:rPr>
  </w:style>
  <w:style w:type="paragraph" w:customStyle="1" w:styleId="120">
    <w:name w:val="附录一级无"/>
    <w:basedOn w:val="121"/>
    <w:qFormat/>
    <w:uiPriority w:val="0"/>
    <w:pPr>
      <w:tabs>
        <w:tab w:val="left" w:pos="360"/>
      </w:tabs>
      <w:spacing w:beforeLines="0" w:afterLines="0"/>
    </w:pPr>
    <w:rPr>
      <w:rFonts w:ascii="宋体" w:eastAsia="宋体"/>
      <w:szCs w:val="21"/>
    </w:rPr>
  </w:style>
  <w:style w:type="paragraph" w:customStyle="1" w:styleId="121">
    <w:name w:val="附录一级条标题"/>
    <w:basedOn w:val="122"/>
    <w:next w:val="35"/>
    <w:qFormat/>
    <w:uiPriority w:val="0"/>
    <w:pPr>
      <w:numPr>
        <w:ilvl w:val="0"/>
        <w:numId w:val="0"/>
      </w:numPr>
      <w:tabs>
        <w:tab w:val="left" w:pos="360"/>
      </w:tabs>
      <w:autoSpaceDN w:val="0"/>
      <w:spacing w:beforeLines="50" w:afterLines="50"/>
      <w:outlineLvl w:val="2"/>
    </w:pPr>
  </w:style>
  <w:style w:type="paragraph" w:customStyle="1" w:styleId="122">
    <w:name w:val="附录章标题"/>
    <w:next w:val="35"/>
    <w:qFormat/>
    <w:uiPriority w:val="0"/>
    <w:pPr>
      <w:numPr>
        <w:ilvl w:val="1"/>
        <w:numId w:val="9"/>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23">
    <w:name w:val="样式 段 + 首行缩进:  2 字符"/>
    <w:basedOn w:val="1"/>
    <w:qFormat/>
    <w:uiPriority w:val="99"/>
    <w:pPr>
      <w:widowControl/>
      <w:tabs>
        <w:tab w:val="center" w:pos="4201"/>
        <w:tab w:val="right" w:leader="dot" w:pos="9298"/>
      </w:tabs>
      <w:autoSpaceDE w:val="0"/>
      <w:autoSpaceDN w:val="0"/>
      <w:ind w:firstLine="440" w:firstLineChars="200"/>
    </w:pPr>
    <w:rPr>
      <w:rFonts w:ascii="宋体" w:cs="宋体"/>
      <w:kern w:val="0"/>
      <w:szCs w:val="20"/>
    </w:rPr>
  </w:style>
  <w:style w:type="paragraph" w:customStyle="1" w:styleId="124">
    <w:name w:val="标准书眉_偶数页"/>
    <w:basedOn w:val="125"/>
    <w:next w:val="1"/>
    <w:qFormat/>
    <w:uiPriority w:val="0"/>
    <w:pPr>
      <w:tabs>
        <w:tab w:val="center" w:pos="4154"/>
        <w:tab w:val="right" w:pos="8306"/>
      </w:tabs>
      <w:jc w:val="left"/>
    </w:pPr>
  </w:style>
  <w:style w:type="paragraph" w:customStyle="1" w:styleId="12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26">
    <w:name w:val="附录表标题"/>
    <w:basedOn w:val="1"/>
    <w:next w:val="35"/>
    <w:qFormat/>
    <w:uiPriority w:val="0"/>
    <w:pPr>
      <w:numPr>
        <w:ilvl w:val="1"/>
        <w:numId w:val="13"/>
      </w:numPr>
      <w:tabs>
        <w:tab w:val="left" w:pos="180"/>
      </w:tabs>
      <w:spacing w:beforeLines="50" w:afterLines="50"/>
      <w:ind w:left="0" w:firstLine="0"/>
      <w:jc w:val="center"/>
    </w:pPr>
    <w:rPr>
      <w:rFonts w:ascii="黑体" w:eastAsia="黑体"/>
      <w:szCs w:val="21"/>
    </w:rPr>
  </w:style>
  <w:style w:type="paragraph" w:customStyle="1" w:styleId="127">
    <w:name w:val="my毕业正文"/>
    <w:basedOn w:val="1"/>
    <w:qFormat/>
    <w:uiPriority w:val="0"/>
    <w:pPr>
      <w:ind w:firstLine="420" w:firstLineChars="200"/>
      <w:jc w:val="left"/>
    </w:pPr>
    <w:rPr>
      <w:rFonts w:ascii="宋体"/>
    </w:rPr>
  </w:style>
  <w:style w:type="paragraph" w:customStyle="1" w:styleId="12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9">
    <w:name w:val="毕业公式"/>
    <w:basedOn w:val="1"/>
    <w:qFormat/>
    <w:uiPriority w:val="0"/>
    <w:pPr>
      <w:tabs>
        <w:tab w:val="center" w:pos="4320"/>
        <w:tab w:val="right" w:leader="dot" w:pos="8640"/>
      </w:tabs>
      <w:wordWrap w:val="0"/>
      <w:jc w:val="right"/>
    </w:pPr>
    <w:rPr>
      <w:sz w:val="24"/>
    </w:rPr>
  </w:style>
  <w:style w:type="paragraph" w:customStyle="1" w:styleId="130">
    <w:name w:val="列项●（二级）"/>
    <w:qFormat/>
    <w:uiPriority w:val="0"/>
    <w:pPr>
      <w:numPr>
        <w:ilvl w:val="1"/>
        <w:numId w:val="7"/>
      </w:numPr>
      <w:tabs>
        <w:tab w:val="left" w:pos="840"/>
      </w:tabs>
      <w:jc w:val="both"/>
    </w:pPr>
    <w:rPr>
      <w:rFonts w:ascii="宋体" w:hAnsi="Times New Roman" w:eastAsia="宋体" w:cs="Times New Roman"/>
      <w:sz w:val="21"/>
      <w:lang w:val="en-US" w:eastAsia="zh-CN" w:bidi="ar-SA"/>
    </w:rPr>
  </w:style>
  <w:style w:type="paragraph" w:customStyle="1" w:styleId="131">
    <w:name w:val="样式 标题 1 + 非加粗"/>
    <w:basedOn w:val="2"/>
    <w:qFormat/>
    <w:uiPriority w:val="0"/>
    <w:pPr>
      <w:numPr>
        <w:numId w:val="0"/>
      </w:numPr>
      <w:spacing w:beforeLines="100" w:afterLines="100"/>
    </w:pPr>
    <w:rPr>
      <w:b w:val="0"/>
      <w:bCs w:val="0"/>
    </w:rPr>
  </w:style>
  <w:style w:type="paragraph" w:customStyle="1" w:styleId="132">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33">
    <w:name w:val="附录表标号"/>
    <w:basedOn w:val="1"/>
    <w:next w:val="35"/>
    <w:qFormat/>
    <w:uiPriority w:val="0"/>
    <w:pPr>
      <w:numPr>
        <w:ilvl w:val="0"/>
        <w:numId w:val="13"/>
      </w:numPr>
      <w:tabs>
        <w:tab w:val="clear" w:pos="0"/>
      </w:tabs>
      <w:spacing w:line="14" w:lineRule="exact"/>
      <w:ind w:left="811" w:hanging="448"/>
      <w:jc w:val="center"/>
      <w:outlineLvl w:val="0"/>
    </w:pPr>
    <w:rPr>
      <w:color w:val="FFFFFF"/>
    </w:rPr>
  </w:style>
  <w:style w:type="paragraph" w:customStyle="1" w:styleId="134">
    <w:name w:val="示例"/>
    <w:next w:val="135"/>
    <w:qFormat/>
    <w:uiPriority w:val="0"/>
    <w:pPr>
      <w:widowControl w:val="0"/>
      <w:numPr>
        <w:ilvl w:val="0"/>
        <w:numId w:val="15"/>
      </w:numPr>
      <w:jc w:val="both"/>
    </w:pPr>
    <w:rPr>
      <w:rFonts w:ascii="宋体" w:hAnsi="Times New Roman" w:eastAsia="宋体" w:cs="Times New Roman"/>
      <w:sz w:val="18"/>
      <w:szCs w:val="18"/>
      <w:lang w:val="en-US" w:eastAsia="zh-CN" w:bidi="ar-SA"/>
    </w:rPr>
  </w:style>
  <w:style w:type="paragraph" w:customStyle="1" w:styleId="13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3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7">
    <w:name w:val="ANNEX-heading1"/>
    <w:basedOn w:val="2"/>
    <w:next w:val="1"/>
    <w:semiHidden/>
    <w:qFormat/>
    <w:uiPriority w:val="0"/>
    <w:pPr>
      <w:keepNext w:val="0"/>
      <w:keepLines w:val="0"/>
      <w:widowControl/>
      <w:numPr>
        <w:ilvl w:val="3"/>
        <w:numId w:val="2"/>
      </w:numPr>
      <w:suppressAutoHyphens/>
      <w:snapToGrid w:val="0"/>
      <w:spacing w:before="200" w:after="200"/>
      <w:jc w:val="left"/>
      <w:outlineLvl w:val="1"/>
    </w:pPr>
    <w:rPr>
      <w:rFonts w:ascii="Arial" w:hAnsi="Arial" w:cs="Arial"/>
      <w:spacing w:val="8"/>
      <w:kern w:val="0"/>
      <w:sz w:val="22"/>
      <w:szCs w:val="22"/>
      <w:lang w:val="en-GB"/>
    </w:rPr>
  </w:style>
  <w:style w:type="paragraph" w:customStyle="1" w:styleId="138">
    <w:name w:val="附录三级无"/>
    <w:basedOn w:val="102"/>
    <w:qFormat/>
    <w:uiPriority w:val="0"/>
    <w:pPr>
      <w:tabs>
        <w:tab w:val="clear" w:pos="360"/>
      </w:tabs>
      <w:spacing w:beforeLines="0" w:afterLines="0"/>
    </w:pPr>
    <w:rPr>
      <w:rFonts w:ascii="宋体" w:eastAsia="宋体"/>
      <w:szCs w:val="21"/>
    </w:rPr>
  </w:style>
  <w:style w:type="paragraph" w:customStyle="1" w:styleId="139">
    <w:name w:val="其他标准标志"/>
    <w:basedOn w:val="140"/>
    <w:qFormat/>
    <w:uiPriority w:val="0"/>
    <w:pPr>
      <w:framePr w:w="6101" w:wrap="around" w:vAnchor="page" w:hAnchor="page" w:x="4673" w:y="942"/>
    </w:pPr>
    <w:rPr>
      <w:w w:val="130"/>
    </w:rPr>
  </w:style>
  <w:style w:type="paragraph" w:customStyle="1" w:styleId="14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41">
    <w:name w:val="示例×："/>
    <w:basedOn w:val="142"/>
    <w:qFormat/>
    <w:uiPriority w:val="0"/>
    <w:pPr>
      <w:numPr>
        <w:ilvl w:val="0"/>
        <w:numId w:val="16"/>
      </w:numPr>
      <w:spacing w:beforeLines="0" w:afterLines="0"/>
      <w:outlineLvl w:val="9"/>
    </w:pPr>
    <w:rPr>
      <w:rFonts w:ascii="宋体" w:eastAsia="宋体"/>
      <w:sz w:val="18"/>
      <w:szCs w:val="18"/>
    </w:rPr>
  </w:style>
  <w:style w:type="paragraph" w:customStyle="1" w:styleId="142">
    <w:name w:val="章标题"/>
    <w:next w:val="35"/>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43">
    <w:name w:val="参考文献"/>
    <w:basedOn w:val="1"/>
    <w:next w:val="3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4">
    <w:name w:val="附录图标题"/>
    <w:basedOn w:val="1"/>
    <w:next w:val="35"/>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45">
    <w:name w:val="注：（正文）"/>
    <w:basedOn w:val="112"/>
    <w:next w:val="35"/>
    <w:qFormat/>
    <w:uiPriority w:val="0"/>
  </w:style>
  <w:style w:type="paragraph" w:customStyle="1" w:styleId="146">
    <w:name w:val="目次、标准名称标题"/>
    <w:basedOn w:val="1"/>
    <w:next w:val="3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47">
    <w:name w:val="ANNEX-heading3"/>
    <w:basedOn w:val="4"/>
    <w:next w:val="1"/>
    <w:semiHidden/>
    <w:qFormat/>
    <w:uiPriority w:val="0"/>
    <w:pPr>
      <w:keepLines w:val="0"/>
      <w:widowControl/>
      <w:numPr>
        <w:ilvl w:val="5"/>
        <w:numId w:val="2"/>
      </w:numPr>
      <w:suppressAutoHyphens/>
      <w:snapToGrid w:val="0"/>
      <w:spacing w:before="100" w:after="100"/>
      <w:jc w:val="left"/>
      <w:outlineLvl w:val="3"/>
    </w:pPr>
    <w:rPr>
      <w:rFonts w:ascii="Arial" w:hAnsi="Arial" w:cs="Arial"/>
      <w:spacing w:val="8"/>
      <w:kern w:val="0"/>
      <w:sz w:val="20"/>
      <w:szCs w:val="20"/>
      <w:lang w:val="en-GB"/>
    </w:rPr>
  </w:style>
  <w:style w:type="paragraph" w:customStyle="1" w:styleId="14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9">
    <w:name w:val="TABLE-cell"/>
    <w:basedOn w:val="1"/>
    <w:qFormat/>
    <w:uiPriority w:val="0"/>
    <w:pPr>
      <w:widowControl/>
      <w:spacing w:before="60" w:after="60"/>
      <w:jc w:val="left"/>
    </w:pPr>
    <w:rPr>
      <w:rFonts w:ascii="Arial" w:hAnsi="Arial"/>
      <w:spacing w:val="8"/>
      <w:kern w:val="0"/>
      <w:sz w:val="16"/>
      <w:szCs w:val="20"/>
      <w:lang w:val="en-GB" w:eastAsia="en-US"/>
    </w:rPr>
  </w:style>
  <w:style w:type="paragraph" w:customStyle="1" w:styleId="150">
    <w:name w:val="图的脚注"/>
    <w:next w:val="3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51">
    <w:name w:val="TOC 标题1"/>
    <w:basedOn w:val="2"/>
    <w:next w:val="1"/>
    <w:qFormat/>
    <w:uiPriority w:val="39"/>
    <w:pPr>
      <w:widowControl/>
      <w:numPr>
        <w:numId w:val="0"/>
      </w:numPr>
      <w:spacing w:beforeLines="0" w:afterLines="0" w:line="276" w:lineRule="auto"/>
      <w:jc w:val="left"/>
      <w:outlineLvl w:val="9"/>
    </w:pPr>
    <w:rPr>
      <w:rFonts w:ascii="Cambria" w:hAnsi="Cambria" w:eastAsia="宋体"/>
      <w:color w:val="365F91"/>
      <w:kern w:val="0"/>
      <w:sz w:val="28"/>
      <w:szCs w:val="28"/>
    </w:rPr>
  </w:style>
  <w:style w:type="paragraph" w:customStyle="1" w:styleId="152">
    <w:name w:val="注×：（正文）"/>
    <w:qFormat/>
    <w:uiPriority w:val="0"/>
    <w:pPr>
      <w:numPr>
        <w:ilvl w:val="0"/>
        <w:numId w:val="17"/>
      </w:numPr>
      <w:jc w:val="both"/>
    </w:pPr>
    <w:rPr>
      <w:rFonts w:ascii="宋体" w:hAnsi="Times New Roman" w:eastAsia="宋体" w:cs="Times New Roman"/>
      <w:sz w:val="18"/>
      <w:szCs w:val="18"/>
      <w:lang w:val="en-US" w:eastAsia="zh-CN" w:bidi="ar-SA"/>
    </w:rPr>
  </w:style>
  <w:style w:type="paragraph" w:customStyle="1" w:styleId="15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4">
    <w:name w:val="表"/>
    <w:basedOn w:val="1"/>
    <w:qFormat/>
    <w:uiPriority w:val="0"/>
    <w:pPr>
      <w:widowControl/>
      <w:jc w:val="center"/>
    </w:pPr>
    <w:rPr>
      <w:kern w:val="0"/>
      <w:szCs w:val="21"/>
    </w:rPr>
  </w:style>
  <w:style w:type="paragraph" w:customStyle="1" w:styleId="155">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156">
    <w:name w:val="正文公式编号制表符"/>
    <w:basedOn w:val="35"/>
    <w:next w:val="35"/>
    <w:qFormat/>
    <w:uiPriority w:val="0"/>
    <w:pPr>
      <w:ind w:firstLine="0" w:firstLineChars="0"/>
    </w:pPr>
  </w:style>
  <w:style w:type="paragraph" w:customStyle="1" w:styleId="157">
    <w:name w:val="其他实施日期"/>
    <w:basedOn w:val="158"/>
    <w:qFormat/>
    <w:uiPriority w:val="0"/>
    <w:pPr>
      <w:framePr w:wrap="around"/>
    </w:pPr>
  </w:style>
  <w:style w:type="paragraph" w:customStyle="1" w:styleId="158">
    <w:name w:val="实施日期"/>
    <w:basedOn w:val="99"/>
    <w:qFormat/>
    <w:uiPriority w:val="0"/>
    <w:pPr>
      <w:framePr w:wrap="around" w:vAnchor="page" w:hAnchor="text"/>
      <w:jc w:val="right"/>
    </w:pPr>
  </w:style>
  <w:style w:type="paragraph" w:customStyle="1" w:styleId="159">
    <w:name w:val="二级无"/>
    <w:basedOn w:val="84"/>
    <w:qFormat/>
    <w:uiPriority w:val="0"/>
    <w:pPr>
      <w:spacing w:beforeLines="0" w:afterLines="0"/>
    </w:pPr>
    <w:rPr>
      <w:rFonts w:ascii="宋体" w:eastAsia="宋体"/>
    </w:rPr>
  </w:style>
  <w:style w:type="paragraph" w:customStyle="1" w:styleId="160">
    <w:name w:val="附录五级无"/>
    <w:basedOn w:val="161"/>
    <w:qFormat/>
    <w:uiPriority w:val="0"/>
    <w:pPr>
      <w:tabs>
        <w:tab w:val="left" w:pos="360"/>
      </w:tabs>
      <w:spacing w:beforeLines="0" w:afterLines="0"/>
    </w:pPr>
    <w:rPr>
      <w:rFonts w:ascii="宋体" w:eastAsia="宋体"/>
      <w:szCs w:val="21"/>
    </w:rPr>
  </w:style>
  <w:style w:type="paragraph" w:customStyle="1" w:styleId="161">
    <w:name w:val="附录五级条标题"/>
    <w:basedOn w:val="101"/>
    <w:next w:val="35"/>
    <w:qFormat/>
    <w:uiPriority w:val="0"/>
    <w:pPr>
      <w:numPr>
        <w:ilvl w:val="6"/>
      </w:numPr>
      <w:outlineLvl w:val="6"/>
    </w:pPr>
  </w:style>
  <w:style w:type="paragraph" w:customStyle="1" w:styleId="16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63">
    <w:name w:val="附录标识"/>
    <w:basedOn w:val="1"/>
    <w:next w:val="35"/>
    <w:qFormat/>
    <w:uiPriority w:val="0"/>
    <w:pPr>
      <w:keepNext/>
      <w:widowControl/>
      <w:numPr>
        <w:ilvl w:val="0"/>
        <w:numId w:val="9"/>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6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65">
    <w:name w:val="五级条标题"/>
    <w:basedOn w:val="166"/>
    <w:next w:val="35"/>
    <w:qFormat/>
    <w:uiPriority w:val="0"/>
    <w:pPr>
      <w:numPr>
        <w:ilvl w:val="5"/>
      </w:numPr>
      <w:outlineLvl w:val="6"/>
    </w:pPr>
  </w:style>
  <w:style w:type="paragraph" w:customStyle="1" w:styleId="166">
    <w:name w:val="四级条标题"/>
    <w:basedOn w:val="94"/>
    <w:next w:val="35"/>
    <w:qFormat/>
    <w:uiPriority w:val="0"/>
    <w:pPr>
      <w:numPr>
        <w:ilvl w:val="4"/>
      </w:numPr>
      <w:outlineLvl w:val="5"/>
    </w:pPr>
  </w:style>
  <w:style w:type="paragraph" w:customStyle="1" w:styleId="167">
    <w:name w:val="列表段落1"/>
    <w:basedOn w:val="1"/>
    <w:qFormat/>
    <w:uiPriority w:val="34"/>
    <w:pPr>
      <w:spacing w:afterLines="50"/>
      <w:ind w:firstLine="420" w:firstLineChars="200"/>
    </w:pPr>
    <w:rPr>
      <w:sz w:val="24"/>
    </w:rPr>
  </w:style>
  <w:style w:type="paragraph" w:customStyle="1" w:styleId="168">
    <w:name w:val="五级无"/>
    <w:basedOn w:val="165"/>
    <w:qFormat/>
    <w:uiPriority w:val="0"/>
    <w:pPr>
      <w:spacing w:beforeLines="0" w:afterLines="0"/>
    </w:pPr>
    <w:rPr>
      <w:rFonts w:ascii="宋体" w:eastAsia="宋体"/>
    </w:rPr>
  </w:style>
  <w:style w:type="paragraph" w:customStyle="1" w:styleId="169">
    <w:name w:val="参考文献、索引标题"/>
    <w:basedOn w:val="1"/>
    <w:next w:val="3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70">
    <w:name w:val="附录标题"/>
    <w:basedOn w:val="35"/>
    <w:next w:val="35"/>
    <w:qFormat/>
    <w:uiPriority w:val="0"/>
    <w:pPr>
      <w:ind w:firstLine="0" w:firstLineChars="0"/>
      <w:jc w:val="center"/>
    </w:pPr>
    <w:rPr>
      <w:rFonts w:ascii="黑体" w:eastAsia="黑体"/>
    </w:rPr>
  </w:style>
  <w:style w:type="paragraph" w:customStyle="1" w:styleId="171">
    <w:name w:val="三级无"/>
    <w:basedOn w:val="94"/>
    <w:qFormat/>
    <w:uiPriority w:val="0"/>
    <w:pPr>
      <w:spacing w:beforeLines="0" w:afterLines="0"/>
    </w:pPr>
    <w:rPr>
      <w:rFonts w:ascii="宋体" w:eastAsia="宋体"/>
    </w:rPr>
  </w:style>
  <w:style w:type="paragraph" w:customStyle="1" w:styleId="172">
    <w:name w:val="注×："/>
    <w:qFormat/>
    <w:uiPriority w:val="0"/>
    <w:pPr>
      <w:widowControl w:val="0"/>
      <w:numPr>
        <w:ilvl w:val="0"/>
        <w:numId w:val="18"/>
      </w:numPr>
      <w:autoSpaceDE w:val="0"/>
      <w:autoSpaceDN w:val="0"/>
      <w:jc w:val="both"/>
    </w:pPr>
    <w:rPr>
      <w:rFonts w:ascii="宋体" w:hAnsi="Times New Roman" w:eastAsia="宋体" w:cs="Times New Roman"/>
      <w:sz w:val="18"/>
      <w:szCs w:val="18"/>
      <w:lang w:val="en-US" w:eastAsia="zh-CN" w:bidi="ar-SA"/>
    </w:rPr>
  </w:style>
  <w:style w:type="paragraph" w:customStyle="1" w:styleId="173">
    <w:name w:val="封面标准英文名称2"/>
    <w:basedOn w:val="108"/>
    <w:qFormat/>
    <w:uiPriority w:val="0"/>
    <w:pPr>
      <w:framePr w:wrap="around" w:y="4469"/>
    </w:pPr>
  </w:style>
  <w:style w:type="paragraph" w:customStyle="1" w:styleId="174">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175">
    <w:name w:val="列项◆（三级）"/>
    <w:basedOn w:val="1"/>
    <w:qFormat/>
    <w:uiPriority w:val="0"/>
    <w:pPr>
      <w:numPr>
        <w:ilvl w:val="2"/>
        <w:numId w:val="7"/>
      </w:numPr>
    </w:pPr>
    <w:rPr>
      <w:rFonts w:ascii="宋体"/>
      <w:szCs w:val="21"/>
    </w:rPr>
  </w:style>
  <w:style w:type="paragraph" w:customStyle="1" w:styleId="176">
    <w:name w:val="标准书眉一"/>
    <w:qFormat/>
    <w:uiPriority w:val="0"/>
    <w:pPr>
      <w:jc w:val="both"/>
    </w:pPr>
    <w:rPr>
      <w:rFonts w:ascii="Times New Roman" w:hAnsi="Times New Roman" w:eastAsia="宋体" w:cs="Times New Roman"/>
      <w:lang w:val="en-US" w:eastAsia="zh-CN" w:bidi="ar-SA"/>
    </w:rPr>
  </w:style>
  <w:style w:type="paragraph" w:customStyle="1" w:styleId="177">
    <w:name w:val="终结线"/>
    <w:basedOn w:val="1"/>
    <w:qFormat/>
    <w:uiPriority w:val="0"/>
    <w:pPr>
      <w:framePr w:hSpace="181" w:vSpace="181" w:wrap="around" w:vAnchor="text" w:hAnchor="margin" w:xAlign="center" w:y="285"/>
    </w:pPr>
  </w:style>
  <w:style w:type="paragraph" w:customStyle="1" w:styleId="178">
    <w:name w:val="前言、引言标题"/>
    <w:next w:val="3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7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8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8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82">
    <w:name w:val="封面一致性程度标识2"/>
    <w:basedOn w:val="107"/>
    <w:qFormat/>
    <w:uiPriority w:val="0"/>
    <w:pPr>
      <w:framePr w:wrap="around" w:y="4469"/>
    </w:pPr>
  </w:style>
  <w:style w:type="paragraph" w:customStyle="1" w:styleId="183">
    <w:name w:val="示例后文字"/>
    <w:basedOn w:val="35"/>
    <w:next w:val="35"/>
    <w:qFormat/>
    <w:uiPriority w:val="0"/>
    <w:pPr>
      <w:ind w:firstLine="360"/>
    </w:pPr>
    <w:rPr>
      <w:sz w:val="18"/>
    </w:rPr>
  </w:style>
  <w:style w:type="paragraph" w:customStyle="1" w:styleId="184">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185">
    <w:name w:val="正文表标题"/>
    <w:next w:val="35"/>
    <w:qFormat/>
    <w:uiPriority w:val="0"/>
    <w:pPr>
      <w:numPr>
        <w:ilvl w:val="0"/>
        <w:numId w:val="19"/>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86">
    <w:name w:val="四级无"/>
    <w:basedOn w:val="166"/>
    <w:qFormat/>
    <w:uiPriority w:val="0"/>
    <w:pPr>
      <w:spacing w:beforeLines="0" w:afterLines="0"/>
    </w:pPr>
    <w:rPr>
      <w:rFonts w:ascii="宋体" w:eastAsia="宋体"/>
    </w:rPr>
  </w:style>
  <w:style w:type="paragraph" w:customStyle="1" w:styleId="187">
    <w:name w:val="封面标准名称2"/>
    <w:basedOn w:val="109"/>
    <w:qFormat/>
    <w:uiPriority w:val="0"/>
    <w:pPr>
      <w:framePr w:wrap="around" w:y="4469"/>
      <w:spacing w:beforeLines="630"/>
    </w:pPr>
  </w:style>
  <w:style w:type="paragraph" w:customStyle="1" w:styleId="188">
    <w:name w:val="样式 列项——（一级）"/>
    <w:basedOn w:val="91"/>
    <w:qFormat/>
    <w:uiPriority w:val="99"/>
    <w:pPr>
      <w:numPr>
        <w:numId w:val="0"/>
      </w:numPr>
      <w:ind w:left="200" w:leftChars="200"/>
    </w:pPr>
    <w:rPr>
      <w:rFonts w:cs="宋体"/>
    </w:rPr>
  </w:style>
  <w:style w:type="paragraph" w:customStyle="1" w:styleId="189">
    <w:name w:val="附录二级无"/>
    <w:basedOn w:val="103"/>
    <w:qFormat/>
    <w:uiPriority w:val="0"/>
    <w:pPr>
      <w:tabs>
        <w:tab w:val="clear" w:pos="360"/>
      </w:tabs>
      <w:spacing w:beforeLines="0" w:afterLines="0"/>
    </w:pPr>
    <w:rPr>
      <w:rFonts w:ascii="宋体" w:eastAsia="宋体"/>
      <w:szCs w:val="21"/>
    </w:rPr>
  </w:style>
  <w:style w:type="paragraph" w:customStyle="1" w:styleId="190">
    <w:name w:val="封面标准文稿类别2"/>
    <w:basedOn w:val="106"/>
    <w:qFormat/>
    <w:uiPriority w:val="0"/>
    <w:pPr>
      <w:framePr w:wrap="around" w:y="4469"/>
    </w:pPr>
  </w:style>
  <w:style w:type="paragraph" w:customStyle="1" w:styleId="191">
    <w:name w:val="附录公式编号制表符"/>
    <w:basedOn w:val="1"/>
    <w:next w:val="35"/>
    <w:qFormat/>
    <w:uiPriority w:val="0"/>
    <w:pPr>
      <w:widowControl/>
      <w:tabs>
        <w:tab w:val="center" w:pos="4201"/>
        <w:tab w:val="right" w:leader="dot" w:pos="9298"/>
      </w:tabs>
      <w:autoSpaceDE w:val="0"/>
      <w:autoSpaceDN w:val="0"/>
    </w:pPr>
    <w:rPr>
      <w:rFonts w:ascii="宋体"/>
      <w:kern w:val="0"/>
      <w:szCs w:val="20"/>
    </w:rPr>
  </w:style>
  <w:style w:type="paragraph" w:customStyle="1" w:styleId="192">
    <w:name w:val="附录字母编号列项（一级）"/>
    <w:qFormat/>
    <w:uiPriority w:val="0"/>
    <w:pPr>
      <w:numPr>
        <w:ilvl w:val="0"/>
        <w:numId w:val="10"/>
      </w:numPr>
    </w:pPr>
    <w:rPr>
      <w:rFonts w:ascii="宋体" w:hAnsi="Times New Roman" w:eastAsia="宋体" w:cs="Times New Roman"/>
      <w:sz w:val="21"/>
      <w:lang w:val="en-US" w:eastAsia="zh-CN" w:bidi="ar-SA"/>
    </w:rPr>
  </w:style>
  <w:style w:type="paragraph" w:customStyle="1" w:styleId="193">
    <w:name w:val="ANNEX_title"/>
    <w:basedOn w:val="1"/>
    <w:next w:val="137"/>
    <w:semiHidden/>
    <w:qFormat/>
    <w:uiPriority w:val="0"/>
    <w:pPr>
      <w:pageBreakBefore/>
      <w:widowControl/>
      <w:numPr>
        <w:ilvl w:val="2"/>
        <w:numId w:val="2"/>
      </w:numPr>
      <w:snapToGrid w:val="0"/>
      <w:spacing w:after="200"/>
      <w:jc w:val="center"/>
      <w:outlineLvl w:val="0"/>
    </w:pPr>
    <w:rPr>
      <w:rFonts w:ascii="Arial" w:hAnsi="Arial" w:cs="Arial"/>
      <w:b/>
      <w:bCs/>
      <w:spacing w:val="8"/>
      <w:kern w:val="0"/>
      <w:sz w:val="24"/>
      <w:lang w:val="en-GB"/>
    </w:rPr>
  </w:style>
  <w:style w:type="paragraph" w:customStyle="1" w:styleId="19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95">
    <w:name w:val="_标准条文"/>
    <w:basedOn w:val="1"/>
    <w:qFormat/>
    <w:uiPriority w:val="0"/>
    <w:pPr>
      <w:overflowPunct w:val="0"/>
      <w:snapToGrid w:val="0"/>
      <w:spacing w:line="276" w:lineRule="auto"/>
      <w:ind w:firstLine="420" w:firstLineChars="200"/>
    </w:pPr>
    <w:rPr>
      <w:rFonts w:ascii="Arial" w:hAnsi="Arial" w:cs="宋体"/>
      <w:szCs w:val="20"/>
    </w:rPr>
  </w:style>
  <w:style w:type="paragraph" w:customStyle="1" w:styleId="196">
    <w:name w:val="条文脚注"/>
    <w:basedOn w:val="36"/>
    <w:qFormat/>
    <w:uiPriority w:val="0"/>
    <w:pPr>
      <w:numPr>
        <w:numId w:val="0"/>
      </w:numPr>
      <w:jc w:val="both"/>
    </w:pPr>
  </w:style>
  <w:style w:type="paragraph" w:customStyle="1" w:styleId="197">
    <w:name w:val="图标脚注说明"/>
    <w:basedOn w:val="35"/>
    <w:qFormat/>
    <w:uiPriority w:val="0"/>
    <w:pPr>
      <w:ind w:left="840" w:hanging="420" w:firstLineChars="0"/>
    </w:pPr>
    <w:rPr>
      <w:sz w:val="18"/>
      <w:szCs w:val="18"/>
    </w:rPr>
  </w:style>
  <w:style w:type="paragraph" w:customStyle="1" w:styleId="198">
    <w:name w:val="图表脚注说明"/>
    <w:basedOn w:val="1"/>
    <w:qFormat/>
    <w:uiPriority w:val="0"/>
    <w:pPr>
      <w:numPr>
        <w:ilvl w:val="0"/>
        <w:numId w:val="20"/>
      </w:numPr>
    </w:pPr>
    <w:rPr>
      <w:rFonts w:ascii="宋体"/>
      <w:sz w:val="18"/>
      <w:szCs w:val="18"/>
    </w:rPr>
  </w:style>
  <w:style w:type="paragraph" w:customStyle="1" w:styleId="199">
    <w:name w:val="修订1"/>
    <w:semiHidden/>
    <w:qFormat/>
    <w:uiPriority w:val="99"/>
    <w:rPr>
      <w:rFonts w:ascii="Times New Roman" w:hAnsi="Times New Roman" w:eastAsia="宋体" w:cs="Times New Roman"/>
      <w:kern w:val="2"/>
      <w:sz w:val="21"/>
      <w:lang w:val="en-US" w:eastAsia="zh-CN" w:bidi="ar-SA"/>
    </w:rPr>
  </w:style>
  <w:style w:type="paragraph" w:customStyle="1" w:styleId="200">
    <w:name w:val="样式 样式 样式 样式 样式 一级条标题 + 黑色 段前: 0.5 行 段后: 0.5 行 + 段前: 0.5 行 段后: 0...."/>
    <w:basedOn w:val="1"/>
    <w:qFormat/>
    <w:uiPriority w:val="0"/>
    <w:pPr>
      <w:widowControl/>
      <w:spacing w:beforeLines="50" w:afterLines="50"/>
      <w:jc w:val="left"/>
      <w:outlineLvl w:val="2"/>
    </w:pPr>
    <w:rPr>
      <w:rFonts w:ascii="黑体" w:eastAsia="黑体" w:cs="宋体"/>
      <w:color w:val="000000"/>
      <w:kern w:val="0"/>
      <w:szCs w:val="20"/>
    </w:rPr>
  </w:style>
  <w:style w:type="table" w:customStyle="1" w:styleId="201">
    <w:name w:val="Table Normal"/>
    <w:unhideWhenUsed/>
    <w:qFormat/>
    <w:uiPriority w:val="0"/>
    <w:tblPr>
      <w:tblCellMar>
        <w:top w:w="0" w:type="dxa"/>
        <w:left w:w="0" w:type="dxa"/>
        <w:bottom w:w="0" w:type="dxa"/>
        <w:right w:w="0" w:type="dxa"/>
      </w:tblCellMar>
    </w:tblPr>
  </w:style>
  <w:style w:type="paragraph" w:customStyle="1" w:styleId="202">
    <w:name w:val="Table Text"/>
    <w:basedOn w:val="1"/>
    <w:semiHidden/>
    <w:qFormat/>
    <w:uiPriority w:val="0"/>
    <w:rPr>
      <w:rFonts w:ascii="宋体" w:hAnsi="宋体" w:cs="宋体"/>
      <w:sz w:val="18"/>
      <w:szCs w:val="18"/>
      <w:lang w:eastAsia="en-US"/>
    </w:rPr>
  </w:style>
  <w:style w:type="paragraph" w:customStyle="1" w:styleId="203">
    <w:name w:val="WPSOffice手动目录 1"/>
    <w:qFormat/>
    <w:uiPriority w:val="0"/>
    <w:rPr>
      <w:rFonts w:ascii="Times New Roman" w:hAnsi="Times New Roman" w:eastAsia="宋体" w:cs="Times New Roman"/>
      <w:lang w:val="en-US" w:eastAsia="zh-CN" w:bidi="ar-SA"/>
    </w:rPr>
  </w:style>
  <w:style w:type="paragraph" w:customStyle="1" w:styleId="204">
    <w:name w:val="目录 11"/>
    <w:basedOn w:val="1"/>
    <w:next w:val="1"/>
    <w:qFormat/>
    <w:uiPriority w:val="39"/>
    <w:pPr>
      <w:spacing w:beforeLines="25" w:afterLines="25"/>
      <w:jc w:val="left"/>
    </w:pPr>
    <w:rPr>
      <w:rFonts w:ascii="宋体"/>
      <w:szCs w:val="21"/>
    </w:rPr>
  </w:style>
  <w:style w:type="paragraph" w:customStyle="1" w:styleId="20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6">
    <w:name w:val="MTDisplayEquation"/>
    <w:basedOn w:val="19"/>
    <w:next w:val="1"/>
    <w:link w:val="207"/>
    <w:qFormat/>
    <w:uiPriority w:val="0"/>
    <w:pPr>
      <w:widowControl/>
      <w:tabs>
        <w:tab w:val="center" w:pos="4120"/>
        <w:tab w:val="right" w:pos="7880"/>
      </w:tabs>
      <w:kinsoku w:val="0"/>
      <w:autoSpaceDE w:val="0"/>
      <w:autoSpaceDN w:val="0"/>
      <w:adjustRightInd w:val="0"/>
      <w:snapToGrid w:val="0"/>
      <w:spacing w:before="176" w:line="220" w:lineRule="auto"/>
      <w:ind w:left="380" w:firstLine="340" w:firstLineChars="200"/>
      <w:jc w:val="left"/>
      <w:textAlignment w:val="baseline"/>
    </w:pPr>
    <w:rPr>
      <w:rFonts w:cs="Times New Roman"/>
      <w:snapToGrid w:val="0"/>
      <w:color w:val="000000"/>
      <w:spacing w:val="-10"/>
      <w:kern w:val="0"/>
      <w:sz w:val="18"/>
      <w:szCs w:val="18"/>
    </w:rPr>
  </w:style>
  <w:style w:type="character" w:customStyle="1" w:styleId="207">
    <w:name w:val="MTDisplayEquation 字符"/>
    <w:link w:val="206"/>
    <w:qFormat/>
    <w:uiPriority w:val="0"/>
    <w:rPr>
      <w:rFonts w:ascii="宋体" w:hAnsi="宋体" w:cs="宋体"/>
      <w:snapToGrid w:val="0"/>
      <w:color w:val="000000"/>
      <w:spacing w:val="-10"/>
      <w:sz w:val="18"/>
      <w:szCs w:val="18"/>
      <w:lang w:eastAsia="en-US"/>
    </w:rPr>
  </w:style>
  <w:style w:type="character" w:customStyle="1" w:styleId="208">
    <w:name w:val="日期 字符"/>
    <w:link w:val="26"/>
    <w:qFormat/>
    <w:uiPriority w:val="0"/>
    <w:rPr>
      <w:kern w:val="2"/>
      <w:sz w:val="21"/>
      <w:szCs w:val="24"/>
    </w:rPr>
  </w:style>
  <w:style w:type="character" w:styleId="209">
    <w:name w:val="Placeholder Text"/>
    <w:unhideWhenUsed/>
    <w:qFormat/>
    <w:uiPriority w:val="99"/>
    <w:rPr>
      <w:color w:val="808080"/>
    </w:rPr>
  </w:style>
  <w:style w:type="paragraph" w:styleId="210">
    <w:name w:val="List Paragraph"/>
    <w:basedOn w:val="1"/>
    <w:qFormat/>
    <w:uiPriority w:val="34"/>
    <w:pPr>
      <w:ind w:firstLine="420" w:firstLineChars="200"/>
    </w:pPr>
  </w:style>
  <w:style w:type="character" w:customStyle="1" w:styleId="211">
    <w:name w:val="fontstyle01"/>
    <w:qFormat/>
    <w:uiPriority w:val="0"/>
    <w:rPr>
      <w:rFonts w:hint="eastAsia" w:ascii="宋体" w:hAnsi="宋体" w:eastAsia="宋体"/>
      <w:color w:val="000000"/>
      <w:sz w:val="22"/>
      <w:szCs w:val="22"/>
    </w:rPr>
  </w:style>
  <w:style w:type="character" w:customStyle="1" w:styleId="212">
    <w:name w:val="标题 字符"/>
    <w:link w:val="44"/>
    <w:qFormat/>
    <w:uiPriority w:val="0"/>
    <w:rPr>
      <w:rFonts w:ascii="Calibri Light" w:hAnsi="Calibri Light" w:cs="Times New Roman"/>
      <w:b/>
      <w:bCs/>
      <w:kern w:val="2"/>
      <w:sz w:val="32"/>
      <w:szCs w:val="32"/>
    </w:rPr>
  </w:style>
  <w:style w:type="character" w:customStyle="1" w:styleId="213">
    <w:name w:val="fontstyle21"/>
    <w:qFormat/>
    <w:uiPriority w:val="0"/>
    <w:rPr>
      <w:rFonts w:hint="eastAsia" w:ascii="黑体" w:hAnsi="黑体" w:eastAsia="黑体"/>
      <w:color w:val="000000"/>
      <w:sz w:val="22"/>
      <w:szCs w:val="22"/>
    </w:rPr>
  </w:style>
  <w:style w:type="character" w:customStyle="1" w:styleId="214">
    <w:name w:val="fontstyle11"/>
    <w:qFormat/>
    <w:uiPriority w:val="0"/>
    <w:rPr>
      <w:rFonts w:hint="default" w:ascii="TimesNewRomanPS-ItalicMT" w:hAnsi="TimesNewRomanPS-ItalicMT"/>
      <w:i/>
      <w:iCs/>
      <w:color w:val="000000"/>
      <w:sz w:val="22"/>
      <w:szCs w:val="22"/>
    </w:rPr>
  </w:style>
  <w:style w:type="character" w:customStyle="1" w:styleId="215">
    <w:name w:val="fontstyle41"/>
    <w:qFormat/>
    <w:uiPriority w:val="0"/>
    <w:rPr>
      <w:rFonts w:hint="eastAsia" w:ascii="黑体" w:hAnsi="黑体" w:eastAsia="黑体"/>
      <w:color w:val="000000"/>
      <w:sz w:val="22"/>
      <w:szCs w:val="22"/>
    </w:rPr>
  </w:style>
  <w:style w:type="character" w:customStyle="1" w:styleId="216">
    <w:name w:val="fontstyle31"/>
    <w:qFormat/>
    <w:uiPriority w:val="0"/>
    <w:rPr>
      <w:rFonts w:hint="default" w:ascii="TimesNewRomanPSMT" w:hAnsi="TimesNewRomanPSMT"/>
      <w:color w:val="000000"/>
      <w:sz w:val="14"/>
      <w:szCs w:val="14"/>
    </w:rPr>
  </w:style>
  <w:style w:type="paragraph" w:customStyle="1" w:styleId="217">
    <w:name w:val="（3）3级标题"/>
    <w:basedOn w:val="95"/>
    <w:qFormat/>
    <w:uiPriority w:val="0"/>
    <w:pPr>
      <w:numPr>
        <w:ilvl w:val="0"/>
        <w:numId w:val="0"/>
      </w:numPr>
    </w:pPr>
    <w:rPr>
      <w:b w:val="0"/>
    </w:rPr>
  </w:style>
  <w:style w:type="paragraph" w:customStyle="1" w:styleId="218">
    <w:name w:val="样式1表名称"/>
    <w:basedOn w:val="1"/>
    <w:qFormat/>
    <w:uiPriority w:val="0"/>
    <w:pPr>
      <w:spacing w:before="31" w:after="31"/>
      <w:ind w:firstLine="422"/>
      <w:jc w:val="center"/>
    </w:pPr>
    <w:rPr>
      <w:rFonts w:ascii="黑体" w:hAnsi="黑体" w:eastAsia="黑体"/>
      <w:b/>
    </w:rPr>
  </w:style>
  <w:style w:type="paragraph" w:customStyle="1" w:styleId="219">
    <w:name w:val="（5）5级标题"/>
    <w:basedOn w:val="220"/>
    <w:qFormat/>
    <w:uiPriority w:val="0"/>
    <w:pPr>
      <w:numPr>
        <w:ilvl w:val="0"/>
        <w:numId w:val="0"/>
      </w:numPr>
    </w:pPr>
    <w:rPr>
      <w:b w:val="0"/>
    </w:rPr>
  </w:style>
  <w:style w:type="paragraph" w:customStyle="1" w:styleId="220">
    <w:name w:val="四级标题1.0"/>
    <w:basedOn w:val="166"/>
    <w:qFormat/>
    <w:uiPriority w:val="0"/>
    <w:pPr>
      <w:numPr>
        <w:ilvl w:val="3"/>
      </w:numPr>
    </w:pPr>
    <w:rPr>
      <w:rFonts w:cs="宋体"/>
      <w:szCs w:val="20"/>
    </w:rPr>
  </w:style>
  <w:style w:type="paragraph" w:customStyle="1" w:styleId="221">
    <w:name w:val="（2）2级标题"/>
    <w:basedOn w:val="222"/>
    <w:qFormat/>
    <w:uiPriority w:val="0"/>
    <w:pPr>
      <w:numPr>
        <w:ilvl w:val="0"/>
        <w:numId w:val="21"/>
      </w:numPr>
      <w:spacing w:before="156" w:after="156"/>
      <w:ind w:left="420" w:hanging="200" w:hangingChars="200"/>
    </w:pPr>
    <w:rPr>
      <w:b w:val="0"/>
    </w:rPr>
  </w:style>
  <w:style w:type="paragraph" w:customStyle="1" w:styleId="222">
    <w:name w:val="二级标题2.0"/>
    <w:basedOn w:val="1"/>
    <w:qFormat/>
    <w:uiPriority w:val="0"/>
    <w:pPr>
      <w:numPr>
        <w:ilvl w:val="1"/>
        <w:numId w:val="8"/>
      </w:numPr>
      <w:spacing w:before="50" w:beforeLines="50" w:after="50" w:afterLines="50"/>
      <w:ind w:firstLine="0"/>
      <w:outlineLvl w:val="2"/>
    </w:pPr>
    <w:rPr>
      <w:rFonts w:hint="eastAsia" w:ascii="黑体" w:hAnsi="黑体" w:eastAsia="黑体"/>
      <w:b/>
      <w:szCs w:val="21"/>
    </w:rPr>
  </w:style>
  <w:style w:type="paragraph" w:customStyle="1" w:styleId="223">
    <w:name w:val="正文11"/>
    <w:basedOn w:val="1"/>
    <w:qFormat/>
    <w:uiPriority w:val="0"/>
    <w:pPr>
      <w:adjustRightInd w:val="0"/>
      <w:snapToGrid w:val="0"/>
      <w:spacing w:line="360" w:lineRule="auto"/>
      <w:ind w:firstLine="480"/>
    </w:pPr>
    <w:rPr>
      <w:rFonts w:ascii="仿宋" w:hAnsi="仿宋" w:eastAsia="仿宋"/>
      <w:sz w:val="24"/>
    </w:rPr>
  </w:style>
  <w:style w:type="paragraph" w:customStyle="1" w:styleId="224">
    <w:name w:val="样式1正文缩2"/>
    <w:basedOn w:val="1"/>
    <w:qFormat/>
    <w:uiPriority w:val="0"/>
    <w:pPr>
      <w:spacing w:beforeLines="10" w:afterLines="10"/>
      <w:ind w:firstLine="200"/>
    </w:pPr>
  </w:style>
  <w:style w:type="paragraph" w:customStyle="1" w:styleId="225">
    <w:name w:val="附录编号"/>
    <w:basedOn w:val="34"/>
    <w:qFormat/>
    <w:uiPriority w:val="0"/>
    <w:pPr>
      <w:spacing w:beforeLines="10" w:afterLines="10"/>
      <w:jc w:val="both"/>
    </w:pPr>
    <w:rPr>
      <w:rFonts w:ascii="Times New Roman" w:eastAsia="黑体"/>
    </w:rPr>
  </w:style>
  <w:style w:type="paragraph" w:customStyle="1" w:styleId="22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7.bin"/><Relationship Id="rId98" Type="http://schemas.openxmlformats.org/officeDocument/2006/relationships/image" Target="media/image43.wmf"/><Relationship Id="rId97" Type="http://schemas.openxmlformats.org/officeDocument/2006/relationships/oleObject" Target="embeddings/oleObject46.bin"/><Relationship Id="rId96" Type="http://schemas.openxmlformats.org/officeDocument/2006/relationships/image" Target="media/image42.wmf"/><Relationship Id="rId95" Type="http://schemas.openxmlformats.org/officeDocument/2006/relationships/oleObject" Target="embeddings/oleObject45.bin"/><Relationship Id="rId94" Type="http://schemas.openxmlformats.org/officeDocument/2006/relationships/image" Target="media/image41.wmf"/><Relationship Id="rId93" Type="http://schemas.openxmlformats.org/officeDocument/2006/relationships/oleObject" Target="embeddings/oleObject44.bin"/><Relationship Id="rId92" Type="http://schemas.openxmlformats.org/officeDocument/2006/relationships/oleObject" Target="embeddings/oleObject43.bin"/><Relationship Id="rId91" Type="http://schemas.openxmlformats.org/officeDocument/2006/relationships/image" Target="media/image40.wmf"/><Relationship Id="rId90" Type="http://schemas.openxmlformats.org/officeDocument/2006/relationships/oleObject" Target="embeddings/oleObject42.bin"/><Relationship Id="rId9" Type="http://schemas.openxmlformats.org/officeDocument/2006/relationships/footer" Target="footer4.xml"/><Relationship Id="rId89" Type="http://schemas.openxmlformats.org/officeDocument/2006/relationships/oleObject" Target="embeddings/oleObject41.bin"/><Relationship Id="rId88" Type="http://schemas.openxmlformats.org/officeDocument/2006/relationships/image" Target="media/image39.wmf"/><Relationship Id="rId87" Type="http://schemas.openxmlformats.org/officeDocument/2006/relationships/oleObject" Target="embeddings/oleObject40.bin"/><Relationship Id="rId86" Type="http://schemas.openxmlformats.org/officeDocument/2006/relationships/image" Target="media/image38.wmf"/><Relationship Id="rId85" Type="http://schemas.openxmlformats.org/officeDocument/2006/relationships/oleObject" Target="embeddings/oleObject39.bin"/><Relationship Id="rId84" Type="http://schemas.openxmlformats.org/officeDocument/2006/relationships/image" Target="media/image37.wmf"/><Relationship Id="rId83" Type="http://schemas.openxmlformats.org/officeDocument/2006/relationships/oleObject" Target="embeddings/oleObject38.bin"/><Relationship Id="rId82" Type="http://schemas.openxmlformats.org/officeDocument/2006/relationships/image" Target="media/image36.wmf"/><Relationship Id="rId81" Type="http://schemas.openxmlformats.org/officeDocument/2006/relationships/oleObject" Target="embeddings/oleObject37.bin"/><Relationship Id="rId80" Type="http://schemas.openxmlformats.org/officeDocument/2006/relationships/image" Target="media/image35.wmf"/><Relationship Id="rId8" Type="http://schemas.openxmlformats.org/officeDocument/2006/relationships/footer" Target="footer3.xml"/><Relationship Id="rId79" Type="http://schemas.openxmlformats.org/officeDocument/2006/relationships/oleObject" Target="embeddings/oleObject36.bin"/><Relationship Id="rId78" Type="http://schemas.openxmlformats.org/officeDocument/2006/relationships/image" Target="media/image34.wmf"/><Relationship Id="rId77" Type="http://schemas.openxmlformats.org/officeDocument/2006/relationships/oleObject" Target="embeddings/oleObject35.bin"/><Relationship Id="rId76" Type="http://schemas.openxmlformats.org/officeDocument/2006/relationships/image" Target="media/image33.wmf"/><Relationship Id="rId75" Type="http://schemas.openxmlformats.org/officeDocument/2006/relationships/oleObject" Target="embeddings/oleObject34.bin"/><Relationship Id="rId74" Type="http://schemas.openxmlformats.org/officeDocument/2006/relationships/image" Target="media/image32.wmf"/><Relationship Id="rId73" Type="http://schemas.openxmlformats.org/officeDocument/2006/relationships/oleObject" Target="embeddings/oleObject33.bin"/><Relationship Id="rId72" Type="http://schemas.openxmlformats.org/officeDocument/2006/relationships/image" Target="media/image31.wmf"/><Relationship Id="rId71" Type="http://schemas.openxmlformats.org/officeDocument/2006/relationships/oleObject" Target="embeddings/oleObject32.bin"/><Relationship Id="rId70" Type="http://schemas.openxmlformats.org/officeDocument/2006/relationships/image" Target="media/image30.wmf"/><Relationship Id="rId7" Type="http://schemas.openxmlformats.org/officeDocument/2006/relationships/header" Target="header3.xml"/><Relationship Id="rId69" Type="http://schemas.openxmlformats.org/officeDocument/2006/relationships/oleObject" Target="embeddings/oleObject31.bin"/><Relationship Id="rId68" Type="http://schemas.openxmlformats.org/officeDocument/2006/relationships/image" Target="media/image29.wmf"/><Relationship Id="rId67" Type="http://schemas.openxmlformats.org/officeDocument/2006/relationships/oleObject" Target="embeddings/oleObject30.bin"/><Relationship Id="rId66" Type="http://schemas.openxmlformats.org/officeDocument/2006/relationships/image" Target="media/image28.wmf"/><Relationship Id="rId65" Type="http://schemas.openxmlformats.org/officeDocument/2006/relationships/oleObject" Target="embeddings/oleObject29.bin"/><Relationship Id="rId64" Type="http://schemas.openxmlformats.org/officeDocument/2006/relationships/image" Target="media/image27.wmf"/><Relationship Id="rId63" Type="http://schemas.openxmlformats.org/officeDocument/2006/relationships/oleObject" Target="embeddings/oleObject28.bin"/><Relationship Id="rId62" Type="http://schemas.openxmlformats.org/officeDocument/2006/relationships/image" Target="media/image26.wmf"/><Relationship Id="rId61" Type="http://schemas.openxmlformats.org/officeDocument/2006/relationships/oleObject" Target="embeddings/oleObject27.bin"/><Relationship Id="rId60" Type="http://schemas.openxmlformats.org/officeDocument/2006/relationships/image" Target="media/image25.wmf"/><Relationship Id="rId6" Type="http://schemas.openxmlformats.org/officeDocument/2006/relationships/footer" Target="footer2.xml"/><Relationship Id="rId59" Type="http://schemas.openxmlformats.org/officeDocument/2006/relationships/oleObject" Target="embeddings/oleObject26.bin"/><Relationship Id="rId58" Type="http://schemas.openxmlformats.org/officeDocument/2006/relationships/oleObject" Target="embeddings/oleObject25.bin"/><Relationship Id="rId57" Type="http://schemas.openxmlformats.org/officeDocument/2006/relationships/oleObject" Target="embeddings/oleObject24.bin"/><Relationship Id="rId56" Type="http://schemas.openxmlformats.org/officeDocument/2006/relationships/image" Target="media/image24.wmf"/><Relationship Id="rId55" Type="http://schemas.openxmlformats.org/officeDocument/2006/relationships/oleObject" Target="embeddings/oleObject23.bin"/><Relationship Id="rId54" Type="http://schemas.openxmlformats.org/officeDocument/2006/relationships/image" Target="media/image23.wmf"/><Relationship Id="rId53" Type="http://schemas.openxmlformats.org/officeDocument/2006/relationships/oleObject" Target="embeddings/oleObject22.bin"/><Relationship Id="rId52" Type="http://schemas.openxmlformats.org/officeDocument/2006/relationships/image" Target="media/image22.wmf"/><Relationship Id="rId51" Type="http://schemas.openxmlformats.org/officeDocument/2006/relationships/oleObject" Target="embeddings/oleObject21.bin"/><Relationship Id="rId50" Type="http://schemas.openxmlformats.org/officeDocument/2006/relationships/image" Target="media/image21.wmf"/><Relationship Id="rId5" Type="http://schemas.openxmlformats.org/officeDocument/2006/relationships/footer" Target="footer1.xml"/><Relationship Id="rId49" Type="http://schemas.openxmlformats.org/officeDocument/2006/relationships/oleObject" Target="embeddings/oleObject20.bin"/><Relationship Id="rId48" Type="http://schemas.openxmlformats.org/officeDocument/2006/relationships/image" Target="media/image20.wmf"/><Relationship Id="rId47" Type="http://schemas.openxmlformats.org/officeDocument/2006/relationships/oleObject" Target="embeddings/oleObject19.bin"/><Relationship Id="rId46" Type="http://schemas.openxmlformats.org/officeDocument/2006/relationships/image" Target="media/image19.wmf"/><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image" Target="media/image17.wmf"/><Relationship Id="rId41" Type="http://schemas.openxmlformats.org/officeDocument/2006/relationships/oleObject" Target="embeddings/oleObject16.bin"/><Relationship Id="rId40" Type="http://schemas.openxmlformats.org/officeDocument/2006/relationships/image" Target="media/image16.wmf"/><Relationship Id="rId4" Type="http://schemas.openxmlformats.org/officeDocument/2006/relationships/header" Target="header2.xml"/><Relationship Id="rId39" Type="http://schemas.openxmlformats.org/officeDocument/2006/relationships/oleObject" Target="embeddings/oleObject15.bin"/><Relationship Id="rId38" Type="http://schemas.openxmlformats.org/officeDocument/2006/relationships/image" Target="media/image15.wmf"/><Relationship Id="rId37" Type="http://schemas.openxmlformats.org/officeDocument/2006/relationships/oleObject" Target="embeddings/oleObject14.bin"/><Relationship Id="rId36" Type="http://schemas.openxmlformats.org/officeDocument/2006/relationships/image" Target="media/image14.wmf"/><Relationship Id="rId35" Type="http://schemas.openxmlformats.org/officeDocument/2006/relationships/oleObject" Target="embeddings/oleObject13.bin"/><Relationship Id="rId34" Type="http://schemas.openxmlformats.org/officeDocument/2006/relationships/image" Target="media/image13.wmf"/><Relationship Id="rId33" Type="http://schemas.openxmlformats.org/officeDocument/2006/relationships/oleObject" Target="embeddings/oleObject12.bin"/><Relationship Id="rId32" Type="http://schemas.openxmlformats.org/officeDocument/2006/relationships/image" Target="media/image12.wmf"/><Relationship Id="rId31" Type="http://schemas.openxmlformats.org/officeDocument/2006/relationships/oleObject" Target="embeddings/oleObject11.bin"/><Relationship Id="rId30" Type="http://schemas.openxmlformats.org/officeDocument/2006/relationships/image" Target="media/image11.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0.wmf"/><Relationship Id="rId27" Type="http://schemas.openxmlformats.org/officeDocument/2006/relationships/oleObject" Target="embeddings/oleObject9.bin"/><Relationship Id="rId26" Type="http://schemas.openxmlformats.org/officeDocument/2006/relationships/image" Target="media/image9.wmf"/><Relationship Id="rId253" Type="http://schemas.openxmlformats.org/officeDocument/2006/relationships/fontTable" Target="fontTable.xml"/><Relationship Id="rId252" Type="http://schemas.openxmlformats.org/officeDocument/2006/relationships/customXml" Target="../customXml/item2.xml"/><Relationship Id="rId251" Type="http://schemas.openxmlformats.org/officeDocument/2006/relationships/numbering" Target="numbering.xml"/><Relationship Id="rId250" Type="http://schemas.openxmlformats.org/officeDocument/2006/relationships/customXml" Target="../customXml/item1.xml"/><Relationship Id="rId25" Type="http://schemas.openxmlformats.org/officeDocument/2006/relationships/oleObject" Target="embeddings/oleObject8.bin"/><Relationship Id="rId249" Type="http://schemas.openxmlformats.org/officeDocument/2006/relationships/image" Target="media/image116.wmf"/><Relationship Id="rId248" Type="http://schemas.openxmlformats.org/officeDocument/2006/relationships/oleObject" Target="embeddings/oleObject124.bin"/><Relationship Id="rId247" Type="http://schemas.openxmlformats.org/officeDocument/2006/relationships/image" Target="media/image115.wmf"/><Relationship Id="rId246" Type="http://schemas.openxmlformats.org/officeDocument/2006/relationships/oleObject" Target="embeddings/oleObject123.bin"/><Relationship Id="rId245" Type="http://schemas.openxmlformats.org/officeDocument/2006/relationships/image" Target="media/image114.wmf"/><Relationship Id="rId244" Type="http://schemas.openxmlformats.org/officeDocument/2006/relationships/oleObject" Target="embeddings/oleObject122.bin"/><Relationship Id="rId243" Type="http://schemas.openxmlformats.org/officeDocument/2006/relationships/image" Target="media/image113.wmf"/><Relationship Id="rId242" Type="http://schemas.openxmlformats.org/officeDocument/2006/relationships/oleObject" Target="embeddings/oleObject121.bin"/><Relationship Id="rId241" Type="http://schemas.openxmlformats.org/officeDocument/2006/relationships/image" Target="media/image112.wmf"/><Relationship Id="rId240" Type="http://schemas.openxmlformats.org/officeDocument/2006/relationships/oleObject" Target="embeddings/oleObject120.bin"/><Relationship Id="rId24" Type="http://schemas.openxmlformats.org/officeDocument/2006/relationships/image" Target="media/image8.wmf"/><Relationship Id="rId239" Type="http://schemas.openxmlformats.org/officeDocument/2006/relationships/image" Target="media/image111.wmf"/><Relationship Id="rId238" Type="http://schemas.openxmlformats.org/officeDocument/2006/relationships/oleObject" Target="embeddings/oleObject119.bin"/><Relationship Id="rId237" Type="http://schemas.openxmlformats.org/officeDocument/2006/relationships/image" Target="media/image110.wmf"/><Relationship Id="rId236" Type="http://schemas.openxmlformats.org/officeDocument/2006/relationships/oleObject" Target="embeddings/oleObject118.bin"/><Relationship Id="rId235" Type="http://schemas.openxmlformats.org/officeDocument/2006/relationships/image" Target="media/image109.wmf"/><Relationship Id="rId234" Type="http://schemas.openxmlformats.org/officeDocument/2006/relationships/oleObject" Target="embeddings/oleObject117.bin"/><Relationship Id="rId233" Type="http://schemas.openxmlformats.org/officeDocument/2006/relationships/image" Target="media/image108.wmf"/><Relationship Id="rId232" Type="http://schemas.openxmlformats.org/officeDocument/2006/relationships/oleObject" Target="embeddings/oleObject116.bin"/><Relationship Id="rId231" Type="http://schemas.openxmlformats.org/officeDocument/2006/relationships/image" Target="media/image107.wmf"/><Relationship Id="rId230" Type="http://schemas.openxmlformats.org/officeDocument/2006/relationships/oleObject" Target="embeddings/oleObject115.bin"/><Relationship Id="rId23" Type="http://schemas.openxmlformats.org/officeDocument/2006/relationships/oleObject" Target="embeddings/oleObject7.bin"/><Relationship Id="rId229" Type="http://schemas.openxmlformats.org/officeDocument/2006/relationships/image" Target="media/image106.wmf"/><Relationship Id="rId228" Type="http://schemas.openxmlformats.org/officeDocument/2006/relationships/oleObject" Target="embeddings/oleObject114.bin"/><Relationship Id="rId227" Type="http://schemas.openxmlformats.org/officeDocument/2006/relationships/image" Target="media/image105.wmf"/><Relationship Id="rId226" Type="http://schemas.openxmlformats.org/officeDocument/2006/relationships/oleObject" Target="embeddings/oleObject113.bin"/><Relationship Id="rId225" Type="http://schemas.openxmlformats.org/officeDocument/2006/relationships/image" Target="media/image104.wmf"/><Relationship Id="rId224" Type="http://schemas.openxmlformats.org/officeDocument/2006/relationships/oleObject" Target="embeddings/oleObject112.bin"/><Relationship Id="rId223" Type="http://schemas.openxmlformats.org/officeDocument/2006/relationships/image" Target="media/image103.wmf"/><Relationship Id="rId222" Type="http://schemas.openxmlformats.org/officeDocument/2006/relationships/oleObject" Target="embeddings/oleObject111.bin"/><Relationship Id="rId221" Type="http://schemas.openxmlformats.org/officeDocument/2006/relationships/image" Target="media/image102.wmf"/><Relationship Id="rId220" Type="http://schemas.openxmlformats.org/officeDocument/2006/relationships/oleObject" Target="embeddings/oleObject110.bin"/><Relationship Id="rId22" Type="http://schemas.openxmlformats.org/officeDocument/2006/relationships/image" Target="media/image7.wmf"/><Relationship Id="rId219" Type="http://schemas.openxmlformats.org/officeDocument/2006/relationships/image" Target="media/image101.wmf"/><Relationship Id="rId218" Type="http://schemas.openxmlformats.org/officeDocument/2006/relationships/oleObject" Target="embeddings/oleObject109.bin"/><Relationship Id="rId217" Type="http://schemas.openxmlformats.org/officeDocument/2006/relationships/image" Target="media/image100.wmf"/><Relationship Id="rId216" Type="http://schemas.openxmlformats.org/officeDocument/2006/relationships/oleObject" Target="embeddings/oleObject108.bin"/><Relationship Id="rId215" Type="http://schemas.openxmlformats.org/officeDocument/2006/relationships/image" Target="media/image99.wmf"/><Relationship Id="rId214" Type="http://schemas.openxmlformats.org/officeDocument/2006/relationships/oleObject" Target="embeddings/oleObject107.bin"/><Relationship Id="rId213" Type="http://schemas.openxmlformats.org/officeDocument/2006/relationships/image" Target="media/image98.wmf"/><Relationship Id="rId212" Type="http://schemas.openxmlformats.org/officeDocument/2006/relationships/oleObject" Target="embeddings/oleObject106.bin"/><Relationship Id="rId211" Type="http://schemas.openxmlformats.org/officeDocument/2006/relationships/image" Target="media/image97.wmf"/><Relationship Id="rId210" Type="http://schemas.openxmlformats.org/officeDocument/2006/relationships/oleObject" Target="embeddings/oleObject105.bin"/><Relationship Id="rId21" Type="http://schemas.openxmlformats.org/officeDocument/2006/relationships/oleObject" Target="embeddings/oleObject6.bin"/><Relationship Id="rId209" Type="http://schemas.openxmlformats.org/officeDocument/2006/relationships/image" Target="media/image96.wmf"/><Relationship Id="rId208" Type="http://schemas.openxmlformats.org/officeDocument/2006/relationships/oleObject" Target="embeddings/oleObject104.bin"/><Relationship Id="rId207" Type="http://schemas.openxmlformats.org/officeDocument/2006/relationships/image" Target="media/image95.wmf"/><Relationship Id="rId206" Type="http://schemas.openxmlformats.org/officeDocument/2006/relationships/oleObject" Target="embeddings/oleObject103.bin"/><Relationship Id="rId205" Type="http://schemas.openxmlformats.org/officeDocument/2006/relationships/image" Target="media/image94.wmf"/><Relationship Id="rId204" Type="http://schemas.openxmlformats.org/officeDocument/2006/relationships/oleObject" Target="embeddings/oleObject102.bin"/><Relationship Id="rId203" Type="http://schemas.openxmlformats.org/officeDocument/2006/relationships/image" Target="media/image93.wmf"/><Relationship Id="rId202" Type="http://schemas.openxmlformats.org/officeDocument/2006/relationships/oleObject" Target="embeddings/oleObject101.bin"/><Relationship Id="rId201" Type="http://schemas.openxmlformats.org/officeDocument/2006/relationships/image" Target="media/image92.wmf"/><Relationship Id="rId200" Type="http://schemas.openxmlformats.org/officeDocument/2006/relationships/oleObject" Target="embeddings/oleObject100.bin"/><Relationship Id="rId20" Type="http://schemas.openxmlformats.org/officeDocument/2006/relationships/image" Target="media/image6.wmf"/><Relationship Id="rId2" Type="http://schemas.openxmlformats.org/officeDocument/2006/relationships/settings" Target="settings.xml"/><Relationship Id="rId199" Type="http://schemas.openxmlformats.org/officeDocument/2006/relationships/image" Target="media/image91.wmf"/><Relationship Id="rId198" Type="http://schemas.openxmlformats.org/officeDocument/2006/relationships/oleObject" Target="embeddings/oleObject99.bin"/><Relationship Id="rId197" Type="http://schemas.openxmlformats.org/officeDocument/2006/relationships/image" Target="media/image90.wmf"/><Relationship Id="rId196" Type="http://schemas.openxmlformats.org/officeDocument/2006/relationships/oleObject" Target="embeddings/oleObject98.bin"/><Relationship Id="rId195" Type="http://schemas.openxmlformats.org/officeDocument/2006/relationships/image" Target="media/image89.wmf"/><Relationship Id="rId194" Type="http://schemas.openxmlformats.org/officeDocument/2006/relationships/oleObject" Target="embeddings/oleObject97.bin"/><Relationship Id="rId193" Type="http://schemas.openxmlformats.org/officeDocument/2006/relationships/image" Target="media/image88.wmf"/><Relationship Id="rId192" Type="http://schemas.openxmlformats.org/officeDocument/2006/relationships/oleObject" Target="embeddings/oleObject96.bin"/><Relationship Id="rId191" Type="http://schemas.openxmlformats.org/officeDocument/2006/relationships/image" Target="media/image87.wmf"/><Relationship Id="rId190" Type="http://schemas.openxmlformats.org/officeDocument/2006/relationships/oleObject" Target="embeddings/oleObject95.bin"/><Relationship Id="rId19" Type="http://schemas.openxmlformats.org/officeDocument/2006/relationships/oleObject" Target="embeddings/oleObject5.bin"/><Relationship Id="rId189" Type="http://schemas.openxmlformats.org/officeDocument/2006/relationships/image" Target="media/image86.wmf"/><Relationship Id="rId188" Type="http://schemas.openxmlformats.org/officeDocument/2006/relationships/oleObject" Target="embeddings/oleObject94.bin"/><Relationship Id="rId187" Type="http://schemas.openxmlformats.org/officeDocument/2006/relationships/image" Target="media/image85.wmf"/><Relationship Id="rId186" Type="http://schemas.openxmlformats.org/officeDocument/2006/relationships/oleObject" Target="embeddings/oleObject93.bin"/><Relationship Id="rId185" Type="http://schemas.openxmlformats.org/officeDocument/2006/relationships/image" Target="media/image84.wmf"/><Relationship Id="rId184" Type="http://schemas.openxmlformats.org/officeDocument/2006/relationships/oleObject" Target="embeddings/oleObject92.bin"/><Relationship Id="rId183" Type="http://schemas.openxmlformats.org/officeDocument/2006/relationships/image" Target="media/image83.wmf"/><Relationship Id="rId182" Type="http://schemas.openxmlformats.org/officeDocument/2006/relationships/oleObject" Target="embeddings/oleObject91.bin"/><Relationship Id="rId181" Type="http://schemas.openxmlformats.org/officeDocument/2006/relationships/oleObject" Target="embeddings/oleObject90.bin"/><Relationship Id="rId180" Type="http://schemas.openxmlformats.org/officeDocument/2006/relationships/image" Target="media/image82.wmf"/><Relationship Id="rId18" Type="http://schemas.openxmlformats.org/officeDocument/2006/relationships/image" Target="media/image5.wmf"/><Relationship Id="rId179" Type="http://schemas.openxmlformats.org/officeDocument/2006/relationships/oleObject" Target="embeddings/oleObject89.bin"/><Relationship Id="rId178" Type="http://schemas.openxmlformats.org/officeDocument/2006/relationships/image" Target="media/image81.wmf"/><Relationship Id="rId177" Type="http://schemas.openxmlformats.org/officeDocument/2006/relationships/oleObject" Target="embeddings/oleObject88.bin"/><Relationship Id="rId176" Type="http://schemas.openxmlformats.org/officeDocument/2006/relationships/image" Target="media/image80.wmf"/><Relationship Id="rId175" Type="http://schemas.openxmlformats.org/officeDocument/2006/relationships/oleObject" Target="embeddings/oleObject87.bin"/><Relationship Id="rId174" Type="http://schemas.openxmlformats.org/officeDocument/2006/relationships/image" Target="media/image79.wmf"/><Relationship Id="rId173" Type="http://schemas.openxmlformats.org/officeDocument/2006/relationships/oleObject" Target="embeddings/oleObject86.bin"/><Relationship Id="rId172" Type="http://schemas.openxmlformats.org/officeDocument/2006/relationships/oleObject" Target="embeddings/oleObject85.bin"/><Relationship Id="rId171" Type="http://schemas.openxmlformats.org/officeDocument/2006/relationships/oleObject" Target="embeddings/oleObject84.bin"/><Relationship Id="rId170" Type="http://schemas.openxmlformats.org/officeDocument/2006/relationships/image" Target="media/image78.wmf"/><Relationship Id="rId17" Type="http://schemas.openxmlformats.org/officeDocument/2006/relationships/oleObject" Target="embeddings/oleObject4.bin"/><Relationship Id="rId169" Type="http://schemas.openxmlformats.org/officeDocument/2006/relationships/oleObject" Target="embeddings/oleObject83.bin"/><Relationship Id="rId168" Type="http://schemas.openxmlformats.org/officeDocument/2006/relationships/image" Target="media/image77.wmf"/><Relationship Id="rId167" Type="http://schemas.openxmlformats.org/officeDocument/2006/relationships/oleObject" Target="embeddings/oleObject82.bin"/><Relationship Id="rId166" Type="http://schemas.openxmlformats.org/officeDocument/2006/relationships/image" Target="media/image76.wmf"/><Relationship Id="rId165" Type="http://schemas.openxmlformats.org/officeDocument/2006/relationships/oleObject" Target="embeddings/oleObject81.bin"/><Relationship Id="rId164" Type="http://schemas.openxmlformats.org/officeDocument/2006/relationships/image" Target="media/image75.wmf"/><Relationship Id="rId163" Type="http://schemas.openxmlformats.org/officeDocument/2006/relationships/oleObject" Target="embeddings/oleObject80.bin"/><Relationship Id="rId162" Type="http://schemas.openxmlformats.org/officeDocument/2006/relationships/image" Target="media/image74.wmf"/><Relationship Id="rId161" Type="http://schemas.openxmlformats.org/officeDocument/2006/relationships/oleObject" Target="embeddings/oleObject79.bin"/><Relationship Id="rId160" Type="http://schemas.openxmlformats.org/officeDocument/2006/relationships/image" Target="media/image73.wmf"/><Relationship Id="rId16" Type="http://schemas.openxmlformats.org/officeDocument/2006/relationships/image" Target="media/image4.wmf"/><Relationship Id="rId159" Type="http://schemas.openxmlformats.org/officeDocument/2006/relationships/oleObject" Target="embeddings/oleObject78.bin"/><Relationship Id="rId158" Type="http://schemas.openxmlformats.org/officeDocument/2006/relationships/image" Target="media/image72.wmf"/><Relationship Id="rId157" Type="http://schemas.openxmlformats.org/officeDocument/2006/relationships/oleObject" Target="embeddings/oleObject77.bin"/><Relationship Id="rId156" Type="http://schemas.openxmlformats.org/officeDocument/2006/relationships/image" Target="media/image71.wmf"/><Relationship Id="rId155" Type="http://schemas.openxmlformats.org/officeDocument/2006/relationships/oleObject" Target="embeddings/oleObject76.bin"/><Relationship Id="rId154" Type="http://schemas.openxmlformats.org/officeDocument/2006/relationships/image" Target="media/image70.wmf"/><Relationship Id="rId153" Type="http://schemas.openxmlformats.org/officeDocument/2006/relationships/oleObject" Target="embeddings/oleObject75.bin"/><Relationship Id="rId152" Type="http://schemas.openxmlformats.org/officeDocument/2006/relationships/image" Target="media/image69.wmf"/><Relationship Id="rId151" Type="http://schemas.openxmlformats.org/officeDocument/2006/relationships/oleObject" Target="embeddings/oleObject74.bin"/><Relationship Id="rId150" Type="http://schemas.openxmlformats.org/officeDocument/2006/relationships/image" Target="media/image68.wmf"/><Relationship Id="rId15" Type="http://schemas.openxmlformats.org/officeDocument/2006/relationships/oleObject" Target="embeddings/oleObject3.bin"/><Relationship Id="rId149" Type="http://schemas.openxmlformats.org/officeDocument/2006/relationships/oleObject" Target="embeddings/oleObject73.bin"/><Relationship Id="rId148" Type="http://schemas.openxmlformats.org/officeDocument/2006/relationships/image" Target="media/image67.wmf"/><Relationship Id="rId147" Type="http://schemas.openxmlformats.org/officeDocument/2006/relationships/oleObject" Target="embeddings/oleObject72.bin"/><Relationship Id="rId146" Type="http://schemas.openxmlformats.org/officeDocument/2006/relationships/image" Target="media/image66.wmf"/><Relationship Id="rId145" Type="http://schemas.openxmlformats.org/officeDocument/2006/relationships/oleObject" Target="embeddings/oleObject71.bin"/><Relationship Id="rId144" Type="http://schemas.openxmlformats.org/officeDocument/2006/relationships/image" Target="media/image65.wmf"/><Relationship Id="rId143" Type="http://schemas.openxmlformats.org/officeDocument/2006/relationships/oleObject" Target="embeddings/oleObject70.bin"/><Relationship Id="rId142" Type="http://schemas.openxmlformats.org/officeDocument/2006/relationships/image" Target="media/image64.jpeg"/><Relationship Id="rId141" Type="http://schemas.openxmlformats.org/officeDocument/2006/relationships/oleObject" Target="embeddings/oleObject69.bin"/><Relationship Id="rId140" Type="http://schemas.openxmlformats.org/officeDocument/2006/relationships/oleObject" Target="embeddings/oleObject68.bin"/><Relationship Id="rId14" Type="http://schemas.openxmlformats.org/officeDocument/2006/relationships/image" Target="media/image3.wmf"/><Relationship Id="rId139" Type="http://schemas.openxmlformats.org/officeDocument/2006/relationships/image" Target="media/image63.wmf"/><Relationship Id="rId138" Type="http://schemas.openxmlformats.org/officeDocument/2006/relationships/oleObject" Target="embeddings/oleObject67.bin"/><Relationship Id="rId137" Type="http://schemas.openxmlformats.org/officeDocument/2006/relationships/image" Target="media/image62.wmf"/><Relationship Id="rId136" Type="http://schemas.openxmlformats.org/officeDocument/2006/relationships/oleObject" Target="embeddings/oleObject66.bin"/><Relationship Id="rId135" Type="http://schemas.openxmlformats.org/officeDocument/2006/relationships/oleObject" Target="embeddings/oleObject65.bin"/><Relationship Id="rId134" Type="http://schemas.openxmlformats.org/officeDocument/2006/relationships/image" Target="media/image61.wmf"/><Relationship Id="rId133" Type="http://schemas.openxmlformats.org/officeDocument/2006/relationships/oleObject" Target="embeddings/oleObject64.bin"/><Relationship Id="rId132" Type="http://schemas.openxmlformats.org/officeDocument/2006/relationships/image" Target="media/image60.wmf"/><Relationship Id="rId131" Type="http://schemas.openxmlformats.org/officeDocument/2006/relationships/oleObject" Target="embeddings/oleObject63.bin"/><Relationship Id="rId130" Type="http://schemas.openxmlformats.org/officeDocument/2006/relationships/image" Target="media/image59.wmf"/><Relationship Id="rId13" Type="http://schemas.openxmlformats.org/officeDocument/2006/relationships/oleObject" Target="embeddings/oleObject2.bin"/><Relationship Id="rId129" Type="http://schemas.openxmlformats.org/officeDocument/2006/relationships/oleObject" Target="embeddings/oleObject62.bin"/><Relationship Id="rId128" Type="http://schemas.openxmlformats.org/officeDocument/2006/relationships/image" Target="media/image58.wmf"/><Relationship Id="rId127" Type="http://schemas.openxmlformats.org/officeDocument/2006/relationships/oleObject" Target="embeddings/oleObject61.bin"/><Relationship Id="rId126" Type="http://schemas.openxmlformats.org/officeDocument/2006/relationships/image" Target="media/image57.wmf"/><Relationship Id="rId125" Type="http://schemas.openxmlformats.org/officeDocument/2006/relationships/oleObject" Target="embeddings/oleObject60.bin"/><Relationship Id="rId124" Type="http://schemas.openxmlformats.org/officeDocument/2006/relationships/image" Target="media/image56.wmf"/><Relationship Id="rId123" Type="http://schemas.openxmlformats.org/officeDocument/2006/relationships/oleObject" Target="embeddings/oleObject59.bin"/><Relationship Id="rId122" Type="http://schemas.openxmlformats.org/officeDocument/2006/relationships/image" Target="media/image55.wmf"/><Relationship Id="rId121" Type="http://schemas.openxmlformats.org/officeDocument/2006/relationships/oleObject" Target="embeddings/oleObject58.bin"/><Relationship Id="rId120" Type="http://schemas.openxmlformats.org/officeDocument/2006/relationships/image" Target="media/image54.wmf"/><Relationship Id="rId12" Type="http://schemas.openxmlformats.org/officeDocument/2006/relationships/image" Target="media/image2.wmf"/><Relationship Id="rId119" Type="http://schemas.openxmlformats.org/officeDocument/2006/relationships/oleObject" Target="embeddings/oleObject57.bin"/><Relationship Id="rId118" Type="http://schemas.openxmlformats.org/officeDocument/2006/relationships/image" Target="media/image53.wmf"/><Relationship Id="rId117" Type="http://schemas.openxmlformats.org/officeDocument/2006/relationships/oleObject" Target="embeddings/oleObject56.bin"/><Relationship Id="rId116" Type="http://schemas.openxmlformats.org/officeDocument/2006/relationships/image" Target="media/image52.wmf"/><Relationship Id="rId115" Type="http://schemas.openxmlformats.org/officeDocument/2006/relationships/oleObject" Target="embeddings/oleObject55.bin"/><Relationship Id="rId114" Type="http://schemas.openxmlformats.org/officeDocument/2006/relationships/image" Target="media/image51.wmf"/><Relationship Id="rId113" Type="http://schemas.openxmlformats.org/officeDocument/2006/relationships/oleObject" Target="embeddings/oleObject54.bin"/><Relationship Id="rId112" Type="http://schemas.openxmlformats.org/officeDocument/2006/relationships/image" Target="media/image50.wmf"/><Relationship Id="rId111" Type="http://schemas.openxmlformats.org/officeDocument/2006/relationships/oleObject" Target="embeddings/oleObject53.bin"/><Relationship Id="rId110" Type="http://schemas.openxmlformats.org/officeDocument/2006/relationships/image" Target="media/image49.wmf"/><Relationship Id="rId11" Type="http://schemas.openxmlformats.org/officeDocument/2006/relationships/oleObject" Target="embeddings/oleObject1.bin"/><Relationship Id="rId109" Type="http://schemas.openxmlformats.org/officeDocument/2006/relationships/oleObject" Target="embeddings/oleObject52.bin"/><Relationship Id="rId108" Type="http://schemas.openxmlformats.org/officeDocument/2006/relationships/image" Target="media/image48.wmf"/><Relationship Id="rId107" Type="http://schemas.openxmlformats.org/officeDocument/2006/relationships/oleObject" Target="embeddings/oleObject51.bin"/><Relationship Id="rId106" Type="http://schemas.openxmlformats.org/officeDocument/2006/relationships/image" Target="media/image47.wmf"/><Relationship Id="rId105" Type="http://schemas.openxmlformats.org/officeDocument/2006/relationships/oleObject" Target="embeddings/oleObject50.bin"/><Relationship Id="rId104" Type="http://schemas.openxmlformats.org/officeDocument/2006/relationships/image" Target="media/image46.wmf"/><Relationship Id="rId103" Type="http://schemas.openxmlformats.org/officeDocument/2006/relationships/oleObject" Target="embeddings/oleObject49.bin"/><Relationship Id="rId102" Type="http://schemas.openxmlformats.org/officeDocument/2006/relationships/image" Target="media/image45.wmf"/><Relationship Id="rId101" Type="http://schemas.openxmlformats.org/officeDocument/2006/relationships/oleObject" Target="embeddings/oleObject48.bin"/><Relationship Id="rId100" Type="http://schemas.openxmlformats.org/officeDocument/2006/relationships/image" Target="media/image44.wmf"/><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21B9-A162-4DF6-89A2-CC4E0870732A}">
  <ds:schemaRefs/>
</ds:datastoreItem>
</file>

<file path=docProps/app.xml><?xml version="1.0" encoding="utf-8"?>
<Properties xmlns="http://schemas.openxmlformats.org/officeDocument/2006/extended-properties" xmlns:vt="http://schemas.openxmlformats.org/officeDocument/2006/docPropsVTypes">
  <Template>Normal</Template>
  <Pages>49</Pages>
  <Words>731</Words>
  <Characters>1214</Characters>
  <Lines>331</Lines>
  <Paragraphs>93</Paragraphs>
  <TotalTime>2</TotalTime>
  <ScaleCrop>false</ScaleCrop>
  <LinksUpToDate>false</LinksUpToDate>
  <CharactersWithSpaces>1514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2024-05-15T07:31:00Z</dcterms:created>
  <dc:creator>CNIS</dc:creator>
  <cp:lastModifiedBy>宁静以致远~</cp:lastModifiedBy>
  <cp:lastPrinted>2019-12-06T02:32:00Z</cp:lastPrinted>
  <dcterms:modified xsi:type="dcterms:W3CDTF">2025-12-19T05:30:38Z</dcterms:modified>
  <dc:title>标准名称</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F486EB8FB9D947208E3F7FFC9D3FFC0F_13</vt:lpwstr>
  </property>
  <property fmtid="{D5CDD505-2E9C-101B-9397-08002B2CF9AE}" pid="4" name="MTWinEqns">
    <vt:bool>true</vt:bool>
  </property>
  <property fmtid="{D5CDD505-2E9C-101B-9397-08002B2CF9AE}" pid="5" name="_IPGFID">
    <vt:lpwstr>[DocID]=F54438C4-0D4D-4C37-B978-5A58F8D725EB</vt:lpwstr>
  </property>
  <property fmtid="{D5CDD505-2E9C-101B-9397-08002B2CF9AE}" pid="6" name="KSOTemplateDocerSaveRecord">
    <vt:lpwstr>eyJoZGlkIjoiYjY5ODdiYWZhYzQxMDhkMWZjZjVjZDA1OGFkNjQzYjgiLCJ1c2VySWQiOiI4NjU1NDkwMjgifQ==</vt:lpwstr>
  </property>
</Properties>
</file>